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06" w:lineRule="auto" w:before="163"/>
        <w:ind w:left="1577" w:right="3042" w:firstLine="0"/>
        <w:jc w:val="left"/>
        <w:rPr>
          <w:rFonts w:ascii="Lucida Sans"/>
          <w:sz w:val="89"/>
        </w:rPr>
      </w:pPr>
      <w:r>
        <w:rPr/>
        <w:pict>
          <v:group style="position:absolute;margin-left:-.5pt;margin-top:-.500012pt;width:596.3pt;height:842.9pt;mso-position-horizontal-relative:page;mso-position-vertical-relative:page;z-index:-103072" coordorigin="-10,-10" coordsize="11926,16858">
            <v:shape style="position:absolute;left:159;top:0;width:11746;height:15189" coordorigin="160,0" coordsize="11746,15189" path="m11906,0l213,0,208,679,188,3019,169,5340,160,6391,387,9226,1974,11135,4695,13733,5253,14569,5546,14998,5668,15156,5716,15179,6245,15189,7511,13421,10251,10908,11555,9377,11906,8184,11906,0xe" filled="true" fillcolor="#000000" stroked="false">
              <v:path arrowok="t"/>
              <v:fill type="solid"/>
            </v:shape>
            <v:shape style="position:absolute;left:159;top:0;width:11746;height:15189" coordorigin="160,0" coordsize="11746,15189" path="m213,0l208,679,188,3019,169,5340,160,6391,387,9226,1974,11135,4695,13733,5253,14569,5546,14998,5668,15156,5716,15179,5822,15180,6002,15184,6170,15187,6245,15189,7511,13421,10251,10908,11555,9377,11906,8184e" filled="false" stroked="true" strokeweight="1pt" strokecolor="#000000">
              <v:path arrowok="t"/>
              <v:stroke dashstyle="solid"/>
            </v:shape>
            <v:shape style="position:absolute;left:-10;top:16;width:11916;height:16832" type="#_x0000_t75" stroked="false">
              <v:imagedata r:id="rId5" o:title=""/>
            </v:shape>
            <w10:wrap type="none"/>
          </v:group>
        </w:pict>
      </w:r>
      <w:r>
        <w:rPr>
          <w:rFonts w:ascii="Lucida Sans"/>
          <w:color w:val="FFFFFF"/>
          <w:spacing w:val="-36"/>
          <w:sz w:val="89"/>
        </w:rPr>
        <w:t>Use </w:t>
      </w:r>
      <w:r>
        <w:rPr>
          <w:rFonts w:ascii="Lucida Sans"/>
          <w:color w:val="FFFFFF"/>
          <w:spacing w:val="-27"/>
          <w:sz w:val="89"/>
        </w:rPr>
        <w:t>of </w:t>
      </w:r>
      <w:r>
        <w:rPr>
          <w:rFonts w:ascii="Lucida Sans"/>
          <w:color w:val="FFFFFF"/>
          <w:spacing w:val="-54"/>
          <w:sz w:val="89"/>
        </w:rPr>
        <w:t>Regulatory </w:t>
      </w:r>
      <w:r>
        <w:rPr>
          <w:rFonts w:ascii="Lucida Sans"/>
          <w:color w:val="FFFFFF"/>
          <w:spacing w:val="-47"/>
          <w:w w:val="90"/>
          <w:sz w:val="89"/>
        </w:rPr>
        <w:t>Regimes</w:t>
      </w:r>
      <w:r>
        <w:rPr>
          <w:rFonts w:ascii="Lucida Sans"/>
          <w:color w:val="FFFFFF"/>
          <w:spacing w:val="-196"/>
          <w:w w:val="90"/>
          <w:sz w:val="89"/>
        </w:rPr>
        <w:t> </w:t>
      </w:r>
      <w:r>
        <w:rPr>
          <w:rFonts w:ascii="Lucida Sans"/>
          <w:color w:val="FFFFFF"/>
          <w:spacing w:val="-27"/>
          <w:w w:val="90"/>
          <w:sz w:val="89"/>
        </w:rPr>
        <w:t>in</w:t>
      </w:r>
      <w:r>
        <w:rPr>
          <w:rFonts w:ascii="Lucida Sans"/>
          <w:color w:val="FFFFFF"/>
          <w:spacing w:val="-195"/>
          <w:w w:val="90"/>
          <w:sz w:val="89"/>
        </w:rPr>
        <w:t> </w:t>
      </w:r>
      <w:r>
        <w:rPr>
          <w:rFonts w:ascii="Lucida Sans"/>
          <w:color w:val="FFFFFF"/>
          <w:spacing w:val="-58"/>
          <w:w w:val="90"/>
          <w:sz w:val="89"/>
        </w:rPr>
        <w:t>Preventing </w:t>
      </w:r>
      <w:r>
        <w:rPr>
          <w:rFonts w:ascii="Lucida Sans"/>
          <w:color w:val="FFFFFF"/>
          <w:spacing w:val="-36"/>
          <w:sz w:val="89"/>
        </w:rPr>
        <w:t>the </w:t>
      </w:r>
      <w:r>
        <w:rPr>
          <w:rFonts w:ascii="Lucida Sans"/>
          <w:color w:val="FFFFFF"/>
          <w:spacing w:val="-45"/>
          <w:sz w:val="89"/>
        </w:rPr>
        <w:t>Infiltration </w:t>
      </w:r>
      <w:r>
        <w:rPr>
          <w:rFonts w:ascii="Lucida Sans"/>
          <w:color w:val="FFFFFF"/>
          <w:spacing w:val="-54"/>
          <w:sz w:val="89"/>
        </w:rPr>
        <w:t>of </w:t>
      </w:r>
      <w:r>
        <w:rPr>
          <w:rFonts w:ascii="Lucida Sans"/>
          <w:color w:val="FFFFFF"/>
          <w:spacing w:val="-48"/>
          <w:w w:val="90"/>
          <w:sz w:val="89"/>
        </w:rPr>
        <w:t>Organised</w:t>
      </w:r>
      <w:r>
        <w:rPr>
          <w:rFonts w:ascii="Lucida Sans"/>
          <w:color w:val="FFFFFF"/>
          <w:spacing w:val="-152"/>
          <w:w w:val="90"/>
          <w:sz w:val="89"/>
        </w:rPr>
        <w:t> </w:t>
      </w:r>
      <w:r>
        <w:rPr>
          <w:rFonts w:ascii="Lucida Sans"/>
          <w:color w:val="FFFFFF"/>
          <w:spacing w:val="-44"/>
          <w:w w:val="90"/>
          <w:sz w:val="89"/>
        </w:rPr>
        <w:t>Crime</w:t>
      </w:r>
      <w:r>
        <w:rPr>
          <w:rFonts w:ascii="Lucida Sans"/>
          <w:color w:val="FFFFFF"/>
          <w:spacing w:val="-151"/>
          <w:w w:val="90"/>
          <w:sz w:val="89"/>
        </w:rPr>
        <w:t> </w:t>
      </w:r>
      <w:r>
        <w:rPr>
          <w:rFonts w:ascii="Lucida Sans"/>
          <w:color w:val="FFFFFF"/>
          <w:spacing w:val="-54"/>
          <w:w w:val="90"/>
          <w:sz w:val="89"/>
        </w:rPr>
        <w:t>into </w:t>
      </w:r>
      <w:r>
        <w:rPr>
          <w:rFonts w:ascii="Lucida Sans"/>
          <w:color w:val="FFFFFF"/>
          <w:spacing w:val="-45"/>
          <w:w w:val="95"/>
          <w:sz w:val="89"/>
        </w:rPr>
        <w:t>Lawful </w:t>
      </w:r>
      <w:r>
        <w:rPr>
          <w:rFonts w:ascii="Lucida Sans"/>
          <w:color w:val="FFFFFF"/>
          <w:spacing w:val="-54"/>
          <w:w w:val="95"/>
          <w:sz w:val="89"/>
        </w:rPr>
        <w:t>Occupations </w:t>
      </w:r>
      <w:r>
        <w:rPr>
          <w:rFonts w:ascii="Lucida Sans"/>
          <w:color w:val="FFFFFF"/>
          <w:spacing w:val="-36"/>
          <w:sz w:val="89"/>
        </w:rPr>
        <w:t>and</w:t>
      </w:r>
      <w:r>
        <w:rPr>
          <w:rFonts w:ascii="Lucida Sans"/>
          <w:color w:val="FFFFFF"/>
          <w:spacing w:val="-180"/>
          <w:sz w:val="89"/>
        </w:rPr>
        <w:t> </w:t>
      </w:r>
      <w:r>
        <w:rPr>
          <w:rFonts w:ascii="Lucida Sans"/>
          <w:color w:val="FFFFFF"/>
          <w:spacing w:val="-54"/>
          <w:sz w:val="89"/>
        </w:rPr>
        <w:t>Industries</w:t>
      </w:r>
    </w:p>
    <w:p>
      <w:pPr>
        <w:pStyle w:val="BodyText"/>
        <w:spacing w:before="3"/>
        <w:rPr>
          <w:rFonts w:ascii="Lucida Sans"/>
          <w:sz w:val="16"/>
        </w:rPr>
      </w:pPr>
    </w:p>
    <w:p>
      <w:pPr>
        <w:pStyle w:val="Heading4"/>
        <w:spacing w:before="91"/>
        <w:ind w:left="1662"/>
        <w:rPr>
          <w:rFonts w:ascii="Lucida Sans"/>
        </w:rPr>
      </w:pPr>
      <w:r>
        <w:rPr>
          <w:rFonts w:ascii="Lucida Sans"/>
          <w:b/>
          <w:color w:val="FFFFFF"/>
        </w:rPr>
        <w:t>CONSULTATION PAPER </w:t>
      </w:r>
      <w:r>
        <w:rPr>
          <w:rFonts w:ascii="Lucida Sans"/>
          <w:color w:val="FFFFFF"/>
        </w:rPr>
        <w:t>JUNE 2015</w:t>
      </w:r>
    </w:p>
    <w:p>
      <w:pPr>
        <w:spacing w:after="0"/>
        <w:rPr>
          <w:rFonts w:ascii="Lucida Sans"/>
        </w:rPr>
        <w:sectPr>
          <w:type w:val="continuous"/>
          <w:pgSz w:w="11910" w:h="16840"/>
          <w:pgMar w:top="960" w:bottom="280" w:left="0" w:right="0"/>
        </w:sectPr>
      </w:pPr>
    </w:p>
    <w:p>
      <w:pPr>
        <w:pStyle w:val="BodyText"/>
        <w:spacing w:before="1"/>
        <w:rPr>
          <w:rFonts w:ascii="Lucida Sans"/>
          <w:sz w:val="4"/>
        </w:rPr>
      </w:pPr>
    </w:p>
    <w:p>
      <w:pPr>
        <w:pStyle w:val="BodyText"/>
        <w:ind w:left="7674"/>
        <w:rPr>
          <w:rFonts w:ascii="Lucida Sans"/>
          <w:sz w:val="20"/>
        </w:rPr>
      </w:pPr>
      <w:r>
        <w:rPr>
          <w:rFonts w:ascii="Lucida Sans"/>
          <w:sz w:val="20"/>
        </w:rPr>
        <w:drawing>
          <wp:inline distT="0" distB="0" distL="0" distR="0">
            <wp:extent cx="484460" cy="604837"/>
            <wp:effectExtent l="0" t="0" r="0" b="0"/>
            <wp:docPr id="1" name="image2.png" descr=""/>
            <wp:cNvGraphicFramePr>
              <a:graphicFrameLocks noChangeAspect="1"/>
            </wp:cNvGraphicFramePr>
            <a:graphic>
              <a:graphicData uri="http://schemas.openxmlformats.org/drawingml/2006/picture">
                <pic:pic>
                  <pic:nvPicPr>
                    <pic:cNvPr id="2" name="image2.png"/>
                    <pic:cNvPicPr/>
                  </pic:nvPicPr>
                  <pic:blipFill>
                    <a:blip r:embed="rId6" cstate="print"/>
                    <a:stretch>
                      <a:fillRect/>
                    </a:stretch>
                  </pic:blipFill>
                  <pic:spPr>
                    <a:xfrm>
                      <a:off x="0" y="0"/>
                      <a:ext cx="484460" cy="604837"/>
                    </a:xfrm>
                    <a:prstGeom prst="rect">
                      <a:avLst/>
                    </a:prstGeom>
                  </pic:spPr>
                </pic:pic>
              </a:graphicData>
            </a:graphic>
          </wp:inline>
        </w:drawing>
      </w:r>
      <w:r>
        <w:rPr>
          <w:rFonts w:ascii="Lucida Sans"/>
          <w:sz w:val="20"/>
        </w:rPr>
      </w:r>
    </w:p>
    <w:p>
      <w:pPr>
        <w:pStyle w:val="BodyText"/>
        <w:spacing w:before="3"/>
        <w:rPr>
          <w:rFonts w:ascii="Lucida Sans"/>
          <w:sz w:val="13"/>
        </w:rPr>
      </w:pPr>
    </w:p>
    <w:p>
      <w:pPr>
        <w:spacing w:after="0"/>
        <w:rPr>
          <w:rFonts w:ascii="Lucida Sans"/>
          <w:sz w:val="13"/>
        </w:rPr>
        <w:sectPr>
          <w:pgSz w:w="11910" w:h="16840"/>
          <w:pgMar w:top="1580" w:bottom="280" w:left="0" w:right="0"/>
        </w:sectPr>
      </w:pPr>
    </w:p>
    <w:p>
      <w:pPr>
        <w:spacing w:before="94"/>
        <w:ind w:left="2855" w:right="0" w:firstLine="0"/>
        <w:jc w:val="left"/>
        <w:rPr>
          <w:rFonts w:ascii="Lucida Sans"/>
          <w:b/>
          <w:sz w:val="18"/>
        </w:rPr>
      </w:pPr>
      <w:r>
        <w:rPr/>
        <w:pict>
          <v:line style="position:absolute;mso-position-horizontal-relative:page;mso-position-vertical-relative:paragraph;z-index:1048" from="119.527602pt,6.310088pt" to="87.779602pt,6.310088pt" stroked="true" strokeweight="1pt" strokecolor="#000000">
            <v:stroke dashstyle="solid"/>
            <w10:wrap type="none"/>
          </v:line>
        </w:pict>
      </w:r>
      <w:r>
        <w:rPr>
          <w:rFonts w:ascii="Lucida Sans"/>
          <w:b/>
          <w:spacing w:val="-4"/>
          <w:w w:val="95"/>
          <w:sz w:val="18"/>
        </w:rPr>
        <w:t>Published</w:t>
      </w:r>
      <w:r>
        <w:rPr>
          <w:rFonts w:ascii="Lucida Sans"/>
          <w:b/>
          <w:spacing w:val="-39"/>
          <w:w w:val="95"/>
          <w:sz w:val="18"/>
        </w:rPr>
        <w:t> </w:t>
      </w:r>
      <w:r>
        <w:rPr>
          <w:rFonts w:ascii="Lucida Sans"/>
          <w:b/>
          <w:w w:val="95"/>
          <w:sz w:val="18"/>
        </w:rPr>
        <w:t>by</w:t>
      </w:r>
      <w:r>
        <w:rPr>
          <w:rFonts w:ascii="Lucida Sans"/>
          <w:b/>
          <w:spacing w:val="-38"/>
          <w:w w:val="95"/>
          <w:sz w:val="18"/>
        </w:rPr>
        <w:t> </w:t>
      </w:r>
      <w:r>
        <w:rPr>
          <w:rFonts w:ascii="Lucida Sans"/>
          <w:b/>
          <w:spacing w:val="-3"/>
          <w:w w:val="95"/>
          <w:sz w:val="18"/>
        </w:rPr>
        <w:t>the</w:t>
      </w:r>
      <w:r>
        <w:rPr>
          <w:rFonts w:ascii="Lucida Sans"/>
          <w:b/>
          <w:spacing w:val="-38"/>
          <w:w w:val="95"/>
          <w:sz w:val="18"/>
        </w:rPr>
        <w:t> </w:t>
      </w:r>
      <w:r>
        <w:rPr>
          <w:rFonts w:ascii="Lucida Sans"/>
          <w:b/>
          <w:spacing w:val="-4"/>
          <w:w w:val="95"/>
          <w:sz w:val="18"/>
        </w:rPr>
        <w:t>Victorian</w:t>
      </w:r>
      <w:r>
        <w:rPr>
          <w:rFonts w:ascii="Lucida Sans"/>
          <w:b/>
          <w:spacing w:val="-38"/>
          <w:w w:val="95"/>
          <w:sz w:val="18"/>
        </w:rPr>
        <w:t> </w:t>
      </w:r>
      <w:r>
        <w:rPr>
          <w:rFonts w:ascii="Lucida Sans"/>
          <w:b/>
          <w:spacing w:val="-3"/>
          <w:w w:val="95"/>
          <w:sz w:val="18"/>
        </w:rPr>
        <w:t>Law</w:t>
      </w:r>
      <w:r>
        <w:rPr>
          <w:rFonts w:ascii="Lucida Sans"/>
          <w:b/>
          <w:spacing w:val="-38"/>
          <w:w w:val="95"/>
          <w:sz w:val="18"/>
        </w:rPr>
        <w:t> </w:t>
      </w:r>
      <w:r>
        <w:rPr>
          <w:rFonts w:ascii="Lucida Sans"/>
          <w:b/>
          <w:spacing w:val="-4"/>
          <w:w w:val="95"/>
          <w:sz w:val="18"/>
        </w:rPr>
        <w:t>Reform</w:t>
      </w:r>
      <w:r>
        <w:rPr>
          <w:rFonts w:ascii="Lucida Sans"/>
          <w:b/>
          <w:spacing w:val="-38"/>
          <w:w w:val="95"/>
          <w:sz w:val="18"/>
        </w:rPr>
        <w:t> </w:t>
      </w:r>
      <w:r>
        <w:rPr>
          <w:rFonts w:ascii="Lucida Sans"/>
          <w:b/>
          <w:spacing w:val="-4"/>
          <w:w w:val="95"/>
          <w:sz w:val="18"/>
        </w:rPr>
        <w:t>Commission</w:t>
      </w:r>
    </w:p>
    <w:p>
      <w:pPr>
        <w:spacing w:line="242" w:lineRule="auto" w:before="118"/>
        <w:ind w:left="2855" w:right="297" w:firstLine="0"/>
        <w:jc w:val="left"/>
        <w:rPr>
          <w:rFonts w:ascii="Lucida Sans"/>
          <w:sz w:val="18"/>
        </w:rPr>
      </w:pPr>
      <w:r>
        <w:rPr>
          <w:rFonts w:ascii="Lucida Sans"/>
          <w:spacing w:val="-3"/>
          <w:w w:val="90"/>
          <w:sz w:val="18"/>
        </w:rPr>
        <w:t>The </w:t>
      </w:r>
      <w:r>
        <w:rPr>
          <w:rFonts w:ascii="Lucida Sans"/>
          <w:spacing w:val="-4"/>
          <w:w w:val="90"/>
          <w:sz w:val="18"/>
        </w:rPr>
        <w:t>Victorian </w:t>
      </w:r>
      <w:r>
        <w:rPr>
          <w:rFonts w:ascii="Lucida Sans"/>
          <w:spacing w:val="-3"/>
          <w:w w:val="90"/>
          <w:sz w:val="18"/>
        </w:rPr>
        <w:t>Law </w:t>
      </w:r>
      <w:r>
        <w:rPr>
          <w:rFonts w:ascii="Lucida Sans"/>
          <w:spacing w:val="-4"/>
          <w:w w:val="90"/>
          <w:sz w:val="18"/>
        </w:rPr>
        <w:t>Reform Commission </w:t>
      </w:r>
      <w:r>
        <w:rPr>
          <w:rFonts w:ascii="Lucida Sans"/>
          <w:spacing w:val="-3"/>
          <w:w w:val="90"/>
          <w:sz w:val="18"/>
        </w:rPr>
        <w:t>was </w:t>
      </w:r>
      <w:r>
        <w:rPr>
          <w:rFonts w:ascii="Lucida Sans"/>
          <w:spacing w:val="-4"/>
          <w:w w:val="90"/>
          <w:sz w:val="18"/>
        </w:rPr>
        <w:t>established </w:t>
      </w:r>
      <w:r>
        <w:rPr>
          <w:rFonts w:ascii="Lucida Sans"/>
          <w:spacing w:val="-4"/>
          <w:sz w:val="18"/>
        </w:rPr>
        <w:t>under</w:t>
      </w:r>
      <w:r>
        <w:rPr>
          <w:rFonts w:ascii="Lucida Sans"/>
          <w:spacing w:val="-32"/>
          <w:sz w:val="18"/>
        </w:rPr>
        <w:t> </w:t>
      </w:r>
      <w:r>
        <w:rPr>
          <w:rFonts w:ascii="Lucida Sans"/>
          <w:spacing w:val="-3"/>
          <w:sz w:val="18"/>
        </w:rPr>
        <w:t>the</w:t>
      </w:r>
      <w:r>
        <w:rPr>
          <w:rFonts w:ascii="Lucida Sans"/>
          <w:spacing w:val="-31"/>
          <w:sz w:val="18"/>
        </w:rPr>
        <w:t> </w:t>
      </w:r>
      <w:r>
        <w:rPr>
          <w:rFonts w:ascii="Trebuchet MS"/>
          <w:i/>
          <w:spacing w:val="-4"/>
          <w:sz w:val="18"/>
        </w:rPr>
        <w:t>Victorian</w:t>
      </w:r>
      <w:r>
        <w:rPr>
          <w:rFonts w:ascii="Trebuchet MS"/>
          <w:i/>
          <w:spacing w:val="-29"/>
          <w:sz w:val="18"/>
        </w:rPr>
        <w:t> </w:t>
      </w:r>
      <w:r>
        <w:rPr>
          <w:rFonts w:ascii="Trebuchet MS"/>
          <w:i/>
          <w:spacing w:val="-3"/>
          <w:sz w:val="18"/>
        </w:rPr>
        <w:t>Law</w:t>
      </w:r>
      <w:r>
        <w:rPr>
          <w:rFonts w:ascii="Trebuchet MS"/>
          <w:i/>
          <w:spacing w:val="-28"/>
          <w:sz w:val="18"/>
        </w:rPr>
        <w:t> </w:t>
      </w:r>
      <w:r>
        <w:rPr>
          <w:rFonts w:ascii="Trebuchet MS"/>
          <w:i/>
          <w:spacing w:val="-4"/>
          <w:sz w:val="18"/>
        </w:rPr>
        <w:t>Reform</w:t>
      </w:r>
      <w:r>
        <w:rPr>
          <w:rFonts w:ascii="Trebuchet MS"/>
          <w:i/>
          <w:spacing w:val="-29"/>
          <w:sz w:val="18"/>
        </w:rPr>
        <w:t> </w:t>
      </w:r>
      <w:r>
        <w:rPr>
          <w:rFonts w:ascii="Trebuchet MS"/>
          <w:i/>
          <w:spacing w:val="-4"/>
          <w:sz w:val="18"/>
        </w:rPr>
        <w:t>Commission</w:t>
      </w:r>
      <w:r>
        <w:rPr>
          <w:rFonts w:ascii="Trebuchet MS"/>
          <w:i/>
          <w:spacing w:val="-28"/>
          <w:sz w:val="18"/>
        </w:rPr>
        <w:t> </w:t>
      </w:r>
      <w:r>
        <w:rPr>
          <w:rFonts w:ascii="Trebuchet MS"/>
          <w:i/>
          <w:spacing w:val="-3"/>
          <w:sz w:val="18"/>
        </w:rPr>
        <w:t>Act</w:t>
      </w:r>
      <w:r>
        <w:rPr>
          <w:rFonts w:ascii="Trebuchet MS"/>
          <w:i/>
          <w:spacing w:val="-29"/>
          <w:sz w:val="18"/>
        </w:rPr>
        <w:t> </w:t>
      </w:r>
      <w:r>
        <w:rPr>
          <w:rFonts w:ascii="Trebuchet MS"/>
          <w:i/>
          <w:spacing w:val="-4"/>
          <w:sz w:val="18"/>
        </w:rPr>
        <w:t>2000 </w:t>
      </w:r>
      <w:r>
        <w:rPr>
          <w:rFonts w:ascii="Lucida Sans"/>
          <w:w w:val="90"/>
          <w:sz w:val="18"/>
        </w:rPr>
        <w:t>as</w:t>
      </w:r>
      <w:r>
        <w:rPr>
          <w:rFonts w:ascii="Lucida Sans"/>
          <w:spacing w:val="-20"/>
          <w:w w:val="90"/>
          <w:sz w:val="18"/>
        </w:rPr>
        <w:t> </w:t>
      </w:r>
      <w:r>
        <w:rPr>
          <w:rFonts w:ascii="Lucida Sans"/>
          <w:w w:val="90"/>
          <w:sz w:val="18"/>
        </w:rPr>
        <w:t>a</w:t>
      </w:r>
      <w:r>
        <w:rPr>
          <w:rFonts w:ascii="Lucida Sans"/>
          <w:spacing w:val="-19"/>
          <w:w w:val="90"/>
          <w:sz w:val="18"/>
        </w:rPr>
        <w:t> </w:t>
      </w:r>
      <w:r>
        <w:rPr>
          <w:rFonts w:ascii="Lucida Sans"/>
          <w:spacing w:val="-4"/>
          <w:w w:val="90"/>
          <w:sz w:val="18"/>
        </w:rPr>
        <w:t>central</w:t>
      </w:r>
      <w:r>
        <w:rPr>
          <w:rFonts w:ascii="Lucida Sans"/>
          <w:spacing w:val="-19"/>
          <w:w w:val="90"/>
          <w:sz w:val="18"/>
        </w:rPr>
        <w:t> </w:t>
      </w:r>
      <w:r>
        <w:rPr>
          <w:rFonts w:ascii="Lucida Sans"/>
          <w:spacing w:val="-4"/>
          <w:w w:val="90"/>
          <w:sz w:val="18"/>
        </w:rPr>
        <w:t>agency</w:t>
      </w:r>
      <w:r>
        <w:rPr>
          <w:rFonts w:ascii="Lucida Sans"/>
          <w:spacing w:val="-19"/>
          <w:w w:val="90"/>
          <w:sz w:val="18"/>
        </w:rPr>
        <w:t> </w:t>
      </w:r>
      <w:r>
        <w:rPr>
          <w:rFonts w:ascii="Lucida Sans"/>
          <w:spacing w:val="-3"/>
          <w:w w:val="90"/>
          <w:sz w:val="18"/>
        </w:rPr>
        <w:t>for</w:t>
      </w:r>
      <w:r>
        <w:rPr>
          <w:rFonts w:ascii="Lucida Sans"/>
          <w:spacing w:val="-20"/>
          <w:w w:val="90"/>
          <w:sz w:val="18"/>
        </w:rPr>
        <w:t> </w:t>
      </w:r>
      <w:r>
        <w:rPr>
          <w:rFonts w:ascii="Lucida Sans"/>
          <w:spacing w:val="-4"/>
          <w:w w:val="90"/>
          <w:sz w:val="18"/>
        </w:rPr>
        <w:t>developing</w:t>
      </w:r>
      <w:r>
        <w:rPr>
          <w:rFonts w:ascii="Lucida Sans"/>
          <w:spacing w:val="-19"/>
          <w:w w:val="90"/>
          <w:sz w:val="18"/>
        </w:rPr>
        <w:t> </w:t>
      </w:r>
      <w:r>
        <w:rPr>
          <w:rFonts w:ascii="Lucida Sans"/>
          <w:spacing w:val="-3"/>
          <w:w w:val="90"/>
          <w:sz w:val="18"/>
        </w:rPr>
        <w:t>law</w:t>
      </w:r>
      <w:r>
        <w:rPr>
          <w:rFonts w:ascii="Lucida Sans"/>
          <w:spacing w:val="-19"/>
          <w:w w:val="90"/>
          <w:sz w:val="18"/>
        </w:rPr>
        <w:t> </w:t>
      </w:r>
      <w:r>
        <w:rPr>
          <w:rFonts w:ascii="Lucida Sans"/>
          <w:spacing w:val="-4"/>
          <w:w w:val="90"/>
          <w:sz w:val="18"/>
        </w:rPr>
        <w:t>reform</w:t>
      </w:r>
      <w:r>
        <w:rPr>
          <w:rFonts w:ascii="Lucida Sans"/>
          <w:spacing w:val="-19"/>
          <w:w w:val="90"/>
          <w:sz w:val="18"/>
        </w:rPr>
        <w:t> </w:t>
      </w:r>
      <w:r>
        <w:rPr>
          <w:rFonts w:ascii="Lucida Sans"/>
          <w:w w:val="90"/>
          <w:sz w:val="18"/>
        </w:rPr>
        <w:t>in</w:t>
      </w:r>
      <w:r>
        <w:rPr>
          <w:rFonts w:ascii="Lucida Sans"/>
          <w:spacing w:val="-19"/>
          <w:w w:val="90"/>
          <w:sz w:val="18"/>
        </w:rPr>
        <w:t> </w:t>
      </w:r>
      <w:r>
        <w:rPr>
          <w:rFonts w:ascii="Lucida Sans"/>
          <w:spacing w:val="-4"/>
          <w:w w:val="90"/>
          <w:sz w:val="18"/>
        </w:rPr>
        <w:t>Victoria.</w:t>
      </w:r>
    </w:p>
    <w:p>
      <w:pPr>
        <w:spacing w:before="117"/>
        <w:ind w:left="2855" w:right="0" w:firstLine="0"/>
        <w:jc w:val="left"/>
        <w:rPr>
          <w:rFonts w:ascii="Lucida Sans" w:hAnsi="Lucida Sans"/>
          <w:sz w:val="18"/>
        </w:rPr>
      </w:pPr>
      <w:r>
        <w:rPr>
          <w:rFonts w:ascii="Lucida Sans" w:hAnsi="Lucida Sans"/>
          <w:sz w:val="18"/>
        </w:rPr>
        <w:t>© Victorian Law Reform Commission 2015.</w:t>
      </w:r>
    </w:p>
    <w:p>
      <w:pPr>
        <w:spacing w:line="244" w:lineRule="auto" w:before="118"/>
        <w:ind w:left="2855" w:right="0" w:firstLine="0"/>
        <w:jc w:val="left"/>
        <w:rPr>
          <w:rFonts w:ascii="Lucida Sans"/>
          <w:sz w:val="18"/>
        </w:rPr>
      </w:pPr>
      <w:r>
        <w:rPr>
          <w:rFonts w:ascii="Lucida Sans"/>
          <w:spacing w:val="-3"/>
          <w:w w:val="95"/>
          <w:sz w:val="18"/>
        </w:rPr>
        <w:t>This</w:t>
      </w:r>
      <w:r>
        <w:rPr>
          <w:rFonts w:ascii="Lucida Sans"/>
          <w:spacing w:val="-40"/>
          <w:w w:val="95"/>
          <w:sz w:val="18"/>
        </w:rPr>
        <w:t> </w:t>
      </w:r>
      <w:r>
        <w:rPr>
          <w:rFonts w:ascii="Lucida Sans"/>
          <w:spacing w:val="-3"/>
          <w:w w:val="95"/>
          <w:sz w:val="18"/>
        </w:rPr>
        <w:t>work</w:t>
      </w:r>
      <w:r>
        <w:rPr>
          <w:rFonts w:ascii="Lucida Sans"/>
          <w:spacing w:val="-40"/>
          <w:w w:val="95"/>
          <w:sz w:val="18"/>
        </w:rPr>
        <w:t> </w:t>
      </w:r>
      <w:r>
        <w:rPr>
          <w:rFonts w:ascii="Lucida Sans"/>
          <w:w w:val="95"/>
          <w:sz w:val="18"/>
        </w:rPr>
        <w:t>is</w:t>
      </w:r>
      <w:r>
        <w:rPr>
          <w:rFonts w:ascii="Lucida Sans"/>
          <w:spacing w:val="-40"/>
          <w:w w:val="95"/>
          <w:sz w:val="18"/>
        </w:rPr>
        <w:t> </w:t>
      </w:r>
      <w:r>
        <w:rPr>
          <w:rFonts w:ascii="Lucida Sans"/>
          <w:spacing w:val="-4"/>
          <w:w w:val="95"/>
          <w:sz w:val="18"/>
        </w:rPr>
        <w:t>protected</w:t>
      </w:r>
      <w:r>
        <w:rPr>
          <w:rFonts w:ascii="Lucida Sans"/>
          <w:spacing w:val="-40"/>
          <w:w w:val="95"/>
          <w:sz w:val="18"/>
        </w:rPr>
        <w:t> </w:t>
      </w:r>
      <w:r>
        <w:rPr>
          <w:rFonts w:ascii="Lucida Sans"/>
          <w:w w:val="95"/>
          <w:sz w:val="18"/>
        </w:rPr>
        <w:t>by</w:t>
      </w:r>
      <w:r>
        <w:rPr>
          <w:rFonts w:ascii="Lucida Sans"/>
          <w:spacing w:val="-40"/>
          <w:w w:val="95"/>
          <w:sz w:val="18"/>
        </w:rPr>
        <w:t> </w:t>
      </w:r>
      <w:r>
        <w:rPr>
          <w:rFonts w:ascii="Lucida Sans"/>
          <w:spacing w:val="-3"/>
          <w:w w:val="95"/>
          <w:sz w:val="18"/>
        </w:rPr>
        <w:t>the</w:t>
      </w:r>
      <w:r>
        <w:rPr>
          <w:rFonts w:ascii="Lucida Sans"/>
          <w:spacing w:val="-40"/>
          <w:w w:val="95"/>
          <w:sz w:val="18"/>
        </w:rPr>
        <w:t> </w:t>
      </w:r>
      <w:r>
        <w:rPr>
          <w:rFonts w:ascii="Lucida Sans"/>
          <w:spacing w:val="-3"/>
          <w:w w:val="95"/>
          <w:sz w:val="18"/>
        </w:rPr>
        <w:t>laws</w:t>
      </w:r>
      <w:r>
        <w:rPr>
          <w:rFonts w:ascii="Lucida Sans"/>
          <w:spacing w:val="-40"/>
          <w:w w:val="95"/>
          <w:sz w:val="18"/>
        </w:rPr>
        <w:t> </w:t>
      </w:r>
      <w:r>
        <w:rPr>
          <w:rFonts w:ascii="Lucida Sans"/>
          <w:w w:val="95"/>
          <w:sz w:val="18"/>
        </w:rPr>
        <w:t>of</w:t>
      </w:r>
      <w:r>
        <w:rPr>
          <w:rFonts w:ascii="Lucida Sans"/>
          <w:spacing w:val="-40"/>
          <w:w w:val="95"/>
          <w:sz w:val="18"/>
        </w:rPr>
        <w:t> </w:t>
      </w:r>
      <w:r>
        <w:rPr>
          <w:rFonts w:ascii="Lucida Sans"/>
          <w:spacing w:val="-4"/>
          <w:w w:val="95"/>
          <w:sz w:val="18"/>
        </w:rPr>
        <w:t>copyright.</w:t>
      </w:r>
      <w:r>
        <w:rPr>
          <w:rFonts w:ascii="Lucida Sans"/>
          <w:spacing w:val="-40"/>
          <w:w w:val="95"/>
          <w:sz w:val="18"/>
        </w:rPr>
        <w:t> </w:t>
      </w:r>
      <w:r>
        <w:rPr>
          <w:rFonts w:ascii="Lucida Sans"/>
          <w:spacing w:val="-4"/>
          <w:w w:val="95"/>
          <w:sz w:val="18"/>
        </w:rPr>
        <w:t>Except</w:t>
      </w:r>
      <w:r>
        <w:rPr>
          <w:rFonts w:ascii="Lucida Sans"/>
          <w:spacing w:val="-39"/>
          <w:w w:val="95"/>
          <w:sz w:val="18"/>
        </w:rPr>
        <w:t> </w:t>
      </w:r>
      <w:r>
        <w:rPr>
          <w:rFonts w:ascii="Lucida Sans"/>
          <w:spacing w:val="-4"/>
          <w:w w:val="95"/>
          <w:sz w:val="18"/>
        </w:rPr>
        <w:t>for </w:t>
      </w:r>
      <w:r>
        <w:rPr>
          <w:rFonts w:ascii="Lucida Sans"/>
          <w:spacing w:val="-3"/>
          <w:w w:val="95"/>
          <w:sz w:val="18"/>
        </w:rPr>
        <w:t>any</w:t>
      </w:r>
      <w:r>
        <w:rPr>
          <w:rFonts w:ascii="Lucida Sans"/>
          <w:spacing w:val="-25"/>
          <w:w w:val="95"/>
          <w:sz w:val="18"/>
        </w:rPr>
        <w:t> </w:t>
      </w:r>
      <w:r>
        <w:rPr>
          <w:rFonts w:ascii="Lucida Sans"/>
          <w:spacing w:val="-3"/>
          <w:w w:val="95"/>
          <w:sz w:val="18"/>
        </w:rPr>
        <w:t>uses</w:t>
      </w:r>
      <w:r>
        <w:rPr>
          <w:rFonts w:ascii="Lucida Sans"/>
          <w:spacing w:val="-24"/>
          <w:w w:val="95"/>
          <w:sz w:val="18"/>
        </w:rPr>
        <w:t> </w:t>
      </w:r>
      <w:r>
        <w:rPr>
          <w:rFonts w:ascii="Lucida Sans"/>
          <w:spacing w:val="-4"/>
          <w:w w:val="95"/>
          <w:sz w:val="18"/>
        </w:rPr>
        <w:t>permitted</w:t>
      </w:r>
      <w:r>
        <w:rPr>
          <w:rFonts w:ascii="Lucida Sans"/>
          <w:spacing w:val="-24"/>
          <w:w w:val="95"/>
          <w:sz w:val="18"/>
        </w:rPr>
        <w:t> </w:t>
      </w:r>
      <w:r>
        <w:rPr>
          <w:rFonts w:ascii="Lucida Sans"/>
          <w:spacing w:val="-4"/>
          <w:w w:val="95"/>
          <w:sz w:val="18"/>
        </w:rPr>
        <w:t>under</w:t>
      </w:r>
      <w:r>
        <w:rPr>
          <w:rFonts w:ascii="Lucida Sans"/>
          <w:spacing w:val="-24"/>
          <w:w w:val="95"/>
          <w:sz w:val="18"/>
        </w:rPr>
        <w:t> </w:t>
      </w:r>
      <w:r>
        <w:rPr>
          <w:rFonts w:ascii="Lucida Sans"/>
          <w:spacing w:val="-3"/>
          <w:w w:val="95"/>
          <w:sz w:val="18"/>
        </w:rPr>
        <w:t>the</w:t>
      </w:r>
      <w:r>
        <w:rPr>
          <w:rFonts w:ascii="Lucida Sans"/>
          <w:spacing w:val="-24"/>
          <w:w w:val="95"/>
          <w:sz w:val="18"/>
        </w:rPr>
        <w:t> </w:t>
      </w:r>
      <w:r>
        <w:rPr>
          <w:rFonts w:ascii="Trebuchet MS"/>
          <w:i/>
          <w:spacing w:val="-4"/>
          <w:w w:val="95"/>
          <w:sz w:val="18"/>
        </w:rPr>
        <w:t>Copyright</w:t>
      </w:r>
      <w:r>
        <w:rPr>
          <w:rFonts w:ascii="Trebuchet MS"/>
          <w:i/>
          <w:spacing w:val="-21"/>
          <w:w w:val="95"/>
          <w:sz w:val="18"/>
        </w:rPr>
        <w:t> </w:t>
      </w:r>
      <w:r>
        <w:rPr>
          <w:rFonts w:ascii="Trebuchet MS"/>
          <w:i/>
          <w:spacing w:val="-3"/>
          <w:w w:val="95"/>
          <w:sz w:val="18"/>
        </w:rPr>
        <w:t>Act</w:t>
      </w:r>
      <w:r>
        <w:rPr>
          <w:rFonts w:ascii="Trebuchet MS"/>
          <w:i/>
          <w:spacing w:val="-22"/>
          <w:w w:val="95"/>
          <w:sz w:val="18"/>
        </w:rPr>
        <w:t> </w:t>
      </w:r>
      <w:r>
        <w:rPr>
          <w:rFonts w:ascii="Trebuchet MS"/>
          <w:i/>
          <w:spacing w:val="-9"/>
          <w:w w:val="95"/>
          <w:sz w:val="18"/>
        </w:rPr>
        <w:t>1968</w:t>
      </w:r>
      <w:r>
        <w:rPr>
          <w:rFonts w:ascii="Trebuchet MS"/>
          <w:i/>
          <w:spacing w:val="-21"/>
          <w:w w:val="95"/>
          <w:sz w:val="18"/>
        </w:rPr>
        <w:t> </w:t>
      </w:r>
      <w:r>
        <w:rPr>
          <w:rFonts w:ascii="Lucida Sans"/>
          <w:spacing w:val="-4"/>
          <w:w w:val="95"/>
          <w:sz w:val="18"/>
        </w:rPr>
        <w:t>(Cth)</w:t>
      </w:r>
      <w:r>
        <w:rPr>
          <w:rFonts w:ascii="Lucida Sans"/>
          <w:spacing w:val="-24"/>
          <w:w w:val="95"/>
          <w:sz w:val="18"/>
        </w:rPr>
        <w:t> </w:t>
      </w:r>
      <w:r>
        <w:rPr>
          <w:rFonts w:ascii="Lucida Sans"/>
          <w:spacing w:val="-4"/>
          <w:w w:val="95"/>
          <w:sz w:val="18"/>
        </w:rPr>
        <w:t>or </w:t>
      </w:r>
      <w:r>
        <w:rPr>
          <w:rFonts w:ascii="Lucida Sans"/>
          <w:spacing w:val="-4"/>
          <w:w w:val="90"/>
          <w:sz w:val="18"/>
        </w:rPr>
        <w:t>equivalent</w:t>
      </w:r>
      <w:r>
        <w:rPr>
          <w:rFonts w:ascii="Lucida Sans"/>
          <w:spacing w:val="-23"/>
          <w:w w:val="90"/>
          <w:sz w:val="18"/>
        </w:rPr>
        <w:t> </w:t>
      </w:r>
      <w:r>
        <w:rPr>
          <w:rFonts w:ascii="Lucida Sans"/>
          <w:spacing w:val="-4"/>
          <w:w w:val="90"/>
          <w:sz w:val="18"/>
        </w:rPr>
        <w:t>overseas</w:t>
      </w:r>
      <w:r>
        <w:rPr>
          <w:rFonts w:ascii="Lucida Sans"/>
          <w:spacing w:val="-22"/>
          <w:w w:val="90"/>
          <w:sz w:val="18"/>
        </w:rPr>
        <w:t> </w:t>
      </w:r>
      <w:r>
        <w:rPr>
          <w:rFonts w:ascii="Lucida Sans"/>
          <w:spacing w:val="-4"/>
          <w:w w:val="90"/>
          <w:sz w:val="18"/>
        </w:rPr>
        <w:t>legislation,</w:t>
      </w:r>
      <w:r>
        <w:rPr>
          <w:rFonts w:ascii="Lucida Sans"/>
          <w:spacing w:val="-22"/>
          <w:w w:val="90"/>
          <w:sz w:val="18"/>
        </w:rPr>
        <w:t> </w:t>
      </w:r>
      <w:r>
        <w:rPr>
          <w:rFonts w:ascii="Lucida Sans"/>
          <w:w w:val="90"/>
          <w:sz w:val="18"/>
        </w:rPr>
        <w:t>no</w:t>
      </w:r>
      <w:r>
        <w:rPr>
          <w:rFonts w:ascii="Lucida Sans"/>
          <w:spacing w:val="-22"/>
          <w:w w:val="90"/>
          <w:sz w:val="18"/>
        </w:rPr>
        <w:t> </w:t>
      </w:r>
      <w:r>
        <w:rPr>
          <w:rFonts w:ascii="Lucida Sans"/>
          <w:spacing w:val="-3"/>
          <w:w w:val="90"/>
          <w:sz w:val="18"/>
        </w:rPr>
        <w:t>part</w:t>
      </w:r>
      <w:r>
        <w:rPr>
          <w:rFonts w:ascii="Lucida Sans"/>
          <w:spacing w:val="-22"/>
          <w:w w:val="90"/>
          <w:sz w:val="18"/>
        </w:rPr>
        <w:t> </w:t>
      </w:r>
      <w:r>
        <w:rPr>
          <w:rFonts w:ascii="Lucida Sans"/>
          <w:w w:val="90"/>
          <w:sz w:val="18"/>
        </w:rPr>
        <w:t>of</w:t>
      </w:r>
      <w:r>
        <w:rPr>
          <w:rFonts w:ascii="Lucida Sans"/>
          <w:spacing w:val="-22"/>
          <w:w w:val="90"/>
          <w:sz w:val="18"/>
        </w:rPr>
        <w:t> </w:t>
      </w:r>
      <w:r>
        <w:rPr>
          <w:rFonts w:ascii="Lucida Sans"/>
          <w:spacing w:val="-3"/>
          <w:w w:val="90"/>
          <w:sz w:val="18"/>
        </w:rPr>
        <w:t>this</w:t>
      </w:r>
      <w:r>
        <w:rPr>
          <w:rFonts w:ascii="Lucida Sans"/>
          <w:spacing w:val="-22"/>
          <w:w w:val="90"/>
          <w:sz w:val="18"/>
        </w:rPr>
        <w:t> </w:t>
      </w:r>
      <w:r>
        <w:rPr>
          <w:rFonts w:ascii="Lucida Sans"/>
          <w:spacing w:val="-3"/>
          <w:w w:val="90"/>
          <w:sz w:val="18"/>
        </w:rPr>
        <w:t>work</w:t>
      </w:r>
      <w:r>
        <w:rPr>
          <w:rFonts w:ascii="Lucida Sans"/>
          <w:spacing w:val="-23"/>
          <w:w w:val="90"/>
          <w:sz w:val="18"/>
        </w:rPr>
        <w:t> </w:t>
      </w:r>
      <w:r>
        <w:rPr>
          <w:rFonts w:ascii="Lucida Sans"/>
          <w:spacing w:val="-3"/>
          <w:w w:val="90"/>
          <w:sz w:val="18"/>
        </w:rPr>
        <w:t>may</w:t>
      </w:r>
      <w:r>
        <w:rPr>
          <w:rFonts w:ascii="Lucida Sans"/>
          <w:spacing w:val="-22"/>
          <w:w w:val="90"/>
          <w:sz w:val="18"/>
        </w:rPr>
        <w:t> </w:t>
      </w:r>
      <w:r>
        <w:rPr>
          <w:rFonts w:ascii="Lucida Sans"/>
          <w:spacing w:val="-4"/>
          <w:w w:val="90"/>
          <w:sz w:val="18"/>
        </w:rPr>
        <w:t>be </w:t>
      </w:r>
      <w:r>
        <w:rPr>
          <w:rFonts w:ascii="Lucida Sans"/>
          <w:spacing w:val="-5"/>
          <w:w w:val="95"/>
          <w:sz w:val="18"/>
        </w:rPr>
        <w:t>reproduced,</w:t>
      </w:r>
      <w:r>
        <w:rPr>
          <w:rFonts w:ascii="Lucida Sans"/>
          <w:spacing w:val="-34"/>
          <w:w w:val="95"/>
          <w:sz w:val="18"/>
        </w:rPr>
        <w:t> </w:t>
      </w:r>
      <w:r>
        <w:rPr>
          <w:rFonts w:ascii="Lucida Sans"/>
          <w:w w:val="95"/>
          <w:sz w:val="18"/>
        </w:rPr>
        <w:t>in</w:t>
      </w:r>
      <w:r>
        <w:rPr>
          <w:rFonts w:ascii="Lucida Sans"/>
          <w:spacing w:val="-34"/>
          <w:w w:val="95"/>
          <w:sz w:val="18"/>
        </w:rPr>
        <w:t> </w:t>
      </w:r>
      <w:r>
        <w:rPr>
          <w:rFonts w:ascii="Lucida Sans"/>
          <w:spacing w:val="-3"/>
          <w:w w:val="95"/>
          <w:sz w:val="18"/>
        </w:rPr>
        <w:t>any</w:t>
      </w:r>
      <w:r>
        <w:rPr>
          <w:rFonts w:ascii="Lucida Sans"/>
          <w:spacing w:val="-34"/>
          <w:w w:val="95"/>
          <w:sz w:val="18"/>
        </w:rPr>
        <w:t> </w:t>
      </w:r>
      <w:r>
        <w:rPr>
          <w:rFonts w:ascii="Lucida Sans"/>
          <w:spacing w:val="-4"/>
          <w:w w:val="95"/>
          <w:sz w:val="18"/>
        </w:rPr>
        <w:t>matter</w:t>
      </w:r>
      <w:r>
        <w:rPr>
          <w:rFonts w:ascii="Lucida Sans"/>
          <w:spacing w:val="-34"/>
          <w:w w:val="95"/>
          <w:sz w:val="18"/>
        </w:rPr>
        <w:t> </w:t>
      </w:r>
      <w:r>
        <w:rPr>
          <w:rFonts w:ascii="Lucida Sans"/>
          <w:w w:val="95"/>
          <w:sz w:val="18"/>
        </w:rPr>
        <w:t>or</w:t>
      </w:r>
      <w:r>
        <w:rPr>
          <w:rFonts w:ascii="Lucida Sans"/>
          <w:spacing w:val="-34"/>
          <w:w w:val="95"/>
          <w:sz w:val="18"/>
        </w:rPr>
        <w:t> </w:t>
      </w:r>
      <w:r>
        <w:rPr>
          <w:rFonts w:ascii="Lucida Sans"/>
          <w:w w:val="95"/>
          <w:sz w:val="18"/>
        </w:rPr>
        <w:t>in</w:t>
      </w:r>
      <w:r>
        <w:rPr>
          <w:rFonts w:ascii="Lucida Sans"/>
          <w:spacing w:val="-34"/>
          <w:w w:val="95"/>
          <w:sz w:val="18"/>
        </w:rPr>
        <w:t> </w:t>
      </w:r>
      <w:r>
        <w:rPr>
          <w:rFonts w:ascii="Lucida Sans"/>
          <w:spacing w:val="-3"/>
          <w:w w:val="95"/>
          <w:sz w:val="18"/>
        </w:rPr>
        <w:t>any</w:t>
      </w:r>
      <w:r>
        <w:rPr>
          <w:rFonts w:ascii="Lucida Sans"/>
          <w:spacing w:val="-34"/>
          <w:w w:val="95"/>
          <w:sz w:val="18"/>
        </w:rPr>
        <w:t> </w:t>
      </w:r>
      <w:r>
        <w:rPr>
          <w:rFonts w:ascii="Lucida Sans"/>
          <w:spacing w:val="-4"/>
          <w:w w:val="95"/>
          <w:sz w:val="18"/>
        </w:rPr>
        <w:t>medium,</w:t>
      </w:r>
      <w:r>
        <w:rPr>
          <w:rFonts w:ascii="Lucida Sans"/>
          <w:spacing w:val="-34"/>
          <w:w w:val="95"/>
          <w:sz w:val="18"/>
        </w:rPr>
        <w:t> </w:t>
      </w:r>
      <w:r>
        <w:rPr>
          <w:rFonts w:ascii="Lucida Sans"/>
          <w:spacing w:val="-4"/>
          <w:w w:val="95"/>
          <w:sz w:val="18"/>
        </w:rPr>
        <w:t>without</w:t>
      </w:r>
      <w:r>
        <w:rPr>
          <w:rFonts w:ascii="Lucida Sans"/>
          <w:spacing w:val="-34"/>
          <w:w w:val="95"/>
          <w:sz w:val="18"/>
        </w:rPr>
        <w:t> </w:t>
      </w:r>
      <w:r>
        <w:rPr>
          <w:rFonts w:ascii="Lucida Sans"/>
          <w:spacing w:val="-4"/>
          <w:w w:val="95"/>
          <w:sz w:val="18"/>
        </w:rPr>
        <w:t>the written</w:t>
      </w:r>
      <w:r>
        <w:rPr>
          <w:rFonts w:ascii="Lucida Sans"/>
          <w:spacing w:val="-34"/>
          <w:w w:val="95"/>
          <w:sz w:val="18"/>
        </w:rPr>
        <w:t> </w:t>
      </w:r>
      <w:r>
        <w:rPr>
          <w:rFonts w:ascii="Lucida Sans"/>
          <w:spacing w:val="-4"/>
          <w:w w:val="95"/>
          <w:sz w:val="18"/>
        </w:rPr>
        <w:t>permission</w:t>
      </w:r>
      <w:r>
        <w:rPr>
          <w:rFonts w:ascii="Lucida Sans"/>
          <w:spacing w:val="-34"/>
          <w:w w:val="95"/>
          <w:sz w:val="18"/>
        </w:rPr>
        <w:t> </w:t>
      </w:r>
      <w:r>
        <w:rPr>
          <w:rFonts w:ascii="Lucida Sans"/>
          <w:w w:val="95"/>
          <w:sz w:val="18"/>
        </w:rPr>
        <w:t>of</w:t>
      </w:r>
      <w:r>
        <w:rPr>
          <w:rFonts w:ascii="Lucida Sans"/>
          <w:spacing w:val="-34"/>
          <w:w w:val="95"/>
          <w:sz w:val="18"/>
        </w:rPr>
        <w:t> </w:t>
      </w:r>
      <w:r>
        <w:rPr>
          <w:rFonts w:ascii="Lucida Sans"/>
          <w:spacing w:val="-3"/>
          <w:w w:val="95"/>
          <w:sz w:val="18"/>
        </w:rPr>
        <w:t>the</w:t>
      </w:r>
      <w:r>
        <w:rPr>
          <w:rFonts w:ascii="Lucida Sans"/>
          <w:spacing w:val="-34"/>
          <w:w w:val="95"/>
          <w:sz w:val="18"/>
        </w:rPr>
        <w:t> </w:t>
      </w:r>
      <w:r>
        <w:rPr>
          <w:rFonts w:ascii="Lucida Sans"/>
          <w:spacing w:val="-6"/>
          <w:w w:val="95"/>
          <w:sz w:val="18"/>
        </w:rPr>
        <w:t>publisher.</w:t>
      </w:r>
      <w:r>
        <w:rPr>
          <w:rFonts w:ascii="Lucida Sans"/>
          <w:spacing w:val="-34"/>
          <w:w w:val="95"/>
          <w:sz w:val="18"/>
        </w:rPr>
        <w:t> </w:t>
      </w:r>
      <w:r>
        <w:rPr>
          <w:rFonts w:ascii="Lucida Sans"/>
          <w:spacing w:val="-3"/>
          <w:w w:val="95"/>
          <w:sz w:val="18"/>
        </w:rPr>
        <w:t>All</w:t>
      </w:r>
      <w:r>
        <w:rPr>
          <w:rFonts w:ascii="Lucida Sans"/>
          <w:spacing w:val="-34"/>
          <w:w w:val="95"/>
          <w:sz w:val="18"/>
        </w:rPr>
        <w:t> </w:t>
      </w:r>
      <w:r>
        <w:rPr>
          <w:rFonts w:ascii="Lucida Sans"/>
          <w:spacing w:val="-4"/>
          <w:w w:val="95"/>
          <w:sz w:val="18"/>
        </w:rPr>
        <w:t>rights</w:t>
      </w:r>
      <w:r>
        <w:rPr>
          <w:rFonts w:ascii="Lucida Sans"/>
          <w:spacing w:val="-34"/>
          <w:w w:val="95"/>
          <w:sz w:val="18"/>
        </w:rPr>
        <w:t> </w:t>
      </w:r>
      <w:r>
        <w:rPr>
          <w:rFonts w:ascii="Lucida Sans"/>
          <w:spacing w:val="-5"/>
          <w:w w:val="95"/>
          <w:sz w:val="18"/>
        </w:rPr>
        <w:t>reserved.</w:t>
      </w:r>
    </w:p>
    <w:p>
      <w:pPr>
        <w:spacing w:line="244" w:lineRule="auto" w:before="110"/>
        <w:ind w:left="2855" w:right="0" w:firstLine="0"/>
        <w:jc w:val="left"/>
        <w:rPr>
          <w:rFonts w:ascii="Lucida Sans"/>
          <w:sz w:val="18"/>
        </w:rPr>
      </w:pPr>
      <w:r>
        <w:rPr>
          <w:rFonts w:ascii="Lucida Sans"/>
          <w:spacing w:val="-3"/>
          <w:w w:val="95"/>
          <w:sz w:val="18"/>
        </w:rPr>
        <w:t>This</w:t>
      </w:r>
      <w:r>
        <w:rPr>
          <w:rFonts w:ascii="Lucida Sans"/>
          <w:spacing w:val="-35"/>
          <w:w w:val="95"/>
          <w:sz w:val="18"/>
        </w:rPr>
        <w:t> </w:t>
      </w:r>
      <w:r>
        <w:rPr>
          <w:rFonts w:ascii="Lucida Sans"/>
          <w:spacing w:val="-4"/>
          <w:w w:val="95"/>
          <w:sz w:val="18"/>
        </w:rPr>
        <w:t>publication</w:t>
      </w:r>
      <w:r>
        <w:rPr>
          <w:rFonts w:ascii="Lucida Sans"/>
          <w:spacing w:val="-35"/>
          <w:w w:val="95"/>
          <w:sz w:val="18"/>
        </w:rPr>
        <w:t> </w:t>
      </w:r>
      <w:r>
        <w:rPr>
          <w:rFonts w:ascii="Lucida Sans"/>
          <w:w w:val="95"/>
          <w:sz w:val="18"/>
        </w:rPr>
        <w:t>of</w:t>
      </w:r>
      <w:r>
        <w:rPr>
          <w:rFonts w:ascii="Lucida Sans"/>
          <w:spacing w:val="-34"/>
          <w:w w:val="95"/>
          <w:sz w:val="18"/>
        </w:rPr>
        <w:t> </w:t>
      </w:r>
      <w:r>
        <w:rPr>
          <w:rFonts w:ascii="Lucida Sans"/>
          <w:spacing w:val="-3"/>
          <w:w w:val="95"/>
          <w:sz w:val="18"/>
        </w:rPr>
        <w:t>the</w:t>
      </w:r>
      <w:r>
        <w:rPr>
          <w:rFonts w:ascii="Lucida Sans"/>
          <w:spacing w:val="-35"/>
          <w:w w:val="95"/>
          <w:sz w:val="18"/>
        </w:rPr>
        <w:t> </w:t>
      </w:r>
      <w:r>
        <w:rPr>
          <w:rFonts w:ascii="Lucida Sans"/>
          <w:spacing w:val="-4"/>
          <w:w w:val="95"/>
          <w:sz w:val="18"/>
        </w:rPr>
        <w:t>Victorian</w:t>
      </w:r>
      <w:r>
        <w:rPr>
          <w:rFonts w:ascii="Lucida Sans"/>
          <w:spacing w:val="-35"/>
          <w:w w:val="95"/>
          <w:sz w:val="18"/>
        </w:rPr>
        <w:t> </w:t>
      </w:r>
      <w:r>
        <w:rPr>
          <w:rFonts w:ascii="Lucida Sans"/>
          <w:spacing w:val="-3"/>
          <w:w w:val="95"/>
          <w:sz w:val="18"/>
        </w:rPr>
        <w:t>Law</w:t>
      </w:r>
      <w:r>
        <w:rPr>
          <w:rFonts w:ascii="Lucida Sans"/>
          <w:spacing w:val="-34"/>
          <w:w w:val="95"/>
          <w:sz w:val="18"/>
        </w:rPr>
        <w:t> </w:t>
      </w:r>
      <w:r>
        <w:rPr>
          <w:rFonts w:ascii="Lucida Sans"/>
          <w:spacing w:val="-4"/>
          <w:w w:val="95"/>
          <w:sz w:val="18"/>
        </w:rPr>
        <w:t>Reform</w:t>
      </w:r>
      <w:r>
        <w:rPr>
          <w:rFonts w:ascii="Lucida Sans"/>
          <w:spacing w:val="-35"/>
          <w:w w:val="95"/>
          <w:sz w:val="18"/>
        </w:rPr>
        <w:t> </w:t>
      </w:r>
      <w:r>
        <w:rPr>
          <w:rFonts w:ascii="Lucida Sans"/>
          <w:spacing w:val="-4"/>
          <w:w w:val="95"/>
          <w:sz w:val="18"/>
        </w:rPr>
        <w:t>Commission </w:t>
      </w:r>
      <w:r>
        <w:rPr>
          <w:rFonts w:ascii="Lucida Sans"/>
          <w:spacing w:val="-4"/>
          <w:w w:val="90"/>
          <w:sz w:val="18"/>
        </w:rPr>
        <w:t>follows</w:t>
      </w:r>
      <w:r>
        <w:rPr>
          <w:rFonts w:ascii="Lucida Sans"/>
          <w:spacing w:val="-16"/>
          <w:w w:val="90"/>
          <w:sz w:val="18"/>
        </w:rPr>
        <w:t> </w:t>
      </w:r>
      <w:r>
        <w:rPr>
          <w:rFonts w:ascii="Lucida Sans"/>
          <w:spacing w:val="-3"/>
          <w:w w:val="90"/>
          <w:sz w:val="18"/>
        </w:rPr>
        <w:t>the</w:t>
      </w:r>
      <w:r>
        <w:rPr>
          <w:rFonts w:ascii="Lucida Sans"/>
          <w:spacing w:val="-16"/>
          <w:w w:val="90"/>
          <w:sz w:val="18"/>
        </w:rPr>
        <w:t> </w:t>
      </w:r>
      <w:r>
        <w:rPr>
          <w:rFonts w:ascii="Lucida Sans"/>
          <w:spacing w:val="-4"/>
          <w:w w:val="90"/>
          <w:sz w:val="18"/>
        </w:rPr>
        <w:t>Melbourne</w:t>
      </w:r>
      <w:r>
        <w:rPr>
          <w:rFonts w:ascii="Lucida Sans"/>
          <w:spacing w:val="-16"/>
          <w:w w:val="90"/>
          <w:sz w:val="18"/>
        </w:rPr>
        <w:t> </w:t>
      </w:r>
      <w:r>
        <w:rPr>
          <w:rFonts w:ascii="Lucida Sans"/>
          <w:spacing w:val="-4"/>
          <w:w w:val="90"/>
          <w:sz w:val="18"/>
        </w:rPr>
        <w:t>University</w:t>
      </w:r>
      <w:r>
        <w:rPr>
          <w:rFonts w:ascii="Lucida Sans"/>
          <w:spacing w:val="-16"/>
          <w:w w:val="90"/>
          <w:sz w:val="18"/>
        </w:rPr>
        <w:t> </w:t>
      </w:r>
      <w:r>
        <w:rPr>
          <w:rFonts w:ascii="Lucida Sans"/>
          <w:spacing w:val="-3"/>
          <w:w w:val="90"/>
          <w:sz w:val="18"/>
        </w:rPr>
        <w:t>Law</w:t>
      </w:r>
      <w:r>
        <w:rPr>
          <w:rFonts w:ascii="Lucida Sans"/>
          <w:spacing w:val="-16"/>
          <w:w w:val="90"/>
          <w:sz w:val="18"/>
        </w:rPr>
        <w:t> </w:t>
      </w:r>
      <w:r>
        <w:rPr>
          <w:rFonts w:ascii="Lucida Sans"/>
          <w:spacing w:val="-4"/>
          <w:w w:val="90"/>
          <w:sz w:val="18"/>
        </w:rPr>
        <w:t>Review</w:t>
      </w:r>
      <w:r>
        <w:rPr>
          <w:rFonts w:ascii="Lucida Sans"/>
          <w:spacing w:val="-16"/>
          <w:w w:val="90"/>
          <w:sz w:val="18"/>
        </w:rPr>
        <w:t> </w:t>
      </w:r>
      <w:r>
        <w:rPr>
          <w:rFonts w:ascii="Lucida Sans"/>
          <w:spacing w:val="-4"/>
          <w:w w:val="90"/>
          <w:sz w:val="18"/>
        </w:rPr>
        <w:t>Association</w:t>
      </w:r>
      <w:r>
        <w:rPr>
          <w:rFonts w:ascii="Lucida Sans"/>
          <w:spacing w:val="-15"/>
          <w:w w:val="90"/>
          <w:sz w:val="18"/>
        </w:rPr>
        <w:t> </w:t>
      </w:r>
      <w:r>
        <w:rPr>
          <w:rFonts w:ascii="Lucida Sans"/>
          <w:spacing w:val="-4"/>
          <w:w w:val="90"/>
          <w:sz w:val="18"/>
        </w:rPr>
        <w:t>Inc, </w:t>
      </w:r>
      <w:r>
        <w:rPr>
          <w:rFonts w:ascii="Trebuchet MS"/>
          <w:i/>
          <w:spacing w:val="-4"/>
          <w:sz w:val="18"/>
        </w:rPr>
        <w:t>Australian</w:t>
      </w:r>
      <w:r>
        <w:rPr>
          <w:rFonts w:ascii="Trebuchet MS"/>
          <w:i/>
          <w:spacing w:val="-24"/>
          <w:sz w:val="18"/>
        </w:rPr>
        <w:t> </w:t>
      </w:r>
      <w:r>
        <w:rPr>
          <w:rFonts w:ascii="Trebuchet MS"/>
          <w:i/>
          <w:spacing w:val="-4"/>
          <w:sz w:val="18"/>
        </w:rPr>
        <w:t>Guide</w:t>
      </w:r>
      <w:r>
        <w:rPr>
          <w:rFonts w:ascii="Trebuchet MS"/>
          <w:i/>
          <w:spacing w:val="-24"/>
          <w:sz w:val="18"/>
        </w:rPr>
        <w:t> </w:t>
      </w:r>
      <w:r>
        <w:rPr>
          <w:rFonts w:ascii="Trebuchet MS"/>
          <w:i/>
          <w:sz w:val="18"/>
        </w:rPr>
        <w:t>to</w:t>
      </w:r>
      <w:r>
        <w:rPr>
          <w:rFonts w:ascii="Trebuchet MS"/>
          <w:i/>
          <w:spacing w:val="-23"/>
          <w:sz w:val="18"/>
        </w:rPr>
        <w:t> </w:t>
      </w:r>
      <w:r>
        <w:rPr>
          <w:rFonts w:ascii="Trebuchet MS"/>
          <w:i/>
          <w:spacing w:val="-4"/>
          <w:sz w:val="18"/>
        </w:rPr>
        <w:t>Legal</w:t>
      </w:r>
      <w:r>
        <w:rPr>
          <w:rFonts w:ascii="Trebuchet MS"/>
          <w:i/>
          <w:spacing w:val="-24"/>
          <w:sz w:val="18"/>
        </w:rPr>
        <w:t> </w:t>
      </w:r>
      <w:r>
        <w:rPr>
          <w:rFonts w:ascii="Trebuchet MS"/>
          <w:i/>
          <w:spacing w:val="-4"/>
          <w:sz w:val="18"/>
        </w:rPr>
        <w:t>Citation</w:t>
      </w:r>
      <w:r>
        <w:rPr>
          <w:rFonts w:ascii="Trebuchet MS"/>
          <w:i/>
          <w:spacing w:val="-24"/>
          <w:sz w:val="18"/>
        </w:rPr>
        <w:t> </w:t>
      </w:r>
      <w:r>
        <w:rPr>
          <w:rFonts w:ascii="Lucida Sans"/>
          <w:spacing w:val="-4"/>
          <w:sz w:val="18"/>
        </w:rPr>
        <w:t>(3rd</w:t>
      </w:r>
      <w:r>
        <w:rPr>
          <w:rFonts w:ascii="Lucida Sans"/>
          <w:spacing w:val="-26"/>
          <w:sz w:val="18"/>
        </w:rPr>
        <w:t> </w:t>
      </w:r>
      <w:r>
        <w:rPr>
          <w:rFonts w:ascii="Lucida Sans"/>
          <w:spacing w:val="-3"/>
          <w:sz w:val="18"/>
        </w:rPr>
        <w:t>ed.,</w:t>
      </w:r>
      <w:r>
        <w:rPr>
          <w:rFonts w:ascii="Lucida Sans"/>
          <w:spacing w:val="-27"/>
          <w:sz w:val="18"/>
        </w:rPr>
        <w:t> </w:t>
      </w:r>
      <w:r>
        <w:rPr>
          <w:rFonts w:ascii="Lucida Sans"/>
          <w:spacing w:val="-4"/>
          <w:sz w:val="18"/>
        </w:rPr>
        <w:t>2010).</w:t>
      </w:r>
    </w:p>
    <w:p>
      <w:pPr>
        <w:spacing w:before="111"/>
        <w:ind w:left="2855" w:right="0" w:firstLine="0"/>
        <w:jc w:val="left"/>
        <w:rPr>
          <w:rFonts w:ascii="Lucida Sans"/>
          <w:sz w:val="18"/>
        </w:rPr>
      </w:pPr>
      <w:r>
        <w:rPr>
          <w:rFonts w:ascii="Lucida Sans"/>
          <w:w w:val="95"/>
          <w:sz w:val="18"/>
        </w:rPr>
        <w:t>This report reflects the law as at 4 May 2015.</w:t>
      </w:r>
    </w:p>
    <w:p>
      <w:pPr>
        <w:spacing w:line="244" w:lineRule="auto" w:before="117"/>
        <w:ind w:left="2855" w:right="1824" w:firstLine="0"/>
        <w:jc w:val="left"/>
        <w:rPr>
          <w:rFonts w:ascii="Lucida Sans"/>
          <w:sz w:val="18"/>
        </w:rPr>
      </w:pPr>
      <w:r>
        <w:rPr>
          <w:rFonts w:ascii="Lucida Sans"/>
          <w:sz w:val="18"/>
        </w:rPr>
        <w:t>National Library of Australia </w:t>
      </w:r>
      <w:r>
        <w:rPr>
          <w:rFonts w:ascii="Lucida Sans"/>
          <w:w w:val="95"/>
          <w:sz w:val="18"/>
        </w:rPr>
        <w:t>Cataloguing-in-Publication entry</w:t>
      </w:r>
    </w:p>
    <w:p>
      <w:pPr>
        <w:spacing w:line="244" w:lineRule="auto" w:before="113"/>
        <w:ind w:left="2855" w:right="65" w:firstLine="0"/>
        <w:jc w:val="left"/>
        <w:rPr>
          <w:rFonts w:ascii="Lucida Sans"/>
          <w:sz w:val="18"/>
        </w:rPr>
      </w:pPr>
      <w:r>
        <w:rPr>
          <w:rFonts w:ascii="Lucida Sans"/>
          <w:spacing w:val="-3"/>
          <w:w w:val="90"/>
          <w:sz w:val="18"/>
        </w:rPr>
        <w:t>Title:</w:t>
      </w:r>
      <w:r>
        <w:rPr>
          <w:rFonts w:ascii="Lucida Sans"/>
          <w:spacing w:val="-25"/>
          <w:w w:val="90"/>
          <w:sz w:val="18"/>
        </w:rPr>
        <w:t> </w:t>
      </w:r>
      <w:r>
        <w:rPr>
          <w:rFonts w:ascii="Lucida Sans"/>
          <w:spacing w:val="-3"/>
          <w:w w:val="90"/>
          <w:sz w:val="18"/>
        </w:rPr>
        <w:t>Use</w:t>
      </w:r>
      <w:r>
        <w:rPr>
          <w:rFonts w:ascii="Lucida Sans"/>
          <w:spacing w:val="-24"/>
          <w:w w:val="90"/>
          <w:sz w:val="18"/>
        </w:rPr>
        <w:t> </w:t>
      </w:r>
      <w:r>
        <w:rPr>
          <w:rFonts w:ascii="Lucida Sans"/>
          <w:w w:val="90"/>
          <w:sz w:val="18"/>
        </w:rPr>
        <w:t>of</w:t>
      </w:r>
      <w:r>
        <w:rPr>
          <w:rFonts w:ascii="Lucida Sans"/>
          <w:spacing w:val="-25"/>
          <w:w w:val="90"/>
          <w:sz w:val="18"/>
        </w:rPr>
        <w:t> </w:t>
      </w:r>
      <w:r>
        <w:rPr>
          <w:rFonts w:ascii="Lucida Sans"/>
          <w:spacing w:val="-4"/>
          <w:w w:val="90"/>
          <w:sz w:val="18"/>
        </w:rPr>
        <w:t>Regulatory</w:t>
      </w:r>
      <w:r>
        <w:rPr>
          <w:rFonts w:ascii="Lucida Sans"/>
          <w:spacing w:val="-24"/>
          <w:w w:val="90"/>
          <w:sz w:val="18"/>
        </w:rPr>
        <w:t> </w:t>
      </w:r>
      <w:r>
        <w:rPr>
          <w:rFonts w:ascii="Lucida Sans"/>
          <w:spacing w:val="-4"/>
          <w:w w:val="90"/>
          <w:sz w:val="18"/>
        </w:rPr>
        <w:t>Regimes</w:t>
      </w:r>
      <w:r>
        <w:rPr>
          <w:rFonts w:ascii="Lucida Sans"/>
          <w:spacing w:val="-25"/>
          <w:w w:val="90"/>
          <w:sz w:val="18"/>
        </w:rPr>
        <w:t> </w:t>
      </w:r>
      <w:r>
        <w:rPr>
          <w:rFonts w:ascii="Lucida Sans"/>
          <w:w w:val="90"/>
          <w:sz w:val="18"/>
        </w:rPr>
        <w:t>in</w:t>
      </w:r>
      <w:r>
        <w:rPr>
          <w:rFonts w:ascii="Lucida Sans"/>
          <w:spacing w:val="-24"/>
          <w:w w:val="90"/>
          <w:sz w:val="18"/>
        </w:rPr>
        <w:t> </w:t>
      </w:r>
      <w:r>
        <w:rPr>
          <w:rFonts w:ascii="Lucida Sans"/>
          <w:spacing w:val="-4"/>
          <w:w w:val="90"/>
          <w:sz w:val="18"/>
        </w:rPr>
        <w:t>Preventing</w:t>
      </w:r>
      <w:r>
        <w:rPr>
          <w:rFonts w:ascii="Lucida Sans"/>
          <w:spacing w:val="-25"/>
          <w:w w:val="90"/>
          <w:sz w:val="18"/>
        </w:rPr>
        <w:t> </w:t>
      </w:r>
      <w:r>
        <w:rPr>
          <w:rFonts w:ascii="Lucida Sans"/>
          <w:spacing w:val="-3"/>
          <w:w w:val="90"/>
          <w:sz w:val="18"/>
        </w:rPr>
        <w:t>the</w:t>
      </w:r>
      <w:r>
        <w:rPr>
          <w:rFonts w:ascii="Lucida Sans"/>
          <w:spacing w:val="-24"/>
          <w:w w:val="90"/>
          <w:sz w:val="18"/>
        </w:rPr>
        <w:t> </w:t>
      </w:r>
      <w:r>
        <w:rPr>
          <w:rFonts w:ascii="Lucida Sans"/>
          <w:spacing w:val="-4"/>
          <w:w w:val="90"/>
          <w:sz w:val="18"/>
        </w:rPr>
        <w:t>Infiltration </w:t>
      </w:r>
      <w:r>
        <w:rPr>
          <w:rFonts w:ascii="Lucida Sans"/>
          <w:w w:val="90"/>
          <w:sz w:val="18"/>
        </w:rPr>
        <w:t>of</w:t>
      </w:r>
      <w:r>
        <w:rPr>
          <w:rFonts w:ascii="Lucida Sans"/>
          <w:spacing w:val="-20"/>
          <w:w w:val="90"/>
          <w:sz w:val="18"/>
        </w:rPr>
        <w:t> </w:t>
      </w:r>
      <w:r>
        <w:rPr>
          <w:rFonts w:ascii="Lucida Sans"/>
          <w:spacing w:val="-4"/>
          <w:w w:val="90"/>
          <w:sz w:val="18"/>
        </w:rPr>
        <w:t>Organised</w:t>
      </w:r>
      <w:r>
        <w:rPr>
          <w:rFonts w:ascii="Lucida Sans"/>
          <w:spacing w:val="-20"/>
          <w:w w:val="90"/>
          <w:sz w:val="18"/>
        </w:rPr>
        <w:t> </w:t>
      </w:r>
      <w:r>
        <w:rPr>
          <w:rFonts w:ascii="Lucida Sans"/>
          <w:spacing w:val="-4"/>
          <w:w w:val="90"/>
          <w:sz w:val="18"/>
        </w:rPr>
        <w:t>Crime</w:t>
      </w:r>
      <w:r>
        <w:rPr>
          <w:rFonts w:ascii="Lucida Sans"/>
          <w:spacing w:val="-20"/>
          <w:w w:val="90"/>
          <w:sz w:val="18"/>
        </w:rPr>
        <w:t> </w:t>
      </w:r>
      <w:r>
        <w:rPr>
          <w:rFonts w:ascii="Lucida Sans"/>
          <w:spacing w:val="-3"/>
          <w:w w:val="90"/>
          <w:sz w:val="18"/>
        </w:rPr>
        <w:t>into</w:t>
      </w:r>
      <w:r>
        <w:rPr>
          <w:rFonts w:ascii="Lucida Sans"/>
          <w:spacing w:val="-20"/>
          <w:w w:val="90"/>
          <w:sz w:val="18"/>
        </w:rPr>
        <w:t> </w:t>
      </w:r>
      <w:r>
        <w:rPr>
          <w:rFonts w:ascii="Lucida Sans"/>
          <w:spacing w:val="-4"/>
          <w:w w:val="90"/>
          <w:sz w:val="18"/>
        </w:rPr>
        <w:t>Lawful</w:t>
      </w:r>
      <w:r>
        <w:rPr>
          <w:rFonts w:ascii="Lucida Sans"/>
          <w:spacing w:val="-20"/>
          <w:w w:val="90"/>
          <w:sz w:val="18"/>
        </w:rPr>
        <w:t> </w:t>
      </w:r>
      <w:r>
        <w:rPr>
          <w:rFonts w:ascii="Lucida Sans"/>
          <w:spacing w:val="-4"/>
          <w:w w:val="90"/>
          <w:sz w:val="18"/>
        </w:rPr>
        <w:t>Occupations</w:t>
      </w:r>
      <w:r>
        <w:rPr>
          <w:rFonts w:ascii="Lucida Sans"/>
          <w:spacing w:val="-20"/>
          <w:w w:val="90"/>
          <w:sz w:val="18"/>
        </w:rPr>
        <w:t> </w:t>
      </w:r>
      <w:r>
        <w:rPr>
          <w:rFonts w:ascii="Lucida Sans"/>
          <w:spacing w:val="-3"/>
          <w:w w:val="90"/>
          <w:sz w:val="18"/>
        </w:rPr>
        <w:t>and</w:t>
      </w:r>
      <w:r>
        <w:rPr>
          <w:rFonts w:ascii="Lucida Sans"/>
          <w:spacing w:val="-20"/>
          <w:w w:val="90"/>
          <w:sz w:val="18"/>
        </w:rPr>
        <w:t> </w:t>
      </w:r>
      <w:r>
        <w:rPr>
          <w:rFonts w:ascii="Lucida Sans"/>
          <w:spacing w:val="-4"/>
          <w:w w:val="90"/>
          <w:sz w:val="18"/>
        </w:rPr>
        <w:t>Industries: </w:t>
      </w:r>
      <w:r>
        <w:rPr>
          <w:rFonts w:ascii="Lucida Sans"/>
          <w:spacing w:val="-4"/>
          <w:w w:val="95"/>
          <w:sz w:val="18"/>
        </w:rPr>
        <w:t>Consultation</w:t>
      </w:r>
      <w:r>
        <w:rPr>
          <w:rFonts w:ascii="Lucida Sans"/>
          <w:spacing w:val="-33"/>
          <w:w w:val="95"/>
          <w:sz w:val="18"/>
        </w:rPr>
        <w:t> </w:t>
      </w:r>
      <w:r>
        <w:rPr>
          <w:rFonts w:ascii="Lucida Sans"/>
          <w:spacing w:val="-4"/>
          <w:w w:val="95"/>
          <w:sz w:val="18"/>
        </w:rPr>
        <w:t>Paper/Victorian</w:t>
      </w:r>
      <w:r>
        <w:rPr>
          <w:rFonts w:ascii="Lucida Sans"/>
          <w:spacing w:val="-33"/>
          <w:w w:val="95"/>
          <w:sz w:val="18"/>
        </w:rPr>
        <w:t> </w:t>
      </w:r>
      <w:r>
        <w:rPr>
          <w:rFonts w:ascii="Lucida Sans"/>
          <w:spacing w:val="-3"/>
          <w:w w:val="95"/>
          <w:sz w:val="18"/>
        </w:rPr>
        <w:t>Law</w:t>
      </w:r>
      <w:r>
        <w:rPr>
          <w:rFonts w:ascii="Lucida Sans"/>
          <w:spacing w:val="-32"/>
          <w:w w:val="95"/>
          <w:sz w:val="18"/>
        </w:rPr>
        <w:t> </w:t>
      </w:r>
      <w:r>
        <w:rPr>
          <w:rFonts w:ascii="Lucida Sans"/>
          <w:spacing w:val="-4"/>
          <w:w w:val="95"/>
          <w:sz w:val="18"/>
        </w:rPr>
        <w:t>Reform</w:t>
      </w:r>
      <w:r>
        <w:rPr>
          <w:rFonts w:ascii="Lucida Sans"/>
          <w:spacing w:val="-33"/>
          <w:w w:val="95"/>
          <w:sz w:val="18"/>
        </w:rPr>
        <w:t> </w:t>
      </w:r>
      <w:r>
        <w:rPr>
          <w:rFonts w:ascii="Lucida Sans"/>
          <w:spacing w:val="-4"/>
          <w:w w:val="95"/>
          <w:sz w:val="18"/>
        </w:rPr>
        <w:t>Commission</w:t>
      </w:r>
    </w:p>
    <w:p>
      <w:pPr>
        <w:spacing w:line="372" w:lineRule="auto" w:before="113"/>
        <w:ind w:left="2855" w:right="1824" w:firstLine="0"/>
        <w:jc w:val="left"/>
        <w:rPr>
          <w:rFonts w:ascii="Lucida Sans" w:hAnsi="Lucida Sans"/>
          <w:sz w:val="18"/>
        </w:rPr>
      </w:pPr>
      <w:r>
        <w:rPr>
          <w:rFonts w:ascii="Lucida Sans" w:hAnsi="Lucida Sans"/>
          <w:spacing w:val="-3"/>
          <w:w w:val="90"/>
          <w:sz w:val="18"/>
        </w:rPr>
        <w:t>ISBN </w:t>
      </w:r>
      <w:r>
        <w:rPr>
          <w:rFonts w:ascii="Lucida Sans" w:hAnsi="Lucida Sans"/>
          <w:spacing w:val="-4"/>
          <w:w w:val="90"/>
          <w:sz w:val="18"/>
        </w:rPr>
        <w:t>9780992595593 (paperback) </w:t>
      </w:r>
      <w:r>
        <w:rPr>
          <w:rFonts w:ascii="Lucida Sans" w:hAnsi="Lucida Sans"/>
          <w:spacing w:val="-4"/>
          <w:w w:val="85"/>
          <w:sz w:val="18"/>
        </w:rPr>
        <w:t>Subjects: Organized crime–Victoria.</w:t>
      </w:r>
    </w:p>
    <w:p>
      <w:pPr>
        <w:spacing w:line="372" w:lineRule="auto" w:before="1"/>
        <w:ind w:left="2855" w:right="1043" w:firstLine="0"/>
        <w:jc w:val="left"/>
        <w:rPr>
          <w:rFonts w:ascii="Lucida Sans" w:hAnsi="Lucida Sans"/>
          <w:sz w:val="18"/>
        </w:rPr>
      </w:pPr>
      <w:r>
        <w:rPr>
          <w:rFonts w:ascii="Lucida Sans" w:hAnsi="Lucida Sans"/>
          <w:spacing w:val="-4"/>
          <w:w w:val="90"/>
          <w:sz w:val="18"/>
        </w:rPr>
        <w:t>Organized crime–Law </w:t>
      </w:r>
      <w:r>
        <w:rPr>
          <w:rFonts w:ascii="Lucida Sans" w:hAnsi="Lucida Sans"/>
          <w:spacing w:val="-3"/>
          <w:w w:val="90"/>
          <w:sz w:val="18"/>
        </w:rPr>
        <w:t>and </w:t>
      </w:r>
      <w:r>
        <w:rPr>
          <w:rFonts w:ascii="Lucida Sans" w:hAnsi="Lucida Sans"/>
          <w:spacing w:val="-4"/>
          <w:w w:val="90"/>
          <w:sz w:val="18"/>
        </w:rPr>
        <w:t>legislation–Victoria. </w:t>
      </w:r>
      <w:r>
        <w:rPr>
          <w:rFonts w:ascii="Lucida Sans" w:hAnsi="Lucida Sans"/>
          <w:spacing w:val="-4"/>
          <w:w w:val="95"/>
          <w:sz w:val="18"/>
        </w:rPr>
        <w:t>Corruption–Law </w:t>
      </w:r>
      <w:r>
        <w:rPr>
          <w:rFonts w:ascii="Lucida Sans" w:hAnsi="Lucida Sans"/>
          <w:spacing w:val="-3"/>
          <w:w w:val="95"/>
          <w:sz w:val="18"/>
        </w:rPr>
        <w:t>and </w:t>
      </w:r>
      <w:r>
        <w:rPr>
          <w:rFonts w:ascii="Lucida Sans" w:hAnsi="Lucida Sans"/>
          <w:spacing w:val="-4"/>
          <w:w w:val="95"/>
          <w:sz w:val="18"/>
        </w:rPr>
        <w:t>legislation–Victoria.</w:t>
      </w:r>
    </w:p>
    <w:p>
      <w:pPr>
        <w:spacing w:before="2"/>
        <w:ind w:left="2855" w:right="0" w:firstLine="0"/>
        <w:jc w:val="left"/>
        <w:rPr>
          <w:rFonts w:ascii="Lucida Sans"/>
          <w:sz w:val="18"/>
        </w:rPr>
      </w:pPr>
      <w:r>
        <w:rPr>
          <w:rFonts w:ascii="Lucida Sans"/>
          <w:sz w:val="18"/>
        </w:rPr>
        <w:t>Dewey Number: 345.94502</w:t>
      </w:r>
    </w:p>
    <w:p>
      <w:pPr>
        <w:pStyle w:val="BodyText"/>
        <w:spacing w:before="4"/>
        <w:rPr>
          <w:rFonts w:ascii="Lucida Sans"/>
          <w:sz w:val="13"/>
        </w:rPr>
      </w:pPr>
      <w:r>
        <w:rPr/>
        <w:br w:type="column"/>
      </w:r>
      <w:r>
        <w:rPr>
          <w:rFonts w:ascii="Lucida Sans"/>
          <w:sz w:val="13"/>
        </w:rPr>
      </w:r>
    </w:p>
    <w:p>
      <w:pPr>
        <w:spacing w:before="0"/>
        <w:ind w:left="271" w:right="0" w:firstLine="0"/>
        <w:jc w:val="left"/>
        <w:rPr>
          <w:rFonts w:ascii="Trebuchet MS"/>
          <w:b/>
          <w:sz w:val="12"/>
        </w:rPr>
      </w:pPr>
      <w:r>
        <w:rPr>
          <w:rFonts w:ascii="Trebuchet MS"/>
          <w:b/>
          <w:w w:val="140"/>
          <w:sz w:val="12"/>
        </w:rPr>
        <w:t>chair</w:t>
      </w:r>
    </w:p>
    <w:p>
      <w:pPr>
        <w:spacing w:before="15"/>
        <w:ind w:left="271" w:right="0" w:firstLine="0"/>
        <w:jc w:val="left"/>
        <w:rPr>
          <w:rFonts w:ascii="Lucida Sans"/>
          <w:sz w:val="18"/>
        </w:rPr>
      </w:pPr>
      <w:r>
        <w:rPr>
          <w:rFonts w:ascii="Lucida Sans"/>
          <w:sz w:val="18"/>
        </w:rPr>
        <w:t>The Hon. Philip Cummins AM</w:t>
      </w:r>
    </w:p>
    <w:p>
      <w:pPr>
        <w:spacing w:before="179"/>
        <w:ind w:left="271" w:right="0" w:firstLine="0"/>
        <w:jc w:val="left"/>
        <w:rPr>
          <w:rFonts w:ascii="Trebuchet MS"/>
          <w:b/>
          <w:sz w:val="12"/>
        </w:rPr>
      </w:pPr>
      <w:r>
        <w:rPr>
          <w:rFonts w:ascii="Trebuchet MS"/>
          <w:b/>
          <w:spacing w:val="9"/>
          <w:w w:val="135"/>
          <w:sz w:val="12"/>
        </w:rPr>
        <w:t>commissioners</w:t>
      </w:r>
    </w:p>
    <w:p>
      <w:pPr>
        <w:spacing w:line="244" w:lineRule="auto" w:before="15"/>
        <w:ind w:left="271" w:right="2582" w:firstLine="0"/>
        <w:jc w:val="left"/>
        <w:rPr>
          <w:rFonts w:ascii="Lucida Sans"/>
          <w:sz w:val="18"/>
        </w:rPr>
      </w:pPr>
      <w:r>
        <w:rPr>
          <w:rFonts w:ascii="Lucida Sans"/>
          <w:spacing w:val="-4"/>
          <w:w w:val="90"/>
          <w:sz w:val="18"/>
        </w:rPr>
        <w:t>Liana </w:t>
      </w:r>
      <w:r>
        <w:rPr>
          <w:rFonts w:ascii="Lucida Sans"/>
          <w:spacing w:val="-6"/>
          <w:w w:val="90"/>
          <w:sz w:val="18"/>
        </w:rPr>
        <w:t>Buchanan* </w:t>
      </w:r>
      <w:r>
        <w:rPr>
          <w:rFonts w:ascii="Lucida Sans"/>
          <w:spacing w:val="-4"/>
          <w:w w:val="95"/>
          <w:sz w:val="18"/>
        </w:rPr>
        <w:t>Helen</w:t>
      </w:r>
      <w:r>
        <w:rPr>
          <w:rFonts w:ascii="Lucida Sans"/>
          <w:spacing w:val="-37"/>
          <w:w w:val="95"/>
          <w:sz w:val="18"/>
        </w:rPr>
        <w:t> </w:t>
      </w:r>
      <w:r>
        <w:rPr>
          <w:rFonts w:ascii="Lucida Sans"/>
          <w:spacing w:val="-5"/>
          <w:w w:val="95"/>
          <w:sz w:val="18"/>
        </w:rPr>
        <w:t>Fatouros*</w:t>
      </w:r>
    </w:p>
    <w:p>
      <w:pPr>
        <w:spacing w:line="244" w:lineRule="auto" w:before="0"/>
        <w:ind w:left="271" w:right="2582" w:firstLine="0"/>
        <w:jc w:val="left"/>
        <w:rPr>
          <w:rFonts w:ascii="Lucida Sans"/>
          <w:sz w:val="18"/>
        </w:rPr>
      </w:pPr>
      <w:r>
        <w:rPr>
          <w:rFonts w:ascii="Lucida Sans"/>
          <w:w w:val="90"/>
          <w:sz w:val="18"/>
        </w:rPr>
        <w:t>Dr </w:t>
      </w:r>
      <w:r>
        <w:rPr>
          <w:rFonts w:ascii="Lucida Sans"/>
          <w:spacing w:val="-3"/>
          <w:w w:val="90"/>
          <w:sz w:val="18"/>
        </w:rPr>
        <w:t>Ian </w:t>
      </w:r>
      <w:r>
        <w:rPr>
          <w:rFonts w:ascii="Lucida Sans"/>
          <w:spacing w:val="-4"/>
          <w:w w:val="90"/>
          <w:sz w:val="18"/>
        </w:rPr>
        <w:t>Freckelton QC </w:t>
      </w:r>
      <w:r>
        <w:rPr>
          <w:rFonts w:ascii="Lucida Sans"/>
          <w:spacing w:val="-4"/>
          <w:w w:val="95"/>
          <w:sz w:val="18"/>
        </w:rPr>
        <w:t>Bruce Gardner </w:t>
      </w:r>
      <w:r>
        <w:rPr>
          <w:rFonts w:ascii="Lucida Sans"/>
          <w:spacing w:val="-7"/>
          <w:w w:val="95"/>
          <w:sz w:val="18"/>
        </w:rPr>
        <w:t>PSM*</w:t>
      </w:r>
    </w:p>
    <w:p>
      <w:pPr>
        <w:spacing w:line="212" w:lineRule="exact" w:before="0"/>
        <w:ind w:left="271" w:right="0" w:firstLine="0"/>
        <w:jc w:val="left"/>
        <w:rPr>
          <w:rFonts w:ascii="Lucida Sans"/>
          <w:sz w:val="18"/>
        </w:rPr>
      </w:pPr>
      <w:r>
        <w:rPr>
          <w:rFonts w:ascii="Lucida Sans"/>
          <w:sz w:val="18"/>
        </w:rPr>
        <w:t>Dr Ian Hardingham QC*</w:t>
      </w:r>
    </w:p>
    <w:p>
      <w:pPr>
        <w:spacing w:line="244" w:lineRule="auto" w:before="4"/>
        <w:ind w:left="271" w:right="2071" w:firstLine="0"/>
        <w:jc w:val="left"/>
        <w:rPr>
          <w:rFonts w:ascii="Lucida Sans" w:hAnsi="Lucida Sans"/>
          <w:sz w:val="18"/>
        </w:rPr>
      </w:pPr>
      <w:r>
        <w:rPr>
          <w:rFonts w:ascii="Lucida Sans" w:hAnsi="Lucida Sans"/>
          <w:spacing w:val="-3"/>
          <w:w w:val="95"/>
          <w:sz w:val="18"/>
        </w:rPr>
        <w:t>His</w:t>
      </w:r>
      <w:r>
        <w:rPr>
          <w:rFonts w:ascii="Lucida Sans" w:hAnsi="Lucida Sans"/>
          <w:spacing w:val="-33"/>
          <w:w w:val="95"/>
          <w:sz w:val="18"/>
        </w:rPr>
        <w:t> </w:t>
      </w:r>
      <w:r>
        <w:rPr>
          <w:rFonts w:ascii="Lucida Sans" w:hAnsi="Lucida Sans"/>
          <w:spacing w:val="-4"/>
          <w:w w:val="95"/>
          <w:sz w:val="18"/>
        </w:rPr>
        <w:t>Honour</w:t>
      </w:r>
      <w:r>
        <w:rPr>
          <w:rFonts w:ascii="Lucida Sans" w:hAnsi="Lucida Sans"/>
          <w:spacing w:val="-33"/>
          <w:w w:val="95"/>
          <w:sz w:val="18"/>
        </w:rPr>
        <w:t> </w:t>
      </w:r>
      <w:r>
        <w:rPr>
          <w:rFonts w:ascii="Lucida Sans" w:hAnsi="Lucida Sans"/>
          <w:spacing w:val="-4"/>
          <w:w w:val="95"/>
          <w:sz w:val="18"/>
        </w:rPr>
        <w:t>David</w:t>
      </w:r>
      <w:r>
        <w:rPr>
          <w:rFonts w:ascii="Lucida Sans" w:hAnsi="Lucida Sans"/>
          <w:spacing w:val="-32"/>
          <w:w w:val="95"/>
          <w:sz w:val="18"/>
        </w:rPr>
        <w:t> </w:t>
      </w:r>
      <w:r>
        <w:rPr>
          <w:rFonts w:ascii="Lucida Sans" w:hAnsi="Lucida Sans"/>
          <w:spacing w:val="-4"/>
          <w:w w:val="95"/>
          <w:sz w:val="18"/>
        </w:rPr>
        <w:t>Jones</w:t>
      </w:r>
      <w:r>
        <w:rPr>
          <w:rFonts w:ascii="Lucida Sans" w:hAnsi="Lucida Sans"/>
          <w:spacing w:val="-33"/>
          <w:w w:val="95"/>
          <w:sz w:val="18"/>
        </w:rPr>
        <w:t> </w:t>
      </w:r>
      <w:r>
        <w:rPr>
          <w:rFonts w:ascii="Lucida Sans" w:hAnsi="Lucida Sans"/>
          <w:spacing w:val="-4"/>
          <w:w w:val="95"/>
          <w:sz w:val="18"/>
        </w:rPr>
        <w:t>AM* </w:t>
      </w:r>
      <w:r>
        <w:rPr>
          <w:rFonts w:ascii="Lucida Sans" w:hAnsi="Lucida Sans"/>
          <w:spacing w:val="-4"/>
          <w:sz w:val="18"/>
        </w:rPr>
        <w:t>Eamonn Moran </w:t>
      </w:r>
      <w:r>
        <w:rPr>
          <w:rFonts w:ascii="Lucida Sans" w:hAnsi="Lucida Sans"/>
          <w:spacing w:val="-3"/>
          <w:sz w:val="18"/>
        </w:rPr>
        <w:t>PSM </w:t>
      </w:r>
      <w:r>
        <w:rPr>
          <w:rFonts w:ascii="Lucida Sans" w:hAnsi="Lucida Sans"/>
          <w:spacing w:val="-4"/>
          <w:sz w:val="18"/>
        </w:rPr>
        <w:t>QC* Alison</w:t>
      </w:r>
      <w:r>
        <w:rPr>
          <w:rFonts w:ascii="Lucida Sans" w:hAnsi="Lucida Sans"/>
          <w:spacing w:val="-20"/>
          <w:sz w:val="18"/>
        </w:rPr>
        <w:t> </w:t>
      </w:r>
      <w:r>
        <w:rPr>
          <w:rFonts w:ascii="Lucida Sans" w:hAnsi="Lucida Sans"/>
          <w:spacing w:val="-4"/>
          <w:sz w:val="18"/>
        </w:rPr>
        <w:t>O’Brien*</w:t>
      </w:r>
    </w:p>
    <w:p>
      <w:pPr>
        <w:spacing w:line="211" w:lineRule="exact" w:before="0"/>
        <w:ind w:left="271" w:right="0" w:firstLine="0"/>
        <w:jc w:val="left"/>
        <w:rPr>
          <w:rFonts w:ascii="Lucida Sans"/>
          <w:sz w:val="18"/>
        </w:rPr>
      </w:pPr>
      <w:r>
        <w:rPr>
          <w:rFonts w:ascii="Lucida Sans"/>
          <w:sz w:val="18"/>
        </w:rPr>
        <w:t>The Hon. Frank Vincent AO QC*</w:t>
      </w:r>
    </w:p>
    <w:p>
      <w:pPr>
        <w:spacing w:before="117"/>
        <w:ind w:left="271" w:right="0" w:firstLine="0"/>
        <w:jc w:val="left"/>
        <w:rPr>
          <w:rFonts w:ascii="Trebuchet MS"/>
          <w:i/>
          <w:sz w:val="18"/>
        </w:rPr>
      </w:pPr>
      <w:r>
        <w:rPr>
          <w:rFonts w:ascii="Lucida Sans"/>
          <w:sz w:val="18"/>
        </w:rPr>
        <w:t>*</w:t>
      </w:r>
      <w:r>
        <w:rPr>
          <w:rFonts w:ascii="Trebuchet MS"/>
          <w:i/>
          <w:sz w:val="18"/>
        </w:rPr>
        <w:t>Commissioners working on this reference</w:t>
      </w:r>
    </w:p>
    <w:p>
      <w:pPr>
        <w:spacing w:before="177"/>
        <w:ind w:left="271" w:right="0" w:firstLine="0"/>
        <w:jc w:val="left"/>
        <w:rPr>
          <w:rFonts w:ascii="Trebuchet MS"/>
          <w:b/>
          <w:sz w:val="12"/>
        </w:rPr>
      </w:pPr>
      <w:r>
        <w:rPr>
          <w:rFonts w:ascii="Trebuchet MS"/>
          <w:b/>
          <w:w w:val="130"/>
          <w:sz w:val="12"/>
        </w:rPr>
        <w:t>chief executive officer</w:t>
      </w:r>
    </w:p>
    <w:p>
      <w:pPr>
        <w:spacing w:before="15"/>
        <w:ind w:left="271" w:right="0" w:firstLine="0"/>
        <w:jc w:val="left"/>
        <w:rPr>
          <w:rFonts w:ascii="Lucida Sans"/>
          <w:sz w:val="18"/>
        </w:rPr>
      </w:pPr>
      <w:r>
        <w:rPr>
          <w:rFonts w:ascii="Lucida Sans"/>
          <w:sz w:val="18"/>
        </w:rPr>
        <w:t>Merrin Mason</w:t>
      </w:r>
    </w:p>
    <w:p>
      <w:pPr>
        <w:spacing w:before="179"/>
        <w:ind w:left="271" w:right="0" w:firstLine="0"/>
        <w:jc w:val="left"/>
        <w:rPr>
          <w:rFonts w:ascii="Trebuchet MS"/>
          <w:b/>
          <w:sz w:val="12"/>
        </w:rPr>
      </w:pPr>
      <w:r>
        <w:rPr>
          <w:rFonts w:ascii="Trebuchet MS"/>
          <w:b/>
          <w:w w:val="135"/>
          <w:sz w:val="12"/>
        </w:rPr>
        <w:t>reference team</w:t>
      </w:r>
    </w:p>
    <w:p>
      <w:pPr>
        <w:spacing w:line="244" w:lineRule="auto" w:before="16"/>
        <w:ind w:left="271" w:right="3156" w:firstLine="0"/>
        <w:jc w:val="left"/>
        <w:rPr>
          <w:rFonts w:ascii="Lucida Sans" w:hAnsi="Lucida Sans"/>
          <w:sz w:val="18"/>
        </w:rPr>
      </w:pPr>
      <w:r>
        <w:rPr>
          <w:rFonts w:ascii="Lucida Sans" w:hAnsi="Lucida Sans"/>
          <w:w w:val="90"/>
          <w:sz w:val="18"/>
        </w:rPr>
        <w:t>Emma O’Neill </w:t>
      </w:r>
      <w:r>
        <w:rPr>
          <w:rFonts w:ascii="Lucida Sans" w:hAnsi="Lucida Sans"/>
          <w:w w:val="95"/>
          <w:sz w:val="18"/>
        </w:rPr>
        <w:t>Matt Gledhill</w:t>
      </w:r>
    </w:p>
    <w:p>
      <w:pPr>
        <w:spacing w:before="174"/>
        <w:ind w:left="271" w:right="0" w:firstLine="0"/>
        <w:jc w:val="left"/>
        <w:rPr>
          <w:rFonts w:ascii="Trebuchet MS"/>
          <w:b/>
          <w:sz w:val="12"/>
        </w:rPr>
      </w:pPr>
      <w:r>
        <w:rPr>
          <w:rFonts w:ascii="Trebuchet MS"/>
          <w:b/>
          <w:w w:val="130"/>
          <w:sz w:val="12"/>
        </w:rPr>
        <w:t>cover design</w:t>
      </w:r>
    </w:p>
    <w:p>
      <w:pPr>
        <w:spacing w:before="15"/>
        <w:ind w:left="271" w:right="0" w:firstLine="0"/>
        <w:jc w:val="left"/>
        <w:rPr>
          <w:rFonts w:ascii="Lucida Sans"/>
          <w:sz w:val="18"/>
        </w:rPr>
      </w:pPr>
      <w:r>
        <w:rPr>
          <w:rFonts w:ascii="Lucida Sans"/>
          <w:w w:val="95"/>
          <w:sz w:val="18"/>
        </w:rPr>
        <w:t>Letterbox</w:t>
      </w:r>
    </w:p>
    <w:p>
      <w:pPr>
        <w:spacing w:before="179"/>
        <w:ind w:left="271" w:right="0" w:firstLine="0"/>
        <w:jc w:val="left"/>
        <w:rPr>
          <w:rFonts w:ascii="Trebuchet MS"/>
          <w:b/>
          <w:sz w:val="12"/>
        </w:rPr>
      </w:pPr>
      <w:r>
        <w:rPr>
          <w:rFonts w:ascii="Trebuchet MS"/>
          <w:b/>
          <w:w w:val="140"/>
          <w:sz w:val="12"/>
        </w:rPr>
        <w:t>text layout</w:t>
      </w:r>
    </w:p>
    <w:p>
      <w:pPr>
        <w:spacing w:before="15"/>
        <w:ind w:left="271" w:right="0" w:firstLine="0"/>
        <w:jc w:val="left"/>
        <w:rPr>
          <w:rFonts w:ascii="Lucida Sans"/>
          <w:sz w:val="18"/>
        </w:rPr>
      </w:pPr>
      <w:r>
        <w:rPr>
          <w:rFonts w:ascii="Lucida Sans"/>
          <w:sz w:val="18"/>
        </w:rPr>
        <w:t>GH2 design</w:t>
      </w:r>
    </w:p>
    <w:p>
      <w:pPr>
        <w:spacing w:after="0"/>
        <w:jc w:val="left"/>
        <w:rPr>
          <w:rFonts w:ascii="Lucida Sans"/>
          <w:sz w:val="18"/>
        </w:rPr>
        <w:sectPr>
          <w:type w:val="continuous"/>
          <w:pgSz w:w="11910" w:h="16840"/>
          <w:pgMar w:top="960" w:bottom="280" w:left="0" w:right="0"/>
          <w:cols w:num="2" w:equalWidth="0">
            <w:col w:w="7364" w:space="40"/>
            <w:col w:w="4506"/>
          </w:cols>
        </w:sectPr>
      </w:pPr>
    </w:p>
    <w:p>
      <w:pPr>
        <w:spacing w:line="184" w:lineRule="auto" w:before="238"/>
        <w:ind w:left="1316" w:right="3042" w:firstLine="0"/>
        <w:jc w:val="left"/>
        <w:rPr>
          <w:rFonts w:ascii="Lucida Sans"/>
          <w:sz w:val="90"/>
        </w:rPr>
      </w:pPr>
      <w:r>
        <w:rPr>
          <w:rFonts w:ascii="Lucida Sans"/>
          <w:color w:val="005B85"/>
          <w:spacing w:val="-36"/>
          <w:sz w:val="90"/>
        </w:rPr>
        <w:t>Use </w:t>
      </w:r>
      <w:r>
        <w:rPr>
          <w:rFonts w:ascii="Lucida Sans"/>
          <w:color w:val="005B85"/>
          <w:spacing w:val="-27"/>
          <w:sz w:val="90"/>
        </w:rPr>
        <w:t>of </w:t>
      </w:r>
      <w:r>
        <w:rPr>
          <w:rFonts w:ascii="Lucida Sans"/>
          <w:color w:val="005B85"/>
          <w:spacing w:val="-54"/>
          <w:sz w:val="90"/>
        </w:rPr>
        <w:t>Regulatory </w:t>
      </w:r>
      <w:r>
        <w:rPr>
          <w:rFonts w:ascii="Lucida Sans"/>
          <w:color w:val="005B85"/>
          <w:spacing w:val="-47"/>
          <w:w w:val="85"/>
          <w:sz w:val="90"/>
        </w:rPr>
        <w:t>Regimes </w:t>
      </w:r>
      <w:r>
        <w:rPr>
          <w:rFonts w:ascii="Lucida Sans"/>
          <w:color w:val="005B85"/>
          <w:spacing w:val="-27"/>
          <w:w w:val="85"/>
          <w:sz w:val="90"/>
        </w:rPr>
        <w:t>in </w:t>
      </w:r>
      <w:r>
        <w:rPr>
          <w:rFonts w:ascii="Lucida Sans"/>
          <w:color w:val="005B85"/>
          <w:spacing w:val="-58"/>
          <w:w w:val="85"/>
          <w:sz w:val="90"/>
        </w:rPr>
        <w:t>Preventing </w:t>
      </w:r>
      <w:r>
        <w:rPr>
          <w:rFonts w:ascii="Lucida Sans"/>
          <w:color w:val="005B85"/>
          <w:spacing w:val="-36"/>
          <w:sz w:val="90"/>
        </w:rPr>
        <w:t>the </w:t>
      </w:r>
      <w:r>
        <w:rPr>
          <w:rFonts w:ascii="Lucida Sans"/>
          <w:color w:val="005B85"/>
          <w:spacing w:val="-45"/>
          <w:sz w:val="90"/>
        </w:rPr>
        <w:t>Infiltration </w:t>
      </w:r>
      <w:r>
        <w:rPr>
          <w:rFonts w:ascii="Lucida Sans"/>
          <w:color w:val="005B85"/>
          <w:spacing w:val="-54"/>
          <w:sz w:val="90"/>
        </w:rPr>
        <w:t>of </w:t>
      </w:r>
      <w:r>
        <w:rPr>
          <w:rFonts w:ascii="Lucida Sans"/>
          <w:color w:val="005B85"/>
          <w:spacing w:val="-48"/>
          <w:w w:val="90"/>
          <w:sz w:val="90"/>
        </w:rPr>
        <w:t>Organised</w:t>
      </w:r>
      <w:r>
        <w:rPr>
          <w:rFonts w:ascii="Lucida Sans"/>
          <w:color w:val="005B85"/>
          <w:spacing w:val="-172"/>
          <w:w w:val="90"/>
          <w:sz w:val="90"/>
        </w:rPr>
        <w:t> </w:t>
      </w:r>
      <w:r>
        <w:rPr>
          <w:rFonts w:ascii="Lucida Sans"/>
          <w:color w:val="005B85"/>
          <w:spacing w:val="-44"/>
          <w:w w:val="90"/>
          <w:sz w:val="90"/>
        </w:rPr>
        <w:t>Crime</w:t>
      </w:r>
      <w:r>
        <w:rPr>
          <w:rFonts w:ascii="Lucida Sans"/>
          <w:color w:val="005B85"/>
          <w:spacing w:val="-172"/>
          <w:w w:val="90"/>
          <w:sz w:val="90"/>
        </w:rPr>
        <w:t> </w:t>
      </w:r>
      <w:r>
        <w:rPr>
          <w:rFonts w:ascii="Lucida Sans"/>
          <w:color w:val="005B85"/>
          <w:spacing w:val="-54"/>
          <w:w w:val="90"/>
          <w:sz w:val="90"/>
        </w:rPr>
        <w:t>into </w:t>
      </w:r>
      <w:r>
        <w:rPr>
          <w:rFonts w:ascii="Lucida Sans"/>
          <w:color w:val="005B85"/>
          <w:spacing w:val="-45"/>
          <w:w w:val="95"/>
          <w:sz w:val="90"/>
        </w:rPr>
        <w:t>Lawful </w:t>
      </w:r>
      <w:r>
        <w:rPr>
          <w:rFonts w:ascii="Lucida Sans"/>
          <w:color w:val="005B85"/>
          <w:spacing w:val="-54"/>
          <w:w w:val="95"/>
          <w:sz w:val="90"/>
        </w:rPr>
        <w:t>Occupations </w:t>
      </w:r>
      <w:r>
        <w:rPr>
          <w:rFonts w:ascii="Lucida Sans"/>
          <w:color w:val="005B85"/>
          <w:spacing w:val="-36"/>
          <w:sz w:val="90"/>
        </w:rPr>
        <w:t>and</w:t>
      </w:r>
      <w:r>
        <w:rPr>
          <w:rFonts w:ascii="Lucida Sans"/>
          <w:color w:val="005B85"/>
          <w:spacing w:val="-186"/>
          <w:sz w:val="90"/>
        </w:rPr>
        <w:t> </w:t>
      </w:r>
      <w:r>
        <w:rPr>
          <w:rFonts w:ascii="Lucida Sans"/>
          <w:color w:val="005B85"/>
          <w:spacing w:val="-54"/>
          <w:sz w:val="90"/>
        </w:rPr>
        <w:t>Industries</w:t>
      </w:r>
    </w:p>
    <w:p>
      <w:pPr>
        <w:pStyle w:val="Heading4"/>
        <w:spacing w:before="323"/>
        <w:ind w:left="1354"/>
        <w:rPr>
          <w:rFonts w:ascii="Lucida Sans"/>
          <w:b/>
        </w:rPr>
      </w:pPr>
      <w:r>
        <w:rPr>
          <w:rFonts w:ascii="Lucida Sans"/>
          <w:b/>
          <w:color w:val="005B85"/>
        </w:rPr>
        <w:t>CONSULTATION PAPER</w:t>
      </w:r>
    </w:p>
    <w:p>
      <w:pPr>
        <w:pStyle w:val="Heading4"/>
        <w:spacing w:before="62"/>
        <w:ind w:left="1354"/>
        <w:rPr>
          <w:rFonts w:ascii="Lucida Sans"/>
        </w:rPr>
      </w:pPr>
      <w:r>
        <w:rPr>
          <w:rFonts w:ascii="Lucida Sans"/>
          <w:color w:val="005B85"/>
        </w:rPr>
        <w:t>JUNE 2015</w:t>
      </w: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spacing w:before="8"/>
        <w:rPr>
          <w:rFonts w:ascii="Lucida Sans"/>
          <w:sz w:val="26"/>
        </w:rPr>
      </w:pPr>
      <w:r>
        <w:rPr/>
        <w:pict>
          <v:line style="position:absolute;mso-position-horizontal-relative:page;mso-position-vertical-relative:paragraph;z-index:-976;mso-wrap-distance-left:0;mso-wrap-distance-right:0" from="67.118301pt,17.953999pt" to="540.787301pt,17.953999pt" stroked="true" strokeweight=".5pt" strokecolor="#000000">
            <v:stroke dashstyle="solid"/>
            <w10:wrap type="topAndBottom"/>
          </v:line>
        </w:pict>
      </w:r>
    </w:p>
    <w:p>
      <w:pPr>
        <w:spacing w:after="0"/>
        <w:rPr>
          <w:rFonts w:ascii="Lucida Sans"/>
          <w:sz w:val="26"/>
        </w:rPr>
        <w:sectPr>
          <w:pgSz w:w="11910" w:h="16840"/>
          <w:pgMar w:top="880" w:bottom="280" w:left="0" w:right="0"/>
        </w:sectPr>
      </w:pPr>
    </w:p>
    <w:p>
      <w:pPr>
        <w:spacing w:line="237" w:lineRule="auto" w:before="75"/>
        <w:ind w:left="2634" w:right="0" w:firstLine="0"/>
        <w:jc w:val="left"/>
        <w:rPr>
          <w:rFonts w:ascii="Lucida Sans"/>
          <w:sz w:val="18"/>
        </w:rPr>
      </w:pPr>
      <w:r>
        <w:rPr>
          <w:rFonts w:ascii="Trebuchet MS"/>
          <w:sz w:val="18"/>
        </w:rPr>
        <w:t>Victorian Law Reform Commission </w:t>
      </w:r>
      <w:r>
        <w:rPr>
          <w:rFonts w:ascii="Lucida Sans"/>
          <w:sz w:val="18"/>
        </w:rPr>
        <w:t>GPO Box 4637</w:t>
      </w:r>
    </w:p>
    <w:p>
      <w:pPr>
        <w:spacing w:before="0"/>
        <w:ind w:left="2634" w:right="530" w:firstLine="0"/>
        <w:jc w:val="left"/>
        <w:rPr>
          <w:rFonts w:ascii="Lucida Sans"/>
          <w:sz w:val="18"/>
        </w:rPr>
      </w:pPr>
      <w:r>
        <w:rPr/>
        <w:drawing>
          <wp:anchor distT="0" distB="0" distL="0" distR="0" allowOverlap="1" layoutInCell="1" locked="0" behindDoc="0" simplePos="0" relativeHeight="1120">
            <wp:simplePos x="0" y="0"/>
            <wp:positionH relativeFrom="page">
              <wp:posOffset>841597</wp:posOffset>
            </wp:positionH>
            <wp:positionV relativeFrom="paragraph">
              <wp:posOffset>-360588</wp:posOffset>
            </wp:positionV>
            <wp:extent cx="594706" cy="725803"/>
            <wp:effectExtent l="0" t="0" r="0" b="0"/>
            <wp:wrapNone/>
            <wp:docPr id="3" name="image3.png" descr=""/>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594706" cy="725803"/>
                    </a:xfrm>
                    <a:prstGeom prst="rect">
                      <a:avLst/>
                    </a:prstGeom>
                  </pic:spPr>
                </pic:pic>
              </a:graphicData>
            </a:graphic>
          </wp:anchor>
        </w:drawing>
      </w:r>
      <w:r>
        <w:rPr>
          <w:rFonts w:ascii="Lucida Sans"/>
          <w:sz w:val="18"/>
        </w:rPr>
        <w:t>Melbourne </w:t>
      </w:r>
      <w:r>
        <w:rPr>
          <w:rFonts w:ascii="Lucida Sans"/>
          <w:w w:val="90"/>
          <w:sz w:val="18"/>
        </w:rPr>
        <w:t>Victoria 3001 </w:t>
      </w:r>
      <w:r>
        <w:rPr>
          <w:rFonts w:ascii="Lucida Sans"/>
          <w:sz w:val="18"/>
        </w:rPr>
        <w:t>Australia</w:t>
      </w:r>
    </w:p>
    <w:p>
      <w:pPr>
        <w:spacing w:before="51"/>
        <w:ind w:left="2634" w:right="0" w:firstLine="0"/>
        <w:jc w:val="left"/>
        <w:rPr>
          <w:rFonts w:ascii="Lucida Sans"/>
          <w:sz w:val="18"/>
        </w:rPr>
      </w:pPr>
      <w:r>
        <w:rPr>
          <w:rFonts w:ascii="Lucida Sans"/>
          <w:sz w:val="18"/>
        </w:rPr>
        <w:t>DX</w:t>
      </w:r>
      <w:r>
        <w:rPr>
          <w:rFonts w:ascii="Lucida Sans"/>
          <w:spacing w:val="-43"/>
          <w:sz w:val="18"/>
        </w:rPr>
        <w:t> </w:t>
      </w:r>
      <w:r>
        <w:rPr>
          <w:rFonts w:ascii="Lucida Sans"/>
          <w:spacing w:val="-3"/>
          <w:sz w:val="18"/>
        </w:rPr>
        <w:t>144,</w:t>
      </w:r>
      <w:r>
        <w:rPr>
          <w:rFonts w:ascii="Lucida Sans"/>
          <w:spacing w:val="-42"/>
          <w:sz w:val="18"/>
        </w:rPr>
        <w:t> </w:t>
      </w:r>
      <w:r>
        <w:rPr>
          <w:rFonts w:ascii="Lucida Sans"/>
          <w:spacing w:val="-4"/>
          <w:sz w:val="18"/>
        </w:rPr>
        <w:t>Melbourne</w:t>
      </w:r>
    </w:p>
    <w:p>
      <w:pPr>
        <w:spacing w:line="211" w:lineRule="exact" w:before="70"/>
        <w:ind w:left="471" w:right="0" w:firstLine="0"/>
        <w:jc w:val="left"/>
        <w:rPr>
          <w:rFonts w:ascii="Lucida Sans"/>
          <w:sz w:val="18"/>
        </w:rPr>
      </w:pPr>
      <w:r>
        <w:rPr/>
        <w:br w:type="column"/>
      </w:r>
      <w:r>
        <w:rPr>
          <w:rFonts w:ascii="Lucida Sans"/>
          <w:w w:val="95"/>
          <w:sz w:val="18"/>
        </w:rPr>
        <w:t>Level 3</w:t>
      </w:r>
    </w:p>
    <w:p>
      <w:pPr>
        <w:spacing w:before="0"/>
        <w:ind w:left="471" w:right="-13" w:firstLine="0"/>
        <w:jc w:val="left"/>
        <w:rPr>
          <w:rFonts w:ascii="Lucida Sans"/>
          <w:sz w:val="18"/>
        </w:rPr>
      </w:pPr>
      <w:r>
        <w:rPr>
          <w:rFonts w:ascii="Lucida Sans"/>
          <w:spacing w:val="-3"/>
          <w:w w:val="95"/>
          <w:sz w:val="18"/>
        </w:rPr>
        <w:t>333</w:t>
      </w:r>
      <w:r>
        <w:rPr>
          <w:rFonts w:ascii="Lucida Sans"/>
          <w:spacing w:val="-40"/>
          <w:w w:val="95"/>
          <w:sz w:val="18"/>
        </w:rPr>
        <w:t> </w:t>
      </w:r>
      <w:r>
        <w:rPr>
          <w:rFonts w:ascii="Lucida Sans"/>
          <w:spacing w:val="-4"/>
          <w:w w:val="95"/>
          <w:sz w:val="18"/>
        </w:rPr>
        <w:t>Queen</w:t>
      </w:r>
      <w:r>
        <w:rPr>
          <w:rFonts w:ascii="Lucida Sans"/>
          <w:spacing w:val="-39"/>
          <w:w w:val="95"/>
          <w:sz w:val="18"/>
        </w:rPr>
        <w:t> </w:t>
      </w:r>
      <w:r>
        <w:rPr>
          <w:rFonts w:ascii="Lucida Sans"/>
          <w:spacing w:val="-8"/>
          <w:w w:val="95"/>
          <w:sz w:val="18"/>
        </w:rPr>
        <w:t>Street </w:t>
      </w:r>
      <w:r>
        <w:rPr>
          <w:rFonts w:ascii="Lucida Sans"/>
          <w:spacing w:val="-4"/>
          <w:sz w:val="18"/>
        </w:rPr>
        <w:t>Melbourne Victoria 3000 Australia</w:t>
      </w:r>
    </w:p>
    <w:p>
      <w:pPr>
        <w:spacing w:line="207" w:lineRule="exact" w:before="75"/>
        <w:ind w:left="350" w:right="0" w:firstLine="0"/>
        <w:jc w:val="left"/>
        <w:rPr>
          <w:rFonts w:ascii="Trebuchet MS"/>
          <w:sz w:val="18"/>
        </w:rPr>
      </w:pPr>
      <w:r>
        <w:rPr/>
        <w:br w:type="column"/>
      </w:r>
      <w:r>
        <w:rPr>
          <w:rFonts w:ascii="Trebuchet MS"/>
          <w:w w:val="105"/>
          <w:sz w:val="18"/>
        </w:rPr>
        <w:t>Telephone</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7800</w:t>
      </w:r>
    </w:p>
    <w:p>
      <w:pPr>
        <w:spacing w:line="207" w:lineRule="exact" w:before="60"/>
        <w:ind w:left="350" w:right="0" w:firstLine="0"/>
        <w:jc w:val="left"/>
        <w:rPr>
          <w:rFonts w:ascii="Trebuchet MS"/>
          <w:sz w:val="18"/>
        </w:rPr>
      </w:pPr>
      <w:r>
        <w:rPr>
          <w:rFonts w:ascii="Trebuchet MS"/>
          <w:sz w:val="18"/>
        </w:rPr>
        <w:t>Freecall</w:t>
      </w:r>
    </w:p>
    <w:p>
      <w:pPr>
        <w:spacing w:line="210" w:lineRule="exact" w:before="0"/>
        <w:ind w:left="350" w:right="0" w:firstLine="0"/>
        <w:jc w:val="left"/>
        <w:rPr>
          <w:rFonts w:ascii="Lucida Sans"/>
          <w:sz w:val="18"/>
        </w:rPr>
      </w:pPr>
      <w:r>
        <w:rPr>
          <w:rFonts w:ascii="Lucida Sans"/>
          <w:sz w:val="18"/>
        </w:rPr>
        <w:t>1300 666 555</w:t>
      </w:r>
    </w:p>
    <w:p>
      <w:pPr>
        <w:spacing w:before="3"/>
        <w:ind w:left="350" w:right="0" w:firstLine="0"/>
        <w:jc w:val="left"/>
        <w:rPr>
          <w:rFonts w:ascii="Arial"/>
          <w:i/>
          <w:sz w:val="18"/>
        </w:rPr>
      </w:pPr>
      <w:r>
        <w:rPr>
          <w:rFonts w:ascii="Arial"/>
          <w:i/>
          <w:sz w:val="18"/>
        </w:rPr>
        <w:t>(within Victoria)</w:t>
      </w:r>
    </w:p>
    <w:p>
      <w:pPr>
        <w:spacing w:line="207" w:lineRule="exact" w:before="60"/>
        <w:ind w:left="350" w:right="0" w:firstLine="0"/>
        <w:jc w:val="left"/>
        <w:rPr>
          <w:rFonts w:ascii="Trebuchet MS"/>
          <w:sz w:val="18"/>
        </w:rPr>
      </w:pPr>
      <w:r>
        <w:rPr>
          <w:rFonts w:ascii="Trebuchet MS"/>
          <w:sz w:val="18"/>
        </w:rPr>
        <w:t>Fax</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7888</w:t>
      </w:r>
    </w:p>
    <w:p>
      <w:pPr>
        <w:spacing w:before="75"/>
        <w:ind w:left="423" w:right="0" w:firstLine="0"/>
        <w:jc w:val="left"/>
        <w:rPr>
          <w:rFonts w:ascii="Trebuchet MS"/>
          <w:sz w:val="18"/>
        </w:rPr>
      </w:pPr>
      <w:r>
        <w:rPr/>
        <w:br w:type="column"/>
      </w:r>
      <w:r>
        <w:rPr>
          <w:rFonts w:ascii="Trebuchet MS"/>
          <w:w w:val="105"/>
          <w:sz w:val="18"/>
        </w:rPr>
        <w:t>Email</w:t>
      </w:r>
    </w:p>
    <w:p>
      <w:pPr>
        <w:spacing w:before="6"/>
        <w:ind w:left="423" w:right="0" w:firstLine="0"/>
        <w:jc w:val="left"/>
        <w:rPr>
          <w:rFonts w:ascii="Lucida Sans"/>
          <w:sz w:val="18"/>
        </w:rPr>
      </w:pPr>
      <w:hyperlink r:id="rId8">
        <w:r>
          <w:rPr>
            <w:rFonts w:ascii="Lucida Sans"/>
            <w:sz w:val="18"/>
          </w:rPr>
          <w:t>law.reform@lawreform.vic.gov.au</w:t>
        </w:r>
      </w:hyperlink>
    </w:p>
    <w:p>
      <w:pPr>
        <w:spacing w:before="64"/>
        <w:ind w:left="423" w:right="0" w:firstLine="0"/>
        <w:jc w:val="left"/>
        <w:rPr>
          <w:rFonts w:ascii="Lucida Sans"/>
          <w:b/>
          <w:sz w:val="18"/>
        </w:rPr>
      </w:pPr>
      <w:hyperlink r:id="rId9">
        <w:r>
          <w:rPr>
            <w:rFonts w:ascii="Lucida Sans"/>
            <w:b/>
            <w:sz w:val="18"/>
          </w:rPr>
          <w:t>www.lawreform.vic.gov.au</w:t>
        </w:r>
      </w:hyperlink>
    </w:p>
    <w:p>
      <w:pPr>
        <w:spacing w:after="0"/>
        <w:jc w:val="left"/>
        <w:rPr>
          <w:rFonts w:ascii="Lucida Sans"/>
          <w:sz w:val="18"/>
        </w:rPr>
        <w:sectPr>
          <w:type w:val="continuous"/>
          <w:pgSz w:w="11910" w:h="16840"/>
          <w:pgMar w:top="960" w:bottom="280" w:left="0" w:right="0"/>
          <w:cols w:num="4" w:equalWidth="0">
            <w:col w:w="4244" w:space="40"/>
            <w:col w:w="1771" w:space="39"/>
            <w:col w:w="1656" w:space="40"/>
            <w:col w:w="4120"/>
          </w:cols>
        </w:sectPr>
      </w:pPr>
    </w:p>
    <w:p>
      <w:pPr>
        <w:pStyle w:val="BodyText"/>
        <w:spacing w:before="1"/>
        <w:rPr>
          <w:rFonts w:ascii="Lucida Sans"/>
          <w:b/>
          <w:sz w:val="12"/>
        </w:rPr>
      </w:pPr>
    </w:p>
    <w:p>
      <w:pPr>
        <w:pStyle w:val="BodyText"/>
        <w:spacing w:line="20" w:lineRule="exact"/>
        <w:ind w:left="1337"/>
        <w:rPr>
          <w:rFonts w:ascii="Lucida Sans"/>
          <w:sz w:val="2"/>
        </w:rPr>
      </w:pPr>
      <w:r>
        <w:rPr>
          <w:rFonts w:ascii="Lucida Sans"/>
          <w:sz w:val="2"/>
        </w:rPr>
        <w:pict>
          <v:group style="width:473.7pt;height:.5pt;mso-position-horizontal-relative:char;mso-position-vertical-relative:line" coordorigin="0,0" coordsize="9474,10">
            <v:line style="position:absolute" from="0,5" to="9473,5" stroked="true" strokeweight=".5pt" strokecolor="#000000">
              <v:stroke dashstyle="solid"/>
            </v:line>
          </v:group>
        </w:pict>
      </w:r>
      <w:r>
        <w:rPr>
          <w:rFonts w:ascii="Lucida Sans"/>
          <w:sz w:val="2"/>
        </w:rPr>
      </w:r>
    </w:p>
    <w:p>
      <w:pPr>
        <w:spacing w:after="0" w:line="20" w:lineRule="exact"/>
        <w:rPr>
          <w:rFonts w:ascii="Lucida Sans"/>
          <w:sz w:val="2"/>
        </w:rPr>
        <w:sectPr>
          <w:type w:val="continuous"/>
          <w:pgSz w:w="11910" w:h="16840"/>
          <w:pgMar w:top="960" w:bottom="280" w:left="0" w:right="0"/>
        </w:sectPr>
      </w:pPr>
    </w:p>
    <w:p>
      <w:pPr>
        <w:pStyle w:val="BodyText"/>
        <w:spacing w:before="6"/>
        <w:rPr>
          <w:rFonts w:ascii="Lucida Sans"/>
          <w:b/>
          <w:sz w:val="19"/>
        </w:rPr>
      </w:pPr>
    </w:p>
    <w:p>
      <w:pPr>
        <w:spacing w:before="93"/>
        <w:ind w:left="566" w:right="0" w:firstLine="0"/>
        <w:jc w:val="left"/>
        <w:rPr>
          <w:b/>
          <w:sz w:val="44"/>
        </w:rPr>
      </w:pPr>
      <w:bookmarkStart w:name="Contents" w:id="1"/>
      <w:bookmarkEnd w:id="1"/>
      <w:r>
        <w:rPr/>
      </w:r>
      <w:r>
        <w:rPr>
          <w:b/>
          <w:color w:val="37617A"/>
          <w:w w:val="115"/>
          <w:sz w:val="44"/>
        </w:rPr>
        <w:t>Contents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9"/>
        </w:rPr>
      </w:pPr>
    </w:p>
    <w:sdt>
      <w:sdtPr>
        <w:docPartObj>
          <w:docPartGallery w:val="Table of Contents"/>
          <w:docPartUnique/>
        </w:docPartObj>
      </w:sdtPr>
      <w:sdtEndPr/>
      <w:sdtContent>
        <w:p>
          <w:pPr>
            <w:pStyle w:val="TOC1"/>
            <w:tabs>
              <w:tab w:pos="10266" w:val="right" w:leader="dot"/>
            </w:tabs>
            <w:spacing w:before="96"/>
          </w:pPr>
          <w:hyperlink w:history="true" w:anchor="_TOC_250031">
            <w:r>
              <w:rPr>
                <w:w w:val="115"/>
              </w:rPr>
              <w:t>Preface</w:t>
              <w:tab/>
              <w:t>iv</w:t>
            </w:r>
          </w:hyperlink>
        </w:p>
        <w:p>
          <w:pPr>
            <w:pStyle w:val="TOC1"/>
            <w:tabs>
              <w:tab w:pos="10267" w:val="right" w:leader="dot"/>
            </w:tabs>
          </w:pPr>
          <w:hyperlink w:history="true" w:anchor="_TOC_250030">
            <w:r>
              <w:rPr>
                <w:w w:val="115"/>
              </w:rPr>
              <w:t>Call for</w:t>
            </w:r>
            <w:r>
              <w:rPr>
                <w:spacing w:val="1"/>
                <w:w w:val="115"/>
              </w:rPr>
              <w:t> </w:t>
            </w:r>
            <w:r>
              <w:rPr>
                <w:w w:val="115"/>
              </w:rPr>
              <w:t>submissions</w:t>
              <w:tab/>
              <w:t>v</w:t>
            </w:r>
          </w:hyperlink>
        </w:p>
        <w:p>
          <w:pPr>
            <w:pStyle w:val="TOC1"/>
            <w:tabs>
              <w:tab w:pos="10265" w:val="right" w:leader="dot"/>
            </w:tabs>
          </w:pPr>
          <w:hyperlink w:history="true" w:anchor="_TOC_250029">
            <w:r>
              <w:rPr>
                <w:spacing w:val="-4"/>
                <w:w w:val="115"/>
              </w:rPr>
              <w:t>Terms</w:t>
            </w:r>
            <w:r>
              <w:rPr>
                <w:w w:val="115"/>
              </w:rPr>
              <w:t> of reference</w:t>
              <w:tab/>
            </w:r>
            <w:r>
              <w:rPr>
                <w:spacing w:val="-2"/>
                <w:w w:val="115"/>
              </w:rPr>
              <w:t>vii</w:t>
            </w:r>
          </w:hyperlink>
        </w:p>
        <w:p>
          <w:pPr>
            <w:pStyle w:val="TOC1"/>
            <w:tabs>
              <w:tab w:pos="10265" w:val="right" w:leader="dot"/>
            </w:tabs>
            <w:spacing w:before="68"/>
          </w:pPr>
          <w:hyperlink w:history="true" w:anchor="_TOC_250028">
            <w:r>
              <w:rPr>
                <w:w w:val="115"/>
              </w:rPr>
              <w:t>Glossary</w:t>
              <w:tab/>
              <w:t>viii</w:t>
            </w:r>
          </w:hyperlink>
        </w:p>
        <w:p>
          <w:pPr>
            <w:pStyle w:val="TOC1"/>
            <w:numPr>
              <w:ilvl w:val="0"/>
              <w:numId w:val="1"/>
            </w:numPr>
            <w:tabs>
              <w:tab w:pos="1813" w:val="left" w:leader="none"/>
              <w:tab w:pos="10267" w:val="right" w:leader="dot"/>
            </w:tabs>
            <w:spacing w:line="240" w:lineRule="auto" w:before="189" w:after="0"/>
            <w:ind w:left="1812" w:right="0" w:hanging="225"/>
            <w:jc w:val="left"/>
          </w:pPr>
          <w:hyperlink w:history="true" w:anchor="_TOC_250027">
            <w:r>
              <w:rPr>
                <w:color w:val="37617A"/>
                <w:w w:val="110"/>
              </w:rPr>
              <w:t>Background</w:t>
              <w:tab/>
              <w:t>2</w:t>
            </w:r>
          </w:hyperlink>
        </w:p>
        <w:p>
          <w:pPr>
            <w:pStyle w:val="TOC2"/>
            <w:tabs>
              <w:tab w:pos="10267" w:val="right" w:leader="dot"/>
            </w:tabs>
            <w:ind w:left="2154"/>
          </w:pPr>
          <w:hyperlink w:history="true" w:anchor="_TOC_250026">
            <w:r>
              <w:rPr>
                <w:w w:val="115"/>
              </w:rPr>
              <w:t>Referral to the Commission</w:t>
              <w:tab/>
              <w:t>2</w:t>
            </w:r>
          </w:hyperlink>
        </w:p>
        <w:p>
          <w:pPr>
            <w:pStyle w:val="TOC2"/>
            <w:tabs>
              <w:tab w:pos="10267" w:val="right" w:leader="dot"/>
            </w:tabs>
            <w:spacing w:before="68"/>
            <w:ind w:left="2154"/>
          </w:pPr>
          <w:hyperlink w:history="true" w:anchor="_TOC_250025">
            <w:r>
              <w:rPr>
                <w:w w:val="110"/>
              </w:rPr>
              <w:t>The</w:t>
            </w:r>
            <w:r>
              <w:rPr>
                <w:spacing w:val="3"/>
                <w:w w:val="110"/>
              </w:rPr>
              <w:t> </w:t>
            </w:r>
            <w:r>
              <w:rPr>
                <w:w w:val="110"/>
              </w:rPr>
              <w:t>Commission’s</w:t>
            </w:r>
            <w:r>
              <w:rPr>
                <w:spacing w:val="4"/>
                <w:w w:val="110"/>
              </w:rPr>
              <w:t> </w:t>
            </w:r>
            <w:r>
              <w:rPr>
                <w:w w:val="110"/>
              </w:rPr>
              <w:t>approach</w:t>
              <w:tab/>
              <w:t>2</w:t>
            </w:r>
          </w:hyperlink>
        </w:p>
        <w:p>
          <w:pPr>
            <w:pStyle w:val="TOC3"/>
            <w:tabs>
              <w:tab w:pos="10267" w:val="right" w:leader="dot"/>
            </w:tabs>
          </w:pPr>
          <w:hyperlink w:history="true" w:anchor="_TOC_250024">
            <w:r>
              <w:rPr>
                <w:w w:val="105"/>
              </w:rPr>
              <w:t>Scope of</w:t>
            </w:r>
            <w:r>
              <w:rPr>
                <w:spacing w:val="10"/>
                <w:w w:val="105"/>
              </w:rPr>
              <w:t> </w:t>
            </w:r>
            <w:r>
              <w:rPr>
                <w:w w:val="105"/>
              </w:rPr>
              <w:t>the</w:t>
            </w:r>
            <w:r>
              <w:rPr>
                <w:spacing w:val="5"/>
                <w:w w:val="105"/>
              </w:rPr>
              <w:t> </w:t>
            </w:r>
            <w:r>
              <w:rPr>
                <w:w w:val="105"/>
              </w:rPr>
              <w:t>review</w:t>
              <w:tab/>
              <w:t>2</w:t>
            </w:r>
          </w:hyperlink>
        </w:p>
        <w:p>
          <w:pPr>
            <w:pStyle w:val="TOC3"/>
            <w:tabs>
              <w:tab w:pos="10267" w:val="right" w:leader="dot"/>
            </w:tabs>
          </w:pPr>
          <w:hyperlink w:history="true" w:anchor="_TOC_250023">
            <w:r>
              <w:rPr>
                <w:w w:val="105"/>
              </w:rPr>
              <w:t>Advisory</w:t>
            </w:r>
            <w:r>
              <w:rPr>
                <w:spacing w:val="5"/>
                <w:w w:val="105"/>
              </w:rPr>
              <w:t> </w:t>
            </w:r>
            <w:r>
              <w:rPr>
                <w:w w:val="105"/>
              </w:rPr>
              <w:t>committee</w:t>
              <w:tab/>
              <w:t>4</w:t>
            </w:r>
          </w:hyperlink>
        </w:p>
        <w:p>
          <w:pPr>
            <w:pStyle w:val="TOC3"/>
            <w:tabs>
              <w:tab w:pos="10266" w:val="right" w:leader="dot"/>
            </w:tabs>
          </w:pPr>
          <w:hyperlink w:history="true" w:anchor="_TOC_250022">
            <w:r>
              <w:rPr>
                <w:w w:val="105"/>
              </w:rPr>
              <w:t>Division</w:t>
              <w:tab/>
              <w:t>5</w:t>
            </w:r>
          </w:hyperlink>
        </w:p>
        <w:p>
          <w:pPr>
            <w:pStyle w:val="TOC3"/>
            <w:tabs>
              <w:tab w:pos="10266" w:val="right" w:leader="dot"/>
            </w:tabs>
            <w:spacing w:before="68"/>
          </w:pPr>
          <w:hyperlink w:history="true" w:anchor="_TOC_250021">
            <w:r>
              <w:rPr>
                <w:spacing w:val="-3"/>
                <w:w w:val="105"/>
              </w:rPr>
              <w:t>Structure </w:t>
            </w:r>
            <w:r>
              <w:rPr>
                <w:w w:val="105"/>
              </w:rPr>
              <w:t>of the</w:t>
            </w:r>
            <w:r>
              <w:rPr>
                <w:spacing w:val="18"/>
                <w:w w:val="105"/>
              </w:rPr>
              <w:t> </w:t>
            </w:r>
            <w:r>
              <w:rPr>
                <w:spacing w:val="-3"/>
                <w:w w:val="105"/>
              </w:rPr>
              <w:t>consultation</w:t>
            </w:r>
            <w:r>
              <w:rPr>
                <w:spacing w:val="5"/>
                <w:w w:val="105"/>
              </w:rPr>
              <w:t> </w:t>
            </w:r>
            <w:r>
              <w:rPr>
                <w:w w:val="105"/>
              </w:rPr>
              <w:t>paper</w:t>
              <w:tab/>
              <w:t>5</w:t>
            </w:r>
          </w:hyperlink>
        </w:p>
        <w:p>
          <w:pPr>
            <w:pStyle w:val="TOC3"/>
            <w:tabs>
              <w:tab w:pos="10266" w:val="right" w:leader="dot"/>
            </w:tabs>
          </w:pPr>
          <w:hyperlink w:history="true" w:anchor="_TOC_250020">
            <w:r>
              <w:rPr>
                <w:w w:val="105"/>
              </w:rPr>
              <w:t>Formal</w:t>
            </w:r>
            <w:r>
              <w:rPr>
                <w:spacing w:val="4"/>
                <w:w w:val="105"/>
              </w:rPr>
              <w:t> </w:t>
            </w:r>
            <w:r>
              <w:rPr>
                <w:spacing w:val="-3"/>
                <w:w w:val="105"/>
              </w:rPr>
              <w:t>consultation</w:t>
            </w:r>
            <w:r>
              <w:rPr>
                <w:spacing w:val="5"/>
                <w:w w:val="105"/>
              </w:rPr>
              <w:t> </w:t>
            </w:r>
            <w:r>
              <w:rPr>
                <w:w w:val="105"/>
              </w:rPr>
              <w:t>process</w:t>
              <w:tab/>
              <w:t>5</w:t>
            </w:r>
          </w:hyperlink>
        </w:p>
        <w:p>
          <w:pPr>
            <w:pStyle w:val="TOC3"/>
            <w:tabs>
              <w:tab w:pos="10266" w:val="right" w:leader="dot"/>
            </w:tabs>
          </w:pPr>
          <w:hyperlink w:history="true" w:anchor="_TOC_250019">
            <w:r>
              <w:rPr>
                <w:w w:val="105"/>
              </w:rPr>
              <w:t>Report</w:t>
              <w:tab/>
              <w:t>6</w:t>
            </w:r>
          </w:hyperlink>
        </w:p>
        <w:p>
          <w:pPr>
            <w:pStyle w:val="TOC1"/>
            <w:numPr>
              <w:ilvl w:val="0"/>
              <w:numId w:val="1"/>
            </w:numPr>
            <w:tabs>
              <w:tab w:pos="1823" w:val="left" w:leader="none"/>
              <w:tab w:pos="10266" w:val="right" w:leader="dot"/>
            </w:tabs>
            <w:spacing w:line="240" w:lineRule="auto" w:before="69" w:after="0"/>
            <w:ind w:left="1822" w:right="0" w:hanging="236"/>
            <w:jc w:val="left"/>
          </w:pPr>
          <w:hyperlink w:history="true" w:anchor="_TOC_250018">
            <w:r>
              <w:rPr>
                <w:color w:val="37617A"/>
                <w:w w:val="115"/>
              </w:rPr>
              <w:t>The nature of organised crime</w:t>
              <w:tab/>
              <w:t>8</w:t>
            </w:r>
          </w:hyperlink>
        </w:p>
        <w:p>
          <w:pPr>
            <w:pStyle w:val="TOC2"/>
            <w:tabs>
              <w:tab w:pos="10266" w:val="right" w:leader="dot"/>
            </w:tabs>
            <w:spacing w:before="68"/>
          </w:pPr>
          <w:hyperlink w:history="true" w:anchor="_TOC_250017">
            <w:r>
              <w:rPr>
                <w:w w:val="115"/>
              </w:rPr>
              <w:t>Defining ‘organised</w:t>
            </w:r>
            <w:r>
              <w:rPr>
                <w:spacing w:val="1"/>
                <w:w w:val="115"/>
              </w:rPr>
              <w:t> </w:t>
            </w:r>
            <w:r>
              <w:rPr>
                <w:w w:val="115"/>
              </w:rPr>
              <w:t>crime’</w:t>
              <w:tab/>
              <w:t>8</w:t>
            </w:r>
          </w:hyperlink>
        </w:p>
        <w:p>
          <w:pPr>
            <w:pStyle w:val="TOC2"/>
            <w:tabs>
              <w:tab w:pos="10266" w:val="right" w:leader="dot"/>
            </w:tabs>
          </w:pPr>
          <w:hyperlink w:history="true" w:anchor="_TOC_250016">
            <w:r>
              <w:rPr>
                <w:w w:val="115"/>
              </w:rPr>
              <w:t>Defining </w:t>
            </w:r>
            <w:r>
              <w:rPr>
                <w:spacing w:val="-3"/>
                <w:w w:val="115"/>
              </w:rPr>
              <w:t>‘criminal</w:t>
            </w:r>
            <w:r>
              <w:rPr>
                <w:spacing w:val="1"/>
                <w:w w:val="115"/>
              </w:rPr>
              <w:t> </w:t>
            </w:r>
            <w:r>
              <w:rPr>
                <w:w w:val="115"/>
              </w:rPr>
              <w:t>organisations’</w:t>
              <w:tab/>
              <w:t>9</w:t>
            </w:r>
          </w:hyperlink>
        </w:p>
        <w:p>
          <w:pPr>
            <w:pStyle w:val="TOC2"/>
            <w:tabs>
              <w:tab w:pos="10247" w:val="right" w:leader="dot"/>
            </w:tabs>
          </w:pPr>
          <w:hyperlink w:history="true" w:anchor="_TOC_250015">
            <w:r>
              <w:rPr>
                <w:w w:val="115"/>
              </w:rPr>
              <w:t>Organised crime activities</w:t>
              <w:tab/>
            </w:r>
            <w:r>
              <w:rPr>
                <w:spacing w:val="-20"/>
                <w:w w:val="115"/>
              </w:rPr>
              <w:t>11</w:t>
            </w:r>
          </w:hyperlink>
        </w:p>
        <w:p>
          <w:pPr>
            <w:pStyle w:val="TOC1"/>
            <w:numPr>
              <w:ilvl w:val="0"/>
              <w:numId w:val="1"/>
            </w:numPr>
            <w:tabs>
              <w:tab w:pos="1818" w:val="left" w:leader="none"/>
              <w:tab w:pos="10258" w:val="right" w:leader="dot"/>
            </w:tabs>
            <w:spacing w:line="240" w:lineRule="auto" w:before="69" w:after="0"/>
            <w:ind w:left="1817" w:right="0" w:hanging="231"/>
            <w:jc w:val="left"/>
          </w:pPr>
          <w:hyperlink w:history="true" w:anchor="_TOC_250014">
            <w:r>
              <w:rPr>
                <w:color w:val="37617A"/>
                <w:w w:val="115"/>
              </w:rPr>
              <w:t>The</w:t>
            </w:r>
            <w:r>
              <w:rPr>
                <w:color w:val="37617A"/>
                <w:spacing w:val="-11"/>
                <w:w w:val="115"/>
              </w:rPr>
              <w:t> </w:t>
            </w:r>
            <w:r>
              <w:rPr>
                <w:color w:val="37617A"/>
                <w:w w:val="115"/>
              </w:rPr>
              <w:t>infiltration</w:t>
            </w:r>
            <w:r>
              <w:rPr>
                <w:color w:val="37617A"/>
                <w:spacing w:val="-10"/>
                <w:w w:val="115"/>
              </w:rPr>
              <w:t> </w:t>
            </w:r>
            <w:r>
              <w:rPr>
                <w:color w:val="37617A"/>
                <w:w w:val="115"/>
              </w:rPr>
              <w:t>of</w:t>
            </w:r>
            <w:r>
              <w:rPr>
                <w:color w:val="37617A"/>
                <w:spacing w:val="-11"/>
                <w:w w:val="115"/>
              </w:rPr>
              <w:t> </w:t>
            </w:r>
            <w:r>
              <w:rPr>
                <w:color w:val="37617A"/>
                <w:w w:val="115"/>
              </w:rPr>
              <w:t>organised</w:t>
            </w:r>
            <w:r>
              <w:rPr>
                <w:color w:val="37617A"/>
                <w:spacing w:val="-10"/>
                <w:w w:val="115"/>
              </w:rPr>
              <w:t> </w:t>
            </w:r>
            <w:r>
              <w:rPr>
                <w:color w:val="37617A"/>
                <w:w w:val="115"/>
              </w:rPr>
              <w:t>crime</w:t>
            </w:r>
            <w:r>
              <w:rPr>
                <w:color w:val="37617A"/>
                <w:spacing w:val="-11"/>
                <w:w w:val="115"/>
              </w:rPr>
              <w:t> </w:t>
            </w:r>
            <w:r>
              <w:rPr>
                <w:color w:val="37617A"/>
                <w:w w:val="115"/>
              </w:rPr>
              <w:t>groups</w:t>
            </w:r>
            <w:r>
              <w:rPr>
                <w:color w:val="37617A"/>
                <w:spacing w:val="-10"/>
                <w:w w:val="115"/>
              </w:rPr>
              <w:t> </w:t>
            </w:r>
            <w:r>
              <w:rPr>
                <w:color w:val="37617A"/>
                <w:w w:val="115"/>
              </w:rPr>
              <w:t>into</w:t>
            </w:r>
            <w:r>
              <w:rPr>
                <w:color w:val="37617A"/>
                <w:spacing w:val="-10"/>
                <w:w w:val="115"/>
              </w:rPr>
              <w:t> </w:t>
            </w:r>
            <w:r>
              <w:rPr>
                <w:color w:val="37617A"/>
                <w:w w:val="115"/>
              </w:rPr>
              <w:t>lawful</w:t>
            </w:r>
            <w:r>
              <w:rPr>
                <w:color w:val="37617A"/>
                <w:spacing w:val="-11"/>
                <w:w w:val="115"/>
              </w:rPr>
              <w:t> </w:t>
            </w:r>
            <w:r>
              <w:rPr>
                <w:color w:val="37617A"/>
                <w:w w:val="115"/>
              </w:rPr>
              <w:t>occupations</w:t>
            </w:r>
            <w:r>
              <w:rPr>
                <w:color w:val="37617A"/>
                <w:spacing w:val="-10"/>
                <w:w w:val="115"/>
              </w:rPr>
              <w:t> </w:t>
            </w:r>
            <w:r>
              <w:rPr>
                <w:color w:val="37617A"/>
                <w:w w:val="115"/>
              </w:rPr>
              <w:t>and</w:t>
            </w:r>
            <w:r>
              <w:rPr>
                <w:color w:val="37617A"/>
                <w:spacing w:val="-11"/>
                <w:w w:val="115"/>
              </w:rPr>
              <w:t> </w:t>
            </w:r>
            <w:r>
              <w:rPr>
                <w:color w:val="37617A"/>
                <w:w w:val="115"/>
              </w:rPr>
              <w:t>industries</w:t>
              <w:tab/>
            </w:r>
            <w:r>
              <w:rPr>
                <w:color w:val="37617A"/>
                <w:spacing w:val="-8"/>
                <w:w w:val="115"/>
              </w:rPr>
              <w:t>14</w:t>
            </w:r>
          </w:hyperlink>
        </w:p>
        <w:p>
          <w:pPr>
            <w:pStyle w:val="TOC2"/>
            <w:tabs>
              <w:tab w:pos="10256" w:val="right" w:leader="dot"/>
            </w:tabs>
            <w:spacing w:before="68"/>
          </w:pPr>
          <w:hyperlink w:history="true" w:anchor="_TOC_250013">
            <w:r>
              <w:rPr>
                <w:w w:val="115"/>
              </w:rPr>
              <w:t>The existence and extent</w:t>
            </w:r>
            <w:r>
              <w:rPr>
                <w:spacing w:val="3"/>
                <w:w w:val="115"/>
              </w:rPr>
              <w:t> </w:t>
            </w:r>
            <w:r>
              <w:rPr>
                <w:w w:val="115"/>
              </w:rPr>
              <w:t>of </w:t>
            </w:r>
            <w:r>
              <w:rPr>
                <w:spacing w:val="-3"/>
                <w:w w:val="115"/>
              </w:rPr>
              <w:t>infiltration</w:t>
              <w:tab/>
            </w:r>
            <w:r>
              <w:rPr>
                <w:spacing w:val="-11"/>
                <w:w w:val="115"/>
              </w:rPr>
              <w:t>14</w:t>
            </w:r>
          </w:hyperlink>
        </w:p>
        <w:p>
          <w:pPr>
            <w:pStyle w:val="TOC2"/>
            <w:tabs>
              <w:tab w:pos="10255" w:val="right" w:leader="dot"/>
            </w:tabs>
          </w:pPr>
          <w:hyperlink w:history="true" w:anchor="_TOC_250012">
            <w:r>
              <w:rPr>
                <w:w w:val="115"/>
              </w:rPr>
              <w:t>The harms</w:t>
            </w:r>
            <w:r>
              <w:rPr>
                <w:spacing w:val="1"/>
                <w:w w:val="115"/>
              </w:rPr>
              <w:t> </w:t>
            </w:r>
            <w:r>
              <w:rPr>
                <w:w w:val="115"/>
              </w:rPr>
              <w:t>of</w:t>
            </w:r>
            <w:r>
              <w:rPr>
                <w:spacing w:val="1"/>
                <w:w w:val="115"/>
              </w:rPr>
              <w:t> </w:t>
            </w:r>
            <w:r>
              <w:rPr>
                <w:spacing w:val="-2"/>
                <w:w w:val="115"/>
              </w:rPr>
              <w:t>infiltration</w:t>
              <w:tab/>
            </w:r>
            <w:r>
              <w:rPr>
                <w:spacing w:val="-12"/>
                <w:w w:val="115"/>
              </w:rPr>
              <w:t>15</w:t>
            </w:r>
          </w:hyperlink>
        </w:p>
        <w:p>
          <w:pPr>
            <w:pStyle w:val="TOC3"/>
            <w:tabs>
              <w:tab w:pos="10251" w:val="right" w:leader="dot"/>
            </w:tabs>
            <w:ind w:left="2436"/>
          </w:pPr>
          <w:hyperlink w:history="true" w:anchor="_TOC_250011">
            <w:r>
              <w:rPr>
                <w:w w:val="105"/>
              </w:rPr>
              <w:t>Social</w:t>
            </w:r>
            <w:r>
              <w:rPr>
                <w:spacing w:val="5"/>
                <w:w w:val="105"/>
              </w:rPr>
              <w:t> </w:t>
            </w:r>
            <w:r>
              <w:rPr>
                <w:spacing w:val="-3"/>
                <w:w w:val="105"/>
              </w:rPr>
              <w:t>harms</w:t>
              <w:tab/>
            </w:r>
            <w:r>
              <w:rPr>
                <w:spacing w:val="-15"/>
                <w:w w:val="105"/>
              </w:rPr>
              <w:t>15</w:t>
            </w:r>
          </w:hyperlink>
        </w:p>
        <w:p>
          <w:pPr>
            <w:pStyle w:val="TOC3"/>
            <w:tabs>
              <w:tab w:pos="10254" w:val="right" w:leader="dot"/>
            </w:tabs>
            <w:spacing w:before="68"/>
            <w:ind w:left="2436"/>
          </w:pPr>
          <w:hyperlink w:history="true" w:anchor="_TOC_250010">
            <w:r>
              <w:rPr>
                <w:spacing w:val="-3"/>
                <w:w w:val="105"/>
              </w:rPr>
              <w:t>Economic</w:t>
            </w:r>
            <w:r>
              <w:rPr>
                <w:spacing w:val="5"/>
                <w:w w:val="105"/>
              </w:rPr>
              <w:t> </w:t>
            </w:r>
            <w:r>
              <w:rPr>
                <w:spacing w:val="-3"/>
                <w:w w:val="105"/>
              </w:rPr>
              <w:t>harms</w:t>
              <w:tab/>
            </w:r>
            <w:r>
              <w:rPr>
                <w:spacing w:val="-12"/>
                <w:w w:val="105"/>
              </w:rPr>
              <w:t>16</w:t>
            </w:r>
          </w:hyperlink>
        </w:p>
        <w:p>
          <w:pPr>
            <w:pStyle w:val="TOC2"/>
            <w:tabs>
              <w:tab w:pos="10258" w:val="right" w:leader="dot"/>
            </w:tabs>
          </w:pPr>
          <w:hyperlink w:history="true" w:anchor="_TOC_250009">
            <w:r>
              <w:rPr>
                <w:w w:val="115"/>
              </w:rPr>
              <w:t>Forms and purposes</w:t>
            </w:r>
            <w:r>
              <w:rPr>
                <w:spacing w:val="1"/>
                <w:w w:val="115"/>
              </w:rPr>
              <w:t> </w:t>
            </w:r>
            <w:r>
              <w:rPr>
                <w:w w:val="115"/>
              </w:rPr>
              <w:t>of </w:t>
            </w:r>
            <w:r>
              <w:rPr>
                <w:spacing w:val="-2"/>
                <w:w w:val="115"/>
              </w:rPr>
              <w:t>infiltration</w:t>
              <w:tab/>
            </w:r>
            <w:r>
              <w:rPr>
                <w:spacing w:val="-9"/>
                <w:w w:val="115"/>
              </w:rPr>
              <w:t>16</w:t>
            </w:r>
          </w:hyperlink>
        </w:p>
        <w:p>
          <w:pPr>
            <w:pStyle w:val="TOC3"/>
            <w:tabs>
              <w:tab w:pos="10249" w:val="right" w:leader="dot"/>
            </w:tabs>
            <w:ind w:left="2436"/>
          </w:pPr>
          <w:hyperlink w:history="true" w:anchor="_TOC_250008">
            <w:r>
              <w:rPr>
                <w:w w:val="105"/>
              </w:rPr>
              <w:t>Entry </w:t>
            </w:r>
            <w:r>
              <w:rPr>
                <w:spacing w:val="-3"/>
                <w:w w:val="105"/>
              </w:rPr>
              <w:t>into </w:t>
            </w:r>
            <w:r>
              <w:rPr>
                <w:w w:val="105"/>
              </w:rPr>
              <w:t>a lawful </w:t>
            </w:r>
            <w:r>
              <w:rPr>
                <w:spacing w:val="-3"/>
                <w:w w:val="105"/>
              </w:rPr>
              <w:t>occupation</w:t>
            </w:r>
            <w:r>
              <w:rPr>
                <w:spacing w:val="26"/>
                <w:w w:val="105"/>
              </w:rPr>
              <w:t> </w:t>
            </w:r>
            <w:r>
              <w:rPr>
                <w:w w:val="105"/>
              </w:rPr>
              <w:t>or</w:t>
            </w:r>
            <w:r>
              <w:rPr>
                <w:spacing w:val="5"/>
                <w:w w:val="105"/>
              </w:rPr>
              <w:t> </w:t>
            </w:r>
            <w:r>
              <w:rPr>
                <w:w w:val="105"/>
              </w:rPr>
              <w:t>industry</w:t>
              <w:tab/>
            </w:r>
            <w:r>
              <w:rPr>
                <w:spacing w:val="-17"/>
                <w:w w:val="105"/>
              </w:rPr>
              <w:t>17</w:t>
            </w:r>
          </w:hyperlink>
        </w:p>
        <w:p>
          <w:pPr>
            <w:pStyle w:val="TOC3"/>
            <w:tabs>
              <w:tab w:pos="10258" w:val="right" w:leader="dot"/>
            </w:tabs>
            <w:ind w:left="2436"/>
          </w:pPr>
          <w:hyperlink w:history="true" w:anchor="_TOC_250007">
            <w:r>
              <w:rPr>
                <w:w w:val="105"/>
              </w:rPr>
              <w:t>Use of trusted insiders and</w:t>
            </w:r>
            <w:r>
              <w:rPr>
                <w:spacing w:val="18"/>
                <w:w w:val="105"/>
              </w:rPr>
              <w:t> </w:t>
            </w:r>
            <w:r>
              <w:rPr>
                <w:spacing w:val="-3"/>
                <w:w w:val="105"/>
              </w:rPr>
              <w:t>professional</w:t>
            </w:r>
            <w:r>
              <w:rPr>
                <w:spacing w:val="3"/>
                <w:w w:val="105"/>
              </w:rPr>
              <w:t> </w:t>
            </w:r>
            <w:r>
              <w:rPr>
                <w:spacing w:val="-3"/>
                <w:w w:val="105"/>
              </w:rPr>
              <w:t>facilitators</w:t>
              <w:tab/>
            </w:r>
            <w:r>
              <w:rPr>
                <w:spacing w:val="-9"/>
                <w:w w:val="105"/>
              </w:rPr>
              <w:t>27</w:t>
            </w:r>
          </w:hyperlink>
        </w:p>
        <w:p>
          <w:pPr>
            <w:pStyle w:val="TOC2"/>
            <w:tabs>
              <w:tab w:pos="10264" w:val="right" w:leader="dot"/>
            </w:tabs>
            <w:spacing w:before="68"/>
          </w:pPr>
          <w:hyperlink w:history="true" w:anchor="_TOC_250006">
            <w:r>
              <w:rPr>
                <w:w w:val="115"/>
              </w:rPr>
              <w:t>Draft model for assessing the risk</w:t>
            </w:r>
            <w:r>
              <w:rPr>
                <w:spacing w:val="2"/>
                <w:w w:val="115"/>
              </w:rPr>
              <w:t> </w:t>
            </w:r>
            <w:r>
              <w:rPr>
                <w:w w:val="115"/>
              </w:rPr>
              <w:t>of</w:t>
            </w:r>
            <w:r>
              <w:rPr>
                <w:spacing w:val="1"/>
                <w:w w:val="115"/>
              </w:rPr>
              <w:t> </w:t>
            </w:r>
            <w:r>
              <w:rPr>
                <w:spacing w:val="-2"/>
                <w:w w:val="115"/>
              </w:rPr>
              <w:t>infiltration</w:t>
              <w:tab/>
            </w:r>
            <w:r>
              <w:rPr>
                <w:spacing w:val="-3"/>
                <w:w w:val="115"/>
              </w:rPr>
              <w:t>32</w:t>
            </w:r>
          </w:hyperlink>
        </w:p>
        <w:p>
          <w:pPr>
            <w:pStyle w:val="TOC3"/>
            <w:tabs>
              <w:tab w:pos="10260" w:val="right" w:leader="dot"/>
            </w:tabs>
          </w:pPr>
          <w:hyperlink w:history="true" w:anchor="_TOC_250005">
            <w:r>
              <w:rPr>
                <w:w w:val="105"/>
              </w:rPr>
              <w:t>The </w:t>
            </w:r>
            <w:r>
              <w:rPr>
                <w:spacing w:val="-3"/>
                <w:w w:val="105"/>
              </w:rPr>
              <w:t>nature </w:t>
            </w:r>
            <w:r>
              <w:rPr>
                <w:w w:val="105"/>
              </w:rPr>
              <w:t>of the</w:t>
            </w:r>
            <w:r>
              <w:rPr>
                <w:spacing w:val="23"/>
                <w:w w:val="105"/>
              </w:rPr>
              <w:t> </w:t>
            </w:r>
            <w:r>
              <w:rPr>
                <w:w w:val="105"/>
              </w:rPr>
              <w:t>draft</w:t>
            </w:r>
            <w:r>
              <w:rPr>
                <w:spacing w:val="5"/>
                <w:w w:val="105"/>
              </w:rPr>
              <w:t> </w:t>
            </w:r>
            <w:r>
              <w:rPr>
                <w:w w:val="105"/>
              </w:rPr>
              <w:t>model</w:t>
              <w:tab/>
            </w:r>
            <w:r>
              <w:rPr>
                <w:spacing w:val="-6"/>
                <w:w w:val="105"/>
              </w:rPr>
              <w:t>33</w:t>
            </w:r>
          </w:hyperlink>
        </w:p>
        <w:p>
          <w:pPr>
            <w:pStyle w:val="TOC3"/>
            <w:tabs>
              <w:tab w:pos="10260" w:val="right" w:leader="dot"/>
            </w:tabs>
          </w:pPr>
          <w:hyperlink w:history="true" w:anchor="_TOC_250004">
            <w:r>
              <w:rPr>
                <w:spacing w:val="-3"/>
                <w:w w:val="105"/>
              </w:rPr>
              <w:t>Access </w:t>
            </w:r>
            <w:r>
              <w:rPr>
                <w:w w:val="105"/>
              </w:rPr>
              <w:t>to inputs </w:t>
            </w:r>
            <w:r>
              <w:rPr>
                <w:spacing w:val="-3"/>
                <w:w w:val="105"/>
              </w:rPr>
              <w:t>for </w:t>
            </w:r>
            <w:r>
              <w:rPr>
                <w:w w:val="105"/>
              </w:rPr>
              <w:t>the </w:t>
            </w:r>
            <w:r>
              <w:rPr>
                <w:spacing w:val="-3"/>
                <w:w w:val="105"/>
              </w:rPr>
              <w:t>commission</w:t>
            </w:r>
            <w:r>
              <w:rPr>
                <w:spacing w:val="34"/>
                <w:w w:val="105"/>
              </w:rPr>
              <w:t> </w:t>
            </w:r>
            <w:r>
              <w:rPr>
                <w:w w:val="105"/>
              </w:rPr>
              <w:t>of</w:t>
            </w:r>
            <w:r>
              <w:rPr>
                <w:spacing w:val="5"/>
                <w:w w:val="105"/>
              </w:rPr>
              <w:t> </w:t>
            </w:r>
            <w:r>
              <w:rPr>
                <w:w w:val="105"/>
              </w:rPr>
              <w:t>crime</w:t>
              <w:tab/>
            </w:r>
            <w:r>
              <w:rPr>
                <w:spacing w:val="-6"/>
                <w:w w:val="105"/>
              </w:rPr>
              <w:t>33</w:t>
            </w:r>
          </w:hyperlink>
        </w:p>
        <w:p>
          <w:pPr>
            <w:pStyle w:val="TOC3"/>
            <w:tabs>
              <w:tab w:pos="10266" w:val="right" w:leader="dot"/>
            </w:tabs>
          </w:pPr>
          <w:hyperlink w:history="true" w:anchor="_TOC_250003">
            <w:r>
              <w:rPr>
                <w:w w:val="105"/>
              </w:rPr>
              <w:t>Distribution of </w:t>
            </w:r>
            <w:r>
              <w:rPr>
                <w:spacing w:val="-3"/>
                <w:w w:val="105"/>
              </w:rPr>
              <w:t>illicit </w:t>
            </w:r>
            <w:r>
              <w:rPr>
                <w:w w:val="105"/>
              </w:rPr>
              <w:t>goods</w:t>
            </w:r>
            <w:r>
              <w:rPr>
                <w:spacing w:val="20"/>
                <w:w w:val="105"/>
              </w:rPr>
              <w:t> </w:t>
            </w:r>
            <w:r>
              <w:rPr>
                <w:w w:val="105"/>
              </w:rPr>
              <w:t>and</w:t>
            </w:r>
            <w:r>
              <w:rPr>
                <w:spacing w:val="4"/>
                <w:w w:val="105"/>
              </w:rPr>
              <w:t> </w:t>
            </w:r>
            <w:r>
              <w:rPr>
                <w:w w:val="105"/>
              </w:rPr>
              <w:t>services</w:t>
              <w:tab/>
              <w:t>34</w:t>
            </w:r>
          </w:hyperlink>
        </w:p>
        <w:p>
          <w:pPr>
            <w:pStyle w:val="TOC3"/>
            <w:tabs>
              <w:tab w:pos="10261" w:val="right" w:leader="dot"/>
            </w:tabs>
            <w:spacing w:before="68"/>
          </w:pPr>
          <w:hyperlink w:history="true" w:anchor="_TOC_250002">
            <w:r>
              <w:rPr>
                <w:w w:val="105"/>
              </w:rPr>
              <w:t>Obfuscation of</w:t>
            </w:r>
            <w:r>
              <w:rPr>
                <w:spacing w:val="10"/>
                <w:w w:val="105"/>
              </w:rPr>
              <w:t> </w:t>
            </w:r>
            <w:r>
              <w:rPr>
                <w:spacing w:val="-3"/>
                <w:w w:val="105"/>
              </w:rPr>
              <w:t>criminal</w:t>
            </w:r>
            <w:r>
              <w:rPr>
                <w:spacing w:val="5"/>
                <w:w w:val="105"/>
              </w:rPr>
              <w:t> </w:t>
            </w:r>
            <w:r>
              <w:rPr>
                <w:w w:val="105"/>
              </w:rPr>
              <w:t>conduct</w:t>
              <w:tab/>
            </w:r>
            <w:r>
              <w:rPr>
                <w:spacing w:val="-6"/>
                <w:w w:val="105"/>
              </w:rPr>
              <w:t>35</w:t>
            </w:r>
          </w:hyperlink>
        </w:p>
        <w:p>
          <w:pPr>
            <w:pStyle w:val="TOC3"/>
            <w:tabs>
              <w:tab w:pos="10265" w:val="right" w:leader="dot"/>
            </w:tabs>
          </w:pPr>
          <w:hyperlink w:history="true" w:anchor="_TOC_250001">
            <w:r>
              <w:rPr>
                <w:w w:val="105"/>
              </w:rPr>
              <w:t>Exploitation of</w:t>
            </w:r>
            <w:r>
              <w:rPr>
                <w:spacing w:val="8"/>
                <w:w w:val="105"/>
              </w:rPr>
              <w:t> </w:t>
            </w:r>
            <w:r>
              <w:rPr>
                <w:w w:val="105"/>
              </w:rPr>
              <w:t>competitive</w:t>
            </w:r>
            <w:r>
              <w:rPr>
                <w:spacing w:val="4"/>
                <w:w w:val="105"/>
              </w:rPr>
              <w:t> </w:t>
            </w:r>
            <w:r>
              <w:rPr>
                <w:w w:val="105"/>
              </w:rPr>
              <w:t>advantage</w:t>
              <w:tab/>
              <w:t>36</w:t>
            </w:r>
          </w:hyperlink>
        </w:p>
        <w:p>
          <w:pPr>
            <w:pStyle w:val="TOC3"/>
            <w:tabs>
              <w:tab w:pos="10260" w:val="right" w:leader="dot"/>
            </w:tabs>
            <w:ind w:left="2436"/>
          </w:pPr>
          <w:hyperlink w:history="true" w:anchor="_TOC_250000">
            <w:r>
              <w:rPr>
                <w:spacing w:val="-4"/>
                <w:w w:val="105"/>
              </w:rPr>
              <w:t>Concealment </w:t>
            </w:r>
            <w:r>
              <w:rPr>
                <w:w w:val="105"/>
              </w:rPr>
              <w:t>or </w:t>
            </w:r>
            <w:r>
              <w:rPr>
                <w:spacing w:val="-3"/>
                <w:w w:val="105"/>
              </w:rPr>
              <w:t>laundering </w:t>
            </w:r>
            <w:r>
              <w:rPr>
                <w:w w:val="105"/>
              </w:rPr>
              <w:t>of the proceeds</w:t>
            </w:r>
            <w:r>
              <w:rPr>
                <w:spacing w:val="35"/>
                <w:w w:val="105"/>
              </w:rPr>
              <w:t> </w:t>
            </w:r>
            <w:r>
              <w:rPr>
                <w:w w:val="105"/>
              </w:rPr>
              <w:t>of</w:t>
            </w:r>
            <w:r>
              <w:rPr>
                <w:spacing w:val="5"/>
                <w:w w:val="105"/>
              </w:rPr>
              <w:t> </w:t>
            </w:r>
            <w:r>
              <w:rPr>
                <w:w w:val="105"/>
              </w:rPr>
              <w:t>crime</w:t>
              <w:tab/>
            </w:r>
            <w:r>
              <w:rPr>
                <w:spacing w:val="-7"/>
                <w:w w:val="105"/>
              </w:rPr>
              <w:t>37</w:t>
            </w:r>
          </w:hyperlink>
        </w:p>
      </w:sdtContent>
    </w:sdt>
    <w:p>
      <w:pPr>
        <w:spacing w:before="33"/>
        <w:ind w:left="720" w:right="0" w:firstLine="0"/>
        <w:jc w:val="left"/>
        <w:rPr>
          <w:b/>
          <w:sz w:val="24"/>
        </w:rPr>
      </w:pPr>
      <w:r>
        <w:rPr>
          <w:b/>
          <w:color w:val="37617A"/>
          <w:w w:val="115"/>
          <w:sz w:val="24"/>
        </w:rPr>
        <w:t>ii</w:t>
      </w:r>
    </w:p>
    <w:p>
      <w:pPr>
        <w:spacing w:after="0"/>
        <w:jc w:val="left"/>
        <w:rPr>
          <w:sz w:val="24"/>
        </w:rPr>
        <w:sectPr>
          <w:headerReference w:type="even" r:id="rId10"/>
          <w:pgSz w:w="11910" w:h="16840"/>
          <w:pgMar w:header="546" w:footer="0" w:top="1560" w:bottom="280" w:left="0" w:right="0"/>
        </w:sectPr>
      </w:pPr>
    </w:p>
    <w:p>
      <w:pPr>
        <w:pStyle w:val="BodyText"/>
        <w:spacing w:line="28" w:lineRule="exact"/>
        <w:ind w:left="10808"/>
        <w:rPr>
          <w:sz w:val="2"/>
        </w:rPr>
      </w:pPr>
      <w:r>
        <w:rPr>
          <w:position w:val="0"/>
          <w:sz w:val="2"/>
        </w:rPr>
        <w:pict>
          <v:group style="width:25.8pt;height:1.35pt;mso-position-horizontal-relative:char;mso-position-vertical-relative:line" coordorigin="0,0" coordsize="516,27">
            <v:line style="position:absolute" from="0,13" to="516,13" stroked="true" strokeweight="1.323pt" strokecolor="#37617a">
              <v:stroke dashstyle="solid"/>
            </v:line>
          </v:group>
        </w:pict>
      </w:r>
      <w:r>
        <w:rPr>
          <w:position w:val="0"/>
          <w:sz w:val="2"/>
        </w:rPr>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Heading5"/>
        <w:numPr>
          <w:ilvl w:val="0"/>
          <w:numId w:val="1"/>
        </w:numPr>
        <w:tabs>
          <w:tab w:pos="1871" w:val="left" w:leader="none"/>
        </w:tabs>
        <w:spacing w:line="248" w:lineRule="exact" w:before="195" w:after="0"/>
        <w:ind w:left="1870" w:right="0" w:hanging="283"/>
        <w:jc w:val="left"/>
      </w:pPr>
      <w:r>
        <w:rPr>
          <w:color w:val="37617A"/>
          <w:w w:val="115"/>
        </w:rPr>
        <w:t>The use of regulatory regimes to prevent the infiltration of</w:t>
      </w:r>
      <w:r>
        <w:rPr>
          <w:color w:val="37617A"/>
          <w:spacing w:val="-10"/>
          <w:w w:val="115"/>
        </w:rPr>
        <w:t> </w:t>
      </w:r>
      <w:r>
        <w:rPr>
          <w:color w:val="37617A"/>
          <w:w w:val="115"/>
        </w:rPr>
        <w:t>organised</w:t>
      </w:r>
    </w:p>
    <w:p>
      <w:pPr>
        <w:pStyle w:val="Heading5"/>
        <w:tabs>
          <w:tab w:pos="10029" w:val="left" w:leader="dot"/>
        </w:tabs>
        <w:spacing w:line="248" w:lineRule="exact" w:before="0"/>
        <w:ind w:left="1870"/>
      </w:pPr>
      <w:r>
        <w:rPr>
          <w:color w:val="37617A"/>
          <w:w w:val="115"/>
        </w:rPr>
        <w:t>crime</w:t>
      </w:r>
      <w:r>
        <w:rPr>
          <w:color w:val="37617A"/>
          <w:spacing w:val="-15"/>
          <w:w w:val="115"/>
        </w:rPr>
        <w:t> </w:t>
      </w:r>
      <w:r>
        <w:rPr>
          <w:color w:val="37617A"/>
          <w:w w:val="115"/>
        </w:rPr>
        <w:t>groups</w:t>
      </w:r>
      <w:r>
        <w:rPr>
          <w:color w:val="37617A"/>
          <w:spacing w:val="-14"/>
          <w:w w:val="115"/>
        </w:rPr>
        <w:t> </w:t>
      </w:r>
      <w:r>
        <w:rPr>
          <w:color w:val="37617A"/>
          <w:w w:val="115"/>
        </w:rPr>
        <w:t>into</w:t>
      </w:r>
      <w:r>
        <w:rPr>
          <w:color w:val="37617A"/>
          <w:spacing w:val="-14"/>
          <w:w w:val="115"/>
        </w:rPr>
        <w:t> </w:t>
      </w:r>
      <w:r>
        <w:rPr>
          <w:color w:val="37617A"/>
          <w:w w:val="115"/>
        </w:rPr>
        <w:t>lawful</w:t>
      </w:r>
      <w:r>
        <w:rPr>
          <w:color w:val="37617A"/>
          <w:spacing w:val="-14"/>
          <w:w w:val="115"/>
        </w:rPr>
        <w:t> </w:t>
      </w:r>
      <w:r>
        <w:rPr>
          <w:color w:val="37617A"/>
          <w:w w:val="115"/>
        </w:rPr>
        <w:t>occupations</w:t>
      </w:r>
      <w:r>
        <w:rPr>
          <w:color w:val="37617A"/>
          <w:spacing w:val="-14"/>
          <w:w w:val="115"/>
        </w:rPr>
        <w:t> </w:t>
      </w:r>
      <w:r>
        <w:rPr>
          <w:color w:val="37617A"/>
          <w:w w:val="115"/>
        </w:rPr>
        <w:t>and</w:t>
      </w:r>
      <w:r>
        <w:rPr>
          <w:color w:val="37617A"/>
          <w:spacing w:val="-14"/>
          <w:w w:val="115"/>
        </w:rPr>
        <w:t> </w:t>
      </w:r>
      <w:r>
        <w:rPr>
          <w:color w:val="37617A"/>
          <w:w w:val="115"/>
        </w:rPr>
        <w:t>industries</w:t>
        <w:tab/>
      </w:r>
      <w:r>
        <w:rPr>
          <w:color w:val="37617A"/>
          <w:spacing w:val="4"/>
          <w:w w:val="115"/>
        </w:rPr>
        <w:t>40</w:t>
      </w:r>
    </w:p>
    <w:p>
      <w:pPr>
        <w:pStyle w:val="BodyText"/>
        <w:tabs>
          <w:tab w:pos="10045" w:val="left" w:leader="dot"/>
        </w:tabs>
        <w:spacing w:before="69"/>
        <w:ind w:left="2154"/>
      </w:pPr>
      <w:r>
        <w:rPr>
          <w:w w:val="115"/>
        </w:rPr>
        <w:t>Choice</w:t>
      </w:r>
      <w:r>
        <w:rPr>
          <w:spacing w:val="-3"/>
          <w:w w:val="115"/>
        </w:rPr>
        <w:t> </w:t>
      </w:r>
      <w:r>
        <w:rPr>
          <w:w w:val="115"/>
        </w:rPr>
        <w:t>of</w:t>
      </w:r>
      <w:r>
        <w:rPr>
          <w:spacing w:val="-2"/>
          <w:w w:val="115"/>
        </w:rPr>
        <w:t> </w:t>
      </w:r>
      <w:r>
        <w:rPr>
          <w:w w:val="115"/>
        </w:rPr>
        <w:t>regulator</w:t>
        <w:tab/>
      </w:r>
      <w:r>
        <w:rPr>
          <w:spacing w:val="-12"/>
          <w:w w:val="115"/>
        </w:rPr>
        <w:t>41</w:t>
      </w:r>
    </w:p>
    <w:p>
      <w:pPr>
        <w:pStyle w:val="BodyText"/>
        <w:tabs>
          <w:tab w:pos="10034" w:val="left" w:leader="dot"/>
        </w:tabs>
        <w:spacing w:before="69"/>
        <w:ind w:left="2154"/>
      </w:pPr>
      <w:r>
        <w:rPr>
          <w:w w:val="115"/>
        </w:rPr>
        <w:t>Regulatory purposes</w:t>
      </w:r>
      <w:r>
        <w:rPr>
          <w:spacing w:val="-16"/>
          <w:w w:val="115"/>
        </w:rPr>
        <w:t> </w:t>
      </w:r>
      <w:r>
        <w:rPr>
          <w:w w:val="115"/>
        </w:rPr>
        <w:t>and</w:t>
      </w:r>
      <w:r>
        <w:rPr>
          <w:spacing w:val="-8"/>
          <w:w w:val="115"/>
        </w:rPr>
        <w:t> </w:t>
      </w:r>
      <w:r>
        <w:rPr>
          <w:w w:val="115"/>
        </w:rPr>
        <w:t>objects</w:t>
        <w:tab/>
        <w:t>42</w:t>
      </w:r>
    </w:p>
    <w:p>
      <w:pPr>
        <w:pStyle w:val="BodyText"/>
        <w:tabs>
          <w:tab w:pos="10035" w:val="left" w:leader="dot"/>
        </w:tabs>
        <w:spacing w:before="69"/>
        <w:ind w:left="2154"/>
      </w:pPr>
      <w:r>
        <w:rPr>
          <w:w w:val="115"/>
        </w:rPr>
        <w:t>Regulating entry into an occupation</w:t>
      </w:r>
      <w:r>
        <w:rPr>
          <w:spacing w:val="-11"/>
          <w:w w:val="115"/>
        </w:rPr>
        <w:t> </w:t>
      </w:r>
      <w:r>
        <w:rPr>
          <w:w w:val="115"/>
        </w:rPr>
        <w:t>or</w:t>
      </w:r>
      <w:r>
        <w:rPr>
          <w:spacing w:val="-3"/>
          <w:w w:val="115"/>
        </w:rPr>
        <w:t> </w:t>
      </w:r>
      <w:r>
        <w:rPr>
          <w:w w:val="115"/>
        </w:rPr>
        <w:t>industry</w:t>
        <w:tab/>
        <w:t>43</w:t>
      </w:r>
    </w:p>
    <w:p>
      <w:pPr>
        <w:pStyle w:val="BodyText"/>
        <w:tabs>
          <w:tab w:pos="10038" w:val="left" w:leader="dot"/>
        </w:tabs>
        <w:spacing w:before="68"/>
        <w:ind w:left="2437"/>
      </w:pPr>
      <w:r>
        <w:rPr>
          <w:w w:val="105"/>
        </w:rPr>
        <w:t>Positive</w:t>
      </w:r>
      <w:r>
        <w:rPr>
          <w:spacing w:val="-11"/>
          <w:w w:val="105"/>
        </w:rPr>
        <w:t> </w:t>
      </w:r>
      <w:r>
        <w:rPr>
          <w:spacing w:val="-3"/>
          <w:w w:val="105"/>
        </w:rPr>
        <w:t>licensing</w:t>
      </w:r>
      <w:r>
        <w:rPr>
          <w:spacing w:val="-11"/>
          <w:w w:val="105"/>
        </w:rPr>
        <w:t> </w:t>
      </w:r>
      <w:r>
        <w:rPr>
          <w:spacing w:val="-2"/>
          <w:w w:val="105"/>
        </w:rPr>
        <w:t>regimes</w:t>
        <w:tab/>
      </w:r>
      <w:r>
        <w:rPr>
          <w:spacing w:val="-5"/>
          <w:w w:val="105"/>
        </w:rPr>
        <w:t>43</w:t>
      </w:r>
    </w:p>
    <w:p>
      <w:pPr>
        <w:pStyle w:val="BodyText"/>
        <w:tabs>
          <w:tab w:pos="10037" w:val="left" w:leader="dot"/>
        </w:tabs>
        <w:spacing w:before="69"/>
        <w:ind w:left="2437"/>
      </w:pPr>
      <w:r>
        <w:rPr>
          <w:w w:val="105"/>
        </w:rPr>
        <w:t>Negative</w:t>
      </w:r>
      <w:r>
        <w:rPr>
          <w:spacing w:val="-4"/>
          <w:w w:val="105"/>
        </w:rPr>
        <w:t> </w:t>
      </w:r>
      <w:r>
        <w:rPr>
          <w:spacing w:val="-3"/>
          <w:w w:val="105"/>
        </w:rPr>
        <w:t>licensing regimes</w:t>
        <w:tab/>
      </w:r>
      <w:r>
        <w:rPr>
          <w:spacing w:val="-4"/>
          <w:w w:val="105"/>
        </w:rPr>
        <w:t>49</w:t>
      </w:r>
    </w:p>
    <w:p>
      <w:pPr>
        <w:pStyle w:val="BodyText"/>
        <w:tabs>
          <w:tab w:pos="10035" w:val="left" w:leader="dot"/>
        </w:tabs>
        <w:spacing w:before="69"/>
        <w:ind w:left="2437"/>
      </w:pPr>
      <w:r>
        <w:rPr>
          <w:spacing w:val="-2"/>
          <w:w w:val="105"/>
        </w:rPr>
        <w:t>Registration</w:t>
      </w:r>
      <w:r>
        <w:rPr>
          <w:spacing w:val="-10"/>
          <w:w w:val="105"/>
        </w:rPr>
        <w:t> </w:t>
      </w:r>
      <w:r>
        <w:rPr>
          <w:w w:val="105"/>
        </w:rPr>
        <w:t>schemes</w:t>
        <w:tab/>
        <w:t>50</w:t>
      </w:r>
    </w:p>
    <w:p>
      <w:pPr>
        <w:pStyle w:val="BodyText"/>
        <w:tabs>
          <w:tab w:pos="10050" w:val="left" w:leader="dot"/>
        </w:tabs>
        <w:spacing w:before="69"/>
        <w:ind w:left="2437"/>
      </w:pPr>
      <w:r>
        <w:rPr>
          <w:w w:val="105"/>
        </w:rPr>
        <w:t>Rules</w:t>
      </w:r>
      <w:r>
        <w:rPr>
          <w:spacing w:val="-7"/>
          <w:w w:val="105"/>
        </w:rPr>
        <w:t> </w:t>
      </w:r>
      <w:r>
        <w:rPr>
          <w:spacing w:val="-3"/>
          <w:w w:val="105"/>
        </w:rPr>
        <w:t>relating</w:t>
      </w:r>
      <w:r>
        <w:rPr>
          <w:spacing w:val="-7"/>
          <w:w w:val="105"/>
        </w:rPr>
        <w:t> </w:t>
      </w:r>
      <w:r>
        <w:rPr>
          <w:w w:val="105"/>
        </w:rPr>
        <w:t>to</w:t>
      </w:r>
      <w:r>
        <w:rPr>
          <w:spacing w:val="-7"/>
          <w:w w:val="105"/>
        </w:rPr>
        <w:t> </w:t>
      </w:r>
      <w:r>
        <w:rPr>
          <w:w w:val="105"/>
        </w:rPr>
        <w:t>the</w:t>
      </w:r>
      <w:r>
        <w:rPr>
          <w:spacing w:val="-7"/>
          <w:w w:val="105"/>
        </w:rPr>
        <w:t> </w:t>
      </w:r>
      <w:r>
        <w:rPr>
          <w:w w:val="105"/>
        </w:rPr>
        <w:t>effective</w:t>
      </w:r>
      <w:r>
        <w:rPr>
          <w:spacing w:val="-7"/>
          <w:w w:val="105"/>
        </w:rPr>
        <w:t> </w:t>
      </w:r>
      <w:r>
        <w:rPr>
          <w:spacing w:val="-3"/>
          <w:w w:val="105"/>
        </w:rPr>
        <w:t>control</w:t>
      </w:r>
      <w:r>
        <w:rPr>
          <w:spacing w:val="-7"/>
          <w:w w:val="105"/>
        </w:rPr>
        <w:t> </w:t>
      </w:r>
      <w:r>
        <w:rPr>
          <w:w w:val="105"/>
        </w:rPr>
        <w:t>of</w:t>
      </w:r>
      <w:r>
        <w:rPr>
          <w:spacing w:val="-7"/>
          <w:w w:val="105"/>
        </w:rPr>
        <w:t> </w:t>
      </w:r>
      <w:r>
        <w:rPr>
          <w:w w:val="105"/>
        </w:rPr>
        <w:t>a</w:t>
      </w:r>
      <w:r>
        <w:rPr>
          <w:spacing w:val="-7"/>
          <w:w w:val="105"/>
        </w:rPr>
        <w:t> </w:t>
      </w:r>
      <w:r>
        <w:rPr>
          <w:w w:val="105"/>
        </w:rPr>
        <w:t>business</w:t>
        <w:tab/>
      </w:r>
      <w:r>
        <w:rPr>
          <w:spacing w:val="-18"/>
          <w:w w:val="105"/>
        </w:rPr>
        <w:t>51</w:t>
      </w:r>
    </w:p>
    <w:p>
      <w:pPr>
        <w:pStyle w:val="BodyText"/>
        <w:tabs>
          <w:tab w:pos="10050" w:val="left" w:leader="dot"/>
        </w:tabs>
        <w:spacing w:before="68"/>
        <w:ind w:left="2437"/>
      </w:pPr>
      <w:r>
        <w:rPr>
          <w:w w:val="105"/>
        </w:rPr>
        <w:t>Rules </w:t>
      </w:r>
      <w:r>
        <w:rPr>
          <w:spacing w:val="-3"/>
          <w:w w:val="105"/>
        </w:rPr>
        <w:t>relating </w:t>
      </w:r>
      <w:r>
        <w:rPr>
          <w:w w:val="105"/>
        </w:rPr>
        <w:t>to who </w:t>
      </w:r>
      <w:r>
        <w:rPr>
          <w:spacing w:val="-3"/>
          <w:w w:val="105"/>
        </w:rPr>
        <w:t>may </w:t>
      </w:r>
      <w:r>
        <w:rPr>
          <w:w w:val="105"/>
        </w:rPr>
        <w:t>be employed in</w:t>
      </w:r>
      <w:r>
        <w:rPr>
          <w:spacing w:val="-37"/>
          <w:w w:val="105"/>
        </w:rPr>
        <w:t> </w:t>
      </w:r>
      <w:r>
        <w:rPr>
          <w:w w:val="105"/>
        </w:rPr>
        <w:t>a</w:t>
      </w:r>
      <w:r>
        <w:rPr>
          <w:spacing w:val="-5"/>
          <w:w w:val="105"/>
        </w:rPr>
        <w:t> </w:t>
      </w:r>
      <w:r>
        <w:rPr>
          <w:w w:val="105"/>
        </w:rPr>
        <w:t>business</w:t>
        <w:tab/>
      </w:r>
      <w:r>
        <w:rPr>
          <w:spacing w:val="-18"/>
          <w:w w:val="105"/>
        </w:rPr>
        <w:t>51</w:t>
      </w:r>
    </w:p>
    <w:p>
      <w:pPr>
        <w:pStyle w:val="BodyText"/>
        <w:tabs>
          <w:tab w:pos="10039" w:val="left" w:leader="dot"/>
        </w:tabs>
        <w:spacing w:before="69"/>
        <w:ind w:left="2437"/>
      </w:pPr>
      <w:r>
        <w:rPr/>
        <w:t>Rules </w:t>
      </w:r>
      <w:r>
        <w:rPr>
          <w:spacing w:val="-3"/>
        </w:rPr>
        <w:t>relating</w:t>
      </w:r>
      <w:r>
        <w:rPr>
          <w:spacing w:val="27"/>
        </w:rPr>
        <w:t> </w:t>
      </w:r>
      <w:r>
        <w:rPr/>
        <w:t>to</w:t>
      </w:r>
      <w:r>
        <w:rPr>
          <w:spacing w:val="13"/>
        </w:rPr>
        <w:t> </w:t>
      </w:r>
      <w:r>
        <w:rPr/>
        <w:t>re-entry</w:t>
        <w:tab/>
      </w:r>
      <w:r>
        <w:rPr>
          <w:spacing w:val="-6"/>
        </w:rPr>
        <w:t>52</w:t>
      </w:r>
    </w:p>
    <w:p>
      <w:pPr>
        <w:pStyle w:val="BodyText"/>
        <w:tabs>
          <w:tab w:pos="10036" w:val="left" w:leader="dot"/>
        </w:tabs>
        <w:spacing w:before="69"/>
        <w:ind w:left="2154"/>
      </w:pPr>
      <w:r>
        <w:rPr>
          <w:w w:val="115"/>
        </w:rPr>
        <w:t>Monitoring an occupation</w:t>
      </w:r>
      <w:r>
        <w:rPr>
          <w:spacing w:val="-14"/>
          <w:w w:val="115"/>
        </w:rPr>
        <w:t> </w:t>
      </w:r>
      <w:r>
        <w:rPr>
          <w:w w:val="115"/>
        </w:rPr>
        <w:t>or</w:t>
      </w:r>
      <w:r>
        <w:rPr>
          <w:spacing w:val="-4"/>
          <w:w w:val="115"/>
        </w:rPr>
        <w:t> </w:t>
      </w:r>
      <w:r>
        <w:rPr>
          <w:w w:val="115"/>
        </w:rPr>
        <w:t>industry</w:t>
        <w:tab/>
      </w:r>
      <w:r>
        <w:rPr>
          <w:spacing w:val="-3"/>
          <w:w w:val="115"/>
        </w:rPr>
        <w:t>53</w:t>
      </w:r>
    </w:p>
    <w:p>
      <w:pPr>
        <w:pStyle w:val="BodyText"/>
        <w:tabs>
          <w:tab w:pos="10032" w:val="left" w:leader="dot"/>
        </w:tabs>
        <w:spacing w:before="69"/>
        <w:ind w:left="2437"/>
      </w:pPr>
      <w:r>
        <w:rPr/>
        <w:t>The </w:t>
      </w:r>
      <w:r>
        <w:rPr>
          <w:spacing w:val="-3"/>
        </w:rPr>
        <w:t>relevance  </w:t>
      </w:r>
      <w:r>
        <w:rPr/>
        <w:t>of </w:t>
      </w:r>
      <w:r>
        <w:rPr>
          <w:spacing w:val="-3"/>
        </w:rPr>
        <w:t>licence</w:t>
      </w:r>
      <w:r>
        <w:rPr>
          <w:spacing w:val="41"/>
        </w:rPr>
        <w:t> </w:t>
      </w:r>
      <w:r>
        <w:rPr>
          <w:spacing w:val="-3"/>
        </w:rPr>
        <w:t>duration  </w:t>
      </w:r>
      <w:r>
        <w:rPr/>
        <w:t>and</w:t>
      </w:r>
      <w:r>
        <w:rPr>
          <w:spacing w:val="14"/>
        </w:rPr>
        <w:t> </w:t>
      </w:r>
      <w:r>
        <w:rPr>
          <w:spacing w:val="-3"/>
        </w:rPr>
        <w:t>renewal</w:t>
      </w:r>
      <w:r>
        <w:rPr>
          <w:spacing w:val="24"/>
        </w:rPr>
        <w:t> </w:t>
      </w:r>
      <w:r>
        <w:rPr>
          <w:spacing w:val="-3"/>
        </w:rPr>
        <w:t>requirements</w:t>
        <w:tab/>
      </w:r>
      <w:r>
        <w:rPr/>
        <w:t>54</w:t>
      </w:r>
    </w:p>
    <w:p>
      <w:pPr>
        <w:pStyle w:val="BodyText"/>
        <w:tabs>
          <w:tab w:pos="10032" w:val="left" w:leader="dot"/>
        </w:tabs>
        <w:spacing w:before="68"/>
        <w:ind w:left="2437"/>
      </w:pPr>
      <w:r>
        <w:rPr>
          <w:w w:val="105"/>
        </w:rPr>
        <w:t>Models of </w:t>
      </w:r>
      <w:r>
        <w:rPr>
          <w:spacing w:val="-3"/>
          <w:w w:val="105"/>
        </w:rPr>
        <w:t>compliance</w:t>
      </w:r>
      <w:r>
        <w:rPr>
          <w:spacing w:val="1"/>
          <w:w w:val="105"/>
        </w:rPr>
        <w:t> </w:t>
      </w:r>
      <w:r>
        <w:rPr>
          <w:spacing w:val="-3"/>
          <w:w w:val="105"/>
        </w:rPr>
        <w:t>monitoring</w:t>
        <w:tab/>
      </w:r>
      <w:r>
        <w:rPr>
          <w:w w:val="105"/>
        </w:rPr>
        <w:t>54</w:t>
      </w:r>
    </w:p>
    <w:p>
      <w:pPr>
        <w:pStyle w:val="BodyText"/>
        <w:tabs>
          <w:tab w:pos="10041" w:val="left" w:leader="dot"/>
        </w:tabs>
        <w:spacing w:before="69"/>
        <w:ind w:left="2437"/>
      </w:pPr>
      <w:r>
        <w:rPr>
          <w:spacing w:val="-3"/>
          <w:w w:val="105"/>
        </w:rPr>
        <w:t>Investigative</w:t>
      </w:r>
      <w:r>
        <w:rPr>
          <w:spacing w:val="-8"/>
          <w:w w:val="105"/>
        </w:rPr>
        <w:t> </w:t>
      </w:r>
      <w:r>
        <w:rPr>
          <w:w w:val="105"/>
        </w:rPr>
        <w:t>powers</w:t>
        <w:tab/>
      </w:r>
      <w:r>
        <w:rPr>
          <w:spacing w:val="-8"/>
          <w:w w:val="105"/>
        </w:rPr>
        <w:t>55</w:t>
      </w:r>
    </w:p>
    <w:p>
      <w:pPr>
        <w:pStyle w:val="BodyText"/>
        <w:tabs>
          <w:tab w:pos="10035" w:val="left" w:leader="dot"/>
        </w:tabs>
        <w:spacing w:before="69"/>
        <w:ind w:left="2437"/>
      </w:pPr>
      <w:r>
        <w:rPr>
          <w:spacing w:val="-3"/>
          <w:w w:val="105"/>
        </w:rPr>
        <w:t>Prohibited</w:t>
      </w:r>
      <w:r>
        <w:rPr>
          <w:spacing w:val="-13"/>
          <w:w w:val="105"/>
        </w:rPr>
        <w:t> </w:t>
      </w:r>
      <w:r>
        <w:rPr>
          <w:w w:val="105"/>
        </w:rPr>
        <w:t>practices</w:t>
        <w:tab/>
        <w:t>56</w:t>
      </w:r>
    </w:p>
    <w:p>
      <w:pPr>
        <w:pStyle w:val="BodyText"/>
        <w:tabs>
          <w:tab w:pos="10035" w:val="left" w:leader="dot"/>
        </w:tabs>
        <w:spacing w:before="68"/>
        <w:ind w:left="2437"/>
      </w:pPr>
      <w:r>
        <w:rPr>
          <w:w w:val="105"/>
        </w:rPr>
        <w:t>Record-keeping</w:t>
      </w:r>
      <w:r>
        <w:rPr>
          <w:spacing w:val="-4"/>
          <w:w w:val="105"/>
        </w:rPr>
        <w:t> </w:t>
      </w:r>
      <w:r>
        <w:rPr>
          <w:spacing w:val="-3"/>
          <w:w w:val="105"/>
        </w:rPr>
        <w:t>obligations</w:t>
        <w:tab/>
      </w:r>
      <w:r>
        <w:rPr>
          <w:w w:val="105"/>
        </w:rPr>
        <w:t>56</w:t>
      </w:r>
    </w:p>
    <w:p>
      <w:pPr>
        <w:pStyle w:val="BodyText"/>
        <w:tabs>
          <w:tab w:pos="10034" w:val="left" w:leader="dot"/>
        </w:tabs>
        <w:spacing w:before="69"/>
        <w:ind w:left="2437"/>
      </w:pPr>
      <w:r>
        <w:rPr>
          <w:spacing w:val="-4"/>
          <w:w w:val="105"/>
        </w:rPr>
        <w:t>Continuous</w:t>
      </w:r>
      <w:r>
        <w:rPr>
          <w:spacing w:val="6"/>
          <w:w w:val="105"/>
        </w:rPr>
        <w:t> </w:t>
      </w:r>
      <w:r>
        <w:rPr>
          <w:spacing w:val="-3"/>
          <w:w w:val="105"/>
        </w:rPr>
        <w:t>disclosure</w:t>
      </w:r>
      <w:r>
        <w:rPr>
          <w:spacing w:val="6"/>
          <w:w w:val="105"/>
        </w:rPr>
        <w:t> </w:t>
      </w:r>
      <w:r>
        <w:rPr>
          <w:spacing w:val="-3"/>
          <w:w w:val="105"/>
        </w:rPr>
        <w:t>obligations</w:t>
        <w:tab/>
      </w:r>
      <w:r>
        <w:rPr>
          <w:w w:val="105"/>
        </w:rPr>
        <w:t>58</w:t>
      </w:r>
    </w:p>
    <w:p>
      <w:pPr>
        <w:pStyle w:val="BodyText"/>
        <w:tabs>
          <w:tab w:pos="10040" w:val="left" w:leader="dot"/>
        </w:tabs>
        <w:spacing w:before="69"/>
        <w:ind w:left="2437"/>
      </w:pPr>
      <w:r>
        <w:rPr>
          <w:w w:val="105"/>
        </w:rPr>
        <w:t>Detection of</w:t>
      </w:r>
      <w:r>
        <w:rPr>
          <w:spacing w:val="-19"/>
          <w:w w:val="105"/>
        </w:rPr>
        <w:t> </w:t>
      </w:r>
      <w:r>
        <w:rPr>
          <w:spacing w:val="-3"/>
          <w:w w:val="105"/>
        </w:rPr>
        <w:t>unauthorised</w:t>
      </w:r>
      <w:r>
        <w:rPr>
          <w:spacing w:val="-10"/>
          <w:w w:val="105"/>
        </w:rPr>
        <w:t> </w:t>
      </w:r>
      <w:r>
        <w:rPr>
          <w:w w:val="105"/>
        </w:rPr>
        <w:t>participants</w:t>
        <w:tab/>
      </w:r>
      <w:r>
        <w:rPr>
          <w:spacing w:val="-4"/>
          <w:w w:val="105"/>
        </w:rPr>
        <w:t>59</w:t>
      </w:r>
    </w:p>
    <w:p>
      <w:pPr>
        <w:pStyle w:val="BodyText"/>
        <w:tabs>
          <w:tab w:pos="10033" w:val="left" w:leader="dot"/>
        </w:tabs>
        <w:spacing w:before="69"/>
        <w:ind w:left="2438"/>
      </w:pPr>
      <w:r>
        <w:rPr>
          <w:spacing w:val="-3"/>
          <w:w w:val="105"/>
        </w:rPr>
        <w:t>Enforcement</w:t>
      </w:r>
      <w:r>
        <w:rPr>
          <w:spacing w:val="-7"/>
          <w:w w:val="105"/>
        </w:rPr>
        <w:t> </w:t>
      </w:r>
      <w:r>
        <w:rPr>
          <w:spacing w:val="-3"/>
          <w:w w:val="105"/>
        </w:rPr>
        <w:t>measures</w:t>
        <w:tab/>
      </w:r>
      <w:r>
        <w:rPr>
          <w:w w:val="105"/>
        </w:rPr>
        <w:t>60</w:t>
      </w:r>
    </w:p>
    <w:p>
      <w:pPr>
        <w:pStyle w:val="BodyText"/>
        <w:tabs>
          <w:tab w:pos="10034" w:val="left" w:leader="dot"/>
        </w:tabs>
        <w:spacing w:before="68"/>
        <w:ind w:left="2154"/>
      </w:pPr>
      <w:r>
        <w:rPr>
          <w:w w:val="115"/>
        </w:rPr>
        <w:t>Regulating exit from an occupation</w:t>
      </w:r>
      <w:r>
        <w:rPr>
          <w:spacing w:val="-11"/>
          <w:w w:val="115"/>
        </w:rPr>
        <w:t> </w:t>
      </w:r>
      <w:r>
        <w:rPr>
          <w:w w:val="115"/>
        </w:rPr>
        <w:t>or</w:t>
      </w:r>
      <w:r>
        <w:rPr>
          <w:spacing w:val="-2"/>
          <w:w w:val="115"/>
        </w:rPr>
        <w:t> </w:t>
      </w:r>
      <w:r>
        <w:rPr>
          <w:w w:val="115"/>
        </w:rPr>
        <w:t>industry</w:t>
        <w:tab/>
        <w:t>62</w:t>
      </w:r>
    </w:p>
    <w:p>
      <w:pPr>
        <w:pStyle w:val="BodyText"/>
        <w:tabs>
          <w:tab w:pos="10034" w:val="left" w:leader="dot"/>
        </w:tabs>
        <w:spacing w:before="69"/>
        <w:ind w:left="2154"/>
      </w:pPr>
      <w:r>
        <w:rPr>
          <w:w w:val="115"/>
        </w:rPr>
        <w:t>Information sharing for the purpose</w:t>
      </w:r>
      <w:r>
        <w:rPr>
          <w:spacing w:val="-14"/>
          <w:w w:val="115"/>
        </w:rPr>
        <w:t> </w:t>
      </w:r>
      <w:r>
        <w:rPr>
          <w:w w:val="115"/>
        </w:rPr>
        <w:t>of</w:t>
      </w:r>
      <w:r>
        <w:rPr>
          <w:spacing w:val="-2"/>
          <w:w w:val="115"/>
        </w:rPr>
        <w:t> </w:t>
      </w:r>
      <w:r>
        <w:rPr>
          <w:w w:val="115"/>
        </w:rPr>
        <w:t>regulation</w:t>
        <w:tab/>
        <w:t>63</w:t>
      </w:r>
    </w:p>
    <w:p>
      <w:pPr>
        <w:pStyle w:val="BodyText"/>
        <w:tabs>
          <w:tab w:pos="10029" w:val="left" w:leader="dot"/>
        </w:tabs>
        <w:spacing w:before="69"/>
        <w:ind w:left="2154"/>
      </w:pPr>
      <w:r>
        <w:rPr>
          <w:w w:val="115"/>
        </w:rPr>
        <w:t>Protections</w:t>
      </w:r>
      <w:r>
        <w:rPr>
          <w:spacing w:val="-6"/>
          <w:w w:val="115"/>
        </w:rPr>
        <w:t> </w:t>
      </w:r>
      <w:r>
        <w:rPr>
          <w:w w:val="115"/>
        </w:rPr>
        <w:t>for</w:t>
      </w:r>
      <w:r>
        <w:rPr>
          <w:spacing w:val="-6"/>
          <w:w w:val="115"/>
        </w:rPr>
        <w:t> </w:t>
      </w:r>
      <w:r>
        <w:rPr>
          <w:w w:val="115"/>
        </w:rPr>
        <w:t>people</w:t>
      </w:r>
      <w:r>
        <w:rPr>
          <w:spacing w:val="-6"/>
          <w:w w:val="115"/>
        </w:rPr>
        <w:t> </w:t>
      </w:r>
      <w:r>
        <w:rPr>
          <w:w w:val="115"/>
        </w:rPr>
        <w:t>affected</w:t>
      </w:r>
      <w:r>
        <w:rPr>
          <w:spacing w:val="-6"/>
          <w:w w:val="115"/>
        </w:rPr>
        <w:t> </w:t>
      </w:r>
      <w:r>
        <w:rPr>
          <w:w w:val="115"/>
        </w:rPr>
        <w:t>by</w:t>
      </w:r>
      <w:r>
        <w:rPr>
          <w:spacing w:val="-6"/>
          <w:w w:val="115"/>
        </w:rPr>
        <w:t> </w:t>
      </w:r>
      <w:r>
        <w:rPr>
          <w:w w:val="115"/>
        </w:rPr>
        <w:t>decisions</w:t>
      </w:r>
      <w:r>
        <w:rPr>
          <w:spacing w:val="-6"/>
          <w:w w:val="115"/>
        </w:rPr>
        <w:t> </w:t>
      </w:r>
      <w:r>
        <w:rPr>
          <w:w w:val="115"/>
        </w:rPr>
        <w:t>of</w:t>
      </w:r>
      <w:r>
        <w:rPr>
          <w:spacing w:val="-6"/>
          <w:w w:val="115"/>
        </w:rPr>
        <w:t> </w:t>
      </w:r>
      <w:r>
        <w:rPr>
          <w:w w:val="115"/>
        </w:rPr>
        <w:t>the</w:t>
      </w:r>
      <w:r>
        <w:rPr>
          <w:spacing w:val="-6"/>
          <w:w w:val="115"/>
        </w:rPr>
        <w:t> </w:t>
      </w:r>
      <w:r>
        <w:rPr>
          <w:w w:val="115"/>
        </w:rPr>
        <w:t>regulator</w:t>
        <w:tab/>
      </w:r>
      <w:r>
        <w:rPr>
          <w:spacing w:val="4"/>
          <w:w w:val="115"/>
        </w:rPr>
        <w:t>64</w:t>
      </w:r>
    </w:p>
    <w:p>
      <w:pPr>
        <w:pStyle w:val="BodyText"/>
        <w:tabs>
          <w:tab w:pos="10039" w:val="left" w:leader="dot"/>
        </w:tabs>
        <w:spacing w:before="69"/>
        <w:ind w:left="2437"/>
      </w:pPr>
      <w:r>
        <w:rPr>
          <w:w w:val="105"/>
        </w:rPr>
        <w:t>Reasons </w:t>
      </w:r>
      <w:r>
        <w:rPr>
          <w:spacing w:val="-3"/>
          <w:w w:val="105"/>
        </w:rPr>
        <w:t>for</w:t>
      </w:r>
      <w:r>
        <w:rPr>
          <w:spacing w:val="-17"/>
          <w:w w:val="105"/>
        </w:rPr>
        <w:t> </w:t>
      </w:r>
      <w:r>
        <w:rPr>
          <w:w w:val="105"/>
        </w:rPr>
        <w:t>the</w:t>
      </w:r>
      <w:r>
        <w:rPr>
          <w:spacing w:val="-8"/>
          <w:w w:val="105"/>
        </w:rPr>
        <w:t> </w:t>
      </w:r>
      <w:r>
        <w:rPr>
          <w:w w:val="105"/>
        </w:rPr>
        <w:t>decision</w:t>
        <w:tab/>
      </w:r>
      <w:r>
        <w:rPr>
          <w:spacing w:val="-6"/>
          <w:w w:val="105"/>
        </w:rPr>
        <w:t>65</w:t>
      </w:r>
    </w:p>
    <w:p>
      <w:pPr>
        <w:pStyle w:val="BodyText"/>
        <w:tabs>
          <w:tab w:pos="10039" w:val="left" w:leader="dot"/>
        </w:tabs>
        <w:spacing w:before="68"/>
        <w:ind w:left="2437"/>
      </w:pPr>
      <w:r>
        <w:rPr>
          <w:w w:val="105"/>
        </w:rPr>
        <w:t>Rights</w:t>
      </w:r>
      <w:r>
        <w:rPr>
          <w:spacing w:val="-5"/>
          <w:w w:val="105"/>
        </w:rPr>
        <w:t> </w:t>
      </w:r>
      <w:r>
        <w:rPr>
          <w:w w:val="105"/>
        </w:rPr>
        <w:t>of</w:t>
      </w:r>
      <w:r>
        <w:rPr>
          <w:spacing w:val="-5"/>
          <w:w w:val="105"/>
        </w:rPr>
        <w:t> </w:t>
      </w:r>
      <w:r>
        <w:rPr>
          <w:w w:val="105"/>
        </w:rPr>
        <w:t>review</w:t>
        <w:tab/>
      </w:r>
      <w:r>
        <w:rPr>
          <w:spacing w:val="-6"/>
          <w:w w:val="105"/>
        </w:rPr>
        <w:t>65</w:t>
      </w:r>
    </w:p>
    <w:p>
      <w:pPr>
        <w:pStyle w:val="BodyText"/>
        <w:tabs>
          <w:tab w:pos="10033" w:val="left" w:leader="dot"/>
        </w:tabs>
        <w:spacing w:before="69"/>
        <w:ind w:left="2154"/>
      </w:pPr>
      <w:r>
        <w:rPr>
          <w:w w:val="110"/>
        </w:rPr>
        <w:t>Other</w:t>
      </w:r>
      <w:r>
        <w:rPr>
          <w:spacing w:val="15"/>
          <w:w w:val="110"/>
        </w:rPr>
        <w:t> </w:t>
      </w:r>
      <w:r>
        <w:rPr>
          <w:w w:val="110"/>
        </w:rPr>
        <w:t>legal</w:t>
      </w:r>
      <w:r>
        <w:rPr>
          <w:spacing w:val="16"/>
          <w:w w:val="110"/>
        </w:rPr>
        <w:t> </w:t>
      </w:r>
      <w:r>
        <w:rPr>
          <w:w w:val="110"/>
        </w:rPr>
        <w:t>responses</w:t>
        <w:tab/>
        <w:t>66</w:t>
      </w:r>
    </w:p>
    <w:p>
      <w:pPr>
        <w:pStyle w:val="BodyText"/>
        <w:tabs>
          <w:tab w:pos="10033" w:val="left" w:leader="dot"/>
        </w:tabs>
        <w:spacing w:before="69"/>
        <w:ind w:left="2437"/>
      </w:pPr>
      <w:r>
        <w:rPr/>
        <w:t>Anti-association/crime</w:t>
      </w:r>
      <w:r>
        <w:rPr>
          <w:spacing w:val="17"/>
        </w:rPr>
        <w:t> </w:t>
      </w:r>
      <w:r>
        <w:rPr>
          <w:spacing w:val="-3"/>
        </w:rPr>
        <w:t>control</w:t>
      </w:r>
      <w:r>
        <w:rPr>
          <w:spacing w:val="17"/>
        </w:rPr>
        <w:t> </w:t>
      </w:r>
      <w:r>
        <w:rPr/>
        <w:t>orders</w:t>
        <w:tab/>
        <w:t>66</w:t>
      </w:r>
    </w:p>
    <w:p>
      <w:pPr>
        <w:pStyle w:val="BodyText"/>
        <w:tabs>
          <w:tab w:pos="10036" w:val="left" w:leader="dot"/>
        </w:tabs>
        <w:spacing w:before="68"/>
        <w:ind w:left="2437"/>
      </w:pPr>
      <w:r>
        <w:rPr>
          <w:w w:val="105"/>
        </w:rPr>
        <w:t>Anti-money </w:t>
      </w:r>
      <w:r>
        <w:rPr>
          <w:spacing w:val="-3"/>
          <w:w w:val="105"/>
        </w:rPr>
        <w:t>laundering</w:t>
      </w:r>
      <w:r>
        <w:rPr>
          <w:w w:val="105"/>
        </w:rPr>
        <w:t> laws</w:t>
        <w:tab/>
        <w:t>67</w:t>
      </w:r>
    </w:p>
    <w:p>
      <w:pPr>
        <w:pStyle w:val="BodyText"/>
        <w:tabs>
          <w:tab w:pos="10036" w:val="left" w:leader="dot"/>
        </w:tabs>
        <w:spacing w:before="69"/>
        <w:ind w:left="2437"/>
      </w:pPr>
      <w:r>
        <w:rPr>
          <w:spacing w:val="-4"/>
          <w:w w:val="105"/>
        </w:rPr>
        <w:t>Criminal </w:t>
      </w:r>
      <w:r>
        <w:rPr>
          <w:w w:val="105"/>
        </w:rPr>
        <w:t>asset </w:t>
      </w:r>
      <w:r>
        <w:rPr>
          <w:spacing w:val="-3"/>
          <w:w w:val="105"/>
        </w:rPr>
        <w:t>forfeiture</w:t>
      </w:r>
      <w:r>
        <w:rPr>
          <w:spacing w:val="-16"/>
          <w:w w:val="105"/>
        </w:rPr>
        <w:t> </w:t>
      </w:r>
      <w:r>
        <w:rPr>
          <w:w w:val="105"/>
        </w:rPr>
        <w:t>and</w:t>
      </w:r>
      <w:r>
        <w:rPr>
          <w:spacing w:val="-6"/>
          <w:w w:val="105"/>
        </w:rPr>
        <w:t> </w:t>
      </w:r>
      <w:r>
        <w:rPr>
          <w:w w:val="105"/>
        </w:rPr>
        <w:t>confiscation</w:t>
        <w:tab/>
        <w:t>67</w:t>
      </w:r>
    </w:p>
    <w:p>
      <w:pPr>
        <w:pStyle w:val="BodyText"/>
        <w:tabs>
          <w:tab w:pos="10036" w:val="left" w:leader="dot"/>
        </w:tabs>
        <w:spacing w:before="69"/>
        <w:ind w:left="2437"/>
      </w:pPr>
      <w:r>
        <w:rPr>
          <w:w w:val="105"/>
        </w:rPr>
        <w:t>Unexplained</w:t>
      </w:r>
      <w:r>
        <w:rPr>
          <w:spacing w:val="-11"/>
          <w:w w:val="105"/>
        </w:rPr>
        <w:t> </w:t>
      </w:r>
      <w:r>
        <w:rPr>
          <w:spacing w:val="-3"/>
          <w:w w:val="105"/>
        </w:rPr>
        <w:t>wealth</w:t>
      </w:r>
      <w:r>
        <w:rPr>
          <w:spacing w:val="-10"/>
          <w:w w:val="105"/>
        </w:rPr>
        <w:t> </w:t>
      </w:r>
      <w:r>
        <w:rPr>
          <w:w w:val="105"/>
        </w:rPr>
        <w:t>orders</w:t>
        <w:tab/>
        <w:t>67</w:t>
      </w:r>
    </w:p>
    <w:p>
      <w:pPr>
        <w:pStyle w:val="Heading5"/>
        <w:numPr>
          <w:ilvl w:val="0"/>
          <w:numId w:val="1"/>
        </w:numPr>
        <w:tabs>
          <w:tab w:pos="1820" w:val="left" w:leader="none"/>
          <w:tab w:pos="10037" w:val="left" w:leader="dot"/>
        </w:tabs>
        <w:spacing w:line="240" w:lineRule="auto" w:before="69" w:after="0"/>
        <w:ind w:left="1819" w:right="0" w:hanging="232"/>
        <w:jc w:val="left"/>
      </w:pPr>
      <w:r>
        <w:rPr>
          <w:color w:val="37617A"/>
          <w:w w:val="110"/>
        </w:rPr>
        <w:t>Conclusion</w:t>
        <w:tab/>
      </w:r>
      <w:r>
        <w:rPr>
          <w:color w:val="37617A"/>
          <w:spacing w:val="-4"/>
          <w:w w:val="110"/>
        </w:rPr>
        <w:t>70</w:t>
      </w:r>
    </w:p>
    <w:p>
      <w:pPr>
        <w:pStyle w:val="Heading5"/>
        <w:tabs>
          <w:tab w:pos="10035" w:val="left" w:leader="dot"/>
        </w:tabs>
        <w:spacing w:before="68"/>
      </w:pPr>
      <w:r>
        <w:rPr>
          <w:w w:val="110"/>
        </w:rPr>
        <w:t>Questions</w:t>
        <w:tab/>
        <w:t>72</w:t>
      </w:r>
    </w:p>
    <w:p>
      <w:pPr>
        <w:spacing w:before="224"/>
        <w:ind w:left="0" w:right="697" w:firstLine="0"/>
        <w:jc w:val="right"/>
        <w:rPr>
          <w:b/>
          <w:sz w:val="24"/>
        </w:rPr>
      </w:pPr>
      <w:r>
        <w:rPr>
          <w:b/>
          <w:color w:val="37617A"/>
          <w:w w:val="110"/>
          <w:sz w:val="24"/>
        </w:rPr>
        <w:t>iii</w:t>
      </w:r>
    </w:p>
    <w:p>
      <w:pPr>
        <w:spacing w:after="0"/>
        <w:jc w:val="right"/>
        <w:rPr>
          <w:sz w:val="24"/>
        </w:rPr>
        <w:sectPr>
          <w:headerReference w:type="default" r:id="rId11"/>
          <w:pgSz w:w="11910" w:h="16840"/>
          <w:pgMar w:header="0" w:footer="0" w:top="1520" w:bottom="280" w:left="0" w:right="0"/>
        </w:sectPr>
      </w:pPr>
    </w:p>
    <w:p>
      <w:pPr>
        <w:pStyle w:val="Heading1"/>
        <w:spacing w:before="323"/>
      </w:pPr>
      <w:bookmarkStart w:name="_TOC_250031" w:id="2"/>
      <w:bookmarkStart w:name="Preface" w:id="3"/>
      <w:r>
        <w:rPr>
          <w:b w:val="0"/>
        </w:rPr>
      </w:r>
      <w:bookmarkEnd w:id="2"/>
      <w:r>
        <w:rPr>
          <w:color w:val="37617A"/>
          <w:w w:val="110"/>
        </w:rPr>
        <w:t>Preface</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line="242" w:lineRule="auto" w:before="208"/>
        <w:ind w:left="1587" w:right="1540"/>
      </w:pPr>
      <w:r>
        <w:rPr>
          <w:w w:val="105"/>
        </w:rPr>
        <w:t>The Victorian </w:t>
      </w:r>
      <w:r>
        <w:rPr>
          <w:spacing w:val="-3"/>
          <w:w w:val="105"/>
        </w:rPr>
        <w:t>Government </w:t>
      </w:r>
      <w:r>
        <w:rPr>
          <w:spacing w:val="-2"/>
          <w:w w:val="105"/>
        </w:rPr>
        <w:t>has </w:t>
      </w:r>
      <w:r>
        <w:rPr>
          <w:spacing w:val="-3"/>
          <w:w w:val="105"/>
        </w:rPr>
        <w:t>charged </w:t>
      </w:r>
      <w:r>
        <w:rPr>
          <w:w w:val="105"/>
        </w:rPr>
        <w:t>the Victorian Law </w:t>
      </w:r>
      <w:r>
        <w:rPr>
          <w:spacing w:val="-3"/>
          <w:w w:val="105"/>
        </w:rPr>
        <w:t>Reform Commission </w:t>
      </w:r>
      <w:r>
        <w:rPr>
          <w:w w:val="105"/>
        </w:rPr>
        <w:t>with the task of </w:t>
      </w:r>
      <w:r>
        <w:rPr>
          <w:spacing w:val="-3"/>
          <w:w w:val="105"/>
        </w:rPr>
        <w:t>reviewing</w:t>
      </w:r>
      <w:r>
        <w:rPr>
          <w:spacing w:val="-7"/>
          <w:w w:val="105"/>
        </w:rPr>
        <w:t> </w:t>
      </w:r>
      <w:r>
        <w:rPr>
          <w:w w:val="105"/>
        </w:rPr>
        <w:t>the</w:t>
      </w:r>
      <w:r>
        <w:rPr>
          <w:spacing w:val="-7"/>
          <w:w w:val="105"/>
        </w:rPr>
        <w:t> </w:t>
      </w:r>
      <w:r>
        <w:rPr>
          <w:w w:val="105"/>
        </w:rPr>
        <w:t>use</w:t>
      </w:r>
      <w:r>
        <w:rPr>
          <w:spacing w:val="-7"/>
          <w:w w:val="105"/>
        </w:rPr>
        <w:t> </w:t>
      </w:r>
      <w:r>
        <w:rPr>
          <w:w w:val="105"/>
        </w:rPr>
        <w:t>of</w:t>
      </w:r>
      <w:r>
        <w:rPr>
          <w:spacing w:val="-7"/>
          <w:w w:val="105"/>
        </w:rPr>
        <w:t> </w:t>
      </w:r>
      <w:r>
        <w:rPr>
          <w:w w:val="105"/>
        </w:rPr>
        <w:t>regulatory</w:t>
      </w:r>
      <w:r>
        <w:rPr>
          <w:spacing w:val="-7"/>
          <w:w w:val="105"/>
        </w:rPr>
        <w:t> </w:t>
      </w:r>
      <w:r>
        <w:rPr>
          <w:spacing w:val="-2"/>
          <w:w w:val="105"/>
        </w:rPr>
        <w:t>regimes</w:t>
      </w:r>
      <w:r>
        <w:rPr>
          <w:spacing w:val="-7"/>
          <w:w w:val="105"/>
        </w:rPr>
        <w:t> </w:t>
      </w:r>
      <w:r>
        <w:rPr>
          <w:w w:val="105"/>
        </w:rPr>
        <w:t>to</w:t>
      </w:r>
      <w:r>
        <w:rPr>
          <w:spacing w:val="-7"/>
          <w:w w:val="105"/>
        </w:rPr>
        <w:t> </w:t>
      </w:r>
      <w:r>
        <w:rPr>
          <w:w w:val="105"/>
        </w:rPr>
        <w:t>help</w:t>
      </w:r>
      <w:r>
        <w:rPr>
          <w:spacing w:val="-7"/>
          <w:w w:val="105"/>
        </w:rPr>
        <w:t> </w:t>
      </w:r>
      <w:r>
        <w:rPr>
          <w:spacing w:val="-3"/>
          <w:w w:val="105"/>
        </w:rPr>
        <w:t>prevent</w:t>
      </w:r>
      <w:r>
        <w:rPr>
          <w:spacing w:val="-7"/>
          <w:w w:val="105"/>
        </w:rPr>
        <w:t> </w:t>
      </w:r>
      <w:r>
        <w:rPr>
          <w:spacing w:val="-3"/>
          <w:w w:val="105"/>
        </w:rPr>
        <w:t>organised</w:t>
      </w:r>
      <w:r>
        <w:rPr>
          <w:spacing w:val="-7"/>
          <w:w w:val="105"/>
        </w:rPr>
        <w:t> </w:t>
      </w:r>
      <w:r>
        <w:rPr>
          <w:w w:val="105"/>
        </w:rPr>
        <w:t>crime</w:t>
      </w:r>
      <w:r>
        <w:rPr>
          <w:spacing w:val="-7"/>
          <w:w w:val="105"/>
        </w:rPr>
        <w:t> </w:t>
      </w:r>
      <w:r>
        <w:rPr>
          <w:w w:val="105"/>
        </w:rPr>
        <w:t>and</w:t>
      </w:r>
      <w:r>
        <w:rPr>
          <w:spacing w:val="-7"/>
          <w:w w:val="105"/>
        </w:rPr>
        <w:t> </w:t>
      </w:r>
      <w:r>
        <w:rPr>
          <w:spacing w:val="-3"/>
          <w:w w:val="105"/>
        </w:rPr>
        <w:t>criminal</w:t>
      </w:r>
      <w:r>
        <w:rPr>
          <w:spacing w:val="-6"/>
          <w:w w:val="105"/>
        </w:rPr>
        <w:t> </w:t>
      </w:r>
      <w:r>
        <w:rPr>
          <w:spacing w:val="-3"/>
          <w:w w:val="105"/>
        </w:rPr>
        <w:t>organisations infiltrating </w:t>
      </w:r>
      <w:r>
        <w:rPr>
          <w:w w:val="105"/>
        </w:rPr>
        <w:t>lawful </w:t>
      </w:r>
      <w:r>
        <w:rPr>
          <w:spacing w:val="-3"/>
          <w:w w:val="105"/>
        </w:rPr>
        <w:t>occupations </w:t>
      </w:r>
      <w:r>
        <w:rPr>
          <w:w w:val="105"/>
        </w:rPr>
        <w:t>and</w:t>
      </w:r>
      <w:r>
        <w:rPr>
          <w:spacing w:val="25"/>
          <w:w w:val="105"/>
        </w:rPr>
        <w:t> </w:t>
      </w:r>
      <w:r>
        <w:rPr>
          <w:w w:val="105"/>
        </w:rPr>
        <w:t>industries.</w:t>
      </w:r>
    </w:p>
    <w:p>
      <w:pPr>
        <w:pStyle w:val="BodyText"/>
        <w:spacing w:line="242" w:lineRule="auto" w:before="123"/>
        <w:ind w:left="1587" w:right="1540"/>
      </w:pPr>
      <w:r>
        <w:rPr>
          <w:w w:val="105"/>
        </w:rPr>
        <w:t>Organised</w:t>
      </w:r>
      <w:r>
        <w:rPr>
          <w:spacing w:val="-8"/>
          <w:w w:val="105"/>
        </w:rPr>
        <w:t> </w:t>
      </w:r>
      <w:r>
        <w:rPr>
          <w:w w:val="105"/>
        </w:rPr>
        <w:t>crime</w:t>
      </w:r>
      <w:r>
        <w:rPr>
          <w:spacing w:val="-8"/>
          <w:w w:val="105"/>
        </w:rPr>
        <w:t> </w:t>
      </w:r>
      <w:r>
        <w:rPr>
          <w:spacing w:val="-3"/>
          <w:w w:val="105"/>
        </w:rPr>
        <w:t>groups</w:t>
      </w:r>
      <w:r>
        <w:rPr>
          <w:spacing w:val="-8"/>
          <w:w w:val="105"/>
        </w:rPr>
        <w:t> </w:t>
      </w:r>
      <w:r>
        <w:rPr>
          <w:spacing w:val="-3"/>
          <w:w w:val="105"/>
        </w:rPr>
        <w:t>are</w:t>
      </w:r>
      <w:r>
        <w:rPr>
          <w:spacing w:val="-8"/>
          <w:w w:val="105"/>
        </w:rPr>
        <w:t> </w:t>
      </w:r>
      <w:r>
        <w:rPr>
          <w:w w:val="105"/>
        </w:rPr>
        <w:t>often</w:t>
      </w:r>
      <w:r>
        <w:rPr>
          <w:spacing w:val="-8"/>
          <w:w w:val="105"/>
        </w:rPr>
        <w:t> </w:t>
      </w:r>
      <w:r>
        <w:rPr>
          <w:w w:val="105"/>
        </w:rPr>
        <w:t>described</w:t>
      </w:r>
      <w:r>
        <w:rPr>
          <w:spacing w:val="-8"/>
          <w:w w:val="105"/>
        </w:rPr>
        <w:t> </w:t>
      </w:r>
      <w:r>
        <w:rPr>
          <w:w w:val="105"/>
        </w:rPr>
        <w:t>as</w:t>
      </w:r>
      <w:r>
        <w:rPr>
          <w:spacing w:val="-8"/>
          <w:w w:val="105"/>
        </w:rPr>
        <w:t> </w:t>
      </w:r>
      <w:r>
        <w:rPr>
          <w:w w:val="105"/>
        </w:rPr>
        <w:t>flexible</w:t>
      </w:r>
      <w:r>
        <w:rPr>
          <w:spacing w:val="-8"/>
          <w:w w:val="105"/>
        </w:rPr>
        <w:t> </w:t>
      </w:r>
      <w:r>
        <w:rPr>
          <w:w w:val="105"/>
        </w:rPr>
        <w:t>and</w:t>
      </w:r>
      <w:r>
        <w:rPr>
          <w:spacing w:val="-8"/>
          <w:w w:val="105"/>
        </w:rPr>
        <w:t> </w:t>
      </w:r>
      <w:r>
        <w:rPr>
          <w:spacing w:val="-3"/>
          <w:w w:val="105"/>
        </w:rPr>
        <w:t>adaptive.</w:t>
      </w:r>
      <w:r>
        <w:rPr>
          <w:spacing w:val="-8"/>
          <w:w w:val="105"/>
        </w:rPr>
        <w:t> </w:t>
      </w:r>
      <w:r>
        <w:rPr>
          <w:spacing w:val="2"/>
          <w:w w:val="105"/>
        </w:rPr>
        <w:t>As</w:t>
      </w:r>
      <w:r>
        <w:rPr>
          <w:spacing w:val="-8"/>
          <w:w w:val="105"/>
        </w:rPr>
        <w:t> </w:t>
      </w:r>
      <w:r>
        <w:rPr>
          <w:spacing w:val="-3"/>
          <w:w w:val="105"/>
        </w:rPr>
        <w:t>such,</w:t>
      </w:r>
      <w:r>
        <w:rPr>
          <w:spacing w:val="-8"/>
          <w:w w:val="105"/>
        </w:rPr>
        <w:t> </w:t>
      </w:r>
      <w:r>
        <w:rPr>
          <w:w w:val="105"/>
        </w:rPr>
        <w:t>they</w:t>
      </w:r>
      <w:r>
        <w:rPr>
          <w:spacing w:val="-8"/>
          <w:w w:val="105"/>
        </w:rPr>
        <w:t> </w:t>
      </w:r>
      <w:r>
        <w:rPr>
          <w:w w:val="105"/>
        </w:rPr>
        <w:t>present</w:t>
      </w:r>
      <w:r>
        <w:rPr>
          <w:spacing w:val="-8"/>
          <w:w w:val="105"/>
        </w:rPr>
        <w:t> </w:t>
      </w:r>
      <w:r>
        <w:rPr>
          <w:w w:val="105"/>
        </w:rPr>
        <w:t>an</w:t>
      </w:r>
      <w:r>
        <w:rPr>
          <w:spacing w:val="-8"/>
          <w:w w:val="105"/>
        </w:rPr>
        <w:t> </w:t>
      </w:r>
      <w:r>
        <w:rPr>
          <w:spacing w:val="-4"/>
          <w:w w:val="105"/>
        </w:rPr>
        <w:t>ever- </w:t>
      </w:r>
      <w:r>
        <w:rPr>
          <w:w w:val="105"/>
        </w:rPr>
        <w:t>evolving </w:t>
      </w:r>
      <w:r>
        <w:rPr>
          <w:spacing w:val="-3"/>
          <w:w w:val="105"/>
        </w:rPr>
        <w:t>challenge for </w:t>
      </w:r>
      <w:r>
        <w:rPr>
          <w:w w:val="105"/>
        </w:rPr>
        <w:t>law </w:t>
      </w:r>
      <w:r>
        <w:rPr>
          <w:spacing w:val="-3"/>
          <w:w w:val="105"/>
        </w:rPr>
        <w:t>enforcement </w:t>
      </w:r>
      <w:r>
        <w:rPr>
          <w:w w:val="105"/>
        </w:rPr>
        <w:t>and regulatory agencies. The </w:t>
      </w:r>
      <w:r>
        <w:rPr>
          <w:spacing w:val="-3"/>
          <w:w w:val="105"/>
        </w:rPr>
        <w:t>Commission </w:t>
      </w:r>
      <w:r>
        <w:rPr>
          <w:w w:val="105"/>
        </w:rPr>
        <w:t>welcomes the opportunity to </w:t>
      </w:r>
      <w:r>
        <w:rPr>
          <w:spacing w:val="-3"/>
          <w:w w:val="105"/>
        </w:rPr>
        <w:t>consider </w:t>
      </w:r>
      <w:r>
        <w:rPr>
          <w:w w:val="105"/>
        </w:rPr>
        <w:t>how best to equip those agencies </w:t>
      </w:r>
      <w:r>
        <w:rPr>
          <w:spacing w:val="-3"/>
          <w:w w:val="105"/>
        </w:rPr>
        <w:t>to </w:t>
      </w:r>
      <w:r>
        <w:rPr>
          <w:w w:val="105"/>
        </w:rPr>
        <w:t>meet </w:t>
      </w:r>
      <w:r>
        <w:rPr>
          <w:spacing w:val="-3"/>
          <w:w w:val="105"/>
        </w:rPr>
        <w:t>that challenge through </w:t>
      </w:r>
      <w:r>
        <w:rPr>
          <w:w w:val="105"/>
        </w:rPr>
        <w:t>the use of regulatory tools </w:t>
      </w:r>
      <w:r>
        <w:rPr>
          <w:spacing w:val="-3"/>
          <w:w w:val="105"/>
        </w:rPr>
        <w:t>such </w:t>
      </w:r>
      <w:r>
        <w:rPr>
          <w:w w:val="105"/>
        </w:rPr>
        <w:t>as </w:t>
      </w:r>
      <w:r>
        <w:rPr>
          <w:spacing w:val="-3"/>
          <w:w w:val="105"/>
        </w:rPr>
        <w:t>licensing</w:t>
      </w:r>
      <w:r>
        <w:rPr>
          <w:spacing w:val="31"/>
          <w:w w:val="105"/>
        </w:rPr>
        <w:t> </w:t>
      </w:r>
      <w:r>
        <w:rPr>
          <w:spacing w:val="-3"/>
          <w:w w:val="105"/>
        </w:rPr>
        <w:t>regimes.</w:t>
      </w:r>
    </w:p>
    <w:p>
      <w:pPr>
        <w:pStyle w:val="BodyText"/>
        <w:spacing w:line="242" w:lineRule="auto" w:before="124"/>
        <w:ind w:left="1587" w:right="1540"/>
      </w:pPr>
      <w:r>
        <w:rPr>
          <w:w w:val="105"/>
        </w:rPr>
        <w:t>The </w:t>
      </w:r>
      <w:r>
        <w:rPr>
          <w:spacing w:val="-3"/>
          <w:w w:val="105"/>
        </w:rPr>
        <w:t>Commission </w:t>
      </w:r>
      <w:r>
        <w:rPr>
          <w:spacing w:val="-2"/>
          <w:w w:val="105"/>
        </w:rPr>
        <w:t>has not </w:t>
      </w:r>
      <w:r>
        <w:rPr>
          <w:w w:val="105"/>
        </w:rPr>
        <w:t>been </w:t>
      </w:r>
      <w:r>
        <w:rPr>
          <w:spacing w:val="-3"/>
          <w:w w:val="105"/>
        </w:rPr>
        <w:t>asked </w:t>
      </w:r>
      <w:r>
        <w:rPr>
          <w:w w:val="105"/>
        </w:rPr>
        <w:t>to conduct an </w:t>
      </w:r>
      <w:r>
        <w:rPr>
          <w:spacing w:val="-3"/>
          <w:w w:val="105"/>
        </w:rPr>
        <w:t>examination </w:t>
      </w:r>
      <w:r>
        <w:rPr>
          <w:w w:val="105"/>
        </w:rPr>
        <w:t>of particular </w:t>
      </w:r>
      <w:r>
        <w:rPr>
          <w:spacing w:val="-3"/>
          <w:w w:val="105"/>
        </w:rPr>
        <w:t>occupations </w:t>
      </w:r>
      <w:r>
        <w:rPr>
          <w:w w:val="105"/>
        </w:rPr>
        <w:t>and industries. The </w:t>
      </w:r>
      <w:r>
        <w:rPr>
          <w:spacing w:val="-3"/>
          <w:w w:val="105"/>
        </w:rPr>
        <w:t>Commission will instead </w:t>
      </w:r>
      <w:r>
        <w:rPr>
          <w:w w:val="105"/>
        </w:rPr>
        <w:t>be </w:t>
      </w:r>
      <w:r>
        <w:rPr>
          <w:spacing w:val="-3"/>
          <w:w w:val="105"/>
        </w:rPr>
        <w:t>considering </w:t>
      </w:r>
      <w:r>
        <w:rPr>
          <w:w w:val="105"/>
        </w:rPr>
        <w:t>the regulatory </w:t>
      </w:r>
      <w:r>
        <w:rPr>
          <w:spacing w:val="-2"/>
          <w:w w:val="105"/>
        </w:rPr>
        <w:t>regimes </w:t>
      </w:r>
      <w:r>
        <w:rPr>
          <w:spacing w:val="-3"/>
          <w:w w:val="105"/>
        </w:rPr>
        <w:t>that </w:t>
      </w:r>
      <w:r>
        <w:rPr>
          <w:w w:val="105"/>
        </w:rPr>
        <w:t>apply to a </w:t>
      </w:r>
      <w:r>
        <w:rPr>
          <w:spacing w:val="-3"/>
          <w:w w:val="105"/>
        </w:rPr>
        <w:t>range </w:t>
      </w:r>
      <w:r>
        <w:rPr>
          <w:w w:val="105"/>
        </w:rPr>
        <w:t>of lawful </w:t>
      </w:r>
      <w:r>
        <w:rPr>
          <w:spacing w:val="-3"/>
          <w:w w:val="105"/>
        </w:rPr>
        <w:t>occupations </w:t>
      </w:r>
      <w:r>
        <w:rPr>
          <w:w w:val="105"/>
        </w:rPr>
        <w:t>and industries in Victoria in order to develop an understanding of the </w:t>
      </w:r>
      <w:r>
        <w:rPr>
          <w:spacing w:val="-3"/>
          <w:w w:val="105"/>
        </w:rPr>
        <w:t>range </w:t>
      </w:r>
      <w:r>
        <w:rPr>
          <w:w w:val="105"/>
        </w:rPr>
        <w:t>of tools </w:t>
      </w:r>
      <w:r>
        <w:rPr>
          <w:spacing w:val="-3"/>
          <w:w w:val="105"/>
        </w:rPr>
        <w:t>available </w:t>
      </w:r>
      <w:r>
        <w:rPr>
          <w:w w:val="105"/>
        </w:rPr>
        <w:t>to </w:t>
      </w:r>
      <w:r>
        <w:rPr>
          <w:spacing w:val="-3"/>
          <w:w w:val="105"/>
        </w:rPr>
        <w:t>regulators.</w:t>
      </w:r>
    </w:p>
    <w:p>
      <w:pPr>
        <w:pStyle w:val="BodyText"/>
        <w:spacing w:line="242" w:lineRule="auto" w:before="125"/>
        <w:ind w:left="1587" w:right="1746"/>
      </w:pPr>
      <w:r>
        <w:rPr>
          <w:spacing w:val="-3"/>
          <w:w w:val="105"/>
        </w:rPr>
        <w:t>Through </w:t>
      </w:r>
      <w:r>
        <w:rPr>
          <w:w w:val="105"/>
        </w:rPr>
        <w:t>its </w:t>
      </w:r>
      <w:r>
        <w:rPr>
          <w:spacing w:val="-3"/>
          <w:w w:val="105"/>
        </w:rPr>
        <w:t>consultation </w:t>
      </w:r>
      <w:r>
        <w:rPr>
          <w:w w:val="105"/>
        </w:rPr>
        <w:t>process, the </w:t>
      </w:r>
      <w:r>
        <w:rPr>
          <w:spacing w:val="-3"/>
          <w:w w:val="105"/>
        </w:rPr>
        <w:t>Commission </w:t>
      </w:r>
      <w:r>
        <w:rPr>
          <w:w w:val="105"/>
        </w:rPr>
        <w:t>seeks a deeper understanding of the efficacy of</w:t>
      </w:r>
      <w:r>
        <w:rPr>
          <w:spacing w:val="-10"/>
          <w:w w:val="105"/>
        </w:rPr>
        <w:t> </w:t>
      </w:r>
      <w:r>
        <w:rPr>
          <w:w w:val="105"/>
        </w:rPr>
        <w:t>those</w:t>
      </w:r>
      <w:r>
        <w:rPr>
          <w:spacing w:val="-9"/>
          <w:w w:val="105"/>
        </w:rPr>
        <w:t> </w:t>
      </w:r>
      <w:r>
        <w:rPr>
          <w:w w:val="105"/>
        </w:rPr>
        <w:t>tools</w:t>
      </w:r>
      <w:r>
        <w:rPr>
          <w:spacing w:val="-10"/>
          <w:w w:val="105"/>
        </w:rPr>
        <w:t> </w:t>
      </w:r>
      <w:r>
        <w:rPr>
          <w:w w:val="105"/>
        </w:rPr>
        <w:t>and</w:t>
      </w:r>
      <w:r>
        <w:rPr>
          <w:spacing w:val="-9"/>
          <w:w w:val="105"/>
        </w:rPr>
        <w:t> </w:t>
      </w:r>
      <w:r>
        <w:rPr>
          <w:w w:val="105"/>
        </w:rPr>
        <w:t>the</w:t>
      </w:r>
      <w:r>
        <w:rPr>
          <w:spacing w:val="-9"/>
          <w:w w:val="105"/>
        </w:rPr>
        <w:t> </w:t>
      </w:r>
      <w:r>
        <w:rPr>
          <w:w w:val="105"/>
        </w:rPr>
        <w:t>costs</w:t>
      </w:r>
      <w:r>
        <w:rPr>
          <w:spacing w:val="-10"/>
          <w:w w:val="105"/>
        </w:rPr>
        <w:t> </w:t>
      </w:r>
      <w:r>
        <w:rPr>
          <w:w w:val="105"/>
        </w:rPr>
        <w:t>and</w:t>
      </w:r>
      <w:r>
        <w:rPr>
          <w:spacing w:val="-9"/>
          <w:w w:val="105"/>
        </w:rPr>
        <w:t> </w:t>
      </w:r>
      <w:r>
        <w:rPr>
          <w:w w:val="105"/>
        </w:rPr>
        <w:t>benefits</w:t>
      </w:r>
      <w:r>
        <w:rPr>
          <w:spacing w:val="-10"/>
          <w:w w:val="105"/>
        </w:rPr>
        <w:t> </w:t>
      </w:r>
      <w:r>
        <w:rPr>
          <w:w w:val="105"/>
        </w:rPr>
        <w:t>of</w:t>
      </w:r>
      <w:r>
        <w:rPr>
          <w:spacing w:val="-9"/>
          <w:w w:val="105"/>
        </w:rPr>
        <w:t> </w:t>
      </w:r>
      <w:r>
        <w:rPr>
          <w:w w:val="105"/>
        </w:rPr>
        <w:t>their</w:t>
      </w:r>
      <w:r>
        <w:rPr>
          <w:spacing w:val="-9"/>
          <w:w w:val="105"/>
        </w:rPr>
        <w:t> </w:t>
      </w:r>
      <w:r>
        <w:rPr>
          <w:w w:val="105"/>
        </w:rPr>
        <w:t>use</w:t>
      </w:r>
      <w:r>
        <w:rPr>
          <w:spacing w:val="-10"/>
          <w:w w:val="105"/>
        </w:rPr>
        <w:t> </w:t>
      </w:r>
      <w:r>
        <w:rPr>
          <w:spacing w:val="-3"/>
          <w:w w:val="105"/>
        </w:rPr>
        <w:t>for</w:t>
      </w:r>
      <w:r>
        <w:rPr>
          <w:spacing w:val="-9"/>
          <w:w w:val="105"/>
        </w:rPr>
        <w:t> </w:t>
      </w:r>
      <w:r>
        <w:rPr>
          <w:spacing w:val="-3"/>
          <w:w w:val="105"/>
        </w:rPr>
        <w:t>regulators,</w:t>
      </w:r>
      <w:r>
        <w:rPr>
          <w:spacing w:val="-10"/>
          <w:w w:val="105"/>
        </w:rPr>
        <w:t> </w:t>
      </w:r>
      <w:r>
        <w:rPr>
          <w:w w:val="105"/>
        </w:rPr>
        <w:t>business</w:t>
      </w:r>
      <w:r>
        <w:rPr>
          <w:spacing w:val="-9"/>
          <w:w w:val="105"/>
        </w:rPr>
        <w:t> </w:t>
      </w:r>
      <w:r>
        <w:rPr>
          <w:w w:val="105"/>
        </w:rPr>
        <w:t>operators</w:t>
      </w:r>
      <w:r>
        <w:rPr>
          <w:spacing w:val="-9"/>
          <w:w w:val="105"/>
        </w:rPr>
        <w:t> </w:t>
      </w:r>
      <w:r>
        <w:rPr>
          <w:w w:val="105"/>
        </w:rPr>
        <w:t>and</w:t>
      </w:r>
      <w:r>
        <w:rPr>
          <w:spacing w:val="-10"/>
          <w:w w:val="105"/>
        </w:rPr>
        <w:t> </w:t>
      </w:r>
      <w:r>
        <w:rPr>
          <w:w w:val="105"/>
        </w:rPr>
        <w:t>other stakeholders.</w:t>
      </w:r>
    </w:p>
    <w:p>
      <w:pPr>
        <w:pStyle w:val="BodyText"/>
        <w:spacing w:line="242" w:lineRule="auto" w:before="123"/>
        <w:ind w:left="1587" w:right="1540"/>
      </w:pPr>
      <w:r>
        <w:rPr>
          <w:w w:val="105"/>
        </w:rPr>
        <w:t>Based on its </w:t>
      </w:r>
      <w:r>
        <w:rPr>
          <w:spacing w:val="-3"/>
          <w:w w:val="105"/>
        </w:rPr>
        <w:t>research </w:t>
      </w:r>
      <w:r>
        <w:rPr>
          <w:w w:val="105"/>
        </w:rPr>
        <w:t>and the fruits of its </w:t>
      </w:r>
      <w:r>
        <w:rPr>
          <w:spacing w:val="-3"/>
          <w:w w:val="105"/>
        </w:rPr>
        <w:t>consultations, </w:t>
      </w:r>
      <w:r>
        <w:rPr>
          <w:w w:val="105"/>
        </w:rPr>
        <w:t>the </w:t>
      </w:r>
      <w:r>
        <w:rPr>
          <w:spacing w:val="-3"/>
          <w:w w:val="105"/>
        </w:rPr>
        <w:t>Commission will </w:t>
      </w:r>
      <w:r>
        <w:rPr>
          <w:w w:val="105"/>
        </w:rPr>
        <w:t>develop a </w:t>
      </w:r>
      <w:r>
        <w:rPr>
          <w:spacing w:val="-3"/>
          <w:w w:val="105"/>
        </w:rPr>
        <w:t>framework </w:t>
      </w:r>
      <w:r>
        <w:rPr>
          <w:w w:val="105"/>
        </w:rPr>
        <w:t>of </w:t>
      </w:r>
      <w:r>
        <w:rPr>
          <w:spacing w:val="-3"/>
          <w:w w:val="105"/>
        </w:rPr>
        <w:t>principles for </w:t>
      </w:r>
      <w:r>
        <w:rPr>
          <w:w w:val="105"/>
        </w:rPr>
        <w:t>assessing the risks of </w:t>
      </w:r>
      <w:r>
        <w:rPr>
          <w:spacing w:val="-3"/>
          <w:w w:val="105"/>
        </w:rPr>
        <w:t>organised </w:t>
      </w:r>
      <w:r>
        <w:rPr>
          <w:w w:val="105"/>
        </w:rPr>
        <w:t>crime </w:t>
      </w:r>
      <w:r>
        <w:rPr>
          <w:spacing w:val="-3"/>
          <w:w w:val="105"/>
        </w:rPr>
        <w:t>infiltration </w:t>
      </w:r>
      <w:r>
        <w:rPr>
          <w:w w:val="105"/>
        </w:rPr>
        <w:t>of </w:t>
      </w:r>
      <w:r>
        <w:rPr>
          <w:spacing w:val="-3"/>
          <w:w w:val="105"/>
        </w:rPr>
        <w:t>different occupations </w:t>
      </w:r>
      <w:r>
        <w:rPr>
          <w:w w:val="105"/>
        </w:rPr>
        <w:t>and industries and </w:t>
      </w:r>
      <w:r>
        <w:rPr>
          <w:spacing w:val="-3"/>
          <w:w w:val="105"/>
        </w:rPr>
        <w:t>for developing </w:t>
      </w:r>
      <w:r>
        <w:rPr>
          <w:w w:val="105"/>
        </w:rPr>
        <w:t>suitable regulatory responses. The </w:t>
      </w:r>
      <w:r>
        <w:rPr>
          <w:spacing w:val="-3"/>
          <w:w w:val="105"/>
        </w:rPr>
        <w:t>Commission will </w:t>
      </w:r>
      <w:r>
        <w:rPr>
          <w:w w:val="105"/>
        </w:rPr>
        <w:t>seek to develop </w:t>
      </w:r>
      <w:r>
        <w:rPr>
          <w:spacing w:val="-3"/>
          <w:w w:val="105"/>
        </w:rPr>
        <w:t>principles </w:t>
      </w:r>
      <w:r>
        <w:rPr>
          <w:w w:val="105"/>
        </w:rPr>
        <w:t>of broad </w:t>
      </w:r>
      <w:r>
        <w:rPr>
          <w:spacing w:val="-3"/>
          <w:w w:val="105"/>
        </w:rPr>
        <w:t>applicability, </w:t>
      </w:r>
      <w:r>
        <w:rPr>
          <w:w w:val="105"/>
        </w:rPr>
        <w:t>though it is recognised </w:t>
      </w:r>
      <w:r>
        <w:rPr>
          <w:spacing w:val="-3"/>
          <w:w w:val="105"/>
        </w:rPr>
        <w:t>that </w:t>
      </w:r>
      <w:r>
        <w:rPr>
          <w:w w:val="105"/>
        </w:rPr>
        <w:t>every </w:t>
      </w:r>
      <w:r>
        <w:rPr>
          <w:spacing w:val="-3"/>
          <w:w w:val="105"/>
        </w:rPr>
        <w:t>occupation </w:t>
      </w:r>
      <w:r>
        <w:rPr>
          <w:w w:val="105"/>
        </w:rPr>
        <w:t>and industry </w:t>
      </w:r>
      <w:r>
        <w:rPr>
          <w:spacing w:val="-2"/>
          <w:w w:val="105"/>
        </w:rPr>
        <w:t>has </w:t>
      </w:r>
      <w:r>
        <w:rPr>
          <w:w w:val="105"/>
        </w:rPr>
        <w:t>its own idiosyncrasies which must be </w:t>
      </w:r>
      <w:r>
        <w:rPr>
          <w:spacing w:val="-3"/>
          <w:w w:val="105"/>
        </w:rPr>
        <w:t>taken into account.</w:t>
      </w:r>
    </w:p>
    <w:p>
      <w:pPr>
        <w:pStyle w:val="BodyText"/>
        <w:spacing w:line="242" w:lineRule="auto" w:before="126"/>
        <w:ind w:left="1587" w:right="1891"/>
      </w:pPr>
      <w:r>
        <w:rPr/>
        <w:t>The </w:t>
      </w:r>
      <w:r>
        <w:rPr>
          <w:spacing w:val="-3"/>
        </w:rPr>
        <w:t>regulation  </w:t>
      </w:r>
      <w:r>
        <w:rPr/>
        <w:t>of </w:t>
      </w:r>
      <w:r>
        <w:rPr>
          <w:spacing w:val="-3"/>
        </w:rPr>
        <w:t>occupations</w:t>
      </w:r>
      <w:r>
        <w:rPr>
          <w:spacing w:val="41"/>
        </w:rPr>
        <w:t> </w:t>
      </w:r>
      <w:r>
        <w:rPr/>
        <w:t>and industries affects a </w:t>
      </w:r>
      <w:r>
        <w:rPr>
          <w:spacing w:val="-3"/>
        </w:rPr>
        <w:t>range  </w:t>
      </w:r>
      <w:r>
        <w:rPr/>
        <w:t>of stakeholders; so too does the risk  or actuality of </w:t>
      </w:r>
      <w:r>
        <w:rPr>
          <w:spacing w:val="-3"/>
        </w:rPr>
        <w:t>infiltration </w:t>
      </w:r>
      <w:r>
        <w:rPr/>
        <w:t>by </w:t>
      </w:r>
      <w:r>
        <w:rPr>
          <w:spacing w:val="-3"/>
        </w:rPr>
        <w:t>organised crime. </w:t>
      </w:r>
      <w:r>
        <w:rPr/>
        <w:t>I </w:t>
      </w:r>
      <w:r>
        <w:rPr>
          <w:spacing w:val="-3"/>
        </w:rPr>
        <w:t>encourage anyone </w:t>
      </w:r>
      <w:r>
        <w:rPr/>
        <w:t>with an </w:t>
      </w:r>
      <w:r>
        <w:rPr>
          <w:spacing w:val="-3"/>
        </w:rPr>
        <w:t>interest </w:t>
      </w:r>
      <w:r>
        <w:rPr/>
        <w:t>in the issues discussed in this paper to </w:t>
      </w:r>
      <w:r>
        <w:rPr>
          <w:spacing w:val="-4"/>
        </w:rPr>
        <w:t>make </w:t>
      </w:r>
      <w:r>
        <w:rPr/>
        <w:t>a written </w:t>
      </w:r>
      <w:r>
        <w:rPr>
          <w:spacing w:val="-3"/>
        </w:rPr>
        <w:t>submission </w:t>
      </w:r>
      <w:r>
        <w:rPr/>
        <w:t>to the </w:t>
      </w:r>
      <w:r>
        <w:rPr>
          <w:spacing w:val="-3"/>
        </w:rPr>
        <w:t>Commission </w:t>
      </w:r>
      <w:r>
        <w:rPr/>
        <w:t>by 3 </w:t>
      </w:r>
      <w:r>
        <w:rPr>
          <w:spacing w:val="-2"/>
        </w:rPr>
        <w:t>August </w:t>
      </w:r>
      <w:r>
        <w:rPr>
          <w:spacing w:val="-7"/>
        </w:rPr>
        <w:t>2015. </w:t>
      </w:r>
      <w:r>
        <w:rPr/>
        <w:t>The method of </w:t>
      </w:r>
      <w:r>
        <w:rPr>
          <w:spacing w:val="-3"/>
        </w:rPr>
        <w:t>making </w:t>
      </w:r>
      <w:r>
        <w:rPr/>
        <w:t>a </w:t>
      </w:r>
      <w:r>
        <w:rPr>
          <w:spacing w:val="-3"/>
        </w:rPr>
        <w:t>submission </w:t>
      </w:r>
      <w:r>
        <w:rPr/>
        <w:t>is described on pages v–vi of this</w:t>
      </w:r>
      <w:r>
        <w:rPr>
          <w:spacing w:val="6"/>
        </w:rPr>
        <w:t> </w:t>
      </w:r>
      <w:r>
        <w:rPr>
          <w:spacing w:val="-4"/>
        </w:rPr>
        <w:t>paper.</w:t>
      </w:r>
    </w:p>
    <w:p>
      <w:pPr>
        <w:pStyle w:val="BodyText"/>
        <w:rPr>
          <w:sz w:val="20"/>
        </w:rPr>
      </w:pPr>
    </w:p>
    <w:p>
      <w:pPr>
        <w:pStyle w:val="BodyText"/>
        <w:spacing w:before="8"/>
        <w:rPr>
          <w:sz w:val="16"/>
        </w:rPr>
      </w:pPr>
      <w:r>
        <w:rPr/>
        <w:drawing>
          <wp:anchor distT="0" distB="0" distL="0" distR="0" allowOverlap="1" layoutInCell="1" locked="0" behindDoc="0" simplePos="0" relativeHeight="6">
            <wp:simplePos x="0" y="0"/>
            <wp:positionH relativeFrom="page">
              <wp:posOffset>926452</wp:posOffset>
            </wp:positionH>
            <wp:positionV relativeFrom="paragraph">
              <wp:posOffset>154245</wp:posOffset>
            </wp:positionV>
            <wp:extent cx="1961432" cy="512063"/>
            <wp:effectExtent l="0" t="0" r="0" b="0"/>
            <wp:wrapTopAndBottom/>
            <wp:docPr id="5" name="image4.png" descr=""/>
            <wp:cNvGraphicFramePr>
              <a:graphicFrameLocks noChangeAspect="1"/>
            </wp:cNvGraphicFramePr>
            <a:graphic>
              <a:graphicData uri="http://schemas.openxmlformats.org/drawingml/2006/picture">
                <pic:pic>
                  <pic:nvPicPr>
                    <pic:cNvPr id="6" name="image4.png"/>
                    <pic:cNvPicPr/>
                  </pic:nvPicPr>
                  <pic:blipFill>
                    <a:blip r:embed="rId14" cstate="print"/>
                    <a:stretch>
                      <a:fillRect/>
                    </a:stretch>
                  </pic:blipFill>
                  <pic:spPr>
                    <a:xfrm>
                      <a:off x="0" y="0"/>
                      <a:ext cx="1961432" cy="512063"/>
                    </a:xfrm>
                    <a:prstGeom prst="rect">
                      <a:avLst/>
                    </a:prstGeom>
                  </pic:spPr>
                </pic:pic>
              </a:graphicData>
            </a:graphic>
          </wp:anchor>
        </w:drawing>
      </w:r>
    </w:p>
    <w:p>
      <w:pPr>
        <w:pStyle w:val="BodyText"/>
        <w:spacing w:before="4"/>
        <w:rPr>
          <w:sz w:val="26"/>
        </w:rPr>
      </w:pPr>
    </w:p>
    <w:p>
      <w:pPr>
        <w:pStyle w:val="Heading5"/>
        <w:spacing w:before="0"/>
      </w:pPr>
      <w:r>
        <w:rPr>
          <w:w w:val="110"/>
        </w:rPr>
        <w:t>The Hon. P. D. Cummins AM</w:t>
      </w:r>
    </w:p>
    <w:p>
      <w:pPr>
        <w:pStyle w:val="BodyText"/>
        <w:spacing w:before="4"/>
        <w:ind w:left="1587"/>
      </w:pPr>
      <w:r>
        <w:rPr>
          <w:w w:val="105"/>
        </w:rPr>
        <w:t>Chair</w:t>
      </w:r>
    </w:p>
    <w:p>
      <w:pPr>
        <w:pStyle w:val="BodyText"/>
        <w:spacing w:line="355" w:lineRule="auto" w:before="3"/>
        <w:ind w:left="1587" w:right="6859"/>
      </w:pPr>
      <w:r>
        <w:rPr>
          <w:w w:val="105"/>
        </w:rPr>
        <w:t>Victorian Law Reform Commission June 2015</w:t>
      </w:r>
    </w:p>
    <w:p>
      <w:pPr>
        <w:pStyle w:val="BodyText"/>
        <w:rPr>
          <w:sz w:val="20"/>
        </w:rPr>
      </w:pPr>
    </w:p>
    <w:p>
      <w:pPr>
        <w:pStyle w:val="BodyText"/>
        <w:rPr>
          <w:sz w:val="20"/>
        </w:rPr>
      </w:pPr>
    </w:p>
    <w:p>
      <w:pPr>
        <w:pStyle w:val="BodyText"/>
        <w:rPr>
          <w:sz w:val="20"/>
        </w:rPr>
      </w:pPr>
    </w:p>
    <w:p>
      <w:pPr>
        <w:pStyle w:val="BodyText"/>
        <w:spacing w:before="12"/>
        <w:rPr>
          <w:sz w:val="20"/>
        </w:rPr>
      </w:pPr>
    </w:p>
    <w:p>
      <w:pPr>
        <w:spacing w:before="0"/>
        <w:ind w:left="720" w:right="0" w:firstLine="0"/>
        <w:jc w:val="left"/>
        <w:rPr>
          <w:b/>
          <w:sz w:val="24"/>
        </w:rPr>
      </w:pPr>
      <w:r>
        <w:rPr>
          <w:b/>
          <w:color w:val="37617A"/>
          <w:w w:val="115"/>
          <w:sz w:val="24"/>
        </w:rPr>
        <w:t>iv</w:t>
      </w:r>
    </w:p>
    <w:p>
      <w:pPr>
        <w:spacing w:after="0"/>
        <w:jc w:val="left"/>
        <w:rPr>
          <w:sz w:val="24"/>
        </w:rPr>
        <w:sectPr>
          <w:headerReference w:type="even" r:id="rId12"/>
          <w:headerReference w:type="default" r:id="rId13"/>
          <w:pgSz w:w="11910" w:h="16840"/>
          <w:pgMar w:header="546" w:footer="0" w:top="1560" w:bottom="280" w:left="0" w:right="0"/>
        </w:sectPr>
      </w:pPr>
    </w:p>
    <w:p>
      <w:pPr>
        <w:pStyle w:val="BodyText"/>
        <w:spacing w:before="10"/>
        <w:rPr>
          <w:b/>
          <w:sz w:val="18"/>
        </w:rPr>
      </w:pPr>
    </w:p>
    <w:p>
      <w:pPr>
        <w:pStyle w:val="Heading1"/>
        <w:ind w:left="850"/>
      </w:pPr>
      <w:bookmarkStart w:name="_TOC_250030" w:id="4"/>
      <w:bookmarkStart w:name="Call for submissions" w:id="5"/>
      <w:r>
        <w:rPr>
          <w:b w:val="0"/>
        </w:rPr>
      </w:r>
      <w:bookmarkEnd w:id="4"/>
      <w:r>
        <w:rPr>
          <w:color w:val="37617A"/>
          <w:w w:val="115"/>
        </w:rPr>
        <w:t>Call for submissions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9"/>
        </w:rPr>
      </w:pPr>
    </w:p>
    <w:p>
      <w:pPr>
        <w:pStyle w:val="BodyText"/>
        <w:spacing w:before="91"/>
        <w:ind w:left="1587"/>
      </w:pPr>
      <w:r>
        <w:rPr>
          <w:w w:val="105"/>
        </w:rPr>
        <w:t>The Victorian Law Reform Commission invites your comments on this consultation paper.</w:t>
      </w:r>
    </w:p>
    <w:p>
      <w:pPr>
        <w:pStyle w:val="Heading5"/>
      </w:pPr>
      <w:r>
        <w:rPr>
          <w:w w:val="110"/>
        </w:rPr>
        <w:t>What is a submission?</w:t>
      </w:r>
    </w:p>
    <w:p>
      <w:pPr>
        <w:pStyle w:val="BodyText"/>
        <w:spacing w:line="242" w:lineRule="auto" w:before="124"/>
        <w:ind w:left="1587" w:right="1891"/>
      </w:pPr>
      <w:r>
        <w:rPr>
          <w:spacing w:val="-3"/>
          <w:w w:val="105"/>
        </w:rPr>
        <w:t>Submissions are </w:t>
      </w:r>
      <w:r>
        <w:rPr>
          <w:w w:val="105"/>
        </w:rPr>
        <w:t>your ideas or </w:t>
      </w:r>
      <w:r>
        <w:rPr>
          <w:spacing w:val="-3"/>
          <w:w w:val="105"/>
        </w:rPr>
        <w:t>opinions </w:t>
      </w:r>
      <w:r>
        <w:rPr>
          <w:w w:val="105"/>
        </w:rPr>
        <w:t>about the law under review and how to </w:t>
      </w:r>
      <w:r>
        <w:rPr>
          <w:spacing w:val="-3"/>
          <w:w w:val="105"/>
        </w:rPr>
        <w:t>improve </w:t>
      </w:r>
      <w:r>
        <w:rPr>
          <w:w w:val="105"/>
        </w:rPr>
        <w:t>it. This </w:t>
      </w:r>
      <w:r>
        <w:rPr>
          <w:spacing w:val="-3"/>
          <w:w w:val="105"/>
        </w:rPr>
        <w:t>consultation </w:t>
      </w:r>
      <w:r>
        <w:rPr>
          <w:w w:val="105"/>
        </w:rPr>
        <w:t>paper </w:t>
      </w:r>
      <w:r>
        <w:rPr>
          <w:spacing w:val="-3"/>
          <w:w w:val="105"/>
        </w:rPr>
        <w:t>contains </w:t>
      </w:r>
      <w:r>
        <w:rPr>
          <w:w w:val="105"/>
        </w:rPr>
        <w:t>a number of questions, </w:t>
      </w:r>
      <w:r>
        <w:rPr>
          <w:spacing w:val="-2"/>
          <w:w w:val="105"/>
        </w:rPr>
        <w:t>listed </w:t>
      </w:r>
      <w:r>
        <w:rPr>
          <w:w w:val="105"/>
        </w:rPr>
        <w:t>on pages </w:t>
      </w:r>
      <w:r>
        <w:rPr>
          <w:spacing w:val="-7"/>
          <w:w w:val="105"/>
        </w:rPr>
        <w:t>72–74, </w:t>
      </w:r>
      <w:r>
        <w:rPr>
          <w:spacing w:val="-3"/>
          <w:w w:val="105"/>
        </w:rPr>
        <w:t>that </w:t>
      </w:r>
      <w:r>
        <w:rPr>
          <w:w w:val="105"/>
        </w:rPr>
        <w:t>seek to guide </w:t>
      </w:r>
      <w:r>
        <w:rPr>
          <w:spacing w:val="-3"/>
          <w:w w:val="105"/>
        </w:rPr>
        <w:t>submissions. </w:t>
      </w:r>
      <w:r>
        <w:rPr>
          <w:spacing w:val="-6"/>
          <w:w w:val="105"/>
        </w:rPr>
        <w:t>You </w:t>
      </w:r>
      <w:r>
        <w:rPr>
          <w:w w:val="105"/>
        </w:rPr>
        <w:t>do </w:t>
      </w:r>
      <w:r>
        <w:rPr>
          <w:spacing w:val="-2"/>
          <w:w w:val="105"/>
        </w:rPr>
        <w:t>not </w:t>
      </w:r>
      <w:r>
        <w:rPr>
          <w:spacing w:val="-3"/>
          <w:w w:val="105"/>
        </w:rPr>
        <w:t>have </w:t>
      </w:r>
      <w:r>
        <w:rPr>
          <w:w w:val="105"/>
        </w:rPr>
        <w:t>to address </w:t>
      </w:r>
      <w:r>
        <w:rPr>
          <w:spacing w:val="-3"/>
          <w:w w:val="105"/>
        </w:rPr>
        <w:t>all </w:t>
      </w:r>
      <w:r>
        <w:rPr>
          <w:w w:val="105"/>
        </w:rPr>
        <w:t>of the questions </w:t>
      </w:r>
      <w:r>
        <w:rPr>
          <w:spacing w:val="-3"/>
          <w:w w:val="105"/>
        </w:rPr>
        <w:t>to </w:t>
      </w:r>
      <w:r>
        <w:rPr>
          <w:spacing w:val="-4"/>
          <w:w w:val="105"/>
        </w:rPr>
        <w:t>make </w:t>
      </w:r>
      <w:r>
        <w:rPr>
          <w:w w:val="105"/>
        </w:rPr>
        <w:t>a </w:t>
      </w:r>
      <w:r>
        <w:rPr>
          <w:spacing w:val="-3"/>
          <w:w w:val="105"/>
        </w:rPr>
        <w:t>submission.</w:t>
      </w:r>
    </w:p>
    <w:p>
      <w:pPr>
        <w:pStyle w:val="BodyText"/>
        <w:spacing w:line="242" w:lineRule="auto" w:before="123"/>
        <w:ind w:left="1587" w:right="1540"/>
      </w:pPr>
      <w:r>
        <w:rPr>
          <w:spacing w:val="-3"/>
          <w:w w:val="105"/>
        </w:rPr>
        <w:t>Submissions </w:t>
      </w:r>
      <w:r>
        <w:rPr>
          <w:w w:val="105"/>
        </w:rPr>
        <w:t>can be anything </w:t>
      </w:r>
      <w:r>
        <w:rPr>
          <w:spacing w:val="-3"/>
          <w:w w:val="105"/>
        </w:rPr>
        <w:t>from </w:t>
      </w:r>
      <w:r>
        <w:rPr>
          <w:w w:val="105"/>
        </w:rPr>
        <w:t>a personal story about how the law </w:t>
      </w:r>
      <w:r>
        <w:rPr>
          <w:spacing w:val="-2"/>
          <w:w w:val="105"/>
        </w:rPr>
        <w:t>has </w:t>
      </w:r>
      <w:r>
        <w:rPr>
          <w:w w:val="105"/>
        </w:rPr>
        <w:t>affected you to a </w:t>
      </w:r>
      <w:r>
        <w:rPr>
          <w:spacing w:val="-3"/>
          <w:w w:val="105"/>
        </w:rPr>
        <w:t>research </w:t>
      </w:r>
      <w:r>
        <w:rPr>
          <w:w w:val="105"/>
        </w:rPr>
        <w:t>paper </w:t>
      </w:r>
      <w:r>
        <w:rPr>
          <w:spacing w:val="-3"/>
          <w:w w:val="105"/>
        </w:rPr>
        <w:t>complete </w:t>
      </w:r>
      <w:r>
        <w:rPr>
          <w:w w:val="105"/>
        </w:rPr>
        <w:t>with </w:t>
      </w:r>
      <w:r>
        <w:rPr>
          <w:spacing w:val="-3"/>
          <w:w w:val="105"/>
        </w:rPr>
        <w:t>footnotes </w:t>
      </w:r>
      <w:r>
        <w:rPr>
          <w:w w:val="105"/>
        </w:rPr>
        <w:t>and </w:t>
      </w:r>
      <w:r>
        <w:rPr>
          <w:spacing w:val="-4"/>
          <w:w w:val="105"/>
        </w:rPr>
        <w:t>bibliography. </w:t>
      </w:r>
      <w:r>
        <w:rPr>
          <w:spacing w:val="-3"/>
          <w:w w:val="105"/>
        </w:rPr>
        <w:t>We want </w:t>
      </w:r>
      <w:r>
        <w:rPr>
          <w:w w:val="105"/>
        </w:rPr>
        <w:t>to hear </w:t>
      </w:r>
      <w:r>
        <w:rPr>
          <w:spacing w:val="-3"/>
          <w:w w:val="105"/>
        </w:rPr>
        <w:t>from anyone </w:t>
      </w:r>
      <w:r>
        <w:rPr>
          <w:w w:val="105"/>
        </w:rPr>
        <w:t>who </w:t>
      </w:r>
      <w:r>
        <w:rPr>
          <w:spacing w:val="-2"/>
          <w:w w:val="105"/>
        </w:rPr>
        <w:t>has </w:t>
      </w:r>
      <w:r>
        <w:rPr>
          <w:w w:val="105"/>
        </w:rPr>
        <w:t>experience with the law under </w:t>
      </w:r>
      <w:r>
        <w:rPr>
          <w:spacing w:val="-4"/>
          <w:w w:val="105"/>
        </w:rPr>
        <w:t>review. </w:t>
      </w:r>
      <w:r>
        <w:rPr>
          <w:w w:val="105"/>
        </w:rPr>
        <w:t>Please </w:t>
      </w:r>
      <w:r>
        <w:rPr>
          <w:spacing w:val="-3"/>
          <w:w w:val="105"/>
        </w:rPr>
        <w:t>note that </w:t>
      </w:r>
      <w:r>
        <w:rPr>
          <w:w w:val="105"/>
        </w:rPr>
        <w:t>the </w:t>
      </w:r>
      <w:r>
        <w:rPr>
          <w:spacing w:val="-3"/>
          <w:w w:val="105"/>
        </w:rPr>
        <w:t>Commission </w:t>
      </w:r>
      <w:r>
        <w:rPr>
          <w:w w:val="105"/>
        </w:rPr>
        <w:t>does </w:t>
      </w:r>
      <w:r>
        <w:rPr>
          <w:spacing w:val="-2"/>
          <w:w w:val="105"/>
        </w:rPr>
        <w:t>not </w:t>
      </w:r>
      <w:r>
        <w:rPr>
          <w:w w:val="105"/>
        </w:rPr>
        <w:t>provide legal </w:t>
      </w:r>
      <w:r>
        <w:rPr>
          <w:spacing w:val="-4"/>
          <w:w w:val="105"/>
        </w:rPr>
        <w:t>advice.</w:t>
      </w:r>
    </w:p>
    <w:p>
      <w:pPr>
        <w:pStyle w:val="Heading5"/>
      </w:pPr>
      <w:r>
        <w:rPr>
          <w:w w:val="115"/>
        </w:rPr>
        <w:t>What is my submission used for?</w:t>
      </w:r>
    </w:p>
    <w:p>
      <w:pPr>
        <w:pStyle w:val="BodyText"/>
        <w:spacing w:line="242" w:lineRule="auto" w:before="124"/>
        <w:ind w:left="1587" w:right="1540"/>
      </w:pPr>
      <w:r>
        <w:rPr>
          <w:spacing w:val="-3"/>
          <w:w w:val="105"/>
        </w:rPr>
        <w:t>Submissions </w:t>
      </w:r>
      <w:r>
        <w:rPr>
          <w:w w:val="105"/>
        </w:rPr>
        <w:t>help us understand </w:t>
      </w:r>
      <w:r>
        <w:rPr>
          <w:spacing w:val="-3"/>
          <w:w w:val="105"/>
        </w:rPr>
        <w:t>different </w:t>
      </w:r>
      <w:r>
        <w:rPr>
          <w:w w:val="105"/>
        </w:rPr>
        <w:t>views and experiences about the law we </w:t>
      </w:r>
      <w:r>
        <w:rPr>
          <w:spacing w:val="-3"/>
          <w:w w:val="105"/>
        </w:rPr>
        <w:t>are researching. We </w:t>
      </w:r>
      <w:r>
        <w:rPr>
          <w:w w:val="105"/>
        </w:rPr>
        <w:t>use the </w:t>
      </w:r>
      <w:r>
        <w:rPr>
          <w:spacing w:val="-3"/>
          <w:w w:val="105"/>
        </w:rPr>
        <w:t>information </w:t>
      </w:r>
      <w:r>
        <w:rPr>
          <w:w w:val="105"/>
        </w:rPr>
        <w:t>we receive in </w:t>
      </w:r>
      <w:r>
        <w:rPr>
          <w:spacing w:val="-3"/>
          <w:w w:val="105"/>
        </w:rPr>
        <w:t>submissions, </w:t>
      </w:r>
      <w:r>
        <w:rPr>
          <w:w w:val="105"/>
        </w:rPr>
        <w:t>and </w:t>
      </w:r>
      <w:r>
        <w:rPr>
          <w:spacing w:val="-3"/>
          <w:w w:val="105"/>
        </w:rPr>
        <w:t>from consultations, </w:t>
      </w:r>
      <w:r>
        <w:rPr>
          <w:w w:val="105"/>
        </w:rPr>
        <w:t>along with other </w:t>
      </w:r>
      <w:r>
        <w:rPr>
          <w:spacing w:val="-3"/>
          <w:w w:val="105"/>
        </w:rPr>
        <w:t>research, </w:t>
      </w:r>
      <w:r>
        <w:rPr>
          <w:w w:val="105"/>
        </w:rPr>
        <w:t>to write our reports and develop </w:t>
      </w:r>
      <w:r>
        <w:rPr>
          <w:spacing w:val="-3"/>
          <w:w w:val="105"/>
        </w:rPr>
        <w:t>recommendations.</w:t>
      </w:r>
    </w:p>
    <w:p>
      <w:pPr>
        <w:pStyle w:val="Heading5"/>
        <w:spacing w:before="123"/>
      </w:pPr>
      <w:r>
        <w:rPr>
          <w:w w:val="110"/>
        </w:rPr>
        <w:t>How do I make a submission?</w:t>
      </w:r>
    </w:p>
    <w:p>
      <w:pPr>
        <w:pStyle w:val="BodyText"/>
        <w:spacing w:line="242" w:lineRule="auto" w:before="124"/>
        <w:ind w:left="1587" w:right="1746"/>
      </w:pPr>
      <w:r>
        <w:rPr>
          <w:spacing w:val="-6"/>
          <w:w w:val="105"/>
        </w:rPr>
        <w:t>You </w:t>
      </w:r>
      <w:r>
        <w:rPr>
          <w:w w:val="105"/>
        </w:rPr>
        <w:t>can </w:t>
      </w:r>
      <w:r>
        <w:rPr>
          <w:spacing w:val="-4"/>
          <w:w w:val="105"/>
        </w:rPr>
        <w:t>make </w:t>
      </w:r>
      <w:r>
        <w:rPr>
          <w:w w:val="105"/>
        </w:rPr>
        <w:t>a </w:t>
      </w:r>
      <w:r>
        <w:rPr>
          <w:spacing w:val="-3"/>
          <w:w w:val="105"/>
        </w:rPr>
        <w:t>submission </w:t>
      </w:r>
      <w:r>
        <w:rPr>
          <w:w w:val="105"/>
        </w:rPr>
        <w:t>in </w:t>
      </w:r>
      <w:r>
        <w:rPr>
          <w:spacing w:val="-3"/>
          <w:w w:val="105"/>
        </w:rPr>
        <w:t>writing, </w:t>
      </w:r>
      <w:r>
        <w:rPr>
          <w:w w:val="105"/>
        </w:rPr>
        <w:t>or </w:t>
      </w:r>
      <w:r>
        <w:rPr>
          <w:spacing w:val="-3"/>
          <w:w w:val="105"/>
        </w:rPr>
        <w:t>verbally </w:t>
      </w:r>
      <w:r>
        <w:rPr>
          <w:w w:val="105"/>
        </w:rPr>
        <w:t>to one of the </w:t>
      </w:r>
      <w:r>
        <w:rPr>
          <w:spacing w:val="-3"/>
          <w:w w:val="105"/>
        </w:rPr>
        <w:t>Commission </w:t>
      </w:r>
      <w:r>
        <w:rPr>
          <w:w w:val="105"/>
        </w:rPr>
        <w:t>staff if you need </w:t>
      </w:r>
      <w:r>
        <w:rPr>
          <w:spacing w:val="-3"/>
          <w:w w:val="105"/>
        </w:rPr>
        <w:t>assistance. </w:t>
      </w:r>
      <w:r>
        <w:rPr>
          <w:w w:val="105"/>
        </w:rPr>
        <w:t>There is no </w:t>
      </w:r>
      <w:r>
        <w:rPr>
          <w:spacing w:val="-3"/>
          <w:w w:val="105"/>
        </w:rPr>
        <w:t>required format for submissions, </w:t>
      </w:r>
      <w:r>
        <w:rPr>
          <w:w w:val="105"/>
        </w:rPr>
        <w:t>though we </w:t>
      </w:r>
      <w:r>
        <w:rPr>
          <w:spacing w:val="-3"/>
          <w:w w:val="105"/>
        </w:rPr>
        <w:t>prefer </w:t>
      </w:r>
      <w:r>
        <w:rPr>
          <w:w w:val="105"/>
        </w:rPr>
        <w:t>them to be in writing and we </w:t>
      </w:r>
      <w:r>
        <w:rPr>
          <w:spacing w:val="-3"/>
          <w:w w:val="105"/>
        </w:rPr>
        <w:t>encourage </w:t>
      </w:r>
      <w:r>
        <w:rPr>
          <w:w w:val="105"/>
        </w:rPr>
        <w:t>you to answer the questions on pages </w:t>
      </w:r>
      <w:r>
        <w:rPr>
          <w:spacing w:val="-7"/>
          <w:w w:val="105"/>
        </w:rPr>
        <w:t>72–74.</w:t>
      </w:r>
    </w:p>
    <w:p>
      <w:pPr>
        <w:pStyle w:val="BodyText"/>
        <w:spacing w:before="124"/>
        <w:ind w:left="1587"/>
      </w:pPr>
      <w:r>
        <w:rPr>
          <w:w w:val="105"/>
        </w:rPr>
        <w:t>Submissions can be made by:</w:t>
      </w:r>
    </w:p>
    <w:p>
      <w:pPr>
        <w:pStyle w:val="BodyText"/>
        <w:spacing w:line="355" w:lineRule="auto" w:before="123"/>
        <w:ind w:left="1587" w:right="5132"/>
      </w:pPr>
      <w:r>
        <w:rPr>
          <w:w w:val="105"/>
        </w:rPr>
        <w:t>Completing the online form at </w:t>
      </w:r>
      <w:hyperlink r:id="rId9">
        <w:r>
          <w:rPr>
            <w:w w:val="105"/>
          </w:rPr>
          <w:t>www.lawreform.vic.gov.au</w:t>
        </w:r>
      </w:hyperlink>
      <w:r>
        <w:rPr>
          <w:w w:val="105"/>
        </w:rPr>
        <w:t> Email: </w:t>
      </w:r>
      <w:hyperlink r:id="rId8">
        <w:r>
          <w:rPr>
            <w:w w:val="105"/>
          </w:rPr>
          <w:t>law.reform@lawreform.vic.gov.au</w:t>
        </w:r>
      </w:hyperlink>
    </w:p>
    <w:p>
      <w:pPr>
        <w:pStyle w:val="BodyText"/>
        <w:spacing w:line="355" w:lineRule="auto" w:before="2"/>
        <w:ind w:left="1587" w:right="6601"/>
      </w:pPr>
      <w:r>
        <w:rPr>
          <w:w w:val="105"/>
        </w:rPr>
        <w:t>Mail: GPO Box 4637, Melbourne Vic 3001 Fax: (03) 8608 7888</w:t>
      </w:r>
    </w:p>
    <w:p>
      <w:pPr>
        <w:pStyle w:val="BodyText"/>
        <w:spacing w:before="1"/>
        <w:ind w:left="1587"/>
      </w:pPr>
      <w:r>
        <w:rPr>
          <w:w w:val="105"/>
        </w:rPr>
        <w:t>Phone: (03) 8608 7800, 1300 666 557 (TTY) or 1300 666 555 (cost of a local call)</w:t>
      </w:r>
    </w:p>
    <w:p>
      <w:pPr>
        <w:pStyle w:val="Heading5"/>
      </w:pPr>
      <w:r>
        <w:rPr>
          <w:w w:val="110"/>
        </w:rPr>
        <w:t>Assistance</w:t>
      </w:r>
    </w:p>
    <w:p>
      <w:pPr>
        <w:pStyle w:val="BodyText"/>
        <w:spacing w:before="124"/>
        <w:ind w:left="1587"/>
      </w:pPr>
      <w:r>
        <w:rPr>
          <w:w w:val="105"/>
        </w:rPr>
        <w:t>Please contact the Commission if you need an interpreter or other assistance to make a submission.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21"/>
        <w:ind w:left="0" w:right="726" w:firstLine="0"/>
        <w:jc w:val="right"/>
        <w:rPr>
          <w:b/>
          <w:sz w:val="24"/>
        </w:rPr>
      </w:pPr>
      <w:r>
        <w:rPr>
          <w:b/>
          <w:color w:val="37617A"/>
          <w:w w:val="117"/>
          <w:sz w:val="24"/>
        </w:rPr>
        <w:t>v</w:t>
      </w:r>
    </w:p>
    <w:p>
      <w:pPr>
        <w:spacing w:after="0"/>
        <w:jc w:val="right"/>
        <w:rPr>
          <w:sz w:val="24"/>
        </w:rPr>
        <w:sectPr>
          <w:pgSz w:w="11910" w:h="16840"/>
          <w:pgMar w:header="1372" w:footer="0" w:top="1560" w:bottom="280" w:left="0" w:right="0"/>
        </w:sectPr>
      </w:pPr>
    </w:p>
    <w:p>
      <w:pPr>
        <w:pStyle w:val="BodyText"/>
        <w:spacing w:before="4"/>
        <w:rPr>
          <w:b/>
          <w:sz w:val="22"/>
        </w:rPr>
      </w:pPr>
    </w:p>
    <w:p>
      <w:pPr>
        <w:pStyle w:val="Heading5"/>
        <w:spacing w:before="97"/>
      </w:pPr>
      <w:r>
        <w:rPr>
          <w:w w:val="115"/>
        </w:rPr>
        <w:t>Publication of submissions</w:t>
      </w:r>
    </w:p>
    <w:p>
      <w:pPr>
        <w:pStyle w:val="BodyText"/>
        <w:spacing w:line="242" w:lineRule="auto" w:before="123"/>
        <w:ind w:left="1587" w:right="1540"/>
      </w:pPr>
      <w:r>
        <w:rPr>
          <w:w w:val="105"/>
        </w:rPr>
        <w:t>The </w:t>
      </w:r>
      <w:r>
        <w:rPr>
          <w:spacing w:val="-3"/>
          <w:w w:val="105"/>
        </w:rPr>
        <w:t>Commission </w:t>
      </w:r>
      <w:r>
        <w:rPr>
          <w:w w:val="105"/>
        </w:rPr>
        <w:t>is </w:t>
      </w:r>
      <w:r>
        <w:rPr>
          <w:spacing w:val="-2"/>
          <w:w w:val="105"/>
        </w:rPr>
        <w:t>committed </w:t>
      </w:r>
      <w:r>
        <w:rPr>
          <w:w w:val="105"/>
        </w:rPr>
        <w:t>to </w:t>
      </w:r>
      <w:r>
        <w:rPr>
          <w:spacing w:val="-3"/>
          <w:w w:val="105"/>
        </w:rPr>
        <w:t>providing </w:t>
      </w:r>
      <w:r>
        <w:rPr>
          <w:w w:val="105"/>
        </w:rPr>
        <w:t>open </w:t>
      </w:r>
      <w:r>
        <w:rPr>
          <w:spacing w:val="-2"/>
          <w:w w:val="105"/>
        </w:rPr>
        <w:t>access </w:t>
      </w:r>
      <w:r>
        <w:rPr>
          <w:w w:val="105"/>
        </w:rPr>
        <w:t>to </w:t>
      </w:r>
      <w:r>
        <w:rPr>
          <w:spacing w:val="-3"/>
          <w:w w:val="105"/>
        </w:rPr>
        <w:t>information. We publish submissions </w:t>
      </w:r>
      <w:r>
        <w:rPr>
          <w:w w:val="105"/>
        </w:rPr>
        <w:t>on our </w:t>
      </w:r>
      <w:r>
        <w:rPr>
          <w:spacing w:val="-3"/>
          <w:w w:val="105"/>
        </w:rPr>
        <w:t>website </w:t>
      </w:r>
      <w:r>
        <w:rPr>
          <w:w w:val="105"/>
        </w:rPr>
        <w:t>to </w:t>
      </w:r>
      <w:r>
        <w:rPr>
          <w:spacing w:val="-3"/>
          <w:w w:val="105"/>
        </w:rPr>
        <w:t>encourage </w:t>
      </w:r>
      <w:r>
        <w:rPr>
          <w:w w:val="105"/>
        </w:rPr>
        <w:t>discussion and </w:t>
      </w:r>
      <w:r>
        <w:rPr>
          <w:spacing w:val="-3"/>
          <w:w w:val="105"/>
        </w:rPr>
        <w:t>to keep </w:t>
      </w:r>
      <w:r>
        <w:rPr>
          <w:w w:val="105"/>
        </w:rPr>
        <w:t>the community </w:t>
      </w:r>
      <w:r>
        <w:rPr>
          <w:spacing w:val="-3"/>
          <w:w w:val="105"/>
        </w:rPr>
        <w:t>informed </w:t>
      </w:r>
      <w:r>
        <w:rPr>
          <w:w w:val="105"/>
        </w:rPr>
        <w:t>about our projects.</w:t>
      </w:r>
    </w:p>
    <w:p>
      <w:pPr>
        <w:pStyle w:val="BodyText"/>
        <w:spacing w:line="242" w:lineRule="auto" w:before="123"/>
        <w:ind w:left="1587" w:right="1746"/>
      </w:pPr>
      <w:r>
        <w:rPr>
          <w:spacing w:val="-3"/>
        </w:rPr>
        <w:t>We will </w:t>
      </w:r>
      <w:r>
        <w:rPr>
          <w:spacing w:val="-2"/>
        </w:rPr>
        <w:t>not </w:t>
      </w:r>
      <w:r>
        <w:rPr>
          <w:spacing w:val="-3"/>
        </w:rPr>
        <w:t>place </w:t>
      </w:r>
      <w:r>
        <w:rPr/>
        <w:t>on our </w:t>
      </w:r>
      <w:r>
        <w:rPr>
          <w:spacing w:val="-3"/>
        </w:rPr>
        <w:t>website,  </w:t>
      </w:r>
      <w:r>
        <w:rPr/>
        <w:t>or  </w:t>
      </w:r>
      <w:r>
        <w:rPr>
          <w:spacing w:val="-4"/>
        </w:rPr>
        <w:t>make  </w:t>
      </w:r>
      <w:r>
        <w:rPr>
          <w:spacing w:val="-3"/>
        </w:rPr>
        <w:t>available  </w:t>
      </w:r>
      <w:r>
        <w:rPr/>
        <w:t>to  the  </w:t>
      </w:r>
      <w:r>
        <w:rPr>
          <w:spacing w:val="-3"/>
        </w:rPr>
        <w:t>public,  submissions  that  contain offensive </w:t>
      </w:r>
      <w:r>
        <w:rPr/>
        <w:t>or defamatory comments, or which </w:t>
      </w:r>
      <w:r>
        <w:rPr>
          <w:spacing w:val="-3"/>
        </w:rPr>
        <w:t>are </w:t>
      </w:r>
      <w:r>
        <w:rPr/>
        <w:t>outside the scope of the </w:t>
      </w:r>
      <w:r>
        <w:rPr>
          <w:spacing w:val="-4"/>
        </w:rPr>
        <w:t>reference. </w:t>
      </w:r>
      <w:r>
        <w:rPr>
          <w:spacing w:val="-3"/>
        </w:rPr>
        <w:t>Before publication, </w:t>
      </w:r>
      <w:r>
        <w:rPr/>
        <w:t>we </w:t>
      </w:r>
      <w:r>
        <w:rPr>
          <w:spacing w:val="-3"/>
        </w:rPr>
        <w:t>may remove </w:t>
      </w:r>
      <w:r>
        <w:rPr/>
        <w:t>personally  identifying  </w:t>
      </w:r>
      <w:r>
        <w:rPr>
          <w:spacing w:val="-3"/>
        </w:rPr>
        <w:t>information  from  submissions  that  </w:t>
      </w:r>
      <w:r>
        <w:rPr/>
        <w:t>discuss specific cases or the personal </w:t>
      </w:r>
      <w:r>
        <w:rPr>
          <w:spacing w:val="-3"/>
        </w:rPr>
        <w:t>circumstances </w:t>
      </w:r>
      <w:r>
        <w:rPr/>
        <w:t>and experiences of people other </w:t>
      </w:r>
      <w:r>
        <w:rPr>
          <w:spacing w:val="-3"/>
        </w:rPr>
        <w:t>than </w:t>
      </w:r>
      <w:r>
        <w:rPr/>
        <w:t>the  </w:t>
      </w:r>
      <w:r>
        <w:rPr>
          <w:spacing w:val="-4"/>
        </w:rPr>
        <w:t>author. </w:t>
      </w:r>
      <w:r>
        <w:rPr/>
        <w:t>Personal addresses and contact details </w:t>
      </w:r>
      <w:r>
        <w:rPr>
          <w:spacing w:val="-3"/>
        </w:rPr>
        <w:t>are </w:t>
      </w:r>
      <w:r>
        <w:rPr/>
        <w:t>removed </w:t>
      </w:r>
      <w:r>
        <w:rPr>
          <w:spacing w:val="-3"/>
        </w:rPr>
        <w:t>from all submissions before </w:t>
      </w:r>
      <w:r>
        <w:rPr/>
        <w:t>they </w:t>
      </w:r>
      <w:r>
        <w:rPr>
          <w:spacing w:val="-3"/>
        </w:rPr>
        <w:t>are published. </w:t>
      </w:r>
      <w:r>
        <w:rPr/>
        <w:t>The name of the </w:t>
      </w:r>
      <w:r>
        <w:rPr>
          <w:spacing w:val="-3"/>
        </w:rPr>
        <w:t>submitter </w:t>
      </w:r>
      <w:r>
        <w:rPr/>
        <w:t>is </w:t>
      </w:r>
      <w:r>
        <w:rPr>
          <w:spacing w:val="-3"/>
        </w:rPr>
        <w:t>published </w:t>
      </w:r>
      <w:r>
        <w:rPr/>
        <w:t>unless we </w:t>
      </w:r>
      <w:r>
        <w:rPr>
          <w:spacing w:val="-3"/>
        </w:rPr>
        <w:t>are asked </w:t>
      </w:r>
      <w:r>
        <w:rPr>
          <w:spacing w:val="-2"/>
        </w:rPr>
        <w:t>not </w:t>
      </w:r>
      <w:r>
        <w:rPr/>
        <w:t>to </w:t>
      </w:r>
      <w:r>
        <w:rPr>
          <w:spacing w:val="-3"/>
        </w:rPr>
        <w:t>publish</w:t>
      </w:r>
      <w:r>
        <w:rPr>
          <w:spacing w:val="-9"/>
        </w:rPr>
        <w:t> </w:t>
      </w:r>
      <w:r>
        <w:rPr/>
        <w:t>it.</w:t>
      </w:r>
    </w:p>
    <w:p>
      <w:pPr>
        <w:pStyle w:val="BodyText"/>
        <w:spacing w:line="242" w:lineRule="auto" w:before="126"/>
        <w:ind w:left="1587" w:right="1827"/>
        <w:jc w:val="both"/>
      </w:pPr>
      <w:r>
        <w:rPr>
          <w:w w:val="105"/>
        </w:rPr>
        <w:t>The views expressed in the </w:t>
      </w:r>
      <w:r>
        <w:rPr>
          <w:spacing w:val="-3"/>
          <w:w w:val="105"/>
        </w:rPr>
        <w:t>submissions are </w:t>
      </w:r>
      <w:r>
        <w:rPr>
          <w:w w:val="105"/>
        </w:rPr>
        <w:t>those of the </w:t>
      </w:r>
      <w:r>
        <w:rPr>
          <w:spacing w:val="-3"/>
          <w:w w:val="105"/>
        </w:rPr>
        <w:t>individuals </w:t>
      </w:r>
      <w:r>
        <w:rPr>
          <w:w w:val="105"/>
        </w:rPr>
        <w:t>or </w:t>
      </w:r>
      <w:r>
        <w:rPr>
          <w:spacing w:val="-3"/>
          <w:w w:val="105"/>
        </w:rPr>
        <w:t>organisations </w:t>
      </w:r>
      <w:r>
        <w:rPr>
          <w:w w:val="105"/>
        </w:rPr>
        <w:t>who </w:t>
      </w:r>
      <w:r>
        <w:rPr>
          <w:spacing w:val="-3"/>
          <w:w w:val="105"/>
        </w:rPr>
        <w:t>submit </w:t>
      </w:r>
      <w:r>
        <w:rPr>
          <w:w w:val="105"/>
        </w:rPr>
        <w:t>them and their </w:t>
      </w:r>
      <w:r>
        <w:rPr>
          <w:spacing w:val="-3"/>
          <w:w w:val="105"/>
        </w:rPr>
        <w:t>publication </w:t>
      </w:r>
      <w:r>
        <w:rPr>
          <w:w w:val="105"/>
        </w:rPr>
        <w:t>does </w:t>
      </w:r>
      <w:r>
        <w:rPr>
          <w:spacing w:val="-2"/>
          <w:w w:val="105"/>
        </w:rPr>
        <w:t>not </w:t>
      </w:r>
      <w:r>
        <w:rPr>
          <w:w w:val="105"/>
        </w:rPr>
        <w:t>imply </w:t>
      </w:r>
      <w:r>
        <w:rPr>
          <w:spacing w:val="-3"/>
          <w:w w:val="105"/>
        </w:rPr>
        <w:t>any acceptance </w:t>
      </w:r>
      <w:r>
        <w:rPr>
          <w:spacing w:val="-6"/>
          <w:w w:val="105"/>
        </w:rPr>
        <w:t>of, </w:t>
      </w:r>
      <w:r>
        <w:rPr>
          <w:w w:val="105"/>
        </w:rPr>
        <w:t>or </w:t>
      </w:r>
      <w:r>
        <w:rPr>
          <w:spacing w:val="-2"/>
          <w:w w:val="105"/>
        </w:rPr>
        <w:t>agreement </w:t>
      </w:r>
      <w:r>
        <w:rPr>
          <w:spacing w:val="-3"/>
          <w:w w:val="105"/>
        </w:rPr>
        <w:t>with, </w:t>
      </w:r>
      <w:r>
        <w:rPr>
          <w:w w:val="105"/>
        </w:rPr>
        <w:t>those views by the </w:t>
      </w:r>
      <w:r>
        <w:rPr>
          <w:spacing w:val="-3"/>
          <w:w w:val="105"/>
        </w:rPr>
        <w:t>Commission.</w:t>
      </w:r>
    </w:p>
    <w:p>
      <w:pPr>
        <w:pStyle w:val="BodyText"/>
        <w:spacing w:line="242" w:lineRule="auto" w:before="124"/>
        <w:ind w:left="1587" w:right="1724"/>
      </w:pPr>
      <w:r>
        <w:rPr>
          <w:spacing w:val="-3"/>
          <w:w w:val="105"/>
        </w:rPr>
        <w:t>We keep submissions </w:t>
      </w:r>
      <w:r>
        <w:rPr>
          <w:w w:val="105"/>
        </w:rPr>
        <w:t>on the </w:t>
      </w:r>
      <w:r>
        <w:rPr>
          <w:spacing w:val="-3"/>
          <w:w w:val="105"/>
        </w:rPr>
        <w:t>website for </w:t>
      </w:r>
      <w:r>
        <w:rPr>
          <w:spacing w:val="-9"/>
          <w:w w:val="105"/>
        </w:rPr>
        <w:t>12 </w:t>
      </w:r>
      <w:r>
        <w:rPr>
          <w:spacing w:val="-3"/>
          <w:w w:val="105"/>
        </w:rPr>
        <w:t>months following </w:t>
      </w:r>
      <w:r>
        <w:rPr>
          <w:w w:val="105"/>
        </w:rPr>
        <w:t>the </w:t>
      </w:r>
      <w:r>
        <w:rPr>
          <w:spacing w:val="-3"/>
          <w:w w:val="105"/>
        </w:rPr>
        <w:t>completion </w:t>
      </w:r>
      <w:r>
        <w:rPr>
          <w:w w:val="105"/>
        </w:rPr>
        <w:t>of a </w:t>
      </w:r>
      <w:r>
        <w:rPr>
          <w:spacing w:val="-4"/>
          <w:w w:val="105"/>
        </w:rPr>
        <w:t>reference. </w:t>
      </w:r>
      <w:r>
        <w:rPr>
          <w:w w:val="105"/>
        </w:rPr>
        <w:t>A </w:t>
      </w:r>
      <w:r>
        <w:rPr>
          <w:spacing w:val="-3"/>
          <w:w w:val="105"/>
        </w:rPr>
        <w:t>reference </w:t>
      </w:r>
      <w:r>
        <w:rPr>
          <w:w w:val="105"/>
        </w:rPr>
        <w:t>is </w:t>
      </w:r>
      <w:r>
        <w:rPr>
          <w:spacing w:val="-3"/>
          <w:w w:val="105"/>
        </w:rPr>
        <w:t>complete </w:t>
      </w:r>
      <w:r>
        <w:rPr>
          <w:w w:val="105"/>
        </w:rPr>
        <w:t>on the </w:t>
      </w:r>
      <w:r>
        <w:rPr>
          <w:spacing w:val="-3"/>
          <w:w w:val="105"/>
        </w:rPr>
        <w:t>date </w:t>
      </w:r>
      <w:r>
        <w:rPr>
          <w:w w:val="105"/>
        </w:rPr>
        <w:t>the </w:t>
      </w:r>
      <w:r>
        <w:rPr>
          <w:spacing w:val="-4"/>
          <w:w w:val="105"/>
        </w:rPr>
        <w:t>Commission’s </w:t>
      </w:r>
      <w:r>
        <w:rPr>
          <w:w w:val="105"/>
        </w:rPr>
        <w:t>report is tabled in </w:t>
      </w:r>
      <w:r>
        <w:rPr>
          <w:spacing w:val="-3"/>
          <w:w w:val="105"/>
        </w:rPr>
        <w:t>Parliament. </w:t>
      </w:r>
      <w:r>
        <w:rPr>
          <w:w w:val="105"/>
        </w:rPr>
        <w:t>Hard copies of </w:t>
      </w:r>
      <w:r>
        <w:rPr>
          <w:spacing w:val="-3"/>
          <w:w w:val="105"/>
        </w:rPr>
        <w:t>submissions will </w:t>
      </w:r>
      <w:r>
        <w:rPr>
          <w:w w:val="105"/>
        </w:rPr>
        <w:t>be </w:t>
      </w:r>
      <w:r>
        <w:rPr>
          <w:spacing w:val="-3"/>
          <w:w w:val="105"/>
        </w:rPr>
        <w:t>archived </w:t>
      </w:r>
      <w:r>
        <w:rPr>
          <w:w w:val="105"/>
        </w:rPr>
        <w:t>and sent to the </w:t>
      </w:r>
      <w:r>
        <w:rPr>
          <w:spacing w:val="-3"/>
          <w:w w:val="105"/>
        </w:rPr>
        <w:t>Public </w:t>
      </w:r>
      <w:r>
        <w:rPr>
          <w:w w:val="105"/>
        </w:rPr>
        <w:t>Record Office Victoria.</w:t>
      </w:r>
    </w:p>
    <w:p>
      <w:pPr>
        <w:pStyle w:val="BodyText"/>
        <w:spacing w:line="242" w:lineRule="auto" w:before="123"/>
        <w:ind w:left="1587" w:right="1540"/>
      </w:pPr>
      <w:r>
        <w:rPr>
          <w:w w:val="105"/>
        </w:rPr>
        <w:t>The </w:t>
      </w:r>
      <w:r>
        <w:rPr>
          <w:spacing w:val="-3"/>
          <w:w w:val="105"/>
        </w:rPr>
        <w:t>Commission </w:t>
      </w:r>
      <w:r>
        <w:rPr>
          <w:w w:val="105"/>
        </w:rPr>
        <w:t>also accepts </w:t>
      </w:r>
      <w:r>
        <w:rPr>
          <w:spacing w:val="-3"/>
          <w:w w:val="105"/>
        </w:rPr>
        <w:t>submissions </w:t>
      </w:r>
      <w:r>
        <w:rPr>
          <w:w w:val="105"/>
        </w:rPr>
        <w:t>made in </w:t>
      </w:r>
      <w:r>
        <w:rPr>
          <w:spacing w:val="-3"/>
          <w:w w:val="105"/>
        </w:rPr>
        <w:t>confidence. Submissions may </w:t>
      </w:r>
      <w:r>
        <w:rPr>
          <w:w w:val="105"/>
        </w:rPr>
        <w:t>be </w:t>
      </w:r>
      <w:r>
        <w:rPr>
          <w:spacing w:val="-3"/>
          <w:w w:val="105"/>
        </w:rPr>
        <w:t>confidential </w:t>
      </w:r>
      <w:r>
        <w:rPr>
          <w:w w:val="105"/>
        </w:rPr>
        <w:t>because they </w:t>
      </w:r>
      <w:r>
        <w:rPr>
          <w:spacing w:val="-3"/>
          <w:w w:val="105"/>
        </w:rPr>
        <w:t>include </w:t>
      </w:r>
      <w:r>
        <w:rPr>
          <w:w w:val="105"/>
        </w:rPr>
        <w:t>personal experiences or other </w:t>
      </w:r>
      <w:r>
        <w:rPr>
          <w:spacing w:val="-3"/>
          <w:w w:val="105"/>
        </w:rPr>
        <w:t>sensitive information. </w:t>
      </w:r>
      <w:r>
        <w:rPr>
          <w:w w:val="105"/>
        </w:rPr>
        <w:t>These </w:t>
      </w:r>
      <w:r>
        <w:rPr>
          <w:spacing w:val="-3"/>
          <w:w w:val="105"/>
        </w:rPr>
        <w:t>submissions will </w:t>
      </w:r>
      <w:r>
        <w:rPr>
          <w:spacing w:val="-2"/>
          <w:w w:val="105"/>
        </w:rPr>
        <w:t>not </w:t>
      </w:r>
      <w:r>
        <w:rPr>
          <w:w w:val="105"/>
        </w:rPr>
        <w:t>be </w:t>
      </w:r>
      <w:r>
        <w:rPr>
          <w:spacing w:val="-3"/>
          <w:w w:val="105"/>
        </w:rPr>
        <w:t>published </w:t>
      </w:r>
      <w:r>
        <w:rPr>
          <w:w w:val="105"/>
        </w:rPr>
        <w:t>on the </w:t>
      </w:r>
      <w:r>
        <w:rPr>
          <w:spacing w:val="-3"/>
          <w:w w:val="105"/>
        </w:rPr>
        <w:t>website </w:t>
      </w:r>
      <w:r>
        <w:rPr>
          <w:w w:val="105"/>
        </w:rPr>
        <w:t>or </w:t>
      </w:r>
      <w:r>
        <w:rPr>
          <w:spacing w:val="-3"/>
          <w:w w:val="105"/>
        </w:rPr>
        <w:t>elsewhere. </w:t>
      </w:r>
      <w:r>
        <w:rPr>
          <w:w w:val="105"/>
        </w:rPr>
        <w:t>The </w:t>
      </w:r>
      <w:r>
        <w:rPr>
          <w:spacing w:val="-3"/>
          <w:w w:val="105"/>
        </w:rPr>
        <w:t>Commission </w:t>
      </w:r>
      <w:r>
        <w:rPr>
          <w:w w:val="105"/>
        </w:rPr>
        <w:t>does </w:t>
      </w:r>
      <w:r>
        <w:rPr>
          <w:spacing w:val="-2"/>
          <w:w w:val="105"/>
        </w:rPr>
        <w:t>not </w:t>
      </w:r>
      <w:r>
        <w:rPr>
          <w:spacing w:val="-3"/>
          <w:w w:val="105"/>
        </w:rPr>
        <w:t>allow </w:t>
      </w:r>
      <w:r>
        <w:rPr>
          <w:w w:val="105"/>
        </w:rPr>
        <w:t>external </w:t>
      </w:r>
      <w:r>
        <w:rPr>
          <w:spacing w:val="-2"/>
          <w:w w:val="105"/>
        </w:rPr>
        <w:t>access </w:t>
      </w:r>
      <w:r>
        <w:rPr>
          <w:w w:val="105"/>
        </w:rPr>
        <w:t>to </w:t>
      </w:r>
      <w:r>
        <w:rPr>
          <w:spacing w:val="-3"/>
          <w:w w:val="105"/>
        </w:rPr>
        <w:t>confidential submissions. </w:t>
      </w:r>
      <w:r>
        <w:rPr>
          <w:spacing w:val="-5"/>
          <w:w w:val="105"/>
        </w:rPr>
        <w:t>If, </w:t>
      </w:r>
      <w:r>
        <w:rPr>
          <w:spacing w:val="-4"/>
          <w:w w:val="105"/>
        </w:rPr>
        <w:t>however, </w:t>
      </w:r>
      <w:r>
        <w:rPr>
          <w:w w:val="105"/>
        </w:rPr>
        <w:t>the </w:t>
      </w:r>
      <w:r>
        <w:rPr>
          <w:spacing w:val="-3"/>
          <w:w w:val="105"/>
        </w:rPr>
        <w:t>Commission </w:t>
      </w:r>
      <w:r>
        <w:rPr>
          <w:w w:val="105"/>
        </w:rPr>
        <w:t>receives a request under the </w:t>
      </w:r>
      <w:r>
        <w:rPr>
          <w:i/>
          <w:w w:val="105"/>
        </w:rPr>
        <w:t>Freedom </w:t>
      </w:r>
      <w:r>
        <w:rPr>
          <w:i/>
          <w:spacing w:val="-3"/>
          <w:w w:val="105"/>
        </w:rPr>
        <w:t>of </w:t>
      </w:r>
      <w:r>
        <w:rPr>
          <w:i/>
          <w:spacing w:val="-3"/>
          <w:w w:val="105"/>
        </w:rPr>
        <w:t>Information </w:t>
      </w:r>
      <w:r>
        <w:rPr>
          <w:i/>
          <w:w w:val="105"/>
        </w:rPr>
        <w:t>Act </w:t>
      </w:r>
      <w:r>
        <w:rPr>
          <w:i/>
          <w:spacing w:val="-5"/>
          <w:w w:val="105"/>
        </w:rPr>
        <w:t>1982 </w:t>
      </w:r>
      <w:r>
        <w:rPr>
          <w:w w:val="105"/>
        </w:rPr>
        <w:t>(Vic), the request </w:t>
      </w:r>
      <w:r>
        <w:rPr>
          <w:spacing w:val="-3"/>
          <w:w w:val="105"/>
        </w:rPr>
        <w:t>will </w:t>
      </w:r>
      <w:r>
        <w:rPr>
          <w:w w:val="105"/>
        </w:rPr>
        <w:t>be </w:t>
      </w:r>
      <w:r>
        <w:rPr>
          <w:spacing w:val="-3"/>
          <w:w w:val="105"/>
        </w:rPr>
        <w:t>determined </w:t>
      </w:r>
      <w:r>
        <w:rPr>
          <w:w w:val="105"/>
        </w:rPr>
        <w:t>in </w:t>
      </w:r>
      <w:r>
        <w:rPr>
          <w:spacing w:val="-3"/>
          <w:w w:val="105"/>
        </w:rPr>
        <w:t>accordance </w:t>
      </w:r>
      <w:r>
        <w:rPr>
          <w:w w:val="105"/>
        </w:rPr>
        <w:t>with the Act. The Act </w:t>
      </w:r>
      <w:r>
        <w:rPr>
          <w:spacing w:val="-2"/>
          <w:w w:val="105"/>
        </w:rPr>
        <w:t>has </w:t>
      </w:r>
      <w:r>
        <w:rPr>
          <w:spacing w:val="-3"/>
          <w:w w:val="105"/>
        </w:rPr>
        <w:t>provisions </w:t>
      </w:r>
      <w:r>
        <w:rPr>
          <w:w w:val="105"/>
        </w:rPr>
        <w:t>designed to protect personal </w:t>
      </w:r>
      <w:r>
        <w:rPr>
          <w:spacing w:val="-3"/>
          <w:w w:val="105"/>
        </w:rPr>
        <w:t>information </w:t>
      </w:r>
      <w:r>
        <w:rPr>
          <w:w w:val="105"/>
        </w:rPr>
        <w:t>and </w:t>
      </w:r>
      <w:r>
        <w:rPr>
          <w:spacing w:val="-3"/>
          <w:w w:val="105"/>
        </w:rPr>
        <w:t>information </w:t>
      </w:r>
      <w:r>
        <w:rPr>
          <w:w w:val="105"/>
        </w:rPr>
        <w:t>given in </w:t>
      </w:r>
      <w:r>
        <w:rPr>
          <w:spacing w:val="-3"/>
          <w:w w:val="105"/>
        </w:rPr>
        <w:t>confidence. </w:t>
      </w:r>
      <w:r>
        <w:rPr>
          <w:w w:val="105"/>
        </w:rPr>
        <w:t>Further </w:t>
      </w:r>
      <w:r>
        <w:rPr>
          <w:spacing w:val="-3"/>
          <w:w w:val="105"/>
        </w:rPr>
        <w:t>information </w:t>
      </w:r>
      <w:r>
        <w:rPr>
          <w:w w:val="105"/>
        </w:rPr>
        <w:t>can be </w:t>
      </w:r>
      <w:r>
        <w:rPr>
          <w:spacing w:val="-3"/>
          <w:w w:val="105"/>
        </w:rPr>
        <w:t>found </w:t>
      </w:r>
      <w:r>
        <w:rPr>
          <w:w w:val="105"/>
        </w:rPr>
        <w:t>at </w:t>
      </w:r>
      <w:hyperlink r:id="rId15">
        <w:r>
          <w:rPr>
            <w:spacing w:val="-4"/>
            <w:w w:val="105"/>
          </w:rPr>
          <w:t>www.foi.vic.gov.au.</w:t>
        </w:r>
      </w:hyperlink>
    </w:p>
    <w:p>
      <w:pPr>
        <w:pStyle w:val="Heading5"/>
        <w:spacing w:before="127"/>
      </w:pPr>
      <w:r>
        <w:rPr>
          <w:w w:val="115"/>
        </w:rPr>
        <w:t>Confidential submissions</w:t>
      </w:r>
    </w:p>
    <w:p>
      <w:pPr>
        <w:pStyle w:val="BodyText"/>
        <w:spacing w:line="242" w:lineRule="auto" w:before="124"/>
        <w:ind w:left="1587" w:right="1540"/>
      </w:pPr>
      <w:r>
        <w:rPr>
          <w:w w:val="105"/>
        </w:rPr>
        <w:t>When</w:t>
      </w:r>
      <w:r>
        <w:rPr>
          <w:spacing w:val="-4"/>
          <w:w w:val="105"/>
        </w:rPr>
        <w:t> </w:t>
      </w:r>
      <w:r>
        <w:rPr>
          <w:w w:val="105"/>
        </w:rPr>
        <w:t>you</w:t>
      </w:r>
      <w:r>
        <w:rPr>
          <w:spacing w:val="-3"/>
          <w:w w:val="105"/>
        </w:rPr>
        <w:t> </w:t>
      </w:r>
      <w:r>
        <w:rPr>
          <w:spacing w:val="-4"/>
          <w:w w:val="105"/>
        </w:rPr>
        <w:t>make </w:t>
      </w:r>
      <w:r>
        <w:rPr>
          <w:w w:val="105"/>
        </w:rPr>
        <w:t>a</w:t>
      </w:r>
      <w:r>
        <w:rPr>
          <w:spacing w:val="-3"/>
          <w:w w:val="105"/>
        </w:rPr>
        <w:t> submission,</w:t>
      </w:r>
      <w:r>
        <w:rPr>
          <w:spacing w:val="-4"/>
          <w:w w:val="105"/>
        </w:rPr>
        <w:t> </w:t>
      </w:r>
      <w:r>
        <w:rPr>
          <w:w w:val="105"/>
        </w:rPr>
        <w:t>you</w:t>
      </w:r>
      <w:r>
        <w:rPr>
          <w:spacing w:val="-3"/>
          <w:w w:val="105"/>
        </w:rPr>
        <w:t> </w:t>
      </w:r>
      <w:r>
        <w:rPr>
          <w:w w:val="105"/>
        </w:rPr>
        <w:t>must</w:t>
      </w:r>
      <w:r>
        <w:rPr>
          <w:spacing w:val="-4"/>
          <w:w w:val="105"/>
        </w:rPr>
        <w:t> </w:t>
      </w:r>
      <w:r>
        <w:rPr>
          <w:w w:val="105"/>
        </w:rPr>
        <w:t>decide</w:t>
      </w:r>
      <w:r>
        <w:rPr>
          <w:spacing w:val="-3"/>
          <w:w w:val="105"/>
        </w:rPr>
        <w:t> </w:t>
      </w:r>
      <w:r>
        <w:rPr>
          <w:w w:val="105"/>
        </w:rPr>
        <w:t>whether</w:t>
      </w:r>
      <w:r>
        <w:rPr>
          <w:spacing w:val="-4"/>
          <w:w w:val="105"/>
        </w:rPr>
        <w:t> </w:t>
      </w:r>
      <w:r>
        <w:rPr>
          <w:w w:val="105"/>
        </w:rPr>
        <w:t>you</w:t>
      </w:r>
      <w:r>
        <w:rPr>
          <w:spacing w:val="-3"/>
          <w:w w:val="105"/>
        </w:rPr>
        <w:t> want </w:t>
      </w:r>
      <w:r>
        <w:rPr>
          <w:w w:val="105"/>
        </w:rPr>
        <w:t>your</w:t>
      </w:r>
      <w:r>
        <w:rPr>
          <w:spacing w:val="-4"/>
          <w:w w:val="105"/>
        </w:rPr>
        <w:t> </w:t>
      </w:r>
      <w:r>
        <w:rPr>
          <w:spacing w:val="-3"/>
          <w:w w:val="105"/>
        </w:rPr>
        <w:t>submission </w:t>
      </w:r>
      <w:r>
        <w:rPr>
          <w:w w:val="105"/>
        </w:rPr>
        <w:t>to</w:t>
      </w:r>
      <w:r>
        <w:rPr>
          <w:spacing w:val="-4"/>
          <w:w w:val="105"/>
        </w:rPr>
        <w:t> </w:t>
      </w:r>
      <w:r>
        <w:rPr>
          <w:w w:val="105"/>
        </w:rPr>
        <w:t>be</w:t>
      </w:r>
      <w:r>
        <w:rPr>
          <w:spacing w:val="-3"/>
          <w:w w:val="105"/>
        </w:rPr>
        <w:t> public</w:t>
      </w:r>
      <w:r>
        <w:rPr>
          <w:spacing w:val="-4"/>
          <w:w w:val="105"/>
        </w:rPr>
        <w:t> </w:t>
      </w:r>
      <w:r>
        <w:rPr>
          <w:w w:val="105"/>
        </w:rPr>
        <w:t>or </w:t>
      </w:r>
      <w:r>
        <w:rPr>
          <w:spacing w:val="-3"/>
          <w:w w:val="105"/>
        </w:rPr>
        <w:t>confidential.</w:t>
      </w:r>
    </w:p>
    <w:p>
      <w:pPr>
        <w:pStyle w:val="BodyText"/>
        <w:spacing w:line="242" w:lineRule="auto" w:before="122"/>
        <w:ind w:left="1587" w:right="1746"/>
      </w:pPr>
      <w:r>
        <w:rPr>
          <w:b/>
          <w:w w:val="105"/>
        </w:rPr>
        <w:t>Public submissions </w:t>
      </w:r>
      <w:r>
        <w:rPr>
          <w:w w:val="105"/>
        </w:rPr>
        <w:t>can be </w:t>
      </w:r>
      <w:r>
        <w:rPr>
          <w:spacing w:val="-3"/>
          <w:w w:val="105"/>
        </w:rPr>
        <w:t>referred </w:t>
      </w:r>
      <w:r>
        <w:rPr>
          <w:w w:val="105"/>
        </w:rPr>
        <w:t>to in our reports, uploaded to our </w:t>
      </w:r>
      <w:r>
        <w:rPr>
          <w:spacing w:val="-3"/>
          <w:w w:val="105"/>
        </w:rPr>
        <w:t>website </w:t>
      </w:r>
      <w:r>
        <w:rPr>
          <w:w w:val="105"/>
        </w:rPr>
        <w:t>and made </w:t>
      </w:r>
      <w:r>
        <w:rPr>
          <w:spacing w:val="-3"/>
          <w:w w:val="105"/>
        </w:rPr>
        <w:t>available </w:t>
      </w:r>
      <w:r>
        <w:rPr>
          <w:w w:val="105"/>
        </w:rPr>
        <w:t>to the </w:t>
      </w:r>
      <w:r>
        <w:rPr>
          <w:spacing w:val="-3"/>
          <w:w w:val="105"/>
        </w:rPr>
        <w:t>public </w:t>
      </w:r>
      <w:r>
        <w:rPr>
          <w:w w:val="105"/>
        </w:rPr>
        <w:t>to </w:t>
      </w:r>
      <w:r>
        <w:rPr>
          <w:spacing w:val="-3"/>
          <w:w w:val="105"/>
        </w:rPr>
        <w:t>read </w:t>
      </w:r>
      <w:r>
        <w:rPr>
          <w:w w:val="105"/>
        </w:rPr>
        <w:t>in our offices. The names of submitters </w:t>
      </w:r>
      <w:r>
        <w:rPr>
          <w:spacing w:val="-3"/>
          <w:w w:val="105"/>
        </w:rPr>
        <w:t>will </w:t>
      </w:r>
      <w:r>
        <w:rPr>
          <w:w w:val="105"/>
        </w:rPr>
        <w:t>be </w:t>
      </w:r>
      <w:r>
        <w:rPr>
          <w:spacing w:val="-2"/>
          <w:w w:val="105"/>
        </w:rPr>
        <w:t>listed </w:t>
      </w:r>
      <w:r>
        <w:rPr>
          <w:w w:val="105"/>
        </w:rPr>
        <w:t>in the </w:t>
      </w:r>
      <w:r>
        <w:rPr>
          <w:spacing w:val="-4"/>
          <w:w w:val="105"/>
        </w:rPr>
        <w:t>Commission’s </w:t>
      </w:r>
      <w:r>
        <w:rPr>
          <w:w w:val="105"/>
        </w:rPr>
        <w:t>Report. Private addresses and contact details </w:t>
      </w:r>
      <w:r>
        <w:rPr>
          <w:spacing w:val="-3"/>
          <w:w w:val="105"/>
        </w:rPr>
        <w:t>will </w:t>
      </w:r>
      <w:r>
        <w:rPr>
          <w:w w:val="105"/>
        </w:rPr>
        <w:t>be removed </w:t>
      </w:r>
      <w:r>
        <w:rPr>
          <w:spacing w:val="-3"/>
          <w:w w:val="105"/>
        </w:rPr>
        <w:t>from submissions before</w:t>
      </w:r>
      <w:r>
        <w:rPr>
          <w:spacing w:val="-5"/>
          <w:w w:val="105"/>
        </w:rPr>
        <w:t> </w:t>
      </w:r>
      <w:r>
        <w:rPr>
          <w:w w:val="105"/>
        </w:rPr>
        <w:t>they</w:t>
      </w:r>
      <w:r>
        <w:rPr>
          <w:spacing w:val="-4"/>
          <w:w w:val="105"/>
        </w:rPr>
        <w:t> </w:t>
      </w:r>
      <w:r>
        <w:rPr>
          <w:spacing w:val="-3"/>
          <w:w w:val="105"/>
        </w:rPr>
        <w:t>are</w:t>
      </w:r>
      <w:r>
        <w:rPr>
          <w:spacing w:val="-4"/>
          <w:w w:val="105"/>
        </w:rPr>
        <w:t> </w:t>
      </w:r>
      <w:r>
        <w:rPr>
          <w:w w:val="105"/>
        </w:rPr>
        <w:t>made</w:t>
      </w:r>
      <w:r>
        <w:rPr>
          <w:spacing w:val="-4"/>
          <w:w w:val="105"/>
        </w:rPr>
        <w:t> </w:t>
      </w:r>
      <w:r>
        <w:rPr>
          <w:spacing w:val="-3"/>
          <w:w w:val="105"/>
        </w:rPr>
        <w:t>public,</w:t>
      </w:r>
      <w:r>
        <w:rPr>
          <w:spacing w:val="-4"/>
          <w:w w:val="105"/>
        </w:rPr>
        <w:t> </w:t>
      </w:r>
      <w:r>
        <w:rPr>
          <w:w w:val="105"/>
        </w:rPr>
        <w:t>but</w:t>
      </w:r>
      <w:r>
        <w:rPr>
          <w:spacing w:val="-4"/>
          <w:w w:val="105"/>
        </w:rPr>
        <w:t> </w:t>
      </w:r>
      <w:r>
        <w:rPr>
          <w:w w:val="105"/>
        </w:rPr>
        <w:t>the</w:t>
      </w:r>
      <w:r>
        <w:rPr>
          <w:spacing w:val="-4"/>
          <w:w w:val="105"/>
        </w:rPr>
        <w:t> </w:t>
      </w:r>
      <w:r>
        <w:rPr>
          <w:w w:val="105"/>
        </w:rPr>
        <w:t>name</w:t>
      </w:r>
      <w:r>
        <w:rPr>
          <w:spacing w:val="-4"/>
          <w:w w:val="105"/>
        </w:rPr>
        <w:t> </w:t>
      </w:r>
      <w:r>
        <w:rPr>
          <w:w w:val="105"/>
        </w:rPr>
        <w:t>of</w:t>
      </w:r>
      <w:r>
        <w:rPr>
          <w:spacing w:val="-4"/>
          <w:w w:val="105"/>
        </w:rPr>
        <w:t> </w:t>
      </w:r>
      <w:r>
        <w:rPr>
          <w:w w:val="105"/>
        </w:rPr>
        <w:t>the</w:t>
      </w:r>
      <w:r>
        <w:rPr>
          <w:spacing w:val="-4"/>
          <w:w w:val="105"/>
        </w:rPr>
        <w:t> </w:t>
      </w:r>
      <w:r>
        <w:rPr>
          <w:spacing w:val="-3"/>
          <w:w w:val="105"/>
        </w:rPr>
        <w:t>submitter</w:t>
      </w:r>
      <w:r>
        <w:rPr>
          <w:spacing w:val="-4"/>
          <w:w w:val="105"/>
        </w:rPr>
        <w:t> </w:t>
      </w:r>
      <w:r>
        <w:rPr>
          <w:w w:val="105"/>
        </w:rPr>
        <w:t>is</w:t>
      </w:r>
      <w:r>
        <w:rPr>
          <w:spacing w:val="-4"/>
          <w:w w:val="105"/>
        </w:rPr>
        <w:t> </w:t>
      </w:r>
      <w:r>
        <w:rPr>
          <w:spacing w:val="-3"/>
          <w:w w:val="105"/>
        </w:rPr>
        <w:t>published</w:t>
      </w:r>
      <w:r>
        <w:rPr>
          <w:spacing w:val="-4"/>
          <w:w w:val="105"/>
        </w:rPr>
        <w:t> </w:t>
      </w:r>
      <w:r>
        <w:rPr>
          <w:w w:val="105"/>
        </w:rPr>
        <w:t>unless</w:t>
      </w:r>
      <w:r>
        <w:rPr>
          <w:spacing w:val="-4"/>
          <w:w w:val="105"/>
        </w:rPr>
        <w:t> </w:t>
      </w:r>
      <w:r>
        <w:rPr>
          <w:w w:val="105"/>
        </w:rPr>
        <w:t>we</w:t>
      </w:r>
      <w:r>
        <w:rPr>
          <w:spacing w:val="-4"/>
          <w:w w:val="105"/>
        </w:rPr>
        <w:t> </w:t>
      </w:r>
      <w:r>
        <w:rPr>
          <w:spacing w:val="-3"/>
          <w:w w:val="105"/>
        </w:rPr>
        <w:t>are</w:t>
      </w:r>
      <w:r>
        <w:rPr>
          <w:spacing w:val="-5"/>
          <w:w w:val="105"/>
        </w:rPr>
        <w:t> </w:t>
      </w:r>
      <w:r>
        <w:rPr>
          <w:spacing w:val="-3"/>
          <w:w w:val="105"/>
        </w:rPr>
        <w:t>asked</w:t>
      </w:r>
      <w:r>
        <w:rPr>
          <w:spacing w:val="-4"/>
          <w:w w:val="105"/>
        </w:rPr>
        <w:t> </w:t>
      </w:r>
      <w:r>
        <w:rPr>
          <w:spacing w:val="-2"/>
          <w:w w:val="105"/>
        </w:rPr>
        <w:t>not </w:t>
      </w:r>
      <w:r>
        <w:rPr>
          <w:w w:val="105"/>
        </w:rPr>
        <w:t>to </w:t>
      </w:r>
      <w:r>
        <w:rPr>
          <w:spacing w:val="-3"/>
          <w:w w:val="105"/>
        </w:rPr>
        <w:t>publish</w:t>
      </w:r>
      <w:r>
        <w:rPr>
          <w:spacing w:val="10"/>
          <w:w w:val="105"/>
        </w:rPr>
        <w:t> </w:t>
      </w:r>
      <w:r>
        <w:rPr>
          <w:w w:val="105"/>
        </w:rPr>
        <w:t>it.</w:t>
      </w:r>
    </w:p>
    <w:p>
      <w:pPr>
        <w:pStyle w:val="BodyText"/>
        <w:spacing w:line="242" w:lineRule="auto" w:before="126"/>
        <w:ind w:left="1587" w:right="2293"/>
      </w:pPr>
      <w:r>
        <w:rPr>
          <w:b/>
          <w:w w:val="105"/>
        </w:rPr>
        <w:t>Confidential submissions </w:t>
      </w:r>
      <w:r>
        <w:rPr>
          <w:spacing w:val="-3"/>
          <w:w w:val="105"/>
        </w:rPr>
        <w:t>are </w:t>
      </w:r>
      <w:r>
        <w:rPr>
          <w:spacing w:val="-2"/>
          <w:w w:val="105"/>
        </w:rPr>
        <w:t>not </w:t>
      </w:r>
      <w:r>
        <w:rPr>
          <w:w w:val="105"/>
        </w:rPr>
        <w:t>made </w:t>
      </w:r>
      <w:r>
        <w:rPr>
          <w:spacing w:val="-3"/>
          <w:w w:val="105"/>
        </w:rPr>
        <w:t>available </w:t>
      </w:r>
      <w:r>
        <w:rPr>
          <w:w w:val="105"/>
        </w:rPr>
        <w:t>to the </w:t>
      </w:r>
      <w:r>
        <w:rPr>
          <w:spacing w:val="-3"/>
          <w:w w:val="105"/>
        </w:rPr>
        <w:t>public. Confidential submissions are considered </w:t>
      </w:r>
      <w:r>
        <w:rPr>
          <w:w w:val="105"/>
        </w:rPr>
        <w:t>by the </w:t>
      </w:r>
      <w:r>
        <w:rPr>
          <w:spacing w:val="-3"/>
          <w:w w:val="105"/>
        </w:rPr>
        <w:t>Commission </w:t>
      </w:r>
      <w:r>
        <w:rPr>
          <w:w w:val="105"/>
        </w:rPr>
        <w:t>but they </w:t>
      </w:r>
      <w:r>
        <w:rPr>
          <w:spacing w:val="-3"/>
          <w:w w:val="105"/>
        </w:rPr>
        <w:t>are </w:t>
      </w:r>
      <w:r>
        <w:rPr>
          <w:spacing w:val="-2"/>
          <w:w w:val="105"/>
        </w:rPr>
        <w:t>not </w:t>
      </w:r>
      <w:r>
        <w:rPr>
          <w:spacing w:val="-3"/>
          <w:w w:val="105"/>
        </w:rPr>
        <w:t>referred to </w:t>
      </w:r>
      <w:r>
        <w:rPr>
          <w:w w:val="105"/>
        </w:rPr>
        <w:t>in our reports as a </w:t>
      </w:r>
      <w:r>
        <w:rPr>
          <w:spacing w:val="-3"/>
          <w:w w:val="105"/>
        </w:rPr>
        <w:t>source </w:t>
      </w:r>
      <w:r>
        <w:rPr>
          <w:w w:val="105"/>
        </w:rPr>
        <w:t>of </w:t>
      </w:r>
      <w:r>
        <w:rPr>
          <w:spacing w:val="-3"/>
          <w:w w:val="105"/>
        </w:rPr>
        <w:t>information </w:t>
      </w:r>
      <w:r>
        <w:rPr>
          <w:w w:val="105"/>
        </w:rPr>
        <w:t>or opinion other </w:t>
      </w:r>
      <w:r>
        <w:rPr>
          <w:spacing w:val="-3"/>
          <w:w w:val="105"/>
        </w:rPr>
        <w:t>than </w:t>
      </w:r>
      <w:r>
        <w:rPr>
          <w:w w:val="105"/>
        </w:rPr>
        <w:t>in </w:t>
      </w:r>
      <w:r>
        <w:rPr>
          <w:spacing w:val="-3"/>
          <w:w w:val="105"/>
        </w:rPr>
        <w:t>exceptional circumstances.</w:t>
      </w:r>
    </w:p>
    <w:p>
      <w:pPr>
        <w:pStyle w:val="BodyText"/>
        <w:spacing w:line="242" w:lineRule="auto" w:before="123"/>
        <w:ind w:left="1587" w:right="1540"/>
      </w:pPr>
      <w:r>
        <w:rPr>
          <w:w w:val="105"/>
        </w:rPr>
        <w:t>Please let us know your </w:t>
      </w:r>
      <w:r>
        <w:rPr>
          <w:spacing w:val="-3"/>
          <w:w w:val="105"/>
        </w:rPr>
        <w:t>preference </w:t>
      </w:r>
      <w:r>
        <w:rPr>
          <w:w w:val="105"/>
        </w:rPr>
        <w:t>when you </w:t>
      </w:r>
      <w:r>
        <w:rPr>
          <w:spacing w:val="-4"/>
          <w:w w:val="105"/>
        </w:rPr>
        <w:t>make </w:t>
      </w:r>
      <w:r>
        <w:rPr>
          <w:w w:val="105"/>
        </w:rPr>
        <w:t>your </w:t>
      </w:r>
      <w:r>
        <w:rPr>
          <w:spacing w:val="-3"/>
          <w:w w:val="105"/>
        </w:rPr>
        <w:t>submission. </w:t>
      </w:r>
      <w:r>
        <w:rPr>
          <w:w w:val="105"/>
        </w:rPr>
        <w:t>If you do </w:t>
      </w:r>
      <w:r>
        <w:rPr>
          <w:spacing w:val="-2"/>
          <w:w w:val="105"/>
        </w:rPr>
        <w:t>not </w:t>
      </w:r>
      <w:r>
        <w:rPr>
          <w:spacing w:val="-3"/>
          <w:w w:val="105"/>
        </w:rPr>
        <w:t>tell </w:t>
      </w:r>
      <w:r>
        <w:rPr>
          <w:w w:val="105"/>
        </w:rPr>
        <w:t>us </w:t>
      </w:r>
      <w:r>
        <w:rPr>
          <w:spacing w:val="-3"/>
          <w:w w:val="105"/>
        </w:rPr>
        <w:t>that </w:t>
      </w:r>
      <w:r>
        <w:rPr>
          <w:w w:val="105"/>
        </w:rPr>
        <w:t>you </w:t>
      </w:r>
      <w:r>
        <w:rPr>
          <w:spacing w:val="-3"/>
          <w:w w:val="105"/>
        </w:rPr>
        <w:t>want </w:t>
      </w:r>
      <w:r>
        <w:rPr>
          <w:w w:val="105"/>
        </w:rPr>
        <w:t>your </w:t>
      </w:r>
      <w:r>
        <w:rPr>
          <w:spacing w:val="-3"/>
          <w:w w:val="105"/>
        </w:rPr>
        <w:t>submission </w:t>
      </w:r>
      <w:r>
        <w:rPr>
          <w:w w:val="105"/>
        </w:rPr>
        <w:t>to be </w:t>
      </w:r>
      <w:r>
        <w:rPr>
          <w:spacing w:val="-3"/>
          <w:w w:val="105"/>
        </w:rPr>
        <w:t>treated </w:t>
      </w:r>
      <w:r>
        <w:rPr>
          <w:w w:val="105"/>
        </w:rPr>
        <w:t>as </w:t>
      </w:r>
      <w:r>
        <w:rPr>
          <w:spacing w:val="-3"/>
          <w:w w:val="105"/>
        </w:rPr>
        <w:t>confidential, </w:t>
      </w:r>
      <w:r>
        <w:rPr>
          <w:w w:val="105"/>
        </w:rPr>
        <w:t>we </w:t>
      </w:r>
      <w:r>
        <w:rPr>
          <w:spacing w:val="-3"/>
          <w:w w:val="105"/>
        </w:rPr>
        <w:t>will treat </w:t>
      </w:r>
      <w:r>
        <w:rPr>
          <w:w w:val="105"/>
        </w:rPr>
        <w:t>it as </w:t>
      </w:r>
      <w:r>
        <w:rPr>
          <w:spacing w:val="-3"/>
          <w:w w:val="105"/>
        </w:rPr>
        <w:t>public.</w:t>
      </w:r>
    </w:p>
    <w:p>
      <w:pPr>
        <w:pStyle w:val="Heading5"/>
        <w:spacing w:before="123"/>
      </w:pPr>
      <w:r>
        <w:rPr>
          <w:w w:val="115"/>
        </w:rPr>
        <w:t>Anonymous submissions</w:t>
      </w:r>
    </w:p>
    <w:p>
      <w:pPr>
        <w:pStyle w:val="BodyText"/>
        <w:spacing w:line="242" w:lineRule="auto" w:before="123"/>
        <w:ind w:left="1587" w:right="1746"/>
      </w:pPr>
      <w:r>
        <w:rPr>
          <w:w w:val="105"/>
        </w:rPr>
        <w:t>If you do </w:t>
      </w:r>
      <w:r>
        <w:rPr>
          <w:spacing w:val="-2"/>
          <w:w w:val="105"/>
        </w:rPr>
        <w:t>not </w:t>
      </w:r>
      <w:r>
        <w:rPr>
          <w:w w:val="105"/>
        </w:rPr>
        <w:t>put your name or an </w:t>
      </w:r>
      <w:r>
        <w:rPr>
          <w:spacing w:val="-4"/>
          <w:w w:val="105"/>
        </w:rPr>
        <w:t>organisation’s </w:t>
      </w:r>
      <w:r>
        <w:rPr>
          <w:w w:val="105"/>
        </w:rPr>
        <w:t>name on your </w:t>
      </w:r>
      <w:r>
        <w:rPr>
          <w:spacing w:val="-3"/>
          <w:w w:val="105"/>
        </w:rPr>
        <w:t>submission, </w:t>
      </w:r>
      <w:r>
        <w:rPr>
          <w:w w:val="105"/>
        </w:rPr>
        <w:t>it </w:t>
      </w:r>
      <w:r>
        <w:rPr>
          <w:spacing w:val="-3"/>
          <w:w w:val="105"/>
        </w:rPr>
        <w:t>will </w:t>
      </w:r>
      <w:r>
        <w:rPr>
          <w:w w:val="105"/>
        </w:rPr>
        <w:t>be difficult </w:t>
      </w:r>
      <w:r>
        <w:rPr>
          <w:spacing w:val="-3"/>
          <w:w w:val="105"/>
        </w:rPr>
        <w:t>for </w:t>
      </w:r>
      <w:r>
        <w:rPr>
          <w:w w:val="105"/>
        </w:rPr>
        <w:t>us to </w:t>
      </w:r>
      <w:r>
        <w:rPr>
          <w:spacing w:val="-4"/>
          <w:w w:val="105"/>
        </w:rPr>
        <w:t>make </w:t>
      </w:r>
      <w:r>
        <w:rPr>
          <w:w w:val="105"/>
        </w:rPr>
        <w:t>use of the </w:t>
      </w:r>
      <w:r>
        <w:rPr>
          <w:spacing w:val="-3"/>
          <w:w w:val="105"/>
        </w:rPr>
        <w:t>information </w:t>
      </w:r>
      <w:r>
        <w:rPr>
          <w:w w:val="105"/>
        </w:rPr>
        <w:t>you </w:t>
      </w:r>
      <w:r>
        <w:rPr>
          <w:spacing w:val="-3"/>
          <w:w w:val="105"/>
        </w:rPr>
        <w:t>have </w:t>
      </w:r>
      <w:r>
        <w:rPr>
          <w:spacing w:val="-2"/>
          <w:w w:val="105"/>
        </w:rPr>
        <w:t>provided. </w:t>
      </w:r>
      <w:r>
        <w:rPr>
          <w:w w:val="105"/>
        </w:rPr>
        <w:t>If you </w:t>
      </w:r>
      <w:r>
        <w:rPr>
          <w:spacing w:val="-3"/>
          <w:w w:val="105"/>
        </w:rPr>
        <w:t>have concerns </w:t>
      </w:r>
      <w:r>
        <w:rPr>
          <w:w w:val="105"/>
        </w:rPr>
        <w:t>about your identity being made </w:t>
      </w:r>
      <w:r>
        <w:rPr>
          <w:spacing w:val="-3"/>
          <w:w w:val="105"/>
        </w:rPr>
        <w:t>public, </w:t>
      </w:r>
      <w:r>
        <w:rPr>
          <w:w w:val="105"/>
        </w:rPr>
        <w:t>please </w:t>
      </w:r>
      <w:r>
        <w:rPr>
          <w:spacing w:val="-3"/>
          <w:w w:val="105"/>
        </w:rPr>
        <w:t>consider making </w:t>
      </w:r>
      <w:r>
        <w:rPr>
          <w:w w:val="105"/>
        </w:rPr>
        <w:t>your </w:t>
      </w:r>
      <w:r>
        <w:rPr>
          <w:spacing w:val="-3"/>
          <w:w w:val="105"/>
        </w:rPr>
        <w:t>submission confidential rather than submitting </w:t>
      </w:r>
      <w:r>
        <w:rPr>
          <w:w w:val="105"/>
        </w:rPr>
        <w:t>it </w:t>
      </w:r>
      <w:r>
        <w:rPr>
          <w:spacing w:val="-3"/>
          <w:w w:val="105"/>
        </w:rPr>
        <w:t>anonymously.</w:t>
      </w:r>
    </w:p>
    <w:p>
      <w:pPr>
        <w:pStyle w:val="BodyText"/>
        <w:spacing w:line="242" w:lineRule="auto" w:before="125"/>
        <w:ind w:left="1587"/>
      </w:pPr>
      <w:r>
        <w:rPr>
          <w:w w:val="105"/>
        </w:rPr>
        <w:t>More</w:t>
      </w:r>
      <w:r>
        <w:rPr>
          <w:spacing w:val="-11"/>
          <w:w w:val="105"/>
        </w:rPr>
        <w:t> </w:t>
      </w:r>
      <w:r>
        <w:rPr>
          <w:spacing w:val="-3"/>
          <w:w w:val="105"/>
        </w:rPr>
        <w:t>information</w:t>
      </w:r>
      <w:r>
        <w:rPr>
          <w:spacing w:val="-10"/>
          <w:w w:val="105"/>
        </w:rPr>
        <w:t> </w:t>
      </w:r>
      <w:r>
        <w:rPr>
          <w:w w:val="105"/>
        </w:rPr>
        <w:t>about</w:t>
      </w:r>
      <w:r>
        <w:rPr>
          <w:spacing w:val="-10"/>
          <w:w w:val="105"/>
        </w:rPr>
        <w:t> </w:t>
      </w:r>
      <w:r>
        <w:rPr>
          <w:w w:val="105"/>
        </w:rPr>
        <w:t>the</w:t>
      </w:r>
      <w:r>
        <w:rPr>
          <w:spacing w:val="-10"/>
          <w:w w:val="105"/>
        </w:rPr>
        <w:t> </w:t>
      </w:r>
      <w:r>
        <w:rPr>
          <w:spacing w:val="-3"/>
          <w:w w:val="105"/>
        </w:rPr>
        <w:t>submission</w:t>
      </w:r>
      <w:r>
        <w:rPr>
          <w:spacing w:val="-10"/>
          <w:w w:val="105"/>
        </w:rPr>
        <w:t> </w:t>
      </w:r>
      <w:r>
        <w:rPr>
          <w:w w:val="105"/>
        </w:rPr>
        <w:t>process</w:t>
      </w:r>
      <w:r>
        <w:rPr>
          <w:spacing w:val="-10"/>
          <w:w w:val="105"/>
        </w:rPr>
        <w:t> </w:t>
      </w:r>
      <w:r>
        <w:rPr>
          <w:w w:val="105"/>
        </w:rPr>
        <w:t>and</w:t>
      </w:r>
      <w:r>
        <w:rPr>
          <w:spacing w:val="-10"/>
          <w:w w:val="105"/>
        </w:rPr>
        <w:t> </w:t>
      </w:r>
      <w:r>
        <w:rPr>
          <w:w w:val="105"/>
        </w:rPr>
        <w:t>this</w:t>
      </w:r>
      <w:r>
        <w:rPr>
          <w:spacing w:val="-10"/>
          <w:w w:val="105"/>
        </w:rPr>
        <w:t> </w:t>
      </w:r>
      <w:r>
        <w:rPr>
          <w:spacing w:val="-3"/>
          <w:w w:val="105"/>
        </w:rPr>
        <w:t>reference</w:t>
      </w:r>
      <w:r>
        <w:rPr>
          <w:spacing w:val="-10"/>
          <w:w w:val="105"/>
        </w:rPr>
        <w:t> </w:t>
      </w:r>
      <w:r>
        <w:rPr>
          <w:w w:val="105"/>
        </w:rPr>
        <w:t>is</w:t>
      </w:r>
      <w:r>
        <w:rPr>
          <w:spacing w:val="-10"/>
          <w:w w:val="105"/>
        </w:rPr>
        <w:t> </w:t>
      </w:r>
      <w:r>
        <w:rPr>
          <w:spacing w:val="-3"/>
          <w:w w:val="105"/>
        </w:rPr>
        <w:t>available</w:t>
      </w:r>
      <w:r>
        <w:rPr>
          <w:spacing w:val="-10"/>
          <w:w w:val="105"/>
        </w:rPr>
        <w:t> </w:t>
      </w:r>
      <w:r>
        <w:rPr>
          <w:w w:val="105"/>
        </w:rPr>
        <w:t>on</w:t>
      </w:r>
      <w:r>
        <w:rPr>
          <w:spacing w:val="-10"/>
          <w:w w:val="105"/>
        </w:rPr>
        <w:t> </w:t>
      </w:r>
      <w:r>
        <w:rPr>
          <w:w w:val="105"/>
        </w:rPr>
        <w:t>our</w:t>
      </w:r>
      <w:r>
        <w:rPr>
          <w:spacing w:val="-10"/>
          <w:w w:val="105"/>
        </w:rPr>
        <w:t> </w:t>
      </w:r>
      <w:r>
        <w:rPr>
          <w:w w:val="105"/>
        </w:rPr>
        <w:t>website: </w:t>
      </w:r>
      <w:hyperlink r:id="rId9">
        <w:r>
          <w:rPr>
            <w:spacing w:val="-4"/>
            <w:w w:val="105"/>
          </w:rPr>
          <w:t>www.lawreform.vic.gov.au</w:t>
        </w:r>
      </w:hyperlink>
    </w:p>
    <w:p>
      <w:pPr>
        <w:pStyle w:val="Heading5"/>
        <w:spacing w:before="122"/>
      </w:pPr>
      <w:r>
        <w:rPr>
          <w:w w:val="110"/>
        </w:rPr>
        <w:t>Submission deadline: 3 August 2015</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15"/>
        </w:rPr>
      </w:pPr>
    </w:p>
    <w:p>
      <w:pPr>
        <w:spacing w:before="96"/>
        <w:ind w:left="720" w:right="0" w:firstLine="0"/>
        <w:jc w:val="left"/>
        <w:rPr>
          <w:b/>
          <w:sz w:val="24"/>
        </w:rPr>
      </w:pPr>
      <w:r>
        <w:rPr>
          <w:b/>
          <w:color w:val="37617A"/>
          <w:w w:val="115"/>
          <w:sz w:val="24"/>
        </w:rPr>
        <w:t>vi</w:t>
      </w:r>
    </w:p>
    <w:p>
      <w:pPr>
        <w:spacing w:after="0"/>
        <w:jc w:val="left"/>
        <w:rPr>
          <w:sz w:val="24"/>
        </w:rPr>
        <w:sectPr>
          <w:pgSz w:w="11910" w:h="16840"/>
          <w:pgMar w:header="546" w:footer="0" w:top="1560" w:bottom="280" w:left="0" w:right="0"/>
        </w:sectPr>
      </w:pPr>
    </w:p>
    <w:p>
      <w:pPr>
        <w:pStyle w:val="BodyText"/>
        <w:spacing w:before="1"/>
        <w:rPr>
          <w:b/>
          <w:sz w:val="20"/>
        </w:rPr>
      </w:pPr>
    </w:p>
    <w:p>
      <w:pPr>
        <w:pStyle w:val="Heading1"/>
        <w:spacing w:before="92"/>
        <w:ind w:left="850"/>
      </w:pPr>
      <w:bookmarkStart w:name="_TOC_250029" w:id="6"/>
      <w:bookmarkStart w:name="Terms of reference" w:id="7"/>
      <w:r>
        <w:rPr>
          <w:b w:val="0"/>
        </w:rPr>
      </w:r>
      <w:bookmarkEnd w:id="6"/>
      <w:r>
        <w:rPr>
          <w:color w:val="37617A"/>
          <w:w w:val="115"/>
        </w:rPr>
        <w:t>Terms of reference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9"/>
        </w:rPr>
      </w:pPr>
    </w:p>
    <w:p>
      <w:pPr>
        <w:spacing w:line="242" w:lineRule="auto" w:before="92"/>
        <w:ind w:left="1587" w:right="1540" w:firstLine="0"/>
        <w:jc w:val="left"/>
        <w:rPr>
          <w:sz w:val="21"/>
        </w:rPr>
      </w:pPr>
      <w:r>
        <w:rPr>
          <w:w w:val="105"/>
          <w:sz w:val="21"/>
        </w:rPr>
        <w:t>[Referral to the </w:t>
      </w:r>
      <w:r>
        <w:rPr>
          <w:spacing w:val="-3"/>
          <w:w w:val="105"/>
          <w:sz w:val="21"/>
        </w:rPr>
        <w:t>Commission pursuant </w:t>
      </w:r>
      <w:r>
        <w:rPr>
          <w:w w:val="105"/>
          <w:sz w:val="21"/>
        </w:rPr>
        <w:t>to section 5(1)(a) of the </w:t>
      </w:r>
      <w:r>
        <w:rPr>
          <w:i/>
          <w:w w:val="105"/>
          <w:sz w:val="21"/>
        </w:rPr>
        <w:t>Victorian Law </w:t>
      </w:r>
      <w:r>
        <w:rPr>
          <w:i/>
          <w:spacing w:val="-2"/>
          <w:w w:val="105"/>
          <w:sz w:val="21"/>
        </w:rPr>
        <w:t>Reform </w:t>
      </w:r>
      <w:r>
        <w:rPr>
          <w:i/>
          <w:spacing w:val="-3"/>
          <w:w w:val="105"/>
          <w:sz w:val="21"/>
        </w:rPr>
        <w:t>Commission </w:t>
      </w:r>
      <w:r>
        <w:rPr>
          <w:i/>
          <w:w w:val="105"/>
          <w:sz w:val="21"/>
        </w:rPr>
        <w:t>Act 2000 </w:t>
      </w:r>
      <w:r>
        <w:rPr>
          <w:w w:val="105"/>
          <w:sz w:val="21"/>
        </w:rPr>
        <w:t>(Vic) on </w:t>
      </w:r>
      <w:r>
        <w:rPr>
          <w:spacing w:val="-3"/>
          <w:w w:val="105"/>
          <w:sz w:val="21"/>
        </w:rPr>
        <w:t>29 </w:t>
      </w:r>
      <w:r>
        <w:rPr>
          <w:w w:val="105"/>
          <w:sz w:val="21"/>
        </w:rPr>
        <w:t>October </w:t>
      </w:r>
      <w:r>
        <w:rPr>
          <w:spacing w:val="-6"/>
          <w:w w:val="105"/>
          <w:sz w:val="21"/>
        </w:rPr>
        <w:t>2014.]</w:t>
      </w:r>
    </w:p>
    <w:p>
      <w:pPr>
        <w:pStyle w:val="BodyText"/>
        <w:spacing w:line="242" w:lineRule="auto" w:before="123"/>
        <w:ind w:left="1587" w:right="1540"/>
      </w:pPr>
      <w:r>
        <w:rPr>
          <w:w w:val="105"/>
        </w:rPr>
        <w:t>The </w:t>
      </w:r>
      <w:r>
        <w:rPr>
          <w:spacing w:val="-3"/>
          <w:w w:val="105"/>
        </w:rPr>
        <w:t>Commission </w:t>
      </w:r>
      <w:r>
        <w:rPr>
          <w:w w:val="105"/>
        </w:rPr>
        <w:t>is </w:t>
      </w:r>
      <w:r>
        <w:rPr>
          <w:spacing w:val="-3"/>
          <w:w w:val="105"/>
        </w:rPr>
        <w:t>asked </w:t>
      </w:r>
      <w:r>
        <w:rPr>
          <w:w w:val="105"/>
        </w:rPr>
        <w:t>to review and report on the use of regulatory </w:t>
      </w:r>
      <w:r>
        <w:rPr>
          <w:spacing w:val="-2"/>
          <w:w w:val="105"/>
        </w:rPr>
        <w:t>regimes </w:t>
      </w:r>
      <w:r>
        <w:rPr>
          <w:w w:val="105"/>
        </w:rPr>
        <w:t>to help </w:t>
      </w:r>
      <w:r>
        <w:rPr>
          <w:spacing w:val="-3"/>
          <w:w w:val="105"/>
        </w:rPr>
        <w:t>prevent organised </w:t>
      </w:r>
      <w:r>
        <w:rPr>
          <w:w w:val="105"/>
        </w:rPr>
        <w:t>crime and </w:t>
      </w:r>
      <w:r>
        <w:rPr>
          <w:spacing w:val="-3"/>
          <w:w w:val="105"/>
        </w:rPr>
        <w:t>criminal organisations entering into </w:t>
      </w:r>
      <w:r>
        <w:rPr>
          <w:w w:val="105"/>
        </w:rPr>
        <w:t>or </w:t>
      </w:r>
      <w:r>
        <w:rPr>
          <w:spacing w:val="-3"/>
          <w:w w:val="105"/>
        </w:rPr>
        <w:t>operating through </w:t>
      </w:r>
      <w:r>
        <w:rPr>
          <w:w w:val="105"/>
        </w:rPr>
        <w:t>lawful </w:t>
      </w:r>
      <w:r>
        <w:rPr>
          <w:spacing w:val="-3"/>
          <w:w w:val="105"/>
        </w:rPr>
        <w:t>occupations </w:t>
      </w:r>
      <w:r>
        <w:rPr>
          <w:w w:val="105"/>
        </w:rPr>
        <w:t>and </w:t>
      </w:r>
      <w:r>
        <w:rPr>
          <w:spacing w:val="-3"/>
          <w:w w:val="105"/>
        </w:rPr>
        <w:t>industries.</w:t>
      </w:r>
    </w:p>
    <w:p>
      <w:pPr>
        <w:pStyle w:val="BodyText"/>
        <w:spacing w:line="242" w:lineRule="auto" w:before="123"/>
        <w:ind w:left="1587" w:right="2133"/>
      </w:pPr>
      <w:r>
        <w:rPr>
          <w:w w:val="105"/>
        </w:rPr>
        <w:t>Regulatory </w:t>
      </w:r>
      <w:r>
        <w:rPr>
          <w:spacing w:val="-2"/>
          <w:w w:val="105"/>
        </w:rPr>
        <w:t>regimes </w:t>
      </w:r>
      <w:r>
        <w:rPr>
          <w:spacing w:val="-3"/>
          <w:w w:val="105"/>
        </w:rPr>
        <w:t>include </w:t>
      </w:r>
      <w:r>
        <w:rPr>
          <w:w w:val="105"/>
        </w:rPr>
        <w:t>the use of laws, </w:t>
      </w:r>
      <w:r>
        <w:rPr>
          <w:spacing w:val="-3"/>
          <w:w w:val="105"/>
        </w:rPr>
        <w:t>regulations, </w:t>
      </w:r>
      <w:r>
        <w:rPr>
          <w:w w:val="105"/>
        </w:rPr>
        <w:t>policies and instruments to </w:t>
      </w:r>
      <w:r>
        <w:rPr>
          <w:spacing w:val="-3"/>
          <w:w w:val="105"/>
        </w:rPr>
        <w:t>regulate </w:t>
      </w:r>
      <w:r>
        <w:rPr>
          <w:w w:val="105"/>
        </w:rPr>
        <w:t>a given </w:t>
      </w:r>
      <w:r>
        <w:rPr>
          <w:spacing w:val="-3"/>
          <w:w w:val="105"/>
        </w:rPr>
        <w:t>occupation </w:t>
      </w:r>
      <w:r>
        <w:rPr>
          <w:w w:val="105"/>
        </w:rPr>
        <w:t>or </w:t>
      </w:r>
      <w:r>
        <w:rPr>
          <w:spacing w:val="-3"/>
          <w:w w:val="105"/>
        </w:rPr>
        <w:t>industry, including licensing </w:t>
      </w:r>
      <w:r>
        <w:rPr>
          <w:spacing w:val="-2"/>
          <w:w w:val="105"/>
        </w:rPr>
        <w:t>regimes </w:t>
      </w:r>
      <w:r>
        <w:rPr>
          <w:w w:val="105"/>
        </w:rPr>
        <w:t>and </w:t>
      </w:r>
      <w:r>
        <w:rPr>
          <w:spacing w:val="-3"/>
          <w:w w:val="105"/>
        </w:rPr>
        <w:t>occupational registration requirements.</w:t>
      </w:r>
    </w:p>
    <w:p>
      <w:pPr>
        <w:pStyle w:val="BodyText"/>
        <w:spacing w:before="123"/>
        <w:ind w:left="1587"/>
      </w:pPr>
      <w:r>
        <w:rPr/>
        <w:t>In particular, the Commission should consider:</w:t>
      </w:r>
    </w:p>
    <w:p>
      <w:pPr>
        <w:pStyle w:val="ListParagraph"/>
        <w:numPr>
          <w:ilvl w:val="0"/>
          <w:numId w:val="2"/>
        </w:numPr>
        <w:tabs>
          <w:tab w:pos="1928" w:val="left" w:leader="none"/>
        </w:tabs>
        <w:spacing w:line="242" w:lineRule="auto" w:before="124" w:after="0"/>
        <w:ind w:left="1927" w:right="1703" w:hanging="340"/>
        <w:jc w:val="left"/>
        <w:rPr>
          <w:sz w:val="21"/>
        </w:rPr>
      </w:pPr>
      <w:r>
        <w:rPr>
          <w:w w:val="105"/>
          <w:sz w:val="21"/>
        </w:rPr>
        <w:t>the</w:t>
      </w:r>
      <w:r>
        <w:rPr>
          <w:spacing w:val="-11"/>
          <w:w w:val="105"/>
          <w:sz w:val="21"/>
        </w:rPr>
        <w:t> </w:t>
      </w:r>
      <w:r>
        <w:rPr>
          <w:w w:val="105"/>
          <w:sz w:val="21"/>
        </w:rPr>
        <w:t>experience</w:t>
      </w:r>
      <w:r>
        <w:rPr>
          <w:spacing w:val="-11"/>
          <w:w w:val="105"/>
          <w:sz w:val="21"/>
        </w:rPr>
        <w:t> </w:t>
      </w:r>
      <w:r>
        <w:rPr>
          <w:w w:val="105"/>
          <w:sz w:val="21"/>
        </w:rPr>
        <w:t>of</w:t>
      </w:r>
      <w:r>
        <w:rPr>
          <w:spacing w:val="-11"/>
          <w:w w:val="105"/>
          <w:sz w:val="21"/>
        </w:rPr>
        <w:t> </w:t>
      </w:r>
      <w:r>
        <w:rPr>
          <w:w w:val="105"/>
          <w:sz w:val="21"/>
        </w:rPr>
        <w:t>Victoria</w:t>
      </w:r>
      <w:r>
        <w:rPr>
          <w:spacing w:val="-11"/>
          <w:w w:val="105"/>
          <w:sz w:val="21"/>
        </w:rPr>
        <w:t> </w:t>
      </w:r>
      <w:r>
        <w:rPr>
          <w:w w:val="105"/>
          <w:sz w:val="21"/>
        </w:rPr>
        <w:t>and</w:t>
      </w:r>
      <w:r>
        <w:rPr>
          <w:spacing w:val="-11"/>
          <w:w w:val="105"/>
          <w:sz w:val="21"/>
        </w:rPr>
        <w:t> </w:t>
      </w:r>
      <w:r>
        <w:rPr>
          <w:w w:val="105"/>
          <w:sz w:val="21"/>
        </w:rPr>
        <w:t>other</w:t>
      </w:r>
      <w:r>
        <w:rPr>
          <w:spacing w:val="-11"/>
          <w:w w:val="105"/>
          <w:sz w:val="21"/>
        </w:rPr>
        <w:t> </w:t>
      </w:r>
      <w:r>
        <w:rPr>
          <w:w w:val="105"/>
          <w:sz w:val="21"/>
        </w:rPr>
        <w:t>jurisdictions</w:t>
      </w:r>
      <w:r>
        <w:rPr>
          <w:spacing w:val="-11"/>
          <w:w w:val="105"/>
          <w:sz w:val="21"/>
        </w:rPr>
        <w:t> </w:t>
      </w:r>
      <w:r>
        <w:rPr>
          <w:w w:val="105"/>
          <w:sz w:val="21"/>
        </w:rPr>
        <w:t>in</w:t>
      </w:r>
      <w:r>
        <w:rPr>
          <w:spacing w:val="-11"/>
          <w:w w:val="105"/>
          <w:sz w:val="21"/>
        </w:rPr>
        <w:t> </w:t>
      </w:r>
      <w:r>
        <w:rPr>
          <w:spacing w:val="-3"/>
          <w:w w:val="105"/>
          <w:sz w:val="21"/>
        </w:rPr>
        <w:t>using</w:t>
      </w:r>
      <w:r>
        <w:rPr>
          <w:spacing w:val="-11"/>
          <w:w w:val="105"/>
          <w:sz w:val="21"/>
        </w:rPr>
        <w:t> </w:t>
      </w:r>
      <w:r>
        <w:rPr>
          <w:spacing w:val="-3"/>
          <w:w w:val="105"/>
          <w:sz w:val="21"/>
        </w:rPr>
        <w:t>occupational</w:t>
      </w:r>
      <w:r>
        <w:rPr>
          <w:spacing w:val="-11"/>
          <w:w w:val="105"/>
          <w:sz w:val="21"/>
        </w:rPr>
        <w:t> </w:t>
      </w:r>
      <w:r>
        <w:rPr>
          <w:w w:val="105"/>
          <w:sz w:val="21"/>
        </w:rPr>
        <w:t>and</w:t>
      </w:r>
      <w:r>
        <w:rPr>
          <w:spacing w:val="-11"/>
          <w:w w:val="105"/>
          <w:sz w:val="21"/>
        </w:rPr>
        <w:t> </w:t>
      </w:r>
      <w:r>
        <w:rPr>
          <w:w w:val="105"/>
          <w:sz w:val="21"/>
        </w:rPr>
        <w:t>industry</w:t>
      </w:r>
      <w:r>
        <w:rPr>
          <w:spacing w:val="-11"/>
          <w:w w:val="105"/>
          <w:sz w:val="21"/>
        </w:rPr>
        <w:t> </w:t>
      </w:r>
      <w:r>
        <w:rPr>
          <w:spacing w:val="-3"/>
          <w:w w:val="105"/>
          <w:sz w:val="21"/>
        </w:rPr>
        <w:t>regulation </w:t>
      </w:r>
      <w:r>
        <w:rPr>
          <w:w w:val="105"/>
          <w:sz w:val="21"/>
        </w:rPr>
        <w:t>to help </w:t>
      </w:r>
      <w:r>
        <w:rPr>
          <w:spacing w:val="-3"/>
          <w:w w:val="105"/>
          <w:sz w:val="21"/>
        </w:rPr>
        <w:t>prevent organised </w:t>
      </w:r>
      <w:r>
        <w:rPr>
          <w:w w:val="105"/>
          <w:sz w:val="21"/>
        </w:rPr>
        <w:t>crime </w:t>
      </w:r>
      <w:r>
        <w:rPr>
          <w:spacing w:val="-3"/>
          <w:w w:val="105"/>
          <w:sz w:val="21"/>
        </w:rPr>
        <w:t>infiltration </w:t>
      </w:r>
      <w:r>
        <w:rPr>
          <w:w w:val="105"/>
          <w:sz w:val="21"/>
        </w:rPr>
        <w:t>of lawful </w:t>
      </w:r>
      <w:r>
        <w:rPr>
          <w:spacing w:val="-3"/>
          <w:w w:val="105"/>
          <w:sz w:val="21"/>
        </w:rPr>
        <w:t>occupations </w:t>
      </w:r>
      <w:r>
        <w:rPr>
          <w:w w:val="105"/>
          <w:sz w:val="21"/>
        </w:rPr>
        <w:t>or</w:t>
      </w:r>
      <w:r>
        <w:rPr>
          <w:spacing w:val="26"/>
          <w:w w:val="105"/>
          <w:sz w:val="21"/>
        </w:rPr>
        <w:t> </w:t>
      </w:r>
      <w:r>
        <w:rPr>
          <w:w w:val="105"/>
          <w:sz w:val="21"/>
        </w:rPr>
        <w:t>industries</w:t>
      </w:r>
    </w:p>
    <w:p>
      <w:pPr>
        <w:pStyle w:val="ListParagraph"/>
        <w:numPr>
          <w:ilvl w:val="0"/>
          <w:numId w:val="2"/>
        </w:numPr>
        <w:tabs>
          <w:tab w:pos="1928" w:val="left" w:leader="none"/>
        </w:tabs>
        <w:spacing w:line="242" w:lineRule="auto" w:before="122" w:after="0"/>
        <w:ind w:left="1927" w:right="2027" w:hanging="340"/>
        <w:jc w:val="left"/>
        <w:rPr>
          <w:sz w:val="21"/>
        </w:rPr>
      </w:pPr>
      <w:r>
        <w:rPr>
          <w:spacing w:val="-4"/>
          <w:sz w:val="21"/>
        </w:rPr>
        <w:t>whether, </w:t>
      </w:r>
      <w:r>
        <w:rPr>
          <w:sz w:val="21"/>
        </w:rPr>
        <w:t>to what extent and in what </w:t>
      </w:r>
      <w:r>
        <w:rPr>
          <w:spacing w:val="-3"/>
          <w:sz w:val="21"/>
        </w:rPr>
        <w:t>circumstances </w:t>
      </w:r>
      <w:r>
        <w:rPr>
          <w:sz w:val="21"/>
        </w:rPr>
        <w:t>regulatory </w:t>
      </w:r>
      <w:r>
        <w:rPr>
          <w:spacing w:val="-2"/>
          <w:sz w:val="21"/>
        </w:rPr>
        <w:t>regimes </w:t>
      </w:r>
      <w:r>
        <w:rPr>
          <w:spacing w:val="-3"/>
          <w:sz w:val="21"/>
        </w:rPr>
        <w:t>may </w:t>
      </w:r>
      <w:r>
        <w:rPr>
          <w:sz w:val="21"/>
        </w:rPr>
        <w:t>be effective in </w:t>
      </w:r>
      <w:r>
        <w:rPr>
          <w:spacing w:val="-3"/>
          <w:sz w:val="21"/>
        </w:rPr>
        <w:t>helping </w:t>
      </w:r>
      <w:r>
        <w:rPr>
          <w:sz w:val="21"/>
        </w:rPr>
        <w:t>to </w:t>
      </w:r>
      <w:r>
        <w:rPr>
          <w:spacing w:val="-3"/>
          <w:sz w:val="21"/>
        </w:rPr>
        <w:t>prevent organised </w:t>
      </w:r>
      <w:r>
        <w:rPr>
          <w:sz w:val="21"/>
        </w:rPr>
        <w:t>crime </w:t>
      </w:r>
      <w:r>
        <w:rPr>
          <w:spacing w:val="-3"/>
          <w:sz w:val="21"/>
        </w:rPr>
        <w:t>infiltration </w:t>
      </w:r>
      <w:r>
        <w:rPr>
          <w:sz w:val="21"/>
        </w:rPr>
        <w:t>of lawful </w:t>
      </w:r>
      <w:r>
        <w:rPr>
          <w:spacing w:val="-3"/>
          <w:sz w:val="21"/>
        </w:rPr>
        <w:t>occupations</w:t>
      </w:r>
      <w:r>
        <w:rPr>
          <w:spacing w:val="-14"/>
          <w:sz w:val="21"/>
        </w:rPr>
        <w:t> </w:t>
      </w:r>
      <w:r>
        <w:rPr>
          <w:sz w:val="21"/>
        </w:rPr>
        <w:t>or industries</w:t>
      </w:r>
    </w:p>
    <w:p>
      <w:pPr>
        <w:pStyle w:val="ListParagraph"/>
        <w:numPr>
          <w:ilvl w:val="0"/>
          <w:numId w:val="2"/>
        </w:numPr>
        <w:tabs>
          <w:tab w:pos="1928" w:val="left" w:leader="none"/>
        </w:tabs>
        <w:spacing w:line="242" w:lineRule="auto" w:before="123" w:after="0"/>
        <w:ind w:left="1927" w:right="1686" w:hanging="340"/>
        <w:jc w:val="left"/>
        <w:rPr>
          <w:sz w:val="21"/>
        </w:rPr>
      </w:pPr>
      <w:r>
        <w:rPr>
          <w:w w:val="105"/>
          <w:sz w:val="21"/>
        </w:rPr>
        <w:t>the</w:t>
      </w:r>
      <w:r>
        <w:rPr>
          <w:spacing w:val="-8"/>
          <w:w w:val="105"/>
          <w:sz w:val="21"/>
        </w:rPr>
        <w:t> </w:t>
      </w:r>
      <w:r>
        <w:rPr>
          <w:spacing w:val="-3"/>
          <w:w w:val="105"/>
          <w:sz w:val="21"/>
        </w:rPr>
        <w:t>implications</w:t>
      </w:r>
      <w:r>
        <w:rPr>
          <w:spacing w:val="-8"/>
          <w:w w:val="105"/>
          <w:sz w:val="21"/>
        </w:rPr>
        <w:t> </w:t>
      </w:r>
      <w:r>
        <w:rPr>
          <w:spacing w:val="-3"/>
          <w:w w:val="105"/>
          <w:sz w:val="21"/>
        </w:rPr>
        <w:t>for</w:t>
      </w:r>
      <w:r>
        <w:rPr>
          <w:spacing w:val="-8"/>
          <w:w w:val="105"/>
          <w:sz w:val="21"/>
        </w:rPr>
        <w:t> </w:t>
      </w:r>
      <w:r>
        <w:rPr>
          <w:w w:val="105"/>
          <w:sz w:val="21"/>
        </w:rPr>
        <w:t>the</w:t>
      </w:r>
      <w:r>
        <w:rPr>
          <w:spacing w:val="-7"/>
          <w:w w:val="105"/>
          <w:sz w:val="21"/>
        </w:rPr>
        <w:t> </w:t>
      </w:r>
      <w:r>
        <w:rPr>
          <w:spacing w:val="-3"/>
          <w:w w:val="105"/>
          <w:sz w:val="21"/>
        </w:rPr>
        <w:t>overall</w:t>
      </w:r>
      <w:r>
        <w:rPr>
          <w:spacing w:val="-8"/>
          <w:w w:val="105"/>
          <w:sz w:val="21"/>
        </w:rPr>
        <w:t> </w:t>
      </w:r>
      <w:r>
        <w:rPr>
          <w:w w:val="105"/>
          <w:sz w:val="21"/>
        </w:rPr>
        <w:t>efficiency</w:t>
      </w:r>
      <w:r>
        <w:rPr>
          <w:spacing w:val="-8"/>
          <w:w w:val="105"/>
          <w:sz w:val="21"/>
        </w:rPr>
        <w:t> </w:t>
      </w:r>
      <w:r>
        <w:rPr>
          <w:w w:val="105"/>
          <w:sz w:val="21"/>
        </w:rPr>
        <w:t>and</w:t>
      </w:r>
      <w:r>
        <w:rPr>
          <w:spacing w:val="-7"/>
          <w:w w:val="105"/>
          <w:sz w:val="21"/>
        </w:rPr>
        <w:t> </w:t>
      </w:r>
      <w:r>
        <w:rPr>
          <w:w w:val="105"/>
          <w:sz w:val="21"/>
        </w:rPr>
        <w:t>effectiveness</w:t>
      </w:r>
      <w:r>
        <w:rPr>
          <w:spacing w:val="-8"/>
          <w:w w:val="105"/>
          <w:sz w:val="21"/>
        </w:rPr>
        <w:t> </w:t>
      </w:r>
      <w:r>
        <w:rPr>
          <w:w w:val="105"/>
          <w:sz w:val="21"/>
        </w:rPr>
        <w:t>of</w:t>
      </w:r>
      <w:r>
        <w:rPr>
          <w:spacing w:val="-8"/>
          <w:w w:val="105"/>
          <w:sz w:val="21"/>
        </w:rPr>
        <w:t> </w:t>
      </w:r>
      <w:r>
        <w:rPr>
          <w:w w:val="105"/>
          <w:sz w:val="21"/>
        </w:rPr>
        <w:t>regulatory</w:t>
      </w:r>
      <w:r>
        <w:rPr>
          <w:spacing w:val="-7"/>
          <w:w w:val="105"/>
          <w:sz w:val="21"/>
        </w:rPr>
        <w:t> </w:t>
      </w:r>
      <w:r>
        <w:rPr>
          <w:spacing w:val="-2"/>
          <w:w w:val="105"/>
          <w:sz w:val="21"/>
        </w:rPr>
        <w:t>regimes</w:t>
      </w:r>
      <w:r>
        <w:rPr>
          <w:spacing w:val="-8"/>
          <w:w w:val="105"/>
          <w:sz w:val="21"/>
        </w:rPr>
        <w:t> </w:t>
      </w:r>
      <w:r>
        <w:rPr>
          <w:w w:val="105"/>
          <w:sz w:val="21"/>
        </w:rPr>
        <w:t>of</w:t>
      </w:r>
      <w:r>
        <w:rPr>
          <w:spacing w:val="-8"/>
          <w:w w:val="105"/>
          <w:sz w:val="21"/>
        </w:rPr>
        <w:t> </w:t>
      </w:r>
      <w:r>
        <w:rPr>
          <w:spacing w:val="-3"/>
          <w:w w:val="105"/>
          <w:sz w:val="21"/>
        </w:rPr>
        <w:t>using</w:t>
      </w:r>
      <w:r>
        <w:rPr>
          <w:spacing w:val="-8"/>
          <w:w w:val="105"/>
          <w:sz w:val="21"/>
        </w:rPr>
        <w:t> </w:t>
      </w:r>
      <w:r>
        <w:rPr>
          <w:spacing w:val="-3"/>
          <w:w w:val="105"/>
          <w:sz w:val="21"/>
        </w:rPr>
        <w:t>such </w:t>
      </w:r>
      <w:r>
        <w:rPr>
          <w:spacing w:val="-2"/>
          <w:w w:val="105"/>
          <w:sz w:val="21"/>
        </w:rPr>
        <w:t>regimes </w:t>
      </w:r>
      <w:r>
        <w:rPr>
          <w:w w:val="105"/>
          <w:sz w:val="21"/>
        </w:rPr>
        <w:t>to help </w:t>
      </w:r>
      <w:r>
        <w:rPr>
          <w:spacing w:val="-3"/>
          <w:w w:val="105"/>
          <w:sz w:val="21"/>
        </w:rPr>
        <w:t>prevent organised </w:t>
      </w:r>
      <w:r>
        <w:rPr>
          <w:w w:val="105"/>
          <w:sz w:val="21"/>
        </w:rPr>
        <w:t>crime </w:t>
      </w:r>
      <w:r>
        <w:rPr>
          <w:spacing w:val="-3"/>
          <w:w w:val="105"/>
          <w:sz w:val="21"/>
        </w:rPr>
        <w:t>infiltration </w:t>
      </w:r>
      <w:r>
        <w:rPr>
          <w:w w:val="105"/>
          <w:sz w:val="21"/>
        </w:rPr>
        <w:t>of lawful industries or</w:t>
      </w:r>
      <w:r>
        <w:rPr>
          <w:spacing w:val="-2"/>
          <w:w w:val="105"/>
          <w:sz w:val="21"/>
        </w:rPr>
        <w:t> </w:t>
      </w:r>
      <w:r>
        <w:rPr>
          <w:spacing w:val="-3"/>
          <w:w w:val="105"/>
          <w:sz w:val="21"/>
        </w:rPr>
        <w:t>occupations</w:t>
      </w:r>
    </w:p>
    <w:p>
      <w:pPr>
        <w:pStyle w:val="ListParagraph"/>
        <w:numPr>
          <w:ilvl w:val="0"/>
          <w:numId w:val="2"/>
        </w:numPr>
        <w:tabs>
          <w:tab w:pos="1928" w:val="left" w:leader="none"/>
        </w:tabs>
        <w:spacing w:line="242" w:lineRule="auto" w:before="122" w:after="0"/>
        <w:ind w:left="1927" w:right="1761" w:hanging="340"/>
        <w:jc w:val="left"/>
        <w:rPr>
          <w:sz w:val="21"/>
        </w:rPr>
      </w:pPr>
      <w:r>
        <w:rPr>
          <w:w w:val="105"/>
          <w:sz w:val="21"/>
        </w:rPr>
        <w:t>the</w:t>
      </w:r>
      <w:r>
        <w:rPr>
          <w:spacing w:val="-10"/>
          <w:w w:val="105"/>
          <w:sz w:val="21"/>
        </w:rPr>
        <w:t> </w:t>
      </w:r>
      <w:r>
        <w:rPr>
          <w:w w:val="105"/>
          <w:sz w:val="21"/>
        </w:rPr>
        <w:t>costs</w:t>
      </w:r>
      <w:r>
        <w:rPr>
          <w:spacing w:val="-10"/>
          <w:w w:val="105"/>
          <w:sz w:val="21"/>
        </w:rPr>
        <w:t> </w:t>
      </w:r>
      <w:r>
        <w:rPr>
          <w:w w:val="105"/>
          <w:sz w:val="21"/>
        </w:rPr>
        <w:t>and</w:t>
      </w:r>
      <w:r>
        <w:rPr>
          <w:spacing w:val="-10"/>
          <w:w w:val="105"/>
          <w:sz w:val="21"/>
        </w:rPr>
        <w:t> </w:t>
      </w:r>
      <w:r>
        <w:rPr>
          <w:w w:val="105"/>
          <w:sz w:val="21"/>
        </w:rPr>
        <w:t>benefits</w:t>
      </w:r>
      <w:r>
        <w:rPr>
          <w:spacing w:val="-10"/>
          <w:w w:val="105"/>
          <w:sz w:val="21"/>
        </w:rPr>
        <w:t> </w:t>
      </w:r>
      <w:r>
        <w:rPr>
          <w:w w:val="105"/>
          <w:sz w:val="21"/>
        </w:rPr>
        <w:t>of</w:t>
      </w:r>
      <w:r>
        <w:rPr>
          <w:spacing w:val="-10"/>
          <w:w w:val="105"/>
          <w:sz w:val="21"/>
        </w:rPr>
        <w:t> </w:t>
      </w:r>
      <w:r>
        <w:rPr>
          <w:w w:val="105"/>
          <w:sz w:val="21"/>
        </w:rPr>
        <w:t>regulatory</w:t>
      </w:r>
      <w:r>
        <w:rPr>
          <w:spacing w:val="-10"/>
          <w:w w:val="105"/>
          <w:sz w:val="21"/>
        </w:rPr>
        <w:t> </w:t>
      </w:r>
      <w:r>
        <w:rPr>
          <w:w w:val="105"/>
          <w:sz w:val="21"/>
        </w:rPr>
        <w:t>options</w:t>
      </w:r>
      <w:r>
        <w:rPr>
          <w:spacing w:val="-10"/>
          <w:w w:val="105"/>
          <w:sz w:val="21"/>
        </w:rPr>
        <w:t> </w:t>
      </w:r>
      <w:r>
        <w:rPr>
          <w:w w:val="105"/>
          <w:sz w:val="21"/>
        </w:rPr>
        <w:t>to</w:t>
      </w:r>
      <w:r>
        <w:rPr>
          <w:spacing w:val="-10"/>
          <w:w w:val="105"/>
          <w:sz w:val="21"/>
        </w:rPr>
        <w:t> </w:t>
      </w:r>
      <w:r>
        <w:rPr>
          <w:w w:val="105"/>
          <w:sz w:val="21"/>
        </w:rPr>
        <w:t>assist</w:t>
      </w:r>
      <w:r>
        <w:rPr>
          <w:spacing w:val="-10"/>
          <w:w w:val="105"/>
          <w:sz w:val="21"/>
        </w:rPr>
        <w:t> </w:t>
      </w:r>
      <w:r>
        <w:rPr>
          <w:w w:val="105"/>
          <w:sz w:val="21"/>
        </w:rPr>
        <w:t>in</w:t>
      </w:r>
      <w:r>
        <w:rPr>
          <w:spacing w:val="-10"/>
          <w:w w:val="105"/>
          <w:sz w:val="21"/>
        </w:rPr>
        <w:t> </w:t>
      </w:r>
      <w:r>
        <w:rPr>
          <w:spacing w:val="-3"/>
          <w:w w:val="105"/>
          <w:sz w:val="21"/>
        </w:rPr>
        <w:t>preventing</w:t>
      </w:r>
      <w:r>
        <w:rPr>
          <w:spacing w:val="-10"/>
          <w:w w:val="105"/>
          <w:sz w:val="21"/>
        </w:rPr>
        <w:t> </w:t>
      </w:r>
      <w:r>
        <w:rPr>
          <w:spacing w:val="-3"/>
          <w:w w:val="105"/>
          <w:sz w:val="21"/>
        </w:rPr>
        <w:t>organised</w:t>
      </w:r>
      <w:r>
        <w:rPr>
          <w:spacing w:val="-10"/>
          <w:w w:val="105"/>
          <w:sz w:val="21"/>
        </w:rPr>
        <w:t> </w:t>
      </w:r>
      <w:r>
        <w:rPr>
          <w:w w:val="105"/>
          <w:sz w:val="21"/>
        </w:rPr>
        <w:t>crime</w:t>
      </w:r>
      <w:r>
        <w:rPr>
          <w:spacing w:val="-10"/>
          <w:w w:val="105"/>
          <w:sz w:val="21"/>
        </w:rPr>
        <w:t> </w:t>
      </w:r>
      <w:r>
        <w:rPr>
          <w:spacing w:val="-3"/>
          <w:w w:val="105"/>
          <w:sz w:val="21"/>
        </w:rPr>
        <w:t>infiltration </w:t>
      </w:r>
      <w:r>
        <w:rPr>
          <w:w w:val="105"/>
          <w:sz w:val="21"/>
        </w:rPr>
        <w:t>of lawful industries or</w:t>
      </w:r>
      <w:r>
        <w:rPr>
          <w:spacing w:val="19"/>
          <w:w w:val="105"/>
          <w:sz w:val="21"/>
        </w:rPr>
        <w:t> </w:t>
      </w:r>
      <w:r>
        <w:rPr>
          <w:spacing w:val="-3"/>
          <w:w w:val="105"/>
          <w:sz w:val="21"/>
        </w:rPr>
        <w:t>occupations</w:t>
      </w:r>
    </w:p>
    <w:p>
      <w:pPr>
        <w:pStyle w:val="ListParagraph"/>
        <w:numPr>
          <w:ilvl w:val="0"/>
          <w:numId w:val="2"/>
        </w:numPr>
        <w:tabs>
          <w:tab w:pos="1928" w:val="left" w:leader="none"/>
        </w:tabs>
        <w:spacing w:line="242" w:lineRule="auto" w:before="122" w:after="0"/>
        <w:ind w:left="1927" w:right="1893" w:hanging="340"/>
        <w:jc w:val="left"/>
        <w:rPr>
          <w:sz w:val="21"/>
        </w:rPr>
      </w:pPr>
      <w:r>
        <w:rPr>
          <w:w w:val="105"/>
          <w:sz w:val="21"/>
        </w:rPr>
        <w:t>how</w:t>
      </w:r>
      <w:r>
        <w:rPr>
          <w:spacing w:val="-10"/>
          <w:w w:val="105"/>
          <w:sz w:val="21"/>
        </w:rPr>
        <w:t> </w:t>
      </w:r>
      <w:r>
        <w:rPr>
          <w:w w:val="105"/>
          <w:sz w:val="21"/>
        </w:rPr>
        <w:t>best</w:t>
      </w:r>
      <w:r>
        <w:rPr>
          <w:spacing w:val="-10"/>
          <w:w w:val="105"/>
          <w:sz w:val="21"/>
        </w:rPr>
        <w:t> </w:t>
      </w:r>
      <w:r>
        <w:rPr>
          <w:w w:val="105"/>
          <w:sz w:val="21"/>
        </w:rPr>
        <w:t>to</w:t>
      </w:r>
      <w:r>
        <w:rPr>
          <w:spacing w:val="-9"/>
          <w:w w:val="105"/>
          <w:sz w:val="21"/>
        </w:rPr>
        <w:t> </w:t>
      </w:r>
      <w:r>
        <w:rPr>
          <w:w w:val="105"/>
          <w:sz w:val="21"/>
        </w:rPr>
        <w:t>structure</w:t>
      </w:r>
      <w:r>
        <w:rPr>
          <w:spacing w:val="-10"/>
          <w:w w:val="105"/>
          <w:sz w:val="21"/>
        </w:rPr>
        <w:t> </w:t>
      </w:r>
      <w:r>
        <w:rPr>
          <w:spacing w:val="-3"/>
          <w:w w:val="105"/>
          <w:sz w:val="21"/>
        </w:rPr>
        <w:t>any</w:t>
      </w:r>
      <w:r>
        <w:rPr>
          <w:spacing w:val="-9"/>
          <w:w w:val="105"/>
          <w:sz w:val="21"/>
        </w:rPr>
        <w:t> </w:t>
      </w:r>
      <w:r>
        <w:rPr>
          <w:w w:val="105"/>
          <w:sz w:val="21"/>
        </w:rPr>
        <w:t>regulatory</w:t>
      </w:r>
      <w:r>
        <w:rPr>
          <w:spacing w:val="-10"/>
          <w:w w:val="105"/>
          <w:sz w:val="21"/>
        </w:rPr>
        <w:t> </w:t>
      </w:r>
      <w:r>
        <w:rPr>
          <w:spacing w:val="-3"/>
          <w:w w:val="105"/>
          <w:sz w:val="21"/>
        </w:rPr>
        <w:t>regime</w:t>
      </w:r>
      <w:r>
        <w:rPr>
          <w:spacing w:val="-9"/>
          <w:w w:val="105"/>
          <w:sz w:val="21"/>
        </w:rPr>
        <w:t> </w:t>
      </w:r>
      <w:r>
        <w:rPr>
          <w:w w:val="105"/>
          <w:sz w:val="21"/>
        </w:rPr>
        <w:t>to</w:t>
      </w:r>
      <w:r>
        <w:rPr>
          <w:spacing w:val="-10"/>
          <w:w w:val="105"/>
          <w:sz w:val="21"/>
        </w:rPr>
        <w:t> </w:t>
      </w:r>
      <w:r>
        <w:rPr>
          <w:spacing w:val="-3"/>
          <w:w w:val="105"/>
          <w:sz w:val="21"/>
        </w:rPr>
        <w:t>ensure</w:t>
      </w:r>
      <w:r>
        <w:rPr>
          <w:spacing w:val="-9"/>
          <w:w w:val="105"/>
          <w:sz w:val="21"/>
        </w:rPr>
        <w:t> </w:t>
      </w:r>
      <w:r>
        <w:rPr>
          <w:w w:val="105"/>
          <w:sz w:val="21"/>
        </w:rPr>
        <w:t>its</w:t>
      </w:r>
      <w:r>
        <w:rPr>
          <w:spacing w:val="-10"/>
          <w:w w:val="105"/>
          <w:sz w:val="21"/>
        </w:rPr>
        <w:t> </w:t>
      </w:r>
      <w:r>
        <w:rPr>
          <w:w w:val="105"/>
          <w:sz w:val="21"/>
        </w:rPr>
        <w:t>effectiveness</w:t>
      </w:r>
      <w:r>
        <w:rPr>
          <w:spacing w:val="-9"/>
          <w:w w:val="105"/>
          <w:sz w:val="21"/>
        </w:rPr>
        <w:t> </w:t>
      </w:r>
      <w:r>
        <w:rPr>
          <w:w w:val="105"/>
          <w:sz w:val="21"/>
        </w:rPr>
        <w:t>in</w:t>
      </w:r>
      <w:r>
        <w:rPr>
          <w:spacing w:val="-10"/>
          <w:w w:val="105"/>
          <w:sz w:val="21"/>
        </w:rPr>
        <w:t> </w:t>
      </w:r>
      <w:r>
        <w:rPr>
          <w:spacing w:val="-3"/>
          <w:w w:val="105"/>
          <w:sz w:val="21"/>
        </w:rPr>
        <w:t>helping</w:t>
      </w:r>
      <w:r>
        <w:rPr>
          <w:spacing w:val="-9"/>
          <w:w w:val="105"/>
          <w:sz w:val="21"/>
        </w:rPr>
        <w:t> </w:t>
      </w:r>
      <w:r>
        <w:rPr>
          <w:w w:val="105"/>
          <w:sz w:val="21"/>
        </w:rPr>
        <w:t>to</w:t>
      </w:r>
      <w:r>
        <w:rPr>
          <w:spacing w:val="-10"/>
          <w:w w:val="105"/>
          <w:sz w:val="21"/>
        </w:rPr>
        <w:t> </w:t>
      </w:r>
      <w:r>
        <w:rPr>
          <w:spacing w:val="-3"/>
          <w:w w:val="105"/>
          <w:sz w:val="21"/>
        </w:rPr>
        <w:t>prevent </w:t>
      </w:r>
      <w:r>
        <w:rPr>
          <w:w w:val="105"/>
          <w:sz w:val="21"/>
        </w:rPr>
        <w:t>the </w:t>
      </w:r>
      <w:r>
        <w:rPr>
          <w:spacing w:val="-3"/>
          <w:w w:val="105"/>
          <w:sz w:val="21"/>
        </w:rPr>
        <w:t>infiltration </w:t>
      </w:r>
      <w:r>
        <w:rPr>
          <w:w w:val="105"/>
          <w:sz w:val="21"/>
        </w:rPr>
        <w:t>of </w:t>
      </w:r>
      <w:r>
        <w:rPr>
          <w:spacing w:val="-3"/>
          <w:w w:val="105"/>
          <w:sz w:val="21"/>
        </w:rPr>
        <w:t>organised </w:t>
      </w:r>
      <w:r>
        <w:rPr>
          <w:w w:val="105"/>
          <w:sz w:val="21"/>
        </w:rPr>
        <w:t>crime without </w:t>
      </w:r>
      <w:r>
        <w:rPr>
          <w:spacing w:val="-3"/>
          <w:w w:val="105"/>
          <w:sz w:val="21"/>
        </w:rPr>
        <w:t>imposing unreasonable </w:t>
      </w:r>
      <w:r>
        <w:rPr>
          <w:w w:val="105"/>
          <w:sz w:val="21"/>
        </w:rPr>
        <w:t>regulatory </w:t>
      </w:r>
      <w:r>
        <w:rPr>
          <w:spacing w:val="-3"/>
          <w:w w:val="105"/>
          <w:sz w:val="21"/>
        </w:rPr>
        <w:t>burdens, including consideration </w:t>
      </w:r>
      <w:r>
        <w:rPr>
          <w:w w:val="105"/>
          <w:sz w:val="21"/>
        </w:rPr>
        <w:t>of regulatory options </w:t>
      </w:r>
      <w:r>
        <w:rPr>
          <w:spacing w:val="-3"/>
          <w:w w:val="105"/>
          <w:sz w:val="21"/>
        </w:rPr>
        <w:t>such</w:t>
      </w:r>
      <w:r>
        <w:rPr>
          <w:spacing w:val="32"/>
          <w:w w:val="105"/>
          <w:sz w:val="21"/>
        </w:rPr>
        <w:t> </w:t>
      </w:r>
      <w:r>
        <w:rPr>
          <w:w w:val="105"/>
          <w:sz w:val="21"/>
        </w:rPr>
        <w:t>as:</w:t>
      </w:r>
    </w:p>
    <w:p>
      <w:pPr>
        <w:pStyle w:val="ListParagraph"/>
        <w:numPr>
          <w:ilvl w:val="1"/>
          <w:numId w:val="2"/>
        </w:numPr>
        <w:tabs>
          <w:tab w:pos="2721" w:val="left" w:leader="none"/>
          <w:tab w:pos="2722" w:val="left" w:leader="none"/>
        </w:tabs>
        <w:spacing w:line="240" w:lineRule="auto" w:before="123" w:after="0"/>
        <w:ind w:left="2721" w:right="0" w:hanging="340"/>
        <w:jc w:val="left"/>
        <w:rPr>
          <w:sz w:val="21"/>
        </w:rPr>
      </w:pPr>
      <w:r>
        <w:rPr>
          <w:spacing w:val="-3"/>
          <w:w w:val="105"/>
          <w:sz w:val="21"/>
        </w:rPr>
        <w:t>licensing (including </w:t>
      </w:r>
      <w:r>
        <w:rPr>
          <w:w w:val="105"/>
          <w:sz w:val="21"/>
        </w:rPr>
        <w:t>negative</w:t>
      </w:r>
      <w:r>
        <w:rPr>
          <w:spacing w:val="21"/>
          <w:w w:val="105"/>
          <w:sz w:val="21"/>
        </w:rPr>
        <w:t> </w:t>
      </w:r>
      <w:r>
        <w:rPr>
          <w:spacing w:val="-3"/>
          <w:w w:val="105"/>
          <w:sz w:val="21"/>
        </w:rPr>
        <w:t>licensing)</w:t>
      </w:r>
    </w:p>
    <w:p>
      <w:pPr>
        <w:pStyle w:val="ListParagraph"/>
        <w:numPr>
          <w:ilvl w:val="1"/>
          <w:numId w:val="2"/>
        </w:numPr>
        <w:tabs>
          <w:tab w:pos="2721" w:val="left" w:leader="none"/>
          <w:tab w:pos="2722" w:val="left" w:leader="none"/>
        </w:tabs>
        <w:spacing w:line="240" w:lineRule="auto" w:before="89" w:after="0"/>
        <w:ind w:left="2721" w:right="0" w:hanging="340"/>
        <w:jc w:val="left"/>
        <w:rPr>
          <w:sz w:val="21"/>
        </w:rPr>
      </w:pPr>
      <w:r>
        <w:rPr>
          <w:spacing w:val="-3"/>
          <w:sz w:val="21"/>
        </w:rPr>
        <w:t>registration</w:t>
      </w:r>
    </w:p>
    <w:p>
      <w:pPr>
        <w:pStyle w:val="ListParagraph"/>
        <w:numPr>
          <w:ilvl w:val="1"/>
          <w:numId w:val="2"/>
        </w:numPr>
        <w:tabs>
          <w:tab w:pos="2721" w:val="left" w:leader="none"/>
          <w:tab w:pos="2722" w:val="left" w:leader="none"/>
        </w:tabs>
        <w:spacing w:line="240" w:lineRule="auto" w:before="89" w:after="0"/>
        <w:ind w:left="2721" w:right="0" w:hanging="340"/>
        <w:jc w:val="left"/>
        <w:rPr>
          <w:sz w:val="21"/>
        </w:rPr>
      </w:pPr>
      <w:r>
        <w:rPr>
          <w:w w:val="105"/>
          <w:sz w:val="21"/>
        </w:rPr>
        <w:t>notification</w:t>
      </w:r>
    </w:p>
    <w:p>
      <w:pPr>
        <w:pStyle w:val="ListParagraph"/>
        <w:numPr>
          <w:ilvl w:val="1"/>
          <w:numId w:val="2"/>
        </w:numPr>
        <w:tabs>
          <w:tab w:pos="2721" w:val="left" w:leader="none"/>
          <w:tab w:pos="2722" w:val="left" w:leader="none"/>
        </w:tabs>
        <w:spacing w:line="240" w:lineRule="auto" w:before="89" w:after="0"/>
        <w:ind w:left="2721" w:right="0" w:hanging="340"/>
        <w:jc w:val="left"/>
        <w:rPr>
          <w:sz w:val="21"/>
        </w:rPr>
      </w:pPr>
      <w:r>
        <w:rPr>
          <w:sz w:val="21"/>
        </w:rPr>
        <w:t>statutory</w:t>
      </w:r>
      <w:r>
        <w:rPr>
          <w:spacing w:val="8"/>
          <w:sz w:val="21"/>
        </w:rPr>
        <w:t> </w:t>
      </w:r>
      <w:r>
        <w:rPr>
          <w:spacing w:val="-4"/>
          <w:sz w:val="21"/>
        </w:rPr>
        <w:t>exclusions</w:t>
      </w:r>
    </w:p>
    <w:p>
      <w:pPr>
        <w:pStyle w:val="ListParagraph"/>
        <w:numPr>
          <w:ilvl w:val="1"/>
          <w:numId w:val="2"/>
        </w:numPr>
        <w:tabs>
          <w:tab w:pos="2721" w:val="left" w:leader="none"/>
          <w:tab w:pos="2722" w:val="left" w:leader="none"/>
        </w:tabs>
        <w:spacing w:line="240" w:lineRule="auto" w:before="88" w:after="0"/>
        <w:ind w:left="2721" w:right="0" w:hanging="340"/>
        <w:jc w:val="left"/>
        <w:rPr>
          <w:sz w:val="21"/>
        </w:rPr>
      </w:pPr>
      <w:r>
        <w:rPr>
          <w:sz w:val="21"/>
        </w:rPr>
        <w:t>discretionary</w:t>
      </w:r>
      <w:r>
        <w:rPr>
          <w:spacing w:val="8"/>
          <w:sz w:val="21"/>
        </w:rPr>
        <w:t> </w:t>
      </w:r>
      <w:r>
        <w:rPr>
          <w:spacing w:val="-3"/>
          <w:sz w:val="21"/>
        </w:rPr>
        <w:t>exclusions</w:t>
      </w:r>
    </w:p>
    <w:p>
      <w:pPr>
        <w:pStyle w:val="ListParagraph"/>
        <w:numPr>
          <w:ilvl w:val="1"/>
          <w:numId w:val="2"/>
        </w:numPr>
        <w:tabs>
          <w:tab w:pos="2721" w:val="left" w:leader="none"/>
          <w:tab w:pos="2722" w:val="left" w:leader="none"/>
        </w:tabs>
        <w:spacing w:line="240" w:lineRule="auto" w:before="89" w:after="0"/>
        <w:ind w:left="2721" w:right="0" w:hanging="340"/>
        <w:jc w:val="left"/>
        <w:rPr>
          <w:sz w:val="21"/>
        </w:rPr>
      </w:pPr>
      <w:r>
        <w:rPr>
          <w:sz w:val="21"/>
        </w:rPr>
        <w:t>fit and proper person</w:t>
      </w:r>
      <w:r>
        <w:rPr>
          <w:spacing w:val="32"/>
          <w:sz w:val="21"/>
        </w:rPr>
        <w:t> </w:t>
      </w:r>
      <w:r>
        <w:rPr>
          <w:sz w:val="21"/>
        </w:rPr>
        <w:t>tests</w:t>
      </w:r>
    </w:p>
    <w:p>
      <w:pPr>
        <w:pStyle w:val="ListParagraph"/>
        <w:numPr>
          <w:ilvl w:val="1"/>
          <w:numId w:val="2"/>
        </w:numPr>
        <w:tabs>
          <w:tab w:pos="2721" w:val="left" w:leader="none"/>
          <w:tab w:pos="2722" w:val="left" w:leader="none"/>
        </w:tabs>
        <w:spacing w:line="240" w:lineRule="auto" w:before="89" w:after="0"/>
        <w:ind w:left="2721" w:right="0" w:hanging="340"/>
        <w:jc w:val="left"/>
        <w:rPr>
          <w:sz w:val="21"/>
        </w:rPr>
      </w:pPr>
      <w:r>
        <w:rPr>
          <w:spacing w:val="-3"/>
          <w:w w:val="105"/>
          <w:sz w:val="21"/>
        </w:rPr>
        <w:t>criminal</w:t>
      </w:r>
      <w:r>
        <w:rPr>
          <w:spacing w:val="5"/>
          <w:w w:val="105"/>
          <w:sz w:val="21"/>
        </w:rPr>
        <w:t> </w:t>
      </w:r>
      <w:r>
        <w:rPr>
          <w:w w:val="105"/>
          <w:sz w:val="21"/>
        </w:rPr>
        <w:t>offences</w:t>
      </w:r>
    </w:p>
    <w:p>
      <w:pPr>
        <w:pStyle w:val="ListParagraph"/>
        <w:numPr>
          <w:ilvl w:val="1"/>
          <w:numId w:val="2"/>
        </w:numPr>
        <w:tabs>
          <w:tab w:pos="2721" w:val="left" w:leader="none"/>
          <w:tab w:pos="2722" w:val="left" w:leader="none"/>
        </w:tabs>
        <w:spacing w:line="240" w:lineRule="auto" w:before="88" w:after="0"/>
        <w:ind w:left="2721" w:right="0" w:hanging="340"/>
        <w:jc w:val="left"/>
        <w:rPr>
          <w:sz w:val="21"/>
        </w:rPr>
      </w:pPr>
      <w:r>
        <w:rPr>
          <w:w w:val="105"/>
          <w:sz w:val="21"/>
        </w:rPr>
        <w:t>the level of</w:t>
      </w:r>
      <w:r>
        <w:rPr>
          <w:spacing w:val="15"/>
          <w:w w:val="105"/>
          <w:sz w:val="21"/>
        </w:rPr>
        <w:t> </w:t>
      </w:r>
      <w:r>
        <w:rPr>
          <w:w w:val="105"/>
          <w:sz w:val="21"/>
        </w:rPr>
        <w:t>sanctions</w:t>
      </w:r>
    </w:p>
    <w:p>
      <w:pPr>
        <w:pStyle w:val="ListParagraph"/>
        <w:numPr>
          <w:ilvl w:val="0"/>
          <w:numId w:val="2"/>
        </w:numPr>
        <w:tabs>
          <w:tab w:pos="1928" w:val="left" w:leader="none"/>
        </w:tabs>
        <w:spacing w:line="242" w:lineRule="auto" w:before="89" w:after="0"/>
        <w:ind w:left="1927" w:right="1610" w:hanging="340"/>
        <w:jc w:val="left"/>
        <w:rPr>
          <w:sz w:val="21"/>
        </w:rPr>
      </w:pPr>
      <w:r>
        <w:rPr>
          <w:w w:val="105"/>
          <w:sz w:val="21"/>
        </w:rPr>
        <w:t>whether</w:t>
      </w:r>
      <w:r>
        <w:rPr>
          <w:spacing w:val="-7"/>
          <w:w w:val="105"/>
          <w:sz w:val="21"/>
        </w:rPr>
        <w:t> </w:t>
      </w:r>
      <w:r>
        <w:rPr>
          <w:w w:val="105"/>
          <w:sz w:val="21"/>
        </w:rPr>
        <w:t>a</w:t>
      </w:r>
      <w:r>
        <w:rPr>
          <w:spacing w:val="-7"/>
          <w:w w:val="105"/>
          <w:sz w:val="21"/>
        </w:rPr>
        <w:t> </w:t>
      </w:r>
      <w:r>
        <w:rPr>
          <w:spacing w:val="-3"/>
          <w:w w:val="105"/>
          <w:sz w:val="21"/>
        </w:rPr>
        <w:t>framework</w:t>
      </w:r>
      <w:r>
        <w:rPr>
          <w:spacing w:val="-6"/>
          <w:w w:val="105"/>
          <w:sz w:val="21"/>
        </w:rPr>
        <w:t> </w:t>
      </w:r>
      <w:r>
        <w:rPr>
          <w:w w:val="105"/>
          <w:sz w:val="21"/>
        </w:rPr>
        <w:t>of</w:t>
      </w:r>
      <w:r>
        <w:rPr>
          <w:spacing w:val="-7"/>
          <w:w w:val="105"/>
          <w:sz w:val="21"/>
        </w:rPr>
        <w:t> </w:t>
      </w:r>
      <w:r>
        <w:rPr>
          <w:spacing w:val="-3"/>
          <w:w w:val="105"/>
          <w:sz w:val="21"/>
        </w:rPr>
        <w:t>principles</w:t>
      </w:r>
      <w:r>
        <w:rPr>
          <w:spacing w:val="-7"/>
          <w:w w:val="105"/>
          <w:sz w:val="21"/>
        </w:rPr>
        <w:t> </w:t>
      </w:r>
      <w:r>
        <w:rPr>
          <w:w w:val="105"/>
          <w:sz w:val="21"/>
        </w:rPr>
        <w:t>can</w:t>
      </w:r>
      <w:r>
        <w:rPr>
          <w:spacing w:val="-6"/>
          <w:w w:val="105"/>
          <w:sz w:val="21"/>
        </w:rPr>
        <w:t> </w:t>
      </w:r>
      <w:r>
        <w:rPr>
          <w:w w:val="105"/>
          <w:sz w:val="21"/>
        </w:rPr>
        <w:t>be</w:t>
      </w:r>
      <w:r>
        <w:rPr>
          <w:spacing w:val="-7"/>
          <w:w w:val="105"/>
          <w:sz w:val="21"/>
        </w:rPr>
        <w:t> </w:t>
      </w:r>
      <w:r>
        <w:rPr>
          <w:w w:val="105"/>
          <w:sz w:val="21"/>
        </w:rPr>
        <w:t>established</w:t>
      </w:r>
      <w:r>
        <w:rPr>
          <w:spacing w:val="-7"/>
          <w:w w:val="105"/>
          <w:sz w:val="21"/>
        </w:rPr>
        <w:t> </w:t>
      </w:r>
      <w:r>
        <w:rPr>
          <w:spacing w:val="-3"/>
          <w:w w:val="105"/>
          <w:sz w:val="21"/>
        </w:rPr>
        <w:t>for</w:t>
      </w:r>
      <w:r>
        <w:rPr>
          <w:spacing w:val="-6"/>
          <w:w w:val="105"/>
          <w:sz w:val="21"/>
        </w:rPr>
        <w:t> </w:t>
      </w:r>
      <w:r>
        <w:rPr>
          <w:w w:val="105"/>
          <w:sz w:val="21"/>
        </w:rPr>
        <w:t>assessing</w:t>
      </w:r>
      <w:r>
        <w:rPr>
          <w:spacing w:val="-7"/>
          <w:w w:val="105"/>
          <w:sz w:val="21"/>
        </w:rPr>
        <w:t> </w:t>
      </w:r>
      <w:r>
        <w:rPr>
          <w:w w:val="105"/>
          <w:sz w:val="21"/>
        </w:rPr>
        <w:t>the</w:t>
      </w:r>
      <w:r>
        <w:rPr>
          <w:spacing w:val="-7"/>
          <w:w w:val="105"/>
          <w:sz w:val="21"/>
        </w:rPr>
        <w:t> </w:t>
      </w:r>
      <w:r>
        <w:rPr>
          <w:w w:val="105"/>
          <w:sz w:val="21"/>
        </w:rPr>
        <w:t>risks</w:t>
      </w:r>
      <w:r>
        <w:rPr>
          <w:spacing w:val="-6"/>
          <w:w w:val="105"/>
          <w:sz w:val="21"/>
        </w:rPr>
        <w:t> </w:t>
      </w:r>
      <w:r>
        <w:rPr>
          <w:w w:val="105"/>
          <w:sz w:val="21"/>
        </w:rPr>
        <w:t>of</w:t>
      </w:r>
      <w:r>
        <w:rPr>
          <w:spacing w:val="-7"/>
          <w:w w:val="105"/>
          <w:sz w:val="21"/>
        </w:rPr>
        <w:t> </w:t>
      </w:r>
      <w:r>
        <w:rPr>
          <w:spacing w:val="-3"/>
          <w:w w:val="105"/>
          <w:sz w:val="21"/>
        </w:rPr>
        <w:t>organised</w:t>
      </w:r>
      <w:r>
        <w:rPr>
          <w:spacing w:val="-7"/>
          <w:w w:val="105"/>
          <w:sz w:val="21"/>
        </w:rPr>
        <w:t> </w:t>
      </w:r>
      <w:r>
        <w:rPr>
          <w:w w:val="105"/>
          <w:sz w:val="21"/>
        </w:rPr>
        <w:t>crime </w:t>
      </w:r>
      <w:r>
        <w:rPr>
          <w:spacing w:val="-3"/>
          <w:w w:val="105"/>
          <w:sz w:val="21"/>
        </w:rPr>
        <w:t>infiltration </w:t>
      </w:r>
      <w:r>
        <w:rPr>
          <w:w w:val="105"/>
          <w:sz w:val="21"/>
        </w:rPr>
        <w:t>of </w:t>
      </w:r>
      <w:r>
        <w:rPr>
          <w:spacing w:val="-3"/>
          <w:w w:val="105"/>
          <w:sz w:val="21"/>
        </w:rPr>
        <w:t>different </w:t>
      </w:r>
      <w:r>
        <w:rPr>
          <w:w w:val="105"/>
          <w:sz w:val="21"/>
        </w:rPr>
        <w:t>lawful </w:t>
      </w:r>
      <w:r>
        <w:rPr>
          <w:spacing w:val="-3"/>
          <w:w w:val="105"/>
          <w:sz w:val="21"/>
        </w:rPr>
        <w:t>occupations </w:t>
      </w:r>
      <w:r>
        <w:rPr>
          <w:w w:val="105"/>
          <w:sz w:val="21"/>
        </w:rPr>
        <w:t>or industries and </w:t>
      </w:r>
      <w:r>
        <w:rPr>
          <w:spacing w:val="-3"/>
          <w:w w:val="105"/>
          <w:sz w:val="21"/>
        </w:rPr>
        <w:t>for developing </w:t>
      </w:r>
      <w:r>
        <w:rPr>
          <w:w w:val="105"/>
          <w:sz w:val="21"/>
        </w:rPr>
        <w:t>suitable regulatory responses.</w:t>
      </w:r>
    </w:p>
    <w:p>
      <w:pPr>
        <w:pStyle w:val="Heading5"/>
        <w:spacing w:before="123"/>
      </w:pPr>
      <w:r>
        <w:rPr>
          <w:w w:val="110"/>
        </w:rPr>
        <w:t>The Commission is to report by 29 February 2016.</w:t>
      </w:r>
    </w:p>
    <w:p>
      <w:pPr>
        <w:pStyle w:val="BodyText"/>
        <w:spacing w:before="4"/>
        <w:rPr>
          <w:b/>
        </w:rPr>
      </w:pPr>
    </w:p>
    <w:p>
      <w:pPr>
        <w:spacing w:before="0"/>
        <w:ind w:left="0" w:right="662" w:firstLine="0"/>
        <w:jc w:val="right"/>
        <w:rPr>
          <w:b/>
          <w:sz w:val="24"/>
        </w:rPr>
      </w:pPr>
      <w:r>
        <w:rPr>
          <w:b/>
          <w:color w:val="37617A"/>
          <w:w w:val="115"/>
          <w:sz w:val="24"/>
        </w:rPr>
        <w:t>vii</w:t>
      </w:r>
    </w:p>
    <w:p>
      <w:pPr>
        <w:spacing w:after="0"/>
        <w:jc w:val="right"/>
        <w:rPr>
          <w:sz w:val="24"/>
        </w:rPr>
        <w:sectPr>
          <w:pgSz w:w="11910" w:h="16840"/>
          <w:pgMar w:header="1372" w:footer="0" w:top="1560" w:bottom="280" w:left="0" w:right="0"/>
        </w:sectPr>
      </w:pPr>
    </w:p>
    <w:p>
      <w:pPr>
        <w:pStyle w:val="BodyText"/>
        <w:spacing w:before="10"/>
        <w:rPr>
          <w:b/>
          <w:sz w:val="18"/>
        </w:rPr>
      </w:pPr>
    </w:p>
    <w:p>
      <w:pPr>
        <w:pStyle w:val="Heading1"/>
      </w:pPr>
      <w:bookmarkStart w:name="_TOC_250028" w:id="8"/>
      <w:bookmarkStart w:name="Glossary" w:id="9"/>
      <w:r>
        <w:rPr>
          <w:b w:val="0"/>
        </w:rPr>
      </w:r>
      <w:bookmarkEnd w:id="8"/>
      <w:r>
        <w:rPr>
          <w:color w:val="37617A"/>
          <w:w w:val="115"/>
        </w:rPr>
        <w:t>Glossary</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9"/>
        </w:rPr>
      </w:pPr>
    </w:p>
    <w:p>
      <w:pPr>
        <w:spacing w:after="0"/>
        <w:rPr>
          <w:sz w:val="29"/>
        </w:rPr>
        <w:sectPr>
          <w:pgSz w:w="11910" w:h="16840"/>
          <w:pgMar w:header="546" w:footer="0" w:top="1560" w:bottom="280" w:left="0" w:right="0"/>
        </w:sectPr>
      </w:pPr>
    </w:p>
    <w:p>
      <w:pPr>
        <w:pStyle w:val="Heading5"/>
        <w:spacing w:line="242" w:lineRule="auto" w:before="97"/>
        <w:ind w:left="1561"/>
      </w:pPr>
      <w:r>
        <w:rPr>
          <w:w w:val="110"/>
        </w:rPr>
        <w:t>Australian Crime Commission (ACC)</w:t>
      </w:r>
    </w:p>
    <w:p>
      <w:pPr>
        <w:pStyle w:val="BodyText"/>
        <w:spacing w:line="242" w:lineRule="auto" w:before="97"/>
        <w:ind w:left="968" w:right="1710"/>
      </w:pPr>
      <w:r>
        <w:rPr/>
        <w:br w:type="column"/>
      </w:r>
      <w:r>
        <w:rPr>
          <w:w w:val="105"/>
        </w:rPr>
        <w:t>The </w:t>
      </w:r>
      <w:r>
        <w:rPr>
          <w:spacing w:val="-3"/>
          <w:w w:val="105"/>
        </w:rPr>
        <w:t>national criminal intelligence </w:t>
      </w:r>
      <w:r>
        <w:rPr>
          <w:w w:val="105"/>
        </w:rPr>
        <w:t>and </w:t>
      </w:r>
      <w:r>
        <w:rPr>
          <w:spacing w:val="-3"/>
          <w:w w:val="105"/>
        </w:rPr>
        <w:t>investigation agency. </w:t>
      </w:r>
      <w:r>
        <w:rPr>
          <w:w w:val="105"/>
        </w:rPr>
        <w:t>The </w:t>
      </w:r>
      <w:r>
        <w:rPr>
          <w:spacing w:val="-8"/>
          <w:w w:val="105"/>
        </w:rPr>
        <w:t>ACC </w:t>
      </w:r>
      <w:r>
        <w:rPr>
          <w:w w:val="105"/>
        </w:rPr>
        <w:t>seeks to </w:t>
      </w:r>
      <w:r>
        <w:rPr>
          <w:spacing w:val="-3"/>
          <w:w w:val="105"/>
        </w:rPr>
        <w:t>combat </w:t>
      </w:r>
      <w:r>
        <w:rPr>
          <w:w w:val="105"/>
        </w:rPr>
        <w:t>serious and </w:t>
      </w:r>
      <w:r>
        <w:rPr>
          <w:spacing w:val="-3"/>
          <w:w w:val="105"/>
        </w:rPr>
        <w:t>organised crime.</w:t>
      </w:r>
    </w:p>
    <w:p>
      <w:pPr>
        <w:spacing w:after="0" w:line="242" w:lineRule="auto"/>
        <w:sectPr>
          <w:type w:val="continuous"/>
          <w:pgSz w:w="11910" w:h="16840"/>
          <w:pgMar w:top="960" w:bottom="280" w:left="0" w:right="0"/>
          <w:cols w:num="2" w:equalWidth="0">
            <w:col w:w="3355" w:space="40"/>
            <w:col w:w="8515"/>
          </w:cols>
        </w:sectPr>
      </w:pPr>
    </w:p>
    <w:p>
      <w:pPr>
        <w:pStyle w:val="BodyText"/>
        <w:tabs>
          <w:tab w:pos="4363" w:val="left" w:leader="none"/>
        </w:tabs>
        <w:spacing w:line="242" w:lineRule="auto" w:before="126"/>
        <w:ind w:left="4363" w:right="2094" w:hanging="2803"/>
      </w:pPr>
      <w:r>
        <w:rPr>
          <w:b/>
          <w:w w:val="105"/>
        </w:rPr>
        <w:t>Agency</w:t>
        <w:tab/>
      </w:r>
      <w:r>
        <w:rPr>
          <w:w w:val="105"/>
        </w:rPr>
        <w:t>In this </w:t>
      </w:r>
      <w:r>
        <w:rPr>
          <w:spacing w:val="-4"/>
          <w:w w:val="105"/>
        </w:rPr>
        <w:t>paper, </w:t>
      </w:r>
      <w:r>
        <w:rPr>
          <w:w w:val="105"/>
        </w:rPr>
        <w:t>unless the context </w:t>
      </w:r>
      <w:r>
        <w:rPr>
          <w:spacing w:val="-3"/>
          <w:w w:val="105"/>
        </w:rPr>
        <w:t>indicates </w:t>
      </w:r>
      <w:r>
        <w:rPr>
          <w:w w:val="105"/>
        </w:rPr>
        <w:t>otherwise, agency is a generic term </w:t>
      </w:r>
      <w:r>
        <w:rPr>
          <w:spacing w:val="-3"/>
          <w:w w:val="105"/>
        </w:rPr>
        <w:t>referring </w:t>
      </w:r>
      <w:r>
        <w:rPr>
          <w:w w:val="105"/>
        </w:rPr>
        <w:t>to </w:t>
      </w:r>
      <w:r>
        <w:rPr>
          <w:spacing w:val="-3"/>
          <w:w w:val="105"/>
        </w:rPr>
        <w:t>various </w:t>
      </w:r>
      <w:r>
        <w:rPr>
          <w:w w:val="105"/>
        </w:rPr>
        <w:t>types of </w:t>
      </w:r>
      <w:r>
        <w:rPr>
          <w:spacing w:val="-3"/>
          <w:w w:val="105"/>
        </w:rPr>
        <w:t>government </w:t>
      </w:r>
      <w:r>
        <w:rPr>
          <w:w w:val="105"/>
        </w:rPr>
        <w:t>bodies, </w:t>
      </w:r>
      <w:r>
        <w:rPr>
          <w:spacing w:val="-3"/>
          <w:w w:val="105"/>
        </w:rPr>
        <w:t>including government </w:t>
      </w:r>
      <w:r>
        <w:rPr>
          <w:w w:val="105"/>
        </w:rPr>
        <w:t>departments, </w:t>
      </w:r>
      <w:r>
        <w:rPr>
          <w:spacing w:val="-2"/>
          <w:w w:val="105"/>
        </w:rPr>
        <w:t>police </w:t>
      </w:r>
      <w:r>
        <w:rPr>
          <w:spacing w:val="-3"/>
          <w:w w:val="105"/>
        </w:rPr>
        <w:t>forces, </w:t>
      </w:r>
      <w:r>
        <w:rPr>
          <w:w w:val="105"/>
        </w:rPr>
        <w:t>and independent statutory</w:t>
      </w:r>
      <w:r>
        <w:rPr>
          <w:spacing w:val="5"/>
          <w:w w:val="105"/>
        </w:rPr>
        <w:t> </w:t>
      </w:r>
      <w:r>
        <w:rPr>
          <w:w w:val="105"/>
        </w:rPr>
        <w:t>authorities.</w:t>
      </w:r>
    </w:p>
    <w:p>
      <w:pPr>
        <w:spacing w:after="0" w:line="242" w:lineRule="auto"/>
        <w:sectPr>
          <w:type w:val="continuous"/>
          <w:pgSz w:w="11910" w:h="16840"/>
          <w:pgMar w:top="960" w:bottom="280" w:left="0" w:right="0"/>
        </w:sectPr>
      </w:pPr>
    </w:p>
    <w:p>
      <w:pPr>
        <w:pStyle w:val="Heading5"/>
        <w:spacing w:line="242" w:lineRule="auto" w:before="129"/>
        <w:ind w:left="1561" w:right="26"/>
      </w:pPr>
      <w:r>
        <w:rPr>
          <w:w w:val="115"/>
        </w:rPr>
        <w:t>Australian</w:t>
      </w:r>
      <w:r>
        <w:rPr>
          <w:spacing w:val="-26"/>
          <w:w w:val="115"/>
        </w:rPr>
        <w:t> </w:t>
      </w:r>
      <w:r>
        <w:rPr>
          <w:w w:val="115"/>
        </w:rPr>
        <w:t>Institute</w:t>
      </w:r>
      <w:r>
        <w:rPr>
          <w:spacing w:val="-26"/>
          <w:w w:val="115"/>
        </w:rPr>
        <w:t> </w:t>
      </w:r>
      <w:r>
        <w:rPr>
          <w:w w:val="115"/>
        </w:rPr>
        <w:t>of Criminology</w:t>
      </w:r>
      <w:r>
        <w:rPr>
          <w:spacing w:val="-2"/>
          <w:w w:val="115"/>
        </w:rPr>
        <w:t> </w:t>
      </w:r>
      <w:r>
        <w:rPr>
          <w:w w:val="115"/>
        </w:rPr>
        <w:t>(AIC)</w:t>
      </w:r>
    </w:p>
    <w:p>
      <w:pPr>
        <w:pStyle w:val="Heading5"/>
        <w:spacing w:line="242" w:lineRule="auto" w:before="126"/>
        <w:ind w:left="1561"/>
      </w:pPr>
      <w:r>
        <w:rPr>
          <w:w w:val="110"/>
        </w:rPr>
        <w:t>Australian Transaction </w:t>
      </w:r>
      <w:r>
        <w:rPr>
          <w:w w:val="115"/>
        </w:rPr>
        <w:t>Reports and Analysis Centre (AUSTRAC)</w:t>
      </w:r>
    </w:p>
    <w:p>
      <w:pPr>
        <w:pStyle w:val="BodyText"/>
        <w:spacing w:line="242" w:lineRule="auto" w:before="129"/>
        <w:ind w:left="573" w:right="1644"/>
      </w:pPr>
      <w:r>
        <w:rPr/>
        <w:br w:type="column"/>
      </w:r>
      <w:r>
        <w:rPr/>
        <w:t>A national centre that conducts research into crime and criminal justice issues.</w:t>
      </w:r>
    </w:p>
    <w:p>
      <w:pPr>
        <w:pStyle w:val="BodyText"/>
        <w:spacing w:line="242" w:lineRule="auto" w:before="126"/>
        <w:ind w:left="573" w:right="1644"/>
      </w:pPr>
      <w:r>
        <w:rPr>
          <w:w w:val="105"/>
        </w:rPr>
        <w:t>The </w:t>
      </w:r>
      <w:r>
        <w:rPr>
          <w:spacing w:val="-3"/>
          <w:w w:val="105"/>
        </w:rPr>
        <w:t>national </w:t>
      </w:r>
      <w:r>
        <w:rPr>
          <w:w w:val="105"/>
        </w:rPr>
        <w:t>anti-money </w:t>
      </w:r>
      <w:r>
        <w:rPr>
          <w:spacing w:val="-3"/>
          <w:w w:val="105"/>
        </w:rPr>
        <w:t>laundering </w:t>
      </w:r>
      <w:r>
        <w:rPr>
          <w:w w:val="105"/>
        </w:rPr>
        <w:t>and </w:t>
      </w:r>
      <w:r>
        <w:rPr>
          <w:spacing w:val="-4"/>
          <w:w w:val="105"/>
        </w:rPr>
        <w:t>counter-terrorism </w:t>
      </w:r>
      <w:r>
        <w:rPr>
          <w:spacing w:val="-3"/>
          <w:w w:val="105"/>
        </w:rPr>
        <w:t>financing regulator </w:t>
      </w:r>
      <w:r>
        <w:rPr>
          <w:w w:val="105"/>
        </w:rPr>
        <w:t>and </w:t>
      </w:r>
      <w:r>
        <w:rPr>
          <w:spacing w:val="-3"/>
          <w:w w:val="105"/>
        </w:rPr>
        <w:t>financial intelligence unit.</w:t>
      </w:r>
    </w:p>
    <w:p>
      <w:pPr>
        <w:spacing w:after="0" w:line="242" w:lineRule="auto"/>
        <w:sectPr>
          <w:type w:val="continuous"/>
          <w:pgSz w:w="11910" w:h="16840"/>
          <w:pgMar w:top="960" w:bottom="280" w:left="0" w:right="0"/>
          <w:cols w:num="2" w:equalWidth="0">
            <w:col w:w="3751" w:space="40"/>
            <w:col w:w="8119"/>
          </w:cols>
        </w:sectPr>
      </w:pPr>
    </w:p>
    <w:p>
      <w:pPr>
        <w:tabs>
          <w:tab w:pos="4363" w:val="left" w:leader="none"/>
        </w:tabs>
        <w:spacing w:before="128"/>
        <w:ind w:left="1561" w:right="0" w:firstLine="0"/>
        <w:jc w:val="left"/>
        <w:rPr>
          <w:sz w:val="21"/>
        </w:rPr>
      </w:pPr>
      <w:r>
        <w:rPr>
          <w:b/>
          <w:sz w:val="21"/>
        </w:rPr>
        <w:t>Money </w:t>
      </w:r>
      <w:r>
        <w:rPr>
          <w:b/>
          <w:spacing w:val="18"/>
          <w:sz w:val="21"/>
        </w:rPr>
        <w:t> </w:t>
      </w:r>
      <w:r>
        <w:rPr>
          <w:b/>
          <w:sz w:val="21"/>
        </w:rPr>
        <w:t>laundering</w:t>
        <w:tab/>
      </w:r>
      <w:r>
        <w:rPr>
          <w:spacing w:val="-3"/>
          <w:sz w:val="21"/>
        </w:rPr>
        <w:t>Dealing </w:t>
      </w:r>
      <w:r>
        <w:rPr>
          <w:sz w:val="21"/>
        </w:rPr>
        <w:t>with assets </w:t>
      </w:r>
      <w:r>
        <w:rPr>
          <w:spacing w:val="-3"/>
          <w:sz w:val="21"/>
        </w:rPr>
        <w:t>(for example,</w:t>
      </w:r>
      <w:r>
        <w:rPr>
          <w:spacing w:val="2"/>
          <w:sz w:val="21"/>
        </w:rPr>
        <w:t> </w:t>
      </w:r>
      <w:r>
        <w:rPr>
          <w:sz w:val="21"/>
        </w:rPr>
        <w:t>money or property) obtained</w:t>
      </w:r>
    </w:p>
    <w:p>
      <w:pPr>
        <w:pStyle w:val="BodyText"/>
        <w:spacing w:line="237" w:lineRule="auto" w:before="5"/>
        <w:ind w:left="4363" w:right="1746"/>
        <w:rPr>
          <w:sz w:val="14"/>
        </w:rPr>
      </w:pPr>
      <w:r>
        <w:rPr>
          <w:spacing w:val="-3"/>
          <w:w w:val="105"/>
        </w:rPr>
        <w:t>through </w:t>
      </w:r>
      <w:r>
        <w:rPr>
          <w:w w:val="105"/>
        </w:rPr>
        <w:t>the </w:t>
      </w:r>
      <w:r>
        <w:rPr>
          <w:spacing w:val="-3"/>
          <w:w w:val="105"/>
        </w:rPr>
        <w:t>commission </w:t>
      </w:r>
      <w:r>
        <w:rPr>
          <w:w w:val="105"/>
        </w:rPr>
        <w:t>of crime in a </w:t>
      </w:r>
      <w:r>
        <w:rPr>
          <w:spacing w:val="-3"/>
          <w:w w:val="105"/>
        </w:rPr>
        <w:t>way </w:t>
      </w:r>
      <w:r>
        <w:rPr>
          <w:w w:val="105"/>
        </w:rPr>
        <w:t>which masks ownership of those assets and </w:t>
      </w:r>
      <w:r>
        <w:rPr>
          <w:spacing w:val="-3"/>
          <w:w w:val="105"/>
        </w:rPr>
        <w:t>makes </w:t>
      </w:r>
      <w:r>
        <w:rPr>
          <w:w w:val="105"/>
        </w:rPr>
        <w:t>them appear to </w:t>
      </w:r>
      <w:r>
        <w:rPr>
          <w:spacing w:val="-3"/>
          <w:w w:val="105"/>
        </w:rPr>
        <w:t>have </w:t>
      </w:r>
      <w:r>
        <w:rPr>
          <w:w w:val="105"/>
        </w:rPr>
        <w:t>come </w:t>
      </w:r>
      <w:r>
        <w:rPr>
          <w:spacing w:val="-3"/>
          <w:w w:val="105"/>
        </w:rPr>
        <w:t>from legitimate </w:t>
      </w:r>
      <w:r>
        <w:rPr>
          <w:spacing w:val="-4"/>
          <w:w w:val="105"/>
        </w:rPr>
        <w:t>sources.</w:t>
      </w:r>
      <w:r>
        <w:rPr>
          <w:spacing w:val="-4"/>
          <w:w w:val="105"/>
          <w:position w:val="8"/>
          <w:sz w:val="14"/>
        </w:rPr>
        <w:t>1</w:t>
      </w:r>
    </w:p>
    <w:p>
      <w:pPr>
        <w:spacing w:after="0" w:line="237" w:lineRule="auto"/>
        <w:rPr>
          <w:sz w:val="14"/>
        </w:rPr>
        <w:sectPr>
          <w:type w:val="continuous"/>
          <w:pgSz w:w="11910" w:h="16840"/>
          <w:pgMar w:top="960" w:bottom="280" w:left="0" w:right="0"/>
        </w:sectPr>
      </w:pPr>
    </w:p>
    <w:p>
      <w:pPr>
        <w:pStyle w:val="Heading5"/>
        <w:spacing w:line="242" w:lineRule="auto" w:before="128"/>
        <w:ind w:left="1561" w:right="-12"/>
      </w:pPr>
      <w:r>
        <w:rPr>
          <w:w w:val="115"/>
        </w:rPr>
        <w:t>Outlaw motorcycle</w:t>
      </w:r>
      <w:r>
        <w:rPr>
          <w:spacing w:val="-29"/>
          <w:w w:val="115"/>
        </w:rPr>
        <w:t> </w:t>
      </w:r>
      <w:r>
        <w:rPr>
          <w:w w:val="115"/>
        </w:rPr>
        <w:t>gang (OMG)</w:t>
      </w:r>
    </w:p>
    <w:p>
      <w:pPr>
        <w:pStyle w:val="BodyText"/>
        <w:spacing w:line="242" w:lineRule="auto" w:before="128"/>
        <w:ind w:left="338" w:right="1743"/>
      </w:pPr>
      <w:r>
        <w:rPr/>
        <w:br w:type="column"/>
      </w:r>
      <w:r>
        <w:rPr>
          <w:w w:val="105"/>
        </w:rPr>
        <w:t>A term </w:t>
      </w:r>
      <w:r>
        <w:rPr>
          <w:spacing w:val="-2"/>
          <w:w w:val="105"/>
        </w:rPr>
        <w:t>commonly </w:t>
      </w:r>
      <w:r>
        <w:rPr>
          <w:w w:val="105"/>
        </w:rPr>
        <w:t>used by law </w:t>
      </w:r>
      <w:r>
        <w:rPr>
          <w:spacing w:val="-3"/>
          <w:w w:val="105"/>
        </w:rPr>
        <w:t>enforcement </w:t>
      </w:r>
      <w:r>
        <w:rPr>
          <w:w w:val="105"/>
        </w:rPr>
        <w:t>agencies to describe motorcycle </w:t>
      </w:r>
      <w:r>
        <w:rPr>
          <w:spacing w:val="-3"/>
          <w:w w:val="105"/>
        </w:rPr>
        <w:t>clubs that may </w:t>
      </w:r>
      <w:r>
        <w:rPr>
          <w:w w:val="105"/>
        </w:rPr>
        <w:t>be engaged </w:t>
      </w:r>
      <w:r>
        <w:rPr>
          <w:spacing w:val="-3"/>
          <w:w w:val="105"/>
        </w:rPr>
        <w:t>in, </w:t>
      </w:r>
      <w:r>
        <w:rPr>
          <w:w w:val="105"/>
        </w:rPr>
        <w:t>or whose members </w:t>
      </w:r>
      <w:r>
        <w:rPr>
          <w:spacing w:val="-3"/>
          <w:w w:val="105"/>
        </w:rPr>
        <w:t>may </w:t>
      </w:r>
      <w:r>
        <w:rPr>
          <w:w w:val="105"/>
        </w:rPr>
        <w:t>be engaged </w:t>
      </w:r>
      <w:r>
        <w:rPr>
          <w:spacing w:val="-3"/>
          <w:w w:val="105"/>
        </w:rPr>
        <w:t>in, criminal </w:t>
      </w:r>
      <w:r>
        <w:rPr>
          <w:w w:val="105"/>
        </w:rPr>
        <w:t>activity. An </w:t>
      </w:r>
      <w:r>
        <w:rPr>
          <w:spacing w:val="-2"/>
          <w:w w:val="105"/>
        </w:rPr>
        <w:t>outlaw </w:t>
      </w:r>
      <w:r>
        <w:rPr>
          <w:w w:val="105"/>
        </w:rPr>
        <w:t>motorcycle </w:t>
      </w:r>
      <w:r>
        <w:rPr>
          <w:spacing w:val="-3"/>
          <w:w w:val="105"/>
        </w:rPr>
        <w:t>gang </w:t>
      </w:r>
      <w:r>
        <w:rPr>
          <w:w w:val="105"/>
        </w:rPr>
        <w:t>is distinct </w:t>
      </w:r>
      <w:r>
        <w:rPr>
          <w:spacing w:val="-3"/>
          <w:w w:val="105"/>
        </w:rPr>
        <w:t>from </w:t>
      </w:r>
      <w:r>
        <w:rPr>
          <w:w w:val="105"/>
        </w:rPr>
        <w:t>a </w:t>
      </w:r>
      <w:r>
        <w:rPr>
          <w:spacing w:val="-3"/>
          <w:w w:val="105"/>
        </w:rPr>
        <w:t>law-abiding, recreational </w:t>
      </w:r>
      <w:r>
        <w:rPr>
          <w:w w:val="105"/>
        </w:rPr>
        <w:t>motorcycle </w:t>
      </w:r>
      <w:r>
        <w:rPr>
          <w:spacing w:val="-4"/>
          <w:w w:val="105"/>
        </w:rPr>
        <w:t>club.</w:t>
      </w:r>
    </w:p>
    <w:p>
      <w:pPr>
        <w:spacing w:after="0" w:line="242" w:lineRule="auto"/>
        <w:sectPr>
          <w:type w:val="continuous"/>
          <w:pgSz w:w="11910" w:h="16840"/>
          <w:pgMar w:top="960" w:bottom="280" w:left="0" w:right="0"/>
          <w:cols w:num="2" w:equalWidth="0">
            <w:col w:w="3986" w:space="40"/>
            <w:col w:w="7884"/>
          </w:cols>
        </w:sectPr>
      </w:pPr>
    </w:p>
    <w:p>
      <w:pPr>
        <w:pStyle w:val="BodyText"/>
        <w:tabs>
          <w:tab w:pos="4363" w:val="left" w:leader="none"/>
        </w:tabs>
        <w:spacing w:line="242" w:lineRule="auto" w:before="128"/>
        <w:ind w:left="4363" w:right="1928" w:hanging="2803"/>
      </w:pPr>
      <w:r>
        <w:rPr>
          <w:b/>
          <w:w w:val="105"/>
        </w:rPr>
        <w:t>Regulator</w:t>
        <w:tab/>
      </w:r>
      <w:r>
        <w:rPr>
          <w:w w:val="105"/>
        </w:rPr>
        <w:t>An agency </w:t>
      </w:r>
      <w:r>
        <w:rPr>
          <w:spacing w:val="-3"/>
          <w:w w:val="105"/>
        </w:rPr>
        <w:t>that regulates </w:t>
      </w:r>
      <w:r>
        <w:rPr>
          <w:w w:val="105"/>
        </w:rPr>
        <w:t>an </w:t>
      </w:r>
      <w:r>
        <w:rPr>
          <w:spacing w:val="-3"/>
          <w:w w:val="105"/>
        </w:rPr>
        <w:t>occupation </w:t>
      </w:r>
      <w:r>
        <w:rPr>
          <w:w w:val="105"/>
        </w:rPr>
        <w:t>or </w:t>
      </w:r>
      <w:r>
        <w:rPr>
          <w:spacing w:val="-3"/>
          <w:w w:val="105"/>
        </w:rPr>
        <w:t>industry. </w:t>
      </w:r>
      <w:r>
        <w:rPr>
          <w:w w:val="105"/>
        </w:rPr>
        <w:t>A </w:t>
      </w:r>
      <w:r>
        <w:rPr>
          <w:spacing w:val="-3"/>
          <w:w w:val="105"/>
        </w:rPr>
        <w:t>regulator </w:t>
      </w:r>
      <w:r>
        <w:rPr>
          <w:spacing w:val="-5"/>
          <w:w w:val="105"/>
        </w:rPr>
        <w:t>may, </w:t>
      </w:r>
      <w:r>
        <w:rPr>
          <w:spacing w:val="-3"/>
          <w:w w:val="105"/>
        </w:rPr>
        <w:t>for example, consider applications for licences to </w:t>
      </w:r>
      <w:r>
        <w:rPr>
          <w:w w:val="105"/>
        </w:rPr>
        <w:t>operate in an </w:t>
      </w:r>
      <w:r>
        <w:rPr>
          <w:spacing w:val="-3"/>
          <w:w w:val="105"/>
        </w:rPr>
        <w:t>occupation </w:t>
      </w:r>
      <w:r>
        <w:rPr>
          <w:w w:val="105"/>
        </w:rPr>
        <w:t>or </w:t>
      </w:r>
      <w:r>
        <w:rPr>
          <w:spacing w:val="-3"/>
          <w:w w:val="105"/>
        </w:rPr>
        <w:t>industry, </w:t>
      </w:r>
      <w:r>
        <w:rPr>
          <w:w w:val="105"/>
        </w:rPr>
        <w:t>and </w:t>
      </w:r>
      <w:r>
        <w:rPr>
          <w:spacing w:val="-3"/>
          <w:w w:val="105"/>
        </w:rPr>
        <w:t>monitor compliance </w:t>
      </w:r>
      <w:r>
        <w:rPr>
          <w:w w:val="105"/>
        </w:rPr>
        <w:t>with the </w:t>
      </w:r>
      <w:r>
        <w:rPr>
          <w:spacing w:val="-3"/>
          <w:w w:val="105"/>
        </w:rPr>
        <w:t>legislation that governs </w:t>
      </w:r>
      <w:r>
        <w:rPr>
          <w:w w:val="105"/>
        </w:rPr>
        <w:t>an </w:t>
      </w:r>
      <w:r>
        <w:rPr>
          <w:spacing w:val="-3"/>
          <w:w w:val="105"/>
        </w:rPr>
        <w:t>occupation </w:t>
      </w:r>
      <w:r>
        <w:rPr>
          <w:w w:val="105"/>
        </w:rPr>
        <w:t>or</w:t>
      </w:r>
      <w:r>
        <w:rPr>
          <w:spacing w:val="38"/>
          <w:w w:val="105"/>
        </w:rPr>
        <w:t> </w:t>
      </w:r>
      <w:r>
        <w:rPr>
          <w:spacing w:val="-3"/>
          <w:w w:val="105"/>
        </w:rPr>
        <w:t>industry.</w:t>
      </w:r>
    </w:p>
    <w:p>
      <w:pPr>
        <w:tabs>
          <w:tab w:pos="4363" w:val="left" w:leader="none"/>
        </w:tabs>
        <w:spacing w:before="129"/>
        <w:ind w:left="1561" w:right="0" w:firstLine="0"/>
        <w:jc w:val="left"/>
        <w:rPr>
          <w:sz w:val="21"/>
        </w:rPr>
      </w:pPr>
      <w:r>
        <w:rPr>
          <w:b/>
          <w:w w:val="105"/>
          <w:sz w:val="21"/>
        </w:rPr>
        <w:t>Regulatory</w:t>
      </w:r>
      <w:r>
        <w:rPr>
          <w:b/>
          <w:spacing w:val="43"/>
          <w:w w:val="105"/>
          <w:sz w:val="21"/>
        </w:rPr>
        <w:t> </w:t>
      </w:r>
      <w:r>
        <w:rPr>
          <w:b/>
          <w:w w:val="105"/>
          <w:sz w:val="21"/>
        </w:rPr>
        <w:t>regime</w:t>
        <w:tab/>
      </w:r>
      <w:r>
        <w:rPr>
          <w:w w:val="105"/>
          <w:sz w:val="21"/>
        </w:rPr>
        <w:t>The laws, </w:t>
      </w:r>
      <w:r>
        <w:rPr>
          <w:spacing w:val="-3"/>
          <w:w w:val="105"/>
          <w:sz w:val="21"/>
        </w:rPr>
        <w:t>regulations, </w:t>
      </w:r>
      <w:r>
        <w:rPr>
          <w:w w:val="105"/>
          <w:sz w:val="21"/>
        </w:rPr>
        <w:t>policies and instruments </w:t>
      </w:r>
      <w:r>
        <w:rPr>
          <w:spacing w:val="-3"/>
          <w:w w:val="105"/>
          <w:sz w:val="21"/>
        </w:rPr>
        <w:t>that </w:t>
      </w:r>
      <w:r>
        <w:rPr>
          <w:w w:val="105"/>
          <w:sz w:val="21"/>
        </w:rPr>
        <w:t>govern</w:t>
      </w:r>
      <w:r>
        <w:rPr>
          <w:spacing w:val="26"/>
          <w:w w:val="105"/>
          <w:sz w:val="21"/>
        </w:rPr>
        <w:t> </w:t>
      </w:r>
      <w:r>
        <w:rPr>
          <w:w w:val="105"/>
          <w:sz w:val="21"/>
        </w:rPr>
        <w:t>the</w:t>
      </w:r>
    </w:p>
    <w:p>
      <w:pPr>
        <w:pStyle w:val="BodyText"/>
        <w:spacing w:line="242" w:lineRule="auto" w:before="4"/>
        <w:ind w:left="4363" w:right="1878"/>
      </w:pPr>
      <w:r>
        <w:rPr>
          <w:w w:val="105"/>
        </w:rPr>
        <w:t>entry of people into, the conduct of people within, and the exit of people from an occupation or industry.</w:t>
      </w:r>
    </w:p>
    <w:p>
      <w:pPr>
        <w:tabs>
          <w:tab w:pos="4363" w:val="left" w:leader="none"/>
        </w:tabs>
        <w:spacing w:before="126"/>
        <w:ind w:left="1561" w:right="0" w:firstLine="0"/>
        <w:jc w:val="left"/>
        <w:rPr>
          <w:sz w:val="21"/>
        </w:rPr>
      </w:pPr>
      <w:r>
        <w:rPr>
          <w:b/>
          <w:w w:val="105"/>
          <w:sz w:val="21"/>
        </w:rPr>
        <w:t>Regulatory</w:t>
      </w:r>
      <w:r>
        <w:rPr>
          <w:b/>
          <w:spacing w:val="36"/>
          <w:w w:val="105"/>
          <w:sz w:val="21"/>
        </w:rPr>
        <w:t> </w:t>
      </w:r>
      <w:r>
        <w:rPr>
          <w:b/>
          <w:w w:val="105"/>
          <w:sz w:val="21"/>
        </w:rPr>
        <w:t>tool</w:t>
        <w:tab/>
      </w:r>
      <w:r>
        <w:rPr>
          <w:w w:val="105"/>
          <w:sz w:val="21"/>
        </w:rPr>
        <w:t>A </w:t>
      </w:r>
      <w:r>
        <w:rPr>
          <w:spacing w:val="-3"/>
          <w:w w:val="105"/>
          <w:sz w:val="21"/>
        </w:rPr>
        <w:t>component </w:t>
      </w:r>
      <w:r>
        <w:rPr>
          <w:w w:val="105"/>
          <w:sz w:val="21"/>
        </w:rPr>
        <w:t>of a regulatory </w:t>
      </w:r>
      <w:r>
        <w:rPr>
          <w:spacing w:val="-3"/>
          <w:w w:val="105"/>
          <w:sz w:val="21"/>
        </w:rPr>
        <w:t>regime (for example, </w:t>
      </w:r>
      <w:r>
        <w:rPr>
          <w:w w:val="105"/>
          <w:sz w:val="21"/>
        </w:rPr>
        <w:t>a</w:t>
      </w:r>
      <w:r>
        <w:rPr>
          <w:spacing w:val="3"/>
          <w:w w:val="105"/>
          <w:sz w:val="21"/>
        </w:rPr>
        <w:t> </w:t>
      </w:r>
      <w:r>
        <w:rPr>
          <w:spacing w:val="-3"/>
          <w:w w:val="105"/>
          <w:sz w:val="21"/>
        </w:rPr>
        <w:t>licensing</w:t>
      </w:r>
    </w:p>
    <w:p>
      <w:pPr>
        <w:pStyle w:val="BodyText"/>
        <w:spacing w:line="242" w:lineRule="auto" w:before="4"/>
        <w:ind w:left="4363" w:right="1540"/>
      </w:pPr>
      <w:r>
        <w:rPr>
          <w:w w:val="105"/>
        </w:rPr>
        <w:t>scheme </w:t>
      </w:r>
      <w:r>
        <w:rPr>
          <w:spacing w:val="-3"/>
          <w:w w:val="105"/>
        </w:rPr>
        <w:t>that regulates </w:t>
      </w:r>
      <w:r>
        <w:rPr>
          <w:w w:val="105"/>
        </w:rPr>
        <w:t>the entry of people </w:t>
      </w:r>
      <w:r>
        <w:rPr>
          <w:spacing w:val="-3"/>
          <w:w w:val="105"/>
        </w:rPr>
        <w:t>into </w:t>
      </w:r>
      <w:r>
        <w:rPr>
          <w:w w:val="105"/>
        </w:rPr>
        <w:t>an </w:t>
      </w:r>
      <w:r>
        <w:rPr>
          <w:spacing w:val="-3"/>
          <w:w w:val="105"/>
        </w:rPr>
        <w:t>occupation </w:t>
      </w:r>
      <w:r>
        <w:rPr>
          <w:w w:val="105"/>
        </w:rPr>
        <w:t>or industry).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r>
        <w:rPr/>
        <w:pict>
          <v:line style="position:absolute;mso-position-horizontal-relative:page;mso-position-vertical-relative:paragraph;z-index:-856;mso-wrap-distance-left:0;mso-wrap-distance-right:0" from="78.087402pt,19.665419pt" to="514.622402pt,19.665419pt" stroked="true" strokeweight="1pt" strokecolor="#e2e3e7">
            <v:stroke dashstyle="solid"/>
            <w10:wrap type="topAndBottom"/>
          </v:line>
        </w:pict>
      </w:r>
    </w:p>
    <w:p>
      <w:pPr>
        <w:tabs>
          <w:tab w:pos="1561" w:val="left" w:leader="none"/>
          <w:tab w:pos="2355" w:val="left" w:leader="none"/>
        </w:tabs>
        <w:spacing w:before="56"/>
        <w:ind w:left="720" w:right="0" w:firstLine="0"/>
        <w:jc w:val="left"/>
        <w:rPr>
          <w:sz w:val="13"/>
        </w:rPr>
      </w:pPr>
      <w:r>
        <w:rPr>
          <w:b/>
          <w:color w:val="37617A"/>
          <w:w w:val="105"/>
          <w:position w:val="-2"/>
          <w:sz w:val="24"/>
        </w:rPr>
        <w:t>viii</w:t>
        <w:tab/>
      </w:r>
      <w:r>
        <w:rPr>
          <w:w w:val="105"/>
          <w:sz w:val="13"/>
        </w:rPr>
        <w:t>1</w:t>
        <w:tab/>
        <w:t>Australian Transaction </w:t>
      </w:r>
      <w:r>
        <w:rPr>
          <w:spacing w:val="2"/>
          <w:w w:val="105"/>
          <w:sz w:val="13"/>
        </w:rPr>
        <w:t>Reports </w:t>
      </w:r>
      <w:r>
        <w:rPr>
          <w:w w:val="105"/>
          <w:sz w:val="13"/>
        </w:rPr>
        <w:t>and Analysis Centre, </w:t>
      </w:r>
      <w:r>
        <w:rPr>
          <w:i/>
          <w:w w:val="105"/>
          <w:sz w:val="13"/>
        </w:rPr>
        <w:t>Money Laundering in Australia </w:t>
      </w:r>
      <w:r>
        <w:rPr>
          <w:i/>
          <w:spacing w:val="-5"/>
          <w:w w:val="105"/>
          <w:sz w:val="13"/>
        </w:rPr>
        <w:t>2011 </w:t>
      </w:r>
      <w:r>
        <w:rPr>
          <w:spacing w:val="-3"/>
          <w:w w:val="105"/>
          <w:sz w:val="13"/>
        </w:rPr>
        <w:t>(2011)</w:t>
      </w:r>
      <w:r>
        <w:rPr>
          <w:spacing w:val="2"/>
          <w:w w:val="105"/>
          <w:sz w:val="13"/>
        </w:rPr>
        <w:t> </w:t>
      </w:r>
      <w:r>
        <w:rPr>
          <w:w w:val="105"/>
          <w:sz w:val="13"/>
        </w:rPr>
        <w:t>8.</w:t>
      </w:r>
    </w:p>
    <w:p>
      <w:pPr>
        <w:spacing w:after="0"/>
        <w:jc w:val="left"/>
        <w:rPr>
          <w:sz w:val="13"/>
        </w:rPr>
        <w:sectPr>
          <w:type w:val="continuous"/>
          <w:pgSz w:w="11910" w:h="16840"/>
          <w:pgMar w:top="96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102832" filled="true" fillcolor="#e2e3e7" stroked="false">
            <v:fill type="solid"/>
            <w10:wrap type="none"/>
          </v:rect>
        </w:pict>
      </w:r>
      <w:r>
        <w:rPr>
          <w:b/>
          <w:color w:val="FFFFFF"/>
          <w:w w:val="122"/>
          <w:sz w:val="48"/>
          <w:shd w:fill="37617A" w:color="auto" w:val="clear"/>
        </w:rPr>
        <w:t> </w:t>
      </w:r>
      <w:r>
        <w:rPr>
          <w:b/>
          <w:color w:val="FFFFFF"/>
          <w:spacing w:val="41"/>
          <w:sz w:val="48"/>
          <w:shd w:fill="37617A" w:color="auto" w:val="clear"/>
        </w:rPr>
        <w:t> </w:t>
      </w:r>
      <w:r>
        <w:rPr>
          <w:b/>
          <w:color w:val="FFFFFF"/>
          <w:w w:val="105"/>
          <w:sz w:val="48"/>
          <w:shd w:fill="37617A" w:color="auto" w:val="clear"/>
        </w:rPr>
        <w:t>1</w:t>
      </w:r>
      <w:r>
        <w:rPr>
          <w:b/>
          <w:color w:val="FFFFFF"/>
          <w:sz w:val="48"/>
          <w:shd w:fill="37617A"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tabs>
          <w:tab w:pos="1417" w:val="left" w:leader="none"/>
          <w:tab w:pos="6838" w:val="left" w:leader="none"/>
        </w:tabs>
        <w:spacing w:before="84"/>
        <w:ind w:left="0" w:right="0" w:firstLine="0"/>
        <w:jc w:val="left"/>
        <w:rPr>
          <w:b/>
          <w:sz w:val="96"/>
        </w:rPr>
      </w:pPr>
      <w:r>
        <w:rPr>
          <w:b/>
          <w:color w:val="37617A"/>
          <w:w w:val="122"/>
          <w:sz w:val="96"/>
          <w:shd w:fill="FFFFFF" w:color="auto" w:val="clear"/>
        </w:rPr>
        <w:t> </w:t>
      </w:r>
      <w:r>
        <w:rPr>
          <w:b/>
          <w:color w:val="37617A"/>
          <w:sz w:val="96"/>
          <w:shd w:fill="FFFFFF" w:color="auto" w:val="clear"/>
        </w:rPr>
        <w:tab/>
      </w:r>
      <w:r>
        <w:rPr>
          <w:b/>
          <w:color w:val="37617A"/>
          <w:spacing w:val="-27"/>
          <w:w w:val="115"/>
          <w:sz w:val="96"/>
          <w:shd w:fill="FFFFFF" w:color="auto" w:val="clear"/>
        </w:rPr>
        <w:t>Background</w:t>
      </w:r>
      <w:r>
        <w:rPr>
          <w:b/>
          <w:color w:val="37617A"/>
          <w:spacing w:val="-27"/>
          <w:sz w:val="96"/>
          <w:shd w:fill="FFFFFF" w:color="auto" w:val="clear"/>
        </w:rPr>
        <w:tab/>
      </w:r>
    </w:p>
    <w:p>
      <w:pPr>
        <w:pStyle w:val="BodyText"/>
        <w:rPr>
          <w:b/>
          <w:sz w:val="20"/>
        </w:rPr>
      </w:pPr>
    </w:p>
    <w:p>
      <w:pPr>
        <w:pStyle w:val="BodyText"/>
        <w:rPr>
          <w:b/>
          <w:sz w:val="20"/>
        </w:rPr>
      </w:pPr>
    </w:p>
    <w:p>
      <w:pPr>
        <w:pStyle w:val="BodyText"/>
        <w:spacing w:before="1"/>
        <w:rPr>
          <w:b/>
          <w:sz w:val="24"/>
        </w:rPr>
      </w:pPr>
    </w:p>
    <w:p>
      <w:pPr>
        <w:tabs>
          <w:tab w:pos="1984" w:val="left" w:leader="none"/>
        </w:tabs>
        <w:spacing w:before="96"/>
        <w:ind w:left="1417" w:right="0" w:firstLine="0"/>
        <w:jc w:val="left"/>
        <w:rPr>
          <w:b/>
          <w:sz w:val="24"/>
        </w:rPr>
      </w:pPr>
      <w:r>
        <w:rPr/>
        <w:pict>
          <v:line style="position:absolute;mso-position-horizontal-relative:page;mso-position-vertical-relative:paragraph;z-index:-832;mso-wrap-distance-left:0;mso-wrap-distance-right:0" from="70.866096pt,22.89497pt" to="96.378096pt,22.89497pt" stroked="true" strokeweight="2pt" strokecolor="#ffffff">
            <v:stroke dashstyle="solid"/>
            <w10:wrap type="topAndBottom"/>
          </v:line>
        </w:pict>
      </w:r>
      <w:r>
        <w:rPr>
          <w:b/>
          <w:w w:val="110"/>
          <w:sz w:val="24"/>
        </w:rPr>
        <w:t>2</w:t>
        <w:tab/>
        <w:t>Referral to the</w:t>
      </w:r>
      <w:r>
        <w:rPr>
          <w:b/>
          <w:spacing w:val="20"/>
          <w:w w:val="110"/>
          <w:sz w:val="24"/>
        </w:rPr>
        <w:t> </w:t>
      </w:r>
      <w:r>
        <w:rPr>
          <w:b/>
          <w:w w:val="110"/>
          <w:sz w:val="24"/>
        </w:rPr>
        <w:t>Commission</w:t>
      </w:r>
    </w:p>
    <w:p>
      <w:pPr>
        <w:tabs>
          <w:tab w:pos="1984" w:val="left" w:leader="none"/>
        </w:tabs>
        <w:spacing w:before="62" w:after="49"/>
        <w:ind w:left="1417" w:right="0" w:firstLine="0"/>
        <w:jc w:val="left"/>
        <w:rPr>
          <w:b/>
          <w:sz w:val="24"/>
        </w:rPr>
      </w:pPr>
      <w:r>
        <w:rPr>
          <w:b/>
          <w:w w:val="110"/>
          <w:sz w:val="24"/>
        </w:rPr>
        <w:t>2</w:t>
        <w:tab/>
        <w:t>The Commission’s</w:t>
      </w:r>
      <w:r>
        <w:rPr>
          <w:b/>
          <w:spacing w:val="13"/>
          <w:w w:val="110"/>
          <w:sz w:val="24"/>
        </w:rPr>
        <w:t> </w:t>
      </w:r>
      <w:r>
        <w:rPr>
          <w:b/>
          <w:w w:val="110"/>
          <w:sz w:val="24"/>
        </w:rPr>
        <w:t>approach</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16"/>
          <w:headerReference w:type="even" r:id="rId17"/>
          <w:pgSz w:w="11910" w:h="16840"/>
          <w:pgMar w:header="0" w:footer="0" w:top="720" w:bottom="280" w:left="0" w:right="0"/>
        </w:sectPr>
      </w:pPr>
    </w:p>
    <w:p>
      <w:pPr>
        <w:pStyle w:val="BodyText"/>
        <w:spacing w:before="10"/>
        <w:rPr>
          <w:b/>
          <w:sz w:val="18"/>
        </w:rPr>
      </w:pPr>
    </w:p>
    <w:p>
      <w:pPr>
        <w:pStyle w:val="Heading1"/>
        <w:numPr>
          <w:ilvl w:val="0"/>
          <w:numId w:val="3"/>
        </w:numPr>
        <w:tabs>
          <w:tab w:pos="1042" w:val="left" w:leader="none"/>
        </w:tabs>
        <w:spacing w:line="240" w:lineRule="auto" w:before="93" w:after="0"/>
        <w:ind w:left="1041" w:right="0" w:hanging="475"/>
        <w:jc w:val="left"/>
      </w:pPr>
      <w:bookmarkStart w:name="_TOC_250027" w:id="10"/>
      <w:bookmarkStart w:name="1. Background" w:id="11"/>
      <w:r>
        <w:rPr>
          <w:b w:val="0"/>
        </w:rPr>
      </w:r>
      <w:bookmarkStart w:name="Referral to the Commission" w:id="12"/>
      <w:bookmarkEnd w:id="12"/>
      <w:r>
        <w:rPr>
          <w:b w:val="0"/>
        </w:rPr>
      </w:r>
      <w:bookmarkStart w:name="The Commission’s approach" w:id="13"/>
      <w:bookmarkEnd w:id="13"/>
      <w:r>
        <w:rPr>
          <w:b w:val="0"/>
        </w:rPr>
      </w:r>
      <w:bookmarkStart w:name="The Commission’s approach" w:id="14"/>
      <w:bookmarkEnd w:id="14"/>
      <w:r>
        <w:rPr>
          <w:color w:val="37617A"/>
          <w:spacing w:val="-4"/>
          <w:w w:val="115"/>
        </w:rPr>
        <w:t>B</w:t>
      </w:r>
      <w:bookmarkEnd w:id="10"/>
      <w:r>
        <w:rPr>
          <w:color w:val="37617A"/>
          <w:spacing w:val="-4"/>
          <w:w w:val="115"/>
        </w:rPr>
        <w:t>ackground</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8"/>
        </w:rPr>
      </w:pPr>
    </w:p>
    <w:p>
      <w:pPr>
        <w:pStyle w:val="Heading2"/>
        <w:spacing w:before="95"/>
      </w:pPr>
      <w:bookmarkStart w:name="_TOC_250026" w:id="15"/>
      <w:bookmarkEnd w:id="15"/>
      <w:r>
        <w:rPr>
          <w:color w:val="37617A"/>
          <w:w w:val="110"/>
        </w:rPr>
        <w:t>Referral to the Commission</w:t>
      </w:r>
    </w:p>
    <w:p>
      <w:pPr>
        <w:pStyle w:val="ListParagraph"/>
        <w:numPr>
          <w:ilvl w:val="1"/>
          <w:numId w:val="3"/>
        </w:numPr>
        <w:tabs>
          <w:tab w:pos="2381" w:val="left" w:leader="none"/>
          <w:tab w:pos="2382" w:val="left" w:leader="none"/>
        </w:tabs>
        <w:spacing w:line="242" w:lineRule="auto" w:before="155" w:after="0"/>
        <w:ind w:left="2381" w:right="1606" w:hanging="794"/>
        <w:jc w:val="left"/>
        <w:rPr>
          <w:sz w:val="21"/>
        </w:rPr>
      </w:pPr>
      <w:r>
        <w:rPr>
          <w:w w:val="105"/>
          <w:sz w:val="21"/>
        </w:rPr>
        <w:t>On </w:t>
      </w:r>
      <w:r>
        <w:rPr>
          <w:spacing w:val="-3"/>
          <w:w w:val="105"/>
          <w:sz w:val="21"/>
        </w:rPr>
        <w:t>29 </w:t>
      </w:r>
      <w:r>
        <w:rPr>
          <w:w w:val="105"/>
          <w:sz w:val="21"/>
        </w:rPr>
        <w:t>October </w:t>
      </w:r>
      <w:r>
        <w:rPr>
          <w:spacing w:val="-7"/>
          <w:w w:val="105"/>
          <w:sz w:val="21"/>
        </w:rPr>
        <w:t>2014, </w:t>
      </w:r>
      <w:r>
        <w:rPr>
          <w:w w:val="105"/>
          <w:sz w:val="21"/>
        </w:rPr>
        <w:t>the then Attorney-General, the Hon. Robert </w:t>
      </w:r>
      <w:r>
        <w:rPr>
          <w:spacing w:val="-4"/>
          <w:w w:val="105"/>
          <w:sz w:val="21"/>
        </w:rPr>
        <w:t>Clark, </w:t>
      </w:r>
      <w:r>
        <w:rPr>
          <w:spacing w:val="-9"/>
          <w:w w:val="105"/>
          <w:sz w:val="21"/>
        </w:rPr>
        <w:t>MP, </w:t>
      </w:r>
      <w:r>
        <w:rPr>
          <w:spacing w:val="-3"/>
          <w:w w:val="105"/>
          <w:sz w:val="21"/>
        </w:rPr>
        <w:t>asked </w:t>
      </w:r>
      <w:r>
        <w:rPr>
          <w:w w:val="105"/>
          <w:sz w:val="21"/>
        </w:rPr>
        <w:t>the Victorian Law </w:t>
      </w:r>
      <w:r>
        <w:rPr>
          <w:spacing w:val="-3"/>
          <w:w w:val="105"/>
          <w:sz w:val="21"/>
        </w:rPr>
        <w:t>Reform Commission, </w:t>
      </w:r>
      <w:r>
        <w:rPr>
          <w:w w:val="105"/>
          <w:sz w:val="21"/>
        </w:rPr>
        <w:t>under section 5(1)(a) of the </w:t>
      </w:r>
      <w:r>
        <w:rPr>
          <w:i/>
          <w:w w:val="105"/>
          <w:sz w:val="21"/>
        </w:rPr>
        <w:t>Victorian Law </w:t>
      </w:r>
      <w:r>
        <w:rPr>
          <w:i/>
          <w:spacing w:val="-2"/>
          <w:w w:val="105"/>
          <w:sz w:val="21"/>
        </w:rPr>
        <w:t>Reform </w:t>
      </w:r>
      <w:r>
        <w:rPr>
          <w:i/>
          <w:spacing w:val="-3"/>
          <w:w w:val="105"/>
          <w:sz w:val="21"/>
        </w:rPr>
        <w:t>Commission</w:t>
      </w:r>
      <w:r>
        <w:rPr>
          <w:i/>
          <w:spacing w:val="-4"/>
          <w:w w:val="105"/>
          <w:sz w:val="21"/>
        </w:rPr>
        <w:t> </w:t>
      </w:r>
      <w:r>
        <w:rPr>
          <w:i/>
          <w:w w:val="105"/>
          <w:sz w:val="21"/>
        </w:rPr>
        <w:t>Act</w:t>
      </w:r>
      <w:r>
        <w:rPr>
          <w:i/>
          <w:spacing w:val="-3"/>
          <w:w w:val="105"/>
          <w:sz w:val="21"/>
        </w:rPr>
        <w:t> </w:t>
      </w:r>
      <w:r>
        <w:rPr>
          <w:i/>
          <w:w w:val="105"/>
          <w:sz w:val="21"/>
        </w:rPr>
        <w:t>2000</w:t>
      </w:r>
      <w:r>
        <w:rPr>
          <w:i/>
          <w:spacing w:val="-2"/>
          <w:w w:val="105"/>
          <w:sz w:val="21"/>
        </w:rPr>
        <w:t> </w:t>
      </w:r>
      <w:r>
        <w:rPr>
          <w:w w:val="105"/>
          <w:sz w:val="21"/>
        </w:rPr>
        <w:t>(Vic),</w:t>
      </w:r>
      <w:r>
        <w:rPr>
          <w:spacing w:val="-3"/>
          <w:w w:val="105"/>
          <w:sz w:val="21"/>
        </w:rPr>
        <w:t> </w:t>
      </w:r>
      <w:r>
        <w:rPr>
          <w:w w:val="105"/>
          <w:sz w:val="21"/>
        </w:rPr>
        <w:t>to</w:t>
      </w:r>
      <w:r>
        <w:rPr>
          <w:spacing w:val="-3"/>
          <w:w w:val="105"/>
          <w:sz w:val="21"/>
        </w:rPr>
        <w:t> </w:t>
      </w:r>
      <w:r>
        <w:rPr>
          <w:w w:val="105"/>
          <w:sz w:val="21"/>
        </w:rPr>
        <w:t>review</w:t>
      </w:r>
      <w:r>
        <w:rPr>
          <w:spacing w:val="-4"/>
          <w:w w:val="105"/>
          <w:sz w:val="21"/>
        </w:rPr>
        <w:t> </w:t>
      </w:r>
      <w:r>
        <w:rPr>
          <w:w w:val="105"/>
          <w:sz w:val="21"/>
        </w:rPr>
        <w:t>and</w:t>
      </w:r>
      <w:r>
        <w:rPr>
          <w:spacing w:val="-3"/>
          <w:w w:val="105"/>
          <w:sz w:val="21"/>
        </w:rPr>
        <w:t> </w:t>
      </w:r>
      <w:r>
        <w:rPr>
          <w:w w:val="105"/>
          <w:sz w:val="21"/>
        </w:rPr>
        <w:t>report</w:t>
      </w:r>
      <w:r>
        <w:rPr>
          <w:spacing w:val="-3"/>
          <w:w w:val="105"/>
          <w:sz w:val="21"/>
        </w:rPr>
        <w:t> </w:t>
      </w:r>
      <w:r>
        <w:rPr>
          <w:w w:val="105"/>
          <w:sz w:val="21"/>
        </w:rPr>
        <w:t>on</w:t>
      </w:r>
      <w:r>
        <w:rPr>
          <w:spacing w:val="-3"/>
          <w:w w:val="105"/>
          <w:sz w:val="21"/>
        </w:rPr>
        <w:t> </w:t>
      </w:r>
      <w:r>
        <w:rPr>
          <w:w w:val="105"/>
          <w:sz w:val="21"/>
        </w:rPr>
        <w:t>the</w:t>
      </w:r>
      <w:r>
        <w:rPr>
          <w:spacing w:val="-3"/>
          <w:w w:val="105"/>
          <w:sz w:val="21"/>
        </w:rPr>
        <w:t> </w:t>
      </w:r>
      <w:r>
        <w:rPr>
          <w:w w:val="105"/>
          <w:sz w:val="21"/>
        </w:rPr>
        <w:t>use</w:t>
      </w:r>
      <w:r>
        <w:rPr>
          <w:spacing w:val="-4"/>
          <w:w w:val="105"/>
          <w:sz w:val="21"/>
        </w:rPr>
        <w:t> </w:t>
      </w:r>
      <w:r>
        <w:rPr>
          <w:w w:val="105"/>
          <w:sz w:val="21"/>
        </w:rPr>
        <w:t>of</w:t>
      </w:r>
      <w:r>
        <w:rPr>
          <w:spacing w:val="-3"/>
          <w:w w:val="105"/>
          <w:sz w:val="21"/>
        </w:rPr>
        <w:t> </w:t>
      </w:r>
      <w:r>
        <w:rPr>
          <w:w w:val="105"/>
          <w:sz w:val="21"/>
        </w:rPr>
        <w:t>regulatory</w:t>
      </w:r>
      <w:r>
        <w:rPr>
          <w:spacing w:val="-3"/>
          <w:w w:val="105"/>
          <w:sz w:val="21"/>
        </w:rPr>
        <w:t> </w:t>
      </w:r>
      <w:r>
        <w:rPr>
          <w:spacing w:val="-2"/>
          <w:w w:val="105"/>
          <w:sz w:val="21"/>
        </w:rPr>
        <w:t>regimes</w:t>
      </w:r>
      <w:r>
        <w:rPr>
          <w:spacing w:val="-3"/>
          <w:w w:val="105"/>
          <w:sz w:val="21"/>
        </w:rPr>
        <w:t> </w:t>
      </w:r>
      <w:r>
        <w:rPr>
          <w:w w:val="105"/>
          <w:sz w:val="21"/>
        </w:rPr>
        <w:t>to</w:t>
      </w:r>
      <w:r>
        <w:rPr>
          <w:spacing w:val="-3"/>
          <w:w w:val="105"/>
          <w:sz w:val="21"/>
        </w:rPr>
        <w:t> </w:t>
      </w:r>
      <w:r>
        <w:rPr>
          <w:w w:val="105"/>
          <w:sz w:val="21"/>
        </w:rPr>
        <w:t>help </w:t>
      </w:r>
      <w:r>
        <w:rPr>
          <w:spacing w:val="-3"/>
          <w:w w:val="105"/>
          <w:sz w:val="21"/>
        </w:rPr>
        <w:t>prevent organised </w:t>
      </w:r>
      <w:r>
        <w:rPr>
          <w:w w:val="105"/>
          <w:sz w:val="21"/>
        </w:rPr>
        <w:t>crime and </w:t>
      </w:r>
      <w:r>
        <w:rPr>
          <w:spacing w:val="-3"/>
          <w:w w:val="105"/>
          <w:sz w:val="21"/>
        </w:rPr>
        <w:t>criminal organisations entering into </w:t>
      </w:r>
      <w:r>
        <w:rPr>
          <w:w w:val="105"/>
          <w:sz w:val="21"/>
        </w:rPr>
        <w:t>or </w:t>
      </w:r>
      <w:r>
        <w:rPr>
          <w:spacing w:val="-3"/>
          <w:w w:val="105"/>
          <w:sz w:val="21"/>
        </w:rPr>
        <w:t>operating through </w:t>
      </w:r>
      <w:r>
        <w:rPr>
          <w:w w:val="105"/>
          <w:sz w:val="21"/>
        </w:rPr>
        <w:t>lawful </w:t>
      </w:r>
      <w:r>
        <w:rPr>
          <w:spacing w:val="-3"/>
          <w:w w:val="105"/>
          <w:sz w:val="21"/>
        </w:rPr>
        <w:t>occupations </w:t>
      </w:r>
      <w:r>
        <w:rPr>
          <w:w w:val="105"/>
          <w:sz w:val="21"/>
        </w:rPr>
        <w:t>and</w:t>
      </w:r>
      <w:r>
        <w:rPr>
          <w:spacing w:val="17"/>
          <w:w w:val="105"/>
          <w:sz w:val="21"/>
        </w:rPr>
        <w:t> </w:t>
      </w:r>
      <w:r>
        <w:rPr>
          <w:w w:val="105"/>
          <w:sz w:val="21"/>
        </w:rPr>
        <w:t>industries.</w:t>
      </w:r>
    </w:p>
    <w:p>
      <w:pPr>
        <w:pStyle w:val="ListParagraph"/>
        <w:numPr>
          <w:ilvl w:val="1"/>
          <w:numId w:val="3"/>
        </w:numPr>
        <w:tabs>
          <w:tab w:pos="2380" w:val="left" w:leader="none"/>
          <w:tab w:pos="2381" w:val="left" w:leader="none"/>
        </w:tabs>
        <w:spacing w:line="242" w:lineRule="auto" w:before="126" w:after="0"/>
        <w:ind w:left="2381" w:right="1912" w:hanging="794"/>
        <w:jc w:val="left"/>
        <w:rPr>
          <w:sz w:val="21"/>
        </w:rPr>
      </w:pPr>
      <w:r>
        <w:rPr>
          <w:w w:val="105"/>
          <w:sz w:val="21"/>
        </w:rPr>
        <w:t>Lawful </w:t>
      </w:r>
      <w:r>
        <w:rPr>
          <w:spacing w:val="-3"/>
          <w:w w:val="105"/>
          <w:sz w:val="21"/>
        </w:rPr>
        <w:t>occupations </w:t>
      </w:r>
      <w:r>
        <w:rPr>
          <w:w w:val="105"/>
          <w:sz w:val="21"/>
        </w:rPr>
        <w:t>and industries </w:t>
      </w:r>
      <w:r>
        <w:rPr>
          <w:spacing w:val="-3"/>
          <w:w w:val="105"/>
          <w:sz w:val="21"/>
        </w:rPr>
        <w:t>may </w:t>
      </w:r>
      <w:r>
        <w:rPr>
          <w:w w:val="105"/>
          <w:sz w:val="21"/>
        </w:rPr>
        <w:t>be used to enable or </w:t>
      </w:r>
      <w:r>
        <w:rPr>
          <w:spacing w:val="-3"/>
          <w:w w:val="105"/>
          <w:sz w:val="21"/>
        </w:rPr>
        <w:t>facilitate organised </w:t>
      </w:r>
      <w:r>
        <w:rPr>
          <w:w w:val="105"/>
          <w:sz w:val="21"/>
        </w:rPr>
        <w:t>crime and to </w:t>
      </w:r>
      <w:r>
        <w:rPr>
          <w:spacing w:val="-3"/>
          <w:w w:val="105"/>
          <w:sz w:val="21"/>
        </w:rPr>
        <w:t>conceal </w:t>
      </w:r>
      <w:r>
        <w:rPr>
          <w:w w:val="105"/>
          <w:sz w:val="21"/>
        </w:rPr>
        <w:t>or </w:t>
      </w:r>
      <w:r>
        <w:rPr>
          <w:spacing w:val="-3"/>
          <w:w w:val="105"/>
          <w:sz w:val="21"/>
        </w:rPr>
        <w:t>launder </w:t>
      </w:r>
      <w:r>
        <w:rPr>
          <w:w w:val="105"/>
          <w:sz w:val="21"/>
        </w:rPr>
        <w:t>the proceeds of </w:t>
      </w:r>
      <w:r>
        <w:rPr>
          <w:spacing w:val="-3"/>
          <w:w w:val="105"/>
          <w:sz w:val="21"/>
        </w:rPr>
        <w:t>crime. </w:t>
      </w:r>
      <w:r>
        <w:rPr>
          <w:w w:val="105"/>
          <w:sz w:val="21"/>
        </w:rPr>
        <w:t>In </w:t>
      </w:r>
      <w:r>
        <w:rPr>
          <w:spacing w:val="-7"/>
          <w:w w:val="105"/>
          <w:sz w:val="21"/>
        </w:rPr>
        <w:t>2014, </w:t>
      </w:r>
      <w:r>
        <w:rPr>
          <w:w w:val="105"/>
          <w:sz w:val="21"/>
        </w:rPr>
        <w:t>the </w:t>
      </w:r>
      <w:r>
        <w:rPr>
          <w:spacing w:val="-3"/>
          <w:w w:val="105"/>
          <w:sz w:val="21"/>
        </w:rPr>
        <w:t>Parliament </w:t>
      </w:r>
      <w:r>
        <w:rPr>
          <w:w w:val="105"/>
          <w:sz w:val="21"/>
        </w:rPr>
        <w:t>of Victoria Law </w:t>
      </w:r>
      <w:r>
        <w:rPr>
          <w:spacing w:val="-3"/>
          <w:w w:val="105"/>
          <w:sz w:val="21"/>
        </w:rPr>
        <w:t>Reform, </w:t>
      </w:r>
      <w:r>
        <w:rPr>
          <w:w w:val="105"/>
          <w:sz w:val="21"/>
        </w:rPr>
        <w:t>Drugs and </w:t>
      </w:r>
      <w:r>
        <w:rPr>
          <w:spacing w:val="-4"/>
          <w:w w:val="105"/>
          <w:sz w:val="21"/>
        </w:rPr>
        <w:t>Crime </w:t>
      </w:r>
      <w:r>
        <w:rPr>
          <w:spacing w:val="-3"/>
          <w:w w:val="105"/>
          <w:sz w:val="21"/>
        </w:rPr>
        <w:t>Prevention Committee </w:t>
      </w:r>
      <w:r>
        <w:rPr>
          <w:w w:val="105"/>
          <w:sz w:val="21"/>
        </w:rPr>
        <w:t>recommended </w:t>
      </w:r>
      <w:r>
        <w:rPr>
          <w:spacing w:val="-3"/>
          <w:w w:val="105"/>
          <w:sz w:val="21"/>
        </w:rPr>
        <w:t>that </w:t>
      </w:r>
      <w:r>
        <w:rPr>
          <w:w w:val="105"/>
          <w:sz w:val="21"/>
        </w:rPr>
        <w:t>the</w:t>
      </w:r>
      <w:r>
        <w:rPr>
          <w:spacing w:val="-30"/>
          <w:w w:val="105"/>
          <w:sz w:val="21"/>
        </w:rPr>
        <w:t> </w:t>
      </w:r>
      <w:r>
        <w:rPr>
          <w:w w:val="105"/>
          <w:sz w:val="21"/>
        </w:rPr>
        <w:t>Victorian</w:t>
      </w:r>
    </w:p>
    <w:p>
      <w:pPr>
        <w:pStyle w:val="BodyText"/>
        <w:spacing w:line="242" w:lineRule="auto" w:before="3"/>
        <w:ind w:left="2380" w:right="1891"/>
        <w:rPr>
          <w:sz w:val="12"/>
        </w:rPr>
      </w:pPr>
      <w:r>
        <w:rPr>
          <w:spacing w:val="-3"/>
        </w:rPr>
        <w:t>Government investigate </w:t>
      </w:r>
      <w:r>
        <w:rPr/>
        <w:t>the appropriateness of </w:t>
      </w:r>
      <w:r>
        <w:rPr>
          <w:spacing w:val="-3"/>
        </w:rPr>
        <w:t>using administrative  </w:t>
      </w:r>
      <w:r>
        <w:rPr/>
        <w:t>regulatory </w:t>
      </w:r>
      <w:r>
        <w:rPr>
          <w:spacing w:val="-3"/>
        </w:rPr>
        <w:t>measures</w:t>
      </w:r>
      <w:r>
        <w:rPr>
          <w:spacing w:val="41"/>
        </w:rPr>
        <w:t> </w:t>
      </w:r>
      <w:r>
        <w:rPr/>
        <w:t>to </w:t>
      </w:r>
      <w:r>
        <w:rPr>
          <w:spacing w:val="-3"/>
        </w:rPr>
        <w:t>reduce </w:t>
      </w:r>
      <w:r>
        <w:rPr/>
        <w:t>the opportunities </w:t>
      </w:r>
      <w:r>
        <w:rPr>
          <w:spacing w:val="-3"/>
        </w:rPr>
        <w:t>available </w:t>
      </w:r>
      <w:r>
        <w:rPr/>
        <w:t>to </w:t>
      </w:r>
      <w:r>
        <w:rPr>
          <w:spacing w:val="-3"/>
        </w:rPr>
        <w:t>organised </w:t>
      </w:r>
      <w:r>
        <w:rPr/>
        <w:t>crime </w:t>
      </w:r>
      <w:r>
        <w:rPr>
          <w:spacing w:val="-3"/>
        </w:rPr>
        <w:t>groups for engaging </w:t>
      </w:r>
      <w:r>
        <w:rPr/>
        <w:t>in </w:t>
      </w:r>
      <w:r>
        <w:rPr>
          <w:spacing w:val="-3"/>
        </w:rPr>
        <w:t>illegal </w:t>
      </w:r>
      <w:r>
        <w:rPr/>
        <w:t>activities in</w:t>
      </w:r>
      <w:r>
        <w:rPr>
          <w:spacing w:val="16"/>
        </w:rPr>
        <w:t> </w:t>
      </w:r>
      <w:r>
        <w:rPr>
          <w:spacing w:val="-4"/>
        </w:rPr>
        <w:t>Victoria.</w:t>
      </w:r>
      <w:r>
        <w:rPr>
          <w:spacing w:val="-4"/>
          <w:position w:val="7"/>
          <w:sz w:val="12"/>
        </w:rPr>
        <w:t>1</w:t>
      </w:r>
    </w:p>
    <w:p>
      <w:pPr>
        <w:pStyle w:val="ListParagraph"/>
        <w:numPr>
          <w:ilvl w:val="1"/>
          <w:numId w:val="3"/>
        </w:numPr>
        <w:tabs>
          <w:tab w:pos="2380" w:val="left" w:leader="none"/>
          <w:tab w:pos="2381" w:val="left" w:leader="none"/>
        </w:tabs>
        <w:spacing w:line="242" w:lineRule="auto" w:before="123" w:after="0"/>
        <w:ind w:left="2381" w:right="1635" w:hanging="794"/>
        <w:jc w:val="left"/>
        <w:rPr>
          <w:sz w:val="21"/>
        </w:rPr>
      </w:pPr>
      <w:r>
        <w:rPr>
          <w:w w:val="105"/>
          <w:sz w:val="21"/>
        </w:rPr>
        <w:t>Regulatory </w:t>
      </w:r>
      <w:r>
        <w:rPr>
          <w:spacing w:val="-2"/>
          <w:w w:val="105"/>
          <w:sz w:val="21"/>
        </w:rPr>
        <w:t>regimes </w:t>
      </w:r>
      <w:r>
        <w:rPr>
          <w:spacing w:val="-3"/>
          <w:w w:val="105"/>
          <w:sz w:val="21"/>
        </w:rPr>
        <w:t>are </w:t>
      </w:r>
      <w:r>
        <w:rPr>
          <w:w w:val="105"/>
          <w:sz w:val="21"/>
        </w:rPr>
        <w:t>the laws, </w:t>
      </w:r>
      <w:r>
        <w:rPr>
          <w:spacing w:val="-3"/>
          <w:w w:val="105"/>
          <w:sz w:val="21"/>
        </w:rPr>
        <w:t>regulations, </w:t>
      </w:r>
      <w:r>
        <w:rPr>
          <w:w w:val="105"/>
          <w:sz w:val="21"/>
        </w:rPr>
        <w:t>policies and instruments </w:t>
      </w:r>
      <w:r>
        <w:rPr>
          <w:spacing w:val="-3"/>
          <w:w w:val="105"/>
          <w:sz w:val="21"/>
        </w:rPr>
        <w:t>that regulate </w:t>
      </w:r>
      <w:r>
        <w:rPr>
          <w:w w:val="105"/>
          <w:sz w:val="21"/>
        </w:rPr>
        <w:t>particular </w:t>
      </w:r>
      <w:r>
        <w:rPr>
          <w:spacing w:val="-3"/>
          <w:w w:val="105"/>
          <w:sz w:val="21"/>
        </w:rPr>
        <w:t>occupations </w:t>
      </w:r>
      <w:r>
        <w:rPr>
          <w:w w:val="105"/>
          <w:sz w:val="21"/>
        </w:rPr>
        <w:t>and industries; </w:t>
      </w:r>
      <w:r>
        <w:rPr>
          <w:spacing w:val="-3"/>
          <w:w w:val="105"/>
          <w:sz w:val="21"/>
        </w:rPr>
        <w:t>for example, </w:t>
      </w:r>
      <w:r>
        <w:rPr>
          <w:w w:val="105"/>
          <w:sz w:val="21"/>
        </w:rPr>
        <w:t>laws </w:t>
      </w:r>
      <w:r>
        <w:rPr>
          <w:spacing w:val="-3"/>
          <w:w w:val="105"/>
          <w:sz w:val="21"/>
        </w:rPr>
        <w:t>that </w:t>
      </w:r>
      <w:r>
        <w:rPr>
          <w:w w:val="105"/>
          <w:sz w:val="21"/>
        </w:rPr>
        <w:t>provide </w:t>
      </w:r>
      <w:r>
        <w:rPr>
          <w:spacing w:val="-3"/>
          <w:w w:val="105"/>
          <w:sz w:val="21"/>
        </w:rPr>
        <w:t>that </w:t>
      </w:r>
      <w:r>
        <w:rPr>
          <w:w w:val="105"/>
          <w:sz w:val="21"/>
        </w:rPr>
        <w:t>only fit and proper people can obtain </w:t>
      </w:r>
      <w:r>
        <w:rPr>
          <w:spacing w:val="-3"/>
          <w:w w:val="105"/>
          <w:sz w:val="21"/>
        </w:rPr>
        <w:t>licences </w:t>
      </w:r>
      <w:r>
        <w:rPr>
          <w:w w:val="105"/>
          <w:sz w:val="21"/>
        </w:rPr>
        <w:t>to operate in particular </w:t>
      </w:r>
      <w:r>
        <w:rPr>
          <w:spacing w:val="-3"/>
          <w:w w:val="105"/>
          <w:sz w:val="21"/>
        </w:rPr>
        <w:t>occupations </w:t>
      </w:r>
      <w:r>
        <w:rPr>
          <w:w w:val="105"/>
          <w:sz w:val="21"/>
        </w:rPr>
        <w:t>or </w:t>
      </w:r>
      <w:r>
        <w:rPr>
          <w:spacing w:val="-3"/>
          <w:w w:val="105"/>
          <w:sz w:val="21"/>
        </w:rPr>
        <w:t>industries. </w:t>
      </w:r>
      <w:r>
        <w:rPr>
          <w:w w:val="105"/>
          <w:sz w:val="21"/>
        </w:rPr>
        <w:t>Regulatory</w:t>
      </w:r>
      <w:r>
        <w:rPr>
          <w:spacing w:val="-7"/>
          <w:w w:val="105"/>
          <w:sz w:val="21"/>
        </w:rPr>
        <w:t> </w:t>
      </w:r>
      <w:r>
        <w:rPr>
          <w:spacing w:val="-2"/>
          <w:w w:val="105"/>
          <w:sz w:val="21"/>
        </w:rPr>
        <w:t>regimes</w:t>
      </w:r>
      <w:r>
        <w:rPr>
          <w:spacing w:val="-6"/>
          <w:w w:val="105"/>
          <w:sz w:val="21"/>
        </w:rPr>
        <w:t> </w:t>
      </w:r>
      <w:r>
        <w:rPr>
          <w:spacing w:val="-3"/>
          <w:w w:val="105"/>
          <w:sz w:val="21"/>
        </w:rPr>
        <w:t>may</w:t>
      </w:r>
      <w:r>
        <w:rPr>
          <w:spacing w:val="-7"/>
          <w:w w:val="105"/>
          <w:sz w:val="21"/>
        </w:rPr>
        <w:t> </w:t>
      </w:r>
      <w:r>
        <w:rPr>
          <w:w w:val="105"/>
          <w:sz w:val="21"/>
        </w:rPr>
        <w:t>assist</w:t>
      </w:r>
      <w:r>
        <w:rPr>
          <w:spacing w:val="-6"/>
          <w:w w:val="105"/>
          <w:sz w:val="21"/>
        </w:rPr>
        <w:t> </w:t>
      </w:r>
      <w:r>
        <w:rPr>
          <w:w w:val="105"/>
          <w:sz w:val="21"/>
        </w:rPr>
        <w:t>in</w:t>
      </w:r>
      <w:r>
        <w:rPr>
          <w:spacing w:val="-6"/>
          <w:w w:val="105"/>
          <w:sz w:val="21"/>
        </w:rPr>
        <w:t> </w:t>
      </w:r>
      <w:r>
        <w:rPr>
          <w:spacing w:val="-3"/>
          <w:w w:val="105"/>
          <w:sz w:val="21"/>
        </w:rPr>
        <w:t>preventing</w:t>
      </w:r>
      <w:r>
        <w:rPr>
          <w:spacing w:val="-7"/>
          <w:w w:val="105"/>
          <w:sz w:val="21"/>
        </w:rPr>
        <w:t> </w:t>
      </w:r>
      <w:r>
        <w:rPr>
          <w:w w:val="105"/>
          <w:sz w:val="21"/>
        </w:rPr>
        <w:t>the</w:t>
      </w:r>
      <w:r>
        <w:rPr>
          <w:spacing w:val="-6"/>
          <w:w w:val="105"/>
          <w:sz w:val="21"/>
        </w:rPr>
        <w:t> </w:t>
      </w:r>
      <w:r>
        <w:rPr>
          <w:spacing w:val="-3"/>
          <w:w w:val="105"/>
          <w:sz w:val="21"/>
        </w:rPr>
        <w:t>infiltration</w:t>
      </w:r>
      <w:r>
        <w:rPr>
          <w:spacing w:val="-7"/>
          <w:w w:val="105"/>
          <w:sz w:val="21"/>
        </w:rPr>
        <w:t> </w:t>
      </w:r>
      <w:r>
        <w:rPr>
          <w:w w:val="105"/>
          <w:sz w:val="21"/>
        </w:rPr>
        <w:t>of</w:t>
      </w:r>
      <w:r>
        <w:rPr>
          <w:spacing w:val="-6"/>
          <w:w w:val="105"/>
          <w:sz w:val="21"/>
        </w:rPr>
        <w:t> </w:t>
      </w:r>
      <w:r>
        <w:rPr>
          <w:spacing w:val="-3"/>
          <w:w w:val="105"/>
          <w:sz w:val="21"/>
        </w:rPr>
        <w:t>organised</w:t>
      </w:r>
      <w:r>
        <w:rPr>
          <w:spacing w:val="-6"/>
          <w:w w:val="105"/>
          <w:sz w:val="21"/>
        </w:rPr>
        <w:t> </w:t>
      </w:r>
      <w:r>
        <w:rPr>
          <w:w w:val="105"/>
          <w:sz w:val="21"/>
        </w:rPr>
        <w:t>crime</w:t>
      </w:r>
      <w:r>
        <w:rPr>
          <w:spacing w:val="-7"/>
          <w:w w:val="105"/>
          <w:sz w:val="21"/>
        </w:rPr>
        <w:t> </w:t>
      </w:r>
      <w:r>
        <w:rPr>
          <w:spacing w:val="-3"/>
          <w:w w:val="105"/>
          <w:sz w:val="21"/>
        </w:rPr>
        <w:t>groups</w:t>
      </w:r>
      <w:r>
        <w:rPr>
          <w:spacing w:val="-6"/>
          <w:w w:val="105"/>
          <w:sz w:val="21"/>
        </w:rPr>
        <w:t> </w:t>
      </w:r>
      <w:r>
        <w:rPr>
          <w:spacing w:val="-3"/>
          <w:w w:val="105"/>
          <w:sz w:val="21"/>
        </w:rPr>
        <w:t>into </w:t>
      </w:r>
      <w:r>
        <w:rPr>
          <w:w w:val="105"/>
          <w:sz w:val="21"/>
        </w:rPr>
        <w:t>lawful </w:t>
      </w:r>
      <w:r>
        <w:rPr>
          <w:spacing w:val="-3"/>
          <w:w w:val="105"/>
          <w:sz w:val="21"/>
        </w:rPr>
        <w:t>occupations </w:t>
      </w:r>
      <w:r>
        <w:rPr>
          <w:w w:val="105"/>
          <w:sz w:val="21"/>
        </w:rPr>
        <w:t>and</w:t>
      </w:r>
      <w:r>
        <w:rPr>
          <w:spacing w:val="17"/>
          <w:w w:val="105"/>
          <w:sz w:val="21"/>
        </w:rPr>
        <w:t> </w:t>
      </w:r>
      <w:r>
        <w:rPr>
          <w:w w:val="105"/>
          <w:sz w:val="21"/>
        </w:rPr>
        <w:t>industries.</w:t>
      </w:r>
    </w:p>
    <w:p>
      <w:pPr>
        <w:pStyle w:val="ListParagraph"/>
        <w:numPr>
          <w:ilvl w:val="1"/>
          <w:numId w:val="3"/>
        </w:numPr>
        <w:tabs>
          <w:tab w:pos="2380" w:val="left" w:leader="none"/>
          <w:tab w:pos="2381" w:val="left" w:leader="none"/>
        </w:tabs>
        <w:spacing w:line="242" w:lineRule="auto" w:before="126" w:after="0"/>
        <w:ind w:left="2381" w:right="1620" w:hanging="794"/>
        <w:jc w:val="left"/>
        <w:rPr>
          <w:sz w:val="21"/>
        </w:rPr>
      </w:pPr>
      <w:r>
        <w:rPr>
          <w:w w:val="105"/>
          <w:sz w:val="21"/>
        </w:rPr>
        <w:t>There </w:t>
      </w:r>
      <w:r>
        <w:rPr>
          <w:spacing w:val="-3"/>
          <w:w w:val="105"/>
          <w:sz w:val="21"/>
        </w:rPr>
        <w:t>are </w:t>
      </w:r>
      <w:r>
        <w:rPr>
          <w:w w:val="105"/>
          <w:sz w:val="21"/>
        </w:rPr>
        <w:t>other legal responses </w:t>
      </w:r>
      <w:r>
        <w:rPr>
          <w:spacing w:val="-3"/>
          <w:w w:val="105"/>
          <w:sz w:val="21"/>
        </w:rPr>
        <w:t>to organised </w:t>
      </w:r>
      <w:r>
        <w:rPr>
          <w:w w:val="105"/>
          <w:sz w:val="21"/>
        </w:rPr>
        <w:t>crime under Victorian and </w:t>
      </w:r>
      <w:r>
        <w:rPr>
          <w:spacing w:val="-3"/>
          <w:w w:val="105"/>
          <w:sz w:val="21"/>
        </w:rPr>
        <w:t>Commonwealth </w:t>
      </w:r>
      <w:r>
        <w:rPr>
          <w:w w:val="105"/>
          <w:sz w:val="21"/>
        </w:rPr>
        <w:t>law</w:t>
      </w:r>
      <w:r>
        <w:rPr>
          <w:spacing w:val="-6"/>
          <w:w w:val="105"/>
          <w:sz w:val="21"/>
        </w:rPr>
        <w:t> </w:t>
      </w:r>
      <w:r>
        <w:rPr>
          <w:w w:val="105"/>
          <w:sz w:val="21"/>
        </w:rPr>
        <w:t>which</w:t>
      </w:r>
      <w:r>
        <w:rPr>
          <w:spacing w:val="-5"/>
          <w:w w:val="105"/>
          <w:sz w:val="21"/>
        </w:rPr>
        <w:t> </w:t>
      </w:r>
      <w:r>
        <w:rPr>
          <w:spacing w:val="-4"/>
          <w:w w:val="105"/>
          <w:sz w:val="21"/>
        </w:rPr>
        <w:t>are,</w:t>
      </w:r>
      <w:r>
        <w:rPr>
          <w:spacing w:val="-5"/>
          <w:w w:val="105"/>
          <w:sz w:val="21"/>
        </w:rPr>
        <w:t> </w:t>
      </w:r>
      <w:r>
        <w:rPr>
          <w:w w:val="105"/>
          <w:sz w:val="21"/>
        </w:rPr>
        <w:t>in</w:t>
      </w:r>
      <w:r>
        <w:rPr>
          <w:spacing w:val="-5"/>
          <w:w w:val="105"/>
          <w:sz w:val="21"/>
        </w:rPr>
        <w:t> </w:t>
      </w:r>
      <w:r>
        <w:rPr>
          <w:spacing w:val="-3"/>
          <w:w w:val="105"/>
          <w:sz w:val="21"/>
        </w:rPr>
        <w:t>general,</w:t>
      </w:r>
      <w:r>
        <w:rPr>
          <w:spacing w:val="-5"/>
          <w:w w:val="105"/>
          <w:sz w:val="21"/>
        </w:rPr>
        <w:t> </w:t>
      </w:r>
      <w:r>
        <w:rPr>
          <w:spacing w:val="-2"/>
          <w:w w:val="105"/>
          <w:sz w:val="21"/>
        </w:rPr>
        <w:t>not</w:t>
      </w:r>
      <w:r>
        <w:rPr>
          <w:spacing w:val="-6"/>
          <w:w w:val="105"/>
          <w:sz w:val="21"/>
        </w:rPr>
        <w:t> </w:t>
      </w:r>
      <w:r>
        <w:rPr>
          <w:w w:val="105"/>
          <w:sz w:val="21"/>
        </w:rPr>
        <w:t>focused</w:t>
      </w:r>
      <w:r>
        <w:rPr>
          <w:spacing w:val="-5"/>
          <w:w w:val="105"/>
          <w:sz w:val="21"/>
        </w:rPr>
        <w:t> </w:t>
      </w:r>
      <w:r>
        <w:rPr>
          <w:w w:val="105"/>
          <w:sz w:val="21"/>
        </w:rPr>
        <w:t>on</w:t>
      </w:r>
      <w:r>
        <w:rPr>
          <w:spacing w:val="-5"/>
          <w:w w:val="105"/>
          <w:sz w:val="21"/>
        </w:rPr>
        <w:t> </w:t>
      </w:r>
      <w:r>
        <w:rPr>
          <w:w w:val="105"/>
          <w:sz w:val="21"/>
        </w:rPr>
        <w:t>specific</w:t>
      </w:r>
      <w:r>
        <w:rPr>
          <w:spacing w:val="-5"/>
          <w:w w:val="105"/>
          <w:sz w:val="21"/>
        </w:rPr>
        <w:t> </w:t>
      </w:r>
      <w:r>
        <w:rPr>
          <w:spacing w:val="-3"/>
          <w:w w:val="105"/>
          <w:sz w:val="21"/>
        </w:rPr>
        <w:t>occupations</w:t>
      </w:r>
      <w:r>
        <w:rPr>
          <w:spacing w:val="-5"/>
          <w:w w:val="105"/>
          <w:sz w:val="21"/>
        </w:rPr>
        <w:t> </w:t>
      </w:r>
      <w:r>
        <w:rPr>
          <w:w w:val="105"/>
          <w:sz w:val="21"/>
        </w:rPr>
        <w:t>or</w:t>
      </w:r>
      <w:r>
        <w:rPr>
          <w:spacing w:val="-5"/>
          <w:w w:val="105"/>
          <w:sz w:val="21"/>
        </w:rPr>
        <w:t> </w:t>
      </w:r>
      <w:r>
        <w:rPr>
          <w:w w:val="105"/>
          <w:sz w:val="21"/>
        </w:rPr>
        <w:t>industries.</w:t>
      </w:r>
      <w:r>
        <w:rPr>
          <w:spacing w:val="-6"/>
          <w:w w:val="105"/>
          <w:sz w:val="21"/>
        </w:rPr>
        <w:t> </w:t>
      </w:r>
      <w:r>
        <w:rPr>
          <w:w w:val="105"/>
          <w:sz w:val="21"/>
        </w:rPr>
        <w:t>These</w:t>
      </w:r>
      <w:r>
        <w:rPr>
          <w:spacing w:val="-5"/>
          <w:w w:val="105"/>
          <w:sz w:val="21"/>
        </w:rPr>
        <w:t> </w:t>
      </w:r>
      <w:r>
        <w:rPr>
          <w:spacing w:val="-3"/>
          <w:w w:val="105"/>
          <w:sz w:val="21"/>
        </w:rPr>
        <w:t>include </w:t>
      </w:r>
      <w:r>
        <w:rPr>
          <w:w w:val="105"/>
          <w:sz w:val="21"/>
        </w:rPr>
        <w:t>anti-association</w:t>
      </w:r>
      <w:r>
        <w:rPr>
          <w:spacing w:val="-9"/>
          <w:w w:val="105"/>
          <w:sz w:val="21"/>
        </w:rPr>
        <w:t> </w:t>
      </w:r>
      <w:r>
        <w:rPr>
          <w:w w:val="105"/>
          <w:sz w:val="21"/>
        </w:rPr>
        <w:t>laws,</w:t>
      </w:r>
      <w:r>
        <w:rPr>
          <w:spacing w:val="-9"/>
          <w:w w:val="105"/>
          <w:sz w:val="21"/>
        </w:rPr>
        <w:t> </w:t>
      </w:r>
      <w:r>
        <w:rPr>
          <w:w w:val="105"/>
          <w:sz w:val="21"/>
        </w:rPr>
        <w:t>anti-fortification</w:t>
      </w:r>
      <w:r>
        <w:rPr>
          <w:spacing w:val="-9"/>
          <w:w w:val="105"/>
          <w:sz w:val="21"/>
        </w:rPr>
        <w:t> </w:t>
      </w:r>
      <w:r>
        <w:rPr>
          <w:w w:val="105"/>
          <w:sz w:val="21"/>
        </w:rPr>
        <w:t>laws,</w:t>
      </w:r>
      <w:r>
        <w:rPr>
          <w:spacing w:val="-9"/>
          <w:w w:val="105"/>
          <w:sz w:val="21"/>
        </w:rPr>
        <w:t> </w:t>
      </w:r>
      <w:r>
        <w:rPr>
          <w:w w:val="105"/>
          <w:sz w:val="21"/>
        </w:rPr>
        <w:t>tools</w:t>
      </w:r>
      <w:r>
        <w:rPr>
          <w:spacing w:val="-9"/>
          <w:w w:val="105"/>
          <w:sz w:val="21"/>
        </w:rPr>
        <w:t> </w:t>
      </w:r>
      <w:r>
        <w:rPr>
          <w:spacing w:val="-3"/>
          <w:w w:val="105"/>
          <w:sz w:val="21"/>
        </w:rPr>
        <w:t>for</w:t>
      </w:r>
      <w:r>
        <w:rPr>
          <w:spacing w:val="-9"/>
          <w:w w:val="105"/>
          <w:sz w:val="21"/>
        </w:rPr>
        <w:t> </w:t>
      </w:r>
      <w:r>
        <w:rPr>
          <w:w w:val="105"/>
          <w:sz w:val="21"/>
        </w:rPr>
        <w:t>the</w:t>
      </w:r>
      <w:r>
        <w:rPr>
          <w:spacing w:val="-9"/>
          <w:w w:val="105"/>
          <w:sz w:val="21"/>
        </w:rPr>
        <w:t> </w:t>
      </w:r>
      <w:r>
        <w:rPr>
          <w:spacing w:val="-3"/>
          <w:w w:val="105"/>
          <w:sz w:val="21"/>
        </w:rPr>
        <w:t>investigation</w:t>
      </w:r>
      <w:r>
        <w:rPr>
          <w:spacing w:val="-9"/>
          <w:w w:val="105"/>
          <w:sz w:val="21"/>
        </w:rPr>
        <w:t> </w:t>
      </w:r>
      <w:r>
        <w:rPr>
          <w:w w:val="105"/>
          <w:sz w:val="21"/>
        </w:rPr>
        <w:t>and</w:t>
      </w:r>
      <w:r>
        <w:rPr>
          <w:spacing w:val="-9"/>
          <w:w w:val="105"/>
          <w:sz w:val="21"/>
        </w:rPr>
        <w:t> </w:t>
      </w:r>
      <w:r>
        <w:rPr>
          <w:w w:val="105"/>
          <w:sz w:val="21"/>
        </w:rPr>
        <w:t>prosecution</w:t>
      </w:r>
    </w:p>
    <w:p>
      <w:pPr>
        <w:pStyle w:val="BodyText"/>
        <w:spacing w:line="242" w:lineRule="auto" w:before="3"/>
        <w:ind w:left="2380" w:right="1540"/>
      </w:pPr>
      <w:r>
        <w:rPr>
          <w:w w:val="105"/>
        </w:rPr>
        <w:t>of </w:t>
      </w:r>
      <w:r>
        <w:rPr>
          <w:spacing w:val="-3"/>
          <w:w w:val="105"/>
        </w:rPr>
        <w:t>criminal </w:t>
      </w:r>
      <w:r>
        <w:rPr>
          <w:w w:val="105"/>
        </w:rPr>
        <w:t>offences </w:t>
      </w:r>
      <w:r>
        <w:rPr>
          <w:spacing w:val="-2"/>
          <w:w w:val="105"/>
        </w:rPr>
        <w:t>committed </w:t>
      </w:r>
      <w:r>
        <w:rPr>
          <w:w w:val="105"/>
        </w:rPr>
        <w:t>by </w:t>
      </w:r>
      <w:r>
        <w:rPr>
          <w:spacing w:val="-3"/>
          <w:w w:val="105"/>
        </w:rPr>
        <w:t>organised </w:t>
      </w:r>
      <w:r>
        <w:rPr>
          <w:w w:val="105"/>
        </w:rPr>
        <w:t>crime </w:t>
      </w:r>
      <w:r>
        <w:rPr>
          <w:spacing w:val="-3"/>
          <w:w w:val="105"/>
        </w:rPr>
        <w:t>groups, </w:t>
      </w:r>
      <w:r>
        <w:rPr>
          <w:w w:val="105"/>
        </w:rPr>
        <w:t>anti-money </w:t>
      </w:r>
      <w:r>
        <w:rPr>
          <w:spacing w:val="-3"/>
          <w:w w:val="105"/>
        </w:rPr>
        <w:t>laundering </w:t>
      </w:r>
      <w:r>
        <w:rPr>
          <w:w w:val="105"/>
        </w:rPr>
        <w:t>laws, laws </w:t>
      </w:r>
      <w:r>
        <w:rPr>
          <w:spacing w:val="-3"/>
          <w:w w:val="105"/>
        </w:rPr>
        <w:t>allowing for </w:t>
      </w:r>
      <w:r>
        <w:rPr>
          <w:w w:val="105"/>
        </w:rPr>
        <w:t>the </w:t>
      </w:r>
      <w:r>
        <w:rPr>
          <w:spacing w:val="-3"/>
          <w:w w:val="105"/>
        </w:rPr>
        <w:t>forfeiture </w:t>
      </w:r>
      <w:r>
        <w:rPr>
          <w:w w:val="105"/>
        </w:rPr>
        <w:t>or confiscation of the proceeds of </w:t>
      </w:r>
      <w:r>
        <w:rPr>
          <w:spacing w:val="-3"/>
          <w:w w:val="105"/>
        </w:rPr>
        <w:t>crime, </w:t>
      </w:r>
      <w:r>
        <w:rPr>
          <w:w w:val="105"/>
        </w:rPr>
        <w:t>and </w:t>
      </w:r>
      <w:r>
        <w:rPr>
          <w:spacing w:val="-3"/>
          <w:w w:val="105"/>
        </w:rPr>
        <w:t>‘unexplained wealth’ </w:t>
      </w:r>
      <w:r>
        <w:rPr>
          <w:w w:val="105"/>
        </w:rPr>
        <w:t>laws.</w:t>
      </w:r>
    </w:p>
    <w:p>
      <w:pPr>
        <w:pStyle w:val="BodyText"/>
        <w:spacing w:before="10"/>
      </w:pPr>
    </w:p>
    <w:p>
      <w:pPr>
        <w:pStyle w:val="Heading2"/>
      </w:pPr>
      <w:bookmarkStart w:name="_TOC_250025" w:id="16"/>
      <w:bookmarkEnd w:id="16"/>
      <w:r>
        <w:rPr>
          <w:color w:val="37617A"/>
          <w:w w:val="110"/>
        </w:rPr>
        <w:t>The Commission’s approach</w:t>
      </w:r>
    </w:p>
    <w:p>
      <w:pPr>
        <w:pStyle w:val="Heading3"/>
        <w:spacing w:before="223"/>
        <w:ind w:left="1587"/>
      </w:pPr>
      <w:bookmarkStart w:name="_TOC_250024" w:id="17"/>
      <w:bookmarkEnd w:id="17"/>
      <w:r>
        <w:rPr>
          <w:w w:val="115"/>
        </w:rPr>
        <w:t>Scope of the review</w:t>
      </w:r>
    </w:p>
    <w:p>
      <w:pPr>
        <w:pStyle w:val="ListParagraph"/>
        <w:numPr>
          <w:ilvl w:val="1"/>
          <w:numId w:val="3"/>
        </w:numPr>
        <w:tabs>
          <w:tab w:pos="2380" w:val="left" w:leader="none"/>
          <w:tab w:pos="2381" w:val="left" w:leader="none"/>
        </w:tabs>
        <w:spacing w:line="242" w:lineRule="auto" w:before="138" w:after="0"/>
        <w:ind w:left="2381" w:right="1695" w:hanging="794"/>
        <w:jc w:val="left"/>
        <w:rPr>
          <w:sz w:val="21"/>
        </w:rPr>
      </w:pPr>
      <w:r>
        <w:rPr>
          <w:w w:val="105"/>
          <w:sz w:val="21"/>
        </w:rPr>
        <w:t>The</w:t>
      </w:r>
      <w:r>
        <w:rPr>
          <w:spacing w:val="-8"/>
          <w:w w:val="105"/>
          <w:sz w:val="21"/>
        </w:rPr>
        <w:t> </w:t>
      </w:r>
      <w:r>
        <w:rPr>
          <w:spacing w:val="-4"/>
          <w:w w:val="105"/>
          <w:sz w:val="21"/>
        </w:rPr>
        <w:t>Commission’s</w:t>
      </w:r>
      <w:r>
        <w:rPr>
          <w:spacing w:val="-7"/>
          <w:w w:val="105"/>
          <w:sz w:val="21"/>
        </w:rPr>
        <w:t> </w:t>
      </w:r>
      <w:r>
        <w:rPr>
          <w:w w:val="105"/>
          <w:sz w:val="21"/>
        </w:rPr>
        <w:t>review</w:t>
      </w:r>
      <w:r>
        <w:rPr>
          <w:spacing w:val="-7"/>
          <w:w w:val="105"/>
          <w:sz w:val="21"/>
        </w:rPr>
        <w:t> </w:t>
      </w:r>
      <w:r>
        <w:rPr>
          <w:w w:val="105"/>
          <w:sz w:val="21"/>
        </w:rPr>
        <w:t>is</w:t>
      </w:r>
      <w:r>
        <w:rPr>
          <w:spacing w:val="-7"/>
          <w:w w:val="105"/>
          <w:sz w:val="21"/>
        </w:rPr>
        <w:t> </w:t>
      </w:r>
      <w:r>
        <w:rPr>
          <w:spacing w:val="-3"/>
          <w:w w:val="105"/>
          <w:sz w:val="21"/>
        </w:rPr>
        <w:t>determined</w:t>
      </w:r>
      <w:r>
        <w:rPr>
          <w:spacing w:val="-7"/>
          <w:w w:val="105"/>
          <w:sz w:val="21"/>
        </w:rPr>
        <w:t> </w:t>
      </w:r>
      <w:r>
        <w:rPr>
          <w:w w:val="105"/>
          <w:sz w:val="21"/>
        </w:rPr>
        <w:t>by</w:t>
      </w:r>
      <w:r>
        <w:rPr>
          <w:spacing w:val="-7"/>
          <w:w w:val="105"/>
          <w:sz w:val="21"/>
        </w:rPr>
        <w:t> </w:t>
      </w:r>
      <w:r>
        <w:rPr>
          <w:w w:val="105"/>
          <w:sz w:val="21"/>
        </w:rPr>
        <w:t>the</w:t>
      </w:r>
      <w:r>
        <w:rPr>
          <w:spacing w:val="-7"/>
          <w:w w:val="105"/>
          <w:sz w:val="21"/>
        </w:rPr>
        <w:t> </w:t>
      </w:r>
      <w:r>
        <w:rPr>
          <w:spacing w:val="-3"/>
          <w:w w:val="105"/>
          <w:sz w:val="21"/>
        </w:rPr>
        <w:t>terms</w:t>
      </w:r>
      <w:r>
        <w:rPr>
          <w:spacing w:val="-8"/>
          <w:w w:val="105"/>
          <w:sz w:val="21"/>
        </w:rPr>
        <w:t> </w:t>
      </w:r>
      <w:r>
        <w:rPr>
          <w:w w:val="105"/>
          <w:sz w:val="21"/>
        </w:rPr>
        <w:t>of</w:t>
      </w:r>
      <w:r>
        <w:rPr>
          <w:spacing w:val="-7"/>
          <w:w w:val="105"/>
          <w:sz w:val="21"/>
        </w:rPr>
        <w:t> </w:t>
      </w:r>
      <w:r>
        <w:rPr>
          <w:spacing w:val="-4"/>
          <w:w w:val="105"/>
          <w:sz w:val="21"/>
        </w:rPr>
        <w:t>reference.</w:t>
      </w:r>
      <w:r>
        <w:rPr>
          <w:spacing w:val="-7"/>
          <w:w w:val="105"/>
          <w:sz w:val="21"/>
        </w:rPr>
        <w:t> </w:t>
      </w:r>
      <w:r>
        <w:rPr>
          <w:w w:val="105"/>
          <w:sz w:val="21"/>
        </w:rPr>
        <w:t>The</w:t>
      </w:r>
      <w:r>
        <w:rPr>
          <w:spacing w:val="-7"/>
          <w:w w:val="105"/>
          <w:sz w:val="21"/>
        </w:rPr>
        <w:t> </w:t>
      </w:r>
      <w:r>
        <w:rPr>
          <w:spacing w:val="-3"/>
          <w:w w:val="105"/>
          <w:sz w:val="21"/>
        </w:rPr>
        <w:t>terms</w:t>
      </w:r>
      <w:r>
        <w:rPr>
          <w:spacing w:val="-7"/>
          <w:w w:val="105"/>
          <w:sz w:val="21"/>
        </w:rPr>
        <w:t> </w:t>
      </w:r>
      <w:r>
        <w:rPr>
          <w:w w:val="105"/>
          <w:sz w:val="21"/>
        </w:rPr>
        <w:t>of</w:t>
      </w:r>
      <w:r>
        <w:rPr>
          <w:spacing w:val="-7"/>
          <w:w w:val="105"/>
          <w:sz w:val="21"/>
        </w:rPr>
        <w:t> </w:t>
      </w:r>
      <w:r>
        <w:rPr>
          <w:spacing w:val="-3"/>
          <w:w w:val="105"/>
          <w:sz w:val="21"/>
        </w:rPr>
        <w:t>reference </w:t>
      </w:r>
      <w:r>
        <w:rPr>
          <w:w w:val="105"/>
          <w:sz w:val="21"/>
        </w:rPr>
        <w:t>ask the </w:t>
      </w:r>
      <w:r>
        <w:rPr>
          <w:spacing w:val="-3"/>
          <w:w w:val="105"/>
          <w:sz w:val="21"/>
        </w:rPr>
        <w:t>Commission </w:t>
      </w:r>
      <w:r>
        <w:rPr>
          <w:w w:val="105"/>
          <w:sz w:val="21"/>
        </w:rPr>
        <w:t>whether a </w:t>
      </w:r>
      <w:r>
        <w:rPr>
          <w:spacing w:val="-3"/>
          <w:w w:val="105"/>
          <w:sz w:val="21"/>
        </w:rPr>
        <w:t>framework </w:t>
      </w:r>
      <w:r>
        <w:rPr>
          <w:w w:val="105"/>
          <w:sz w:val="21"/>
        </w:rPr>
        <w:t>of </w:t>
      </w:r>
      <w:r>
        <w:rPr>
          <w:spacing w:val="-3"/>
          <w:w w:val="105"/>
          <w:sz w:val="21"/>
        </w:rPr>
        <w:t>principles </w:t>
      </w:r>
      <w:r>
        <w:rPr>
          <w:w w:val="105"/>
          <w:sz w:val="21"/>
        </w:rPr>
        <w:t>can be established</w:t>
      </w:r>
      <w:r>
        <w:rPr>
          <w:spacing w:val="29"/>
          <w:w w:val="105"/>
          <w:sz w:val="21"/>
        </w:rPr>
        <w:t> </w:t>
      </w:r>
      <w:r>
        <w:rPr>
          <w:spacing w:val="-3"/>
          <w:w w:val="105"/>
          <w:sz w:val="21"/>
        </w:rPr>
        <w:t>for:</w:t>
      </w:r>
    </w:p>
    <w:p>
      <w:pPr>
        <w:pStyle w:val="ListParagraph"/>
        <w:numPr>
          <w:ilvl w:val="2"/>
          <w:numId w:val="3"/>
        </w:numPr>
        <w:tabs>
          <w:tab w:pos="2721" w:val="left" w:leader="none"/>
          <w:tab w:pos="2722" w:val="left" w:leader="none"/>
        </w:tabs>
        <w:spacing w:line="242" w:lineRule="auto" w:before="122" w:after="0"/>
        <w:ind w:left="2721" w:right="1947" w:hanging="340"/>
        <w:jc w:val="left"/>
        <w:rPr>
          <w:sz w:val="21"/>
        </w:rPr>
      </w:pPr>
      <w:r>
        <w:rPr>
          <w:w w:val="105"/>
          <w:sz w:val="21"/>
        </w:rPr>
        <w:t>assessing</w:t>
      </w:r>
      <w:r>
        <w:rPr>
          <w:spacing w:val="-6"/>
          <w:w w:val="105"/>
          <w:sz w:val="21"/>
        </w:rPr>
        <w:t> </w:t>
      </w:r>
      <w:r>
        <w:rPr>
          <w:w w:val="105"/>
          <w:sz w:val="21"/>
        </w:rPr>
        <w:t>the</w:t>
      </w:r>
      <w:r>
        <w:rPr>
          <w:spacing w:val="-6"/>
          <w:w w:val="105"/>
          <w:sz w:val="21"/>
        </w:rPr>
        <w:t> </w:t>
      </w:r>
      <w:r>
        <w:rPr>
          <w:w w:val="105"/>
          <w:sz w:val="21"/>
        </w:rPr>
        <w:t>risks</w:t>
      </w:r>
      <w:r>
        <w:rPr>
          <w:spacing w:val="-5"/>
          <w:w w:val="105"/>
          <w:sz w:val="21"/>
        </w:rPr>
        <w:t> </w:t>
      </w:r>
      <w:r>
        <w:rPr>
          <w:w w:val="105"/>
          <w:sz w:val="21"/>
        </w:rPr>
        <w:t>of</w:t>
      </w:r>
      <w:r>
        <w:rPr>
          <w:spacing w:val="-6"/>
          <w:w w:val="105"/>
          <w:sz w:val="21"/>
        </w:rPr>
        <w:t> </w:t>
      </w:r>
      <w:r>
        <w:rPr>
          <w:spacing w:val="-3"/>
          <w:w w:val="105"/>
          <w:sz w:val="21"/>
        </w:rPr>
        <w:t>organised</w:t>
      </w:r>
      <w:r>
        <w:rPr>
          <w:spacing w:val="-6"/>
          <w:w w:val="105"/>
          <w:sz w:val="21"/>
        </w:rPr>
        <w:t> </w:t>
      </w:r>
      <w:r>
        <w:rPr>
          <w:w w:val="105"/>
          <w:sz w:val="21"/>
        </w:rPr>
        <w:t>crime</w:t>
      </w:r>
      <w:r>
        <w:rPr>
          <w:spacing w:val="-5"/>
          <w:w w:val="105"/>
          <w:sz w:val="21"/>
        </w:rPr>
        <w:t> </w:t>
      </w:r>
      <w:r>
        <w:rPr>
          <w:spacing w:val="-3"/>
          <w:w w:val="105"/>
          <w:sz w:val="21"/>
        </w:rPr>
        <w:t>infiltration</w:t>
      </w:r>
      <w:r>
        <w:rPr>
          <w:spacing w:val="-6"/>
          <w:w w:val="105"/>
          <w:sz w:val="21"/>
        </w:rPr>
        <w:t> </w:t>
      </w:r>
      <w:r>
        <w:rPr>
          <w:w w:val="105"/>
          <w:sz w:val="21"/>
        </w:rPr>
        <w:t>of</w:t>
      </w:r>
      <w:r>
        <w:rPr>
          <w:spacing w:val="-6"/>
          <w:w w:val="105"/>
          <w:sz w:val="21"/>
        </w:rPr>
        <w:t> </w:t>
      </w:r>
      <w:r>
        <w:rPr>
          <w:spacing w:val="-3"/>
          <w:w w:val="105"/>
          <w:sz w:val="21"/>
        </w:rPr>
        <w:t>different</w:t>
      </w:r>
      <w:r>
        <w:rPr>
          <w:spacing w:val="-5"/>
          <w:w w:val="105"/>
          <w:sz w:val="21"/>
        </w:rPr>
        <w:t> </w:t>
      </w:r>
      <w:r>
        <w:rPr>
          <w:w w:val="105"/>
          <w:sz w:val="21"/>
        </w:rPr>
        <w:t>lawful</w:t>
      </w:r>
      <w:r>
        <w:rPr>
          <w:spacing w:val="-6"/>
          <w:w w:val="105"/>
          <w:sz w:val="21"/>
        </w:rPr>
        <w:t> </w:t>
      </w:r>
      <w:r>
        <w:rPr>
          <w:spacing w:val="-3"/>
          <w:w w:val="105"/>
          <w:sz w:val="21"/>
        </w:rPr>
        <w:t>occupations</w:t>
      </w:r>
      <w:r>
        <w:rPr>
          <w:spacing w:val="-6"/>
          <w:w w:val="105"/>
          <w:sz w:val="21"/>
        </w:rPr>
        <w:t> </w:t>
      </w:r>
      <w:r>
        <w:rPr>
          <w:w w:val="105"/>
          <w:sz w:val="21"/>
        </w:rPr>
        <w:t>or industries</w:t>
      </w:r>
    </w:p>
    <w:p>
      <w:pPr>
        <w:pStyle w:val="ListParagraph"/>
        <w:numPr>
          <w:ilvl w:val="2"/>
          <w:numId w:val="3"/>
        </w:numPr>
        <w:tabs>
          <w:tab w:pos="2721" w:val="left" w:leader="none"/>
          <w:tab w:pos="2722" w:val="left" w:leader="none"/>
        </w:tabs>
        <w:spacing w:line="240" w:lineRule="auto" w:before="87" w:after="0"/>
        <w:ind w:left="2721" w:right="0" w:hanging="340"/>
        <w:jc w:val="left"/>
        <w:rPr>
          <w:sz w:val="21"/>
        </w:rPr>
      </w:pPr>
      <w:r>
        <w:rPr/>
        <w:pict>
          <v:shape style="position:absolute;margin-left:36pt;margin-top:75.586754pt;width:6.7pt;height:14.25pt;mso-position-horizontal-relative:page;mso-position-vertical-relative:paragraph;z-index:1312" type="#_x0000_t202" filled="false" stroked="false">
            <v:textbox inset="0,0,0,0">
              <w:txbxContent>
                <w:p>
                  <w:pPr>
                    <w:spacing w:line="284" w:lineRule="exact" w:before="0"/>
                    <w:ind w:left="0" w:right="0" w:firstLine="0"/>
                    <w:jc w:val="left"/>
                    <w:rPr>
                      <w:b/>
                      <w:sz w:val="24"/>
                    </w:rPr>
                  </w:pPr>
                  <w:r>
                    <w:rPr>
                      <w:b/>
                      <w:color w:val="37617A"/>
                      <w:w w:val="109"/>
                      <w:sz w:val="24"/>
                    </w:rPr>
                    <w:t>2</w:t>
                  </w:r>
                </w:p>
              </w:txbxContent>
            </v:textbox>
            <w10:wrap type="none"/>
          </v:shape>
        </w:pict>
      </w:r>
      <w:r>
        <w:rPr>
          <w:spacing w:val="-3"/>
          <w:sz w:val="21"/>
        </w:rPr>
        <w:t>developing </w:t>
      </w:r>
      <w:r>
        <w:rPr>
          <w:sz w:val="21"/>
        </w:rPr>
        <w:t>suitable regulatory</w:t>
      </w:r>
      <w:r>
        <w:rPr>
          <w:spacing w:val="28"/>
          <w:sz w:val="21"/>
        </w:rPr>
        <w:t> </w:t>
      </w:r>
      <w:r>
        <w:rPr>
          <w:sz w:val="21"/>
        </w:rPr>
        <w:t>responses.</w:t>
      </w:r>
    </w:p>
    <w:p>
      <w:pPr>
        <w:pStyle w:val="BodyText"/>
        <w:rPr>
          <w:sz w:val="20"/>
        </w:rPr>
      </w:pPr>
    </w:p>
    <w:p>
      <w:pPr>
        <w:pStyle w:val="BodyText"/>
        <w:rPr>
          <w:sz w:val="20"/>
        </w:rPr>
      </w:pPr>
    </w:p>
    <w:p>
      <w:pPr>
        <w:pStyle w:val="BodyText"/>
        <w:rPr>
          <w:sz w:val="20"/>
        </w:rPr>
      </w:pPr>
    </w:p>
    <w:p>
      <w:pPr>
        <w:pStyle w:val="BodyText"/>
        <w:spacing w:before="10"/>
        <w:rPr>
          <w:sz w:val="12"/>
        </w:rPr>
      </w:pPr>
      <w:r>
        <w:rPr/>
        <w:pict>
          <v:line style="position:absolute;mso-position-horizontal-relative:page;mso-position-vertical-relative:paragraph;z-index:-760;mso-wrap-distance-left:0;mso-wrap-distance-right:0" from="79.370102pt,10.302158pt" to="515.905102pt,10.302158pt" stroked="true" strokeweight="1pt" strokecolor="#b6bdc8">
            <v:stroke dashstyle="solid"/>
            <w10:wrap type="topAndBottom"/>
          </v:line>
        </w:pict>
      </w:r>
    </w:p>
    <w:p>
      <w:pPr>
        <w:tabs>
          <w:tab w:pos="2380" w:val="left" w:leader="none"/>
        </w:tabs>
        <w:spacing w:before="117"/>
        <w:ind w:left="2381" w:right="2133" w:hanging="794"/>
        <w:jc w:val="left"/>
        <w:rPr>
          <w:sz w:val="13"/>
        </w:rPr>
      </w:pPr>
      <w:r>
        <w:rPr>
          <w:w w:val="105"/>
          <w:sz w:val="13"/>
        </w:rPr>
        <w:t>1</w:t>
        <w:tab/>
        <w:t>Law Reform, Drugs and Crime Prevention Committee, Parliament of Victoria, </w:t>
      </w:r>
      <w:r>
        <w:rPr>
          <w:i/>
          <w:w w:val="105"/>
          <w:sz w:val="13"/>
        </w:rPr>
        <w:t>Inquiry into the Supply and Use of Methamphetamines, </w:t>
      </w:r>
      <w:r>
        <w:rPr>
          <w:i/>
          <w:w w:val="105"/>
          <w:sz w:val="13"/>
        </w:rPr>
        <w:t>Particularly Ice, in Victoria</w:t>
      </w:r>
      <w:r>
        <w:rPr>
          <w:w w:val="105"/>
          <w:sz w:val="13"/>
        </w:rPr>
        <w:t>, </w:t>
      </w:r>
      <w:r>
        <w:rPr>
          <w:i/>
          <w:w w:val="105"/>
          <w:sz w:val="13"/>
        </w:rPr>
        <w:t>Final Report </w:t>
      </w:r>
      <w:r>
        <w:rPr>
          <w:w w:val="105"/>
          <w:sz w:val="13"/>
        </w:rPr>
        <w:t>(2014)</w:t>
      </w:r>
      <w:r>
        <w:rPr>
          <w:spacing w:val="27"/>
          <w:w w:val="105"/>
          <w:sz w:val="13"/>
        </w:rPr>
        <w:t> </w:t>
      </w:r>
      <w:r>
        <w:rPr>
          <w:w w:val="105"/>
          <w:sz w:val="13"/>
        </w:rPr>
        <w:t>430–33.</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3"/>
        </w:numPr>
        <w:tabs>
          <w:tab w:pos="2380" w:val="left" w:leader="none"/>
          <w:tab w:pos="2381" w:val="left" w:leader="none"/>
        </w:tabs>
        <w:spacing w:line="242" w:lineRule="auto" w:before="91" w:after="0"/>
        <w:ind w:left="2381" w:right="1646" w:hanging="794"/>
        <w:jc w:val="left"/>
        <w:rPr>
          <w:sz w:val="21"/>
        </w:rPr>
      </w:pPr>
      <w:r>
        <w:rPr>
          <w:sz w:val="21"/>
        </w:rPr>
        <w:t>The </w:t>
      </w:r>
      <w:r>
        <w:rPr>
          <w:spacing w:val="-4"/>
          <w:sz w:val="21"/>
        </w:rPr>
        <w:t>Commission’s </w:t>
      </w:r>
      <w:r>
        <w:rPr>
          <w:sz w:val="21"/>
        </w:rPr>
        <w:t>report </w:t>
      </w:r>
      <w:r>
        <w:rPr>
          <w:spacing w:val="-3"/>
          <w:sz w:val="21"/>
        </w:rPr>
        <w:t>will  </w:t>
      </w:r>
      <w:r>
        <w:rPr>
          <w:sz w:val="21"/>
        </w:rPr>
        <w:t>present  </w:t>
      </w:r>
      <w:r>
        <w:rPr>
          <w:spacing w:val="-3"/>
          <w:sz w:val="21"/>
        </w:rPr>
        <w:t>recommendations  for  </w:t>
      </w:r>
      <w:r>
        <w:rPr>
          <w:sz w:val="21"/>
        </w:rPr>
        <w:t>these  two  sets  of  </w:t>
      </w:r>
      <w:r>
        <w:rPr>
          <w:spacing w:val="-3"/>
          <w:sz w:val="21"/>
        </w:rPr>
        <w:t>principles. </w:t>
      </w:r>
      <w:r>
        <w:rPr>
          <w:sz w:val="21"/>
        </w:rPr>
        <w:t>In </w:t>
      </w:r>
      <w:r>
        <w:rPr>
          <w:spacing w:val="-3"/>
          <w:sz w:val="21"/>
        </w:rPr>
        <w:t>establishing </w:t>
      </w:r>
      <w:r>
        <w:rPr>
          <w:sz w:val="21"/>
        </w:rPr>
        <w:t>these </w:t>
      </w:r>
      <w:r>
        <w:rPr>
          <w:spacing w:val="-3"/>
          <w:sz w:val="21"/>
        </w:rPr>
        <w:t>principles, </w:t>
      </w:r>
      <w:r>
        <w:rPr>
          <w:sz w:val="21"/>
        </w:rPr>
        <w:t>the </w:t>
      </w:r>
      <w:r>
        <w:rPr>
          <w:spacing w:val="-3"/>
          <w:sz w:val="21"/>
        </w:rPr>
        <w:t>Commission </w:t>
      </w:r>
      <w:r>
        <w:rPr>
          <w:spacing w:val="-2"/>
          <w:sz w:val="21"/>
        </w:rPr>
        <w:t>has </w:t>
      </w:r>
      <w:r>
        <w:rPr>
          <w:sz w:val="21"/>
        </w:rPr>
        <w:t>been </w:t>
      </w:r>
      <w:r>
        <w:rPr>
          <w:spacing w:val="-3"/>
          <w:sz w:val="21"/>
        </w:rPr>
        <w:t>asked </w:t>
      </w:r>
      <w:r>
        <w:rPr>
          <w:sz w:val="21"/>
        </w:rPr>
        <w:t>to </w:t>
      </w:r>
      <w:r>
        <w:rPr>
          <w:spacing w:val="-4"/>
          <w:sz w:val="21"/>
        </w:rPr>
        <w:t>consider, </w:t>
      </w:r>
      <w:r>
        <w:rPr>
          <w:sz w:val="21"/>
        </w:rPr>
        <w:t>among other matters:</w:t>
      </w:r>
    </w:p>
    <w:p>
      <w:pPr>
        <w:pStyle w:val="ListParagraph"/>
        <w:numPr>
          <w:ilvl w:val="2"/>
          <w:numId w:val="3"/>
        </w:numPr>
        <w:tabs>
          <w:tab w:pos="2721" w:val="left" w:leader="none"/>
          <w:tab w:pos="2722" w:val="left" w:leader="none"/>
        </w:tabs>
        <w:spacing w:line="242" w:lineRule="auto" w:before="124" w:after="0"/>
        <w:ind w:left="2721" w:right="1856" w:hanging="340"/>
        <w:jc w:val="left"/>
        <w:rPr>
          <w:sz w:val="21"/>
        </w:rPr>
      </w:pPr>
      <w:r>
        <w:rPr>
          <w:w w:val="105"/>
          <w:sz w:val="21"/>
        </w:rPr>
        <w:t>the</w:t>
      </w:r>
      <w:r>
        <w:rPr>
          <w:spacing w:val="-13"/>
          <w:w w:val="105"/>
          <w:sz w:val="21"/>
        </w:rPr>
        <w:t> </w:t>
      </w:r>
      <w:r>
        <w:rPr>
          <w:w w:val="105"/>
          <w:sz w:val="21"/>
        </w:rPr>
        <w:t>experience</w:t>
      </w:r>
      <w:r>
        <w:rPr>
          <w:spacing w:val="-12"/>
          <w:w w:val="105"/>
          <w:sz w:val="21"/>
        </w:rPr>
        <w:t> </w:t>
      </w:r>
      <w:r>
        <w:rPr>
          <w:w w:val="105"/>
          <w:sz w:val="21"/>
        </w:rPr>
        <w:t>of</w:t>
      </w:r>
      <w:r>
        <w:rPr>
          <w:spacing w:val="-12"/>
          <w:w w:val="105"/>
          <w:sz w:val="21"/>
        </w:rPr>
        <w:t> </w:t>
      </w:r>
      <w:r>
        <w:rPr>
          <w:w w:val="105"/>
          <w:sz w:val="21"/>
        </w:rPr>
        <w:t>Victoria</w:t>
      </w:r>
      <w:r>
        <w:rPr>
          <w:spacing w:val="-13"/>
          <w:w w:val="105"/>
          <w:sz w:val="21"/>
        </w:rPr>
        <w:t> </w:t>
      </w:r>
      <w:r>
        <w:rPr>
          <w:w w:val="105"/>
          <w:sz w:val="21"/>
        </w:rPr>
        <w:t>and</w:t>
      </w:r>
      <w:r>
        <w:rPr>
          <w:spacing w:val="-12"/>
          <w:w w:val="105"/>
          <w:sz w:val="21"/>
        </w:rPr>
        <w:t> </w:t>
      </w:r>
      <w:r>
        <w:rPr>
          <w:w w:val="105"/>
          <w:sz w:val="21"/>
        </w:rPr>
        <w:t>other</w:t>
      </w:r>
      <w:r>
        <w:rPr>
          <w:spacing w:val="-12"/>
          <w:w w:val="105"/>
          <w:sz w:val="21"/>
        </w:rPr>
        <w:t> </w:t>
      </w:r>
      <w:r>
        <w:rPr>
          <w:w w:val="105"/>
          <w:sz w:val="21"/>
        </w:rPr>
        <w:t>jurisdictions</w:t>
      </w:r>
      <w:r>
        <w:rPr>
          <w:spacing w:val="-13"/>
          <w:w w:val="105"/>
          <w:sz w:val="21"/>
        </w:rPr>
        <w:t> </w:t>
      </w:r>
      <w:r>
        <w:rPr>
          <w:w w:val="105"/>
          <w:sz w:val="21"/>
        </w:rPr>
        <w:t>in</w:t>
      </w:r>
      <w:r>
        <w:rPr>
          <w:spacing w:val="-12"/>
          <w:w w:val="105"/>
          <w:sz w:val="21"/>
        </w:rPr>
        <w:t> </w:t>
      </w:r>
      <w:r>
        <w:rPr>
          <w:spacing w:val="-3"/>
          <w:w w:val="105"/>
          <w:sz w:val="21"/>
        </w:rPr>
        <w:t>using</w:t>
      </w:r>
      <w:r>
        <w:rPr>
          <w:spacing w:val="-12"/>
          <w:w w:val="105"/>
          <w:sz w:val="21"/>
        </w:rPr>
        <w:t> </w:t>
      </w:r>
      <w:r>
        <w:rPr>
          <w:spacing w:val="-3"/>
          <w:w w:val="105"/>
          <w:sz w:val="21"/>
        </w:rPr>
        <w:t>occupational</w:t>
      </w:r>
      <w:r>
        <w:rPr>
          <w:spacing w:val="-13"/>
          <w:w w:val="105"/>
          <w:sz w:val="21"/>
        </w:rPr>
        <w:t> </w:t>
      </w:r>
      <w:r>
        <w:rPr>
          <w:w w:val="105"/>
          <w:sz w:val="21"/>
        </w:rPr>
        <w:t>and</w:t>
      </w:r>
      <w:r>
        <w:rPr>
          <w:spacing w:val="-12"/>
          <w:w w:val="105"/>
          <w:sz w:val="21"/>
        </w:rPr>
        <w:t> </w:t>
      </w:r>
      <w:r>
        <w:rPr>
          <w:w w:val="105"/>
          <w:sz w:val="21"/>
        </w:rPr>
        <w:t>industry </w:t>
      </w:r>
      <w:r>
        <w:rPr>
          <w:spacing w:val="-3"/>
          <w:w w:val="105"/>
          <w:sz w:val="21"/>
        </w:rPr>
        <w:t>regulation </w:t>
      </w:r>
      <w:r>
        <w:rPr>
          <w:w w:val="105"/>
          <w:sz w:val="21"/>
        </w:rPr>
        <w:t>to help </w:t>
      </w:r>
      <w:r>
        <w:rPr>
          <w:spacing w:val="-3"/>
          <w:w w:val="105"/>
          <w:sz w:val="21"/>
        </w:rPr>
        <w:t>prevent organised </w:t>
      </w:r>
      <w:r>
        <w:rPr>
          <w:w w:val="105"/>
          <w:sz w:val="21"/>
        </w:rPr>
        <w:t>crime </w:t>
      </w:r>
      <w:r>
        <w:rPr>
          <w:spacing w:val="-3"/>
          <w:w w:val="105"/>
          <w:sz w:val="21"/>
        </w:rPr>
        <w:t>infiltration </w:t>
      </w:r>
      <w:r>
        <w:rPr>
          <w:w w:val="105"/>
          <w:sz w:val="21"/>
        </w:rPr>
        <w:t>of lawful </w:t>
      </w:r>
      <w:r>
        <w:rPr>
          <w:spacing w:val="-3"/>
          <w:w w:val="105"/>
          <w:sz w:val="21"/>
        </w:rPr>
        <w:t>occupations </w:t>
      </w:r>
      <w:r>
        <w:rPr>
          <w:w w:val="105"/>
          <w:sz w:val="21"/>
        </w:rPr>
        <w:t>or industries</w:t>
      </w:r>
    </w:p>
    <w:p>
      <w:pPr>
        <w:pStyle w:val="ListParagraph"/>
        <w:numPr>
          <w:ilvl w:val="2"/>
          <w:numId w:val="3"/>
        </w:numPr>
        <w:tabs>
          <w:tab w:pos="2721" w:val="left" w:leader="none"/>
          <w:tab w:pos="2722" w:val="left" w:leader="none"/>
        </w:tabs>
        <w:spacing w:line="242" w:lineRule="auto" w:before="88" w:after="0"/>
        <w:ind w:left="2721" w:right="1765" w:hanging="340"/>
        <w:jc w:val="left"/>
        <w:rPr>
          <w:sz w:val="21"/>
        </w:rPr>
      </w:pPr>
      <w:r>
        <w:rPr>
          <w:w w:val="105"/>
          <w:sz w:val="21"/>
        </w:rPr>
        <w:t>the </w:t>
      </w:r>
      <w:r>
        <w:rPr>
          <w:spacing w:val="-3"/>
          <w:w w:val="105"/>
          <w:sz w:val="21"/>
        </w:rPr>
        <w:t>implications for </w:t>
      </w:r>
      <w:r>
        <w:rPr>
          <w:w w:val="105"/>
          <w:sz w:val="21"/>
        </w:rPr>
        <w:t>the </w:t>
      </w:r>
      <w:r>
        <w:rPr>
          <w:spacing w:val="-3"/>
          <w:w w:val="105"/>
          <w:sz w:val="21"/>
        </w:rPr>
        <w:t>overall </w:t>
      </w:r>
      <w:r>
        <w:rPr>
          <w:w w:val="105"/>
          <w:sz w:val="21"/>
        </w:rPr>
        <w:t>efficiency and effectiveness of regulatory </w:t>
      </w:r>
      <w:r>
        <w:rPr>
          <w:spacing w:val="-2"/>
          <w:w w:val="105"/>
          <w:sz w:val="21"/>
        </w:rPr>
        <w:t>regimes </w:t>
      </w:r>
      <w:r>
        <w:rPr>
          <w:w w:val="105"/>
          <w:sz w:val="21"/>
        </w:rPr>
        <w:t>of </w:t>
      </w:r>
      <w:r>
        <w:rPr>
          <w:spacing w:val="-3"/>
          <w:w w:val="105"/>
          <w:sz w:val="21"/>
        </w:rPr>
        <w:t>using such </w:t>
      </w:r>
      <w:r>
        <w:rPr>
          <w:spacing w:val="-2"/>
          <w:w w:val="105"/>
          <w:sz w:val="21"/>
        </w:rPr>
        <w:t>regimes </w:t>
      </w:r>
      <w:r>
        <w:rPr>
          <w:w w:val="105"/>
          <w:sz w:val="21"/>
        </w:rPr>
        <w:t>to help </w:t>
      </w:r>
      <w:r>
        <w:rPr>
          <w:spacing w:val="-3"/>
          <w:w w:val="105"/>
          <w:sz w:val="21"/>
        </w:rPr>
        <w:t>prevent organised </w:t>
      </w:r>
      <w:r>
        <w:rPr>
          <w:w w:val="105"/>
          <w:sz w:val="21"/>
        </w:rPr>
        <w:t>crime </w:t>
      </w:r>
      <w:r>
        <w:rPr>
          <w:spacing w:val="-3"/>
          <w:w w:val="105"/>
          <w:sz w:val="21"/>
        </w:rPr>
        <w:t>infiltration </w:t>
      </w:r>
      <w:r>
        <w:rPr>
          <w:w w:val="105"/>
          <w:sz w:val="21"/>
        </w:rPr>
        <w:t>of lawful </w:t>
      </w:r>
      <w:r>
        <w:rPr>
          <w:spacing w:val="-3"/>
          <w:w w:val="105"/>
          <w:sz w:val="21"/>
        </w:rPr>
        <w:t>occupations </w:t>
      </w:r>
      <w:r>
        <w:rPr>
          <w:w w:val="105"/>
          <w:sz w:val="21"/>
        </w:rPr>
        <w:t>or</w:t>
      </w:r>
      <w:r>
        <w:rPr>
          <w:spacing w:val="5"/>
          <w:w w:val="105"/>
          <w:sz w:val="21"/>
        </w:rPr>
        <w:t> </w:t>
      </w:r>
      <w:r>
        <w:rPr>
          <w:w w:val="105"/>
          <w:sz w:val="21"/>
        </w:rPr>
        <w:t>industries</w:t>
      </w:r>
    </w:p>
    <w:p>
      <w:pPr>
        <w:pStyle w:val="ListParagraph"/>
        <w:numPr>
          <w:ilvl w:val="2"/>
          <w:numId w:val="3"/>
        </w:numPr>
        <w:tabs>
          <w:tab w:pos="2721" w:val="left" w:leader="none"/>
          <w:tab w:pos="2722" w:val="left" w:leader="none"/>
        </w:tabs>
        <w:spacing w:line="242" w:lineRule="auto" w:before="88" w:after="0"/>
        <w:ind w:left="2721" w:right="1922" w:hanging="340"/>
        <w:jc w:val="left"/>
        <w:rPr>
          <w:sz w:val="21"/>
        </w:rPr>
      </w:pPr>
      <w:r>
        <w:rPr>
          <w:w w:val="105"/>
          <w:sz w:val="21"/>
        </w:rPr>
        <w:t>the</w:t>
      </w:r>
      <w:r>
        <w:rPr>
          <w:spacing w:val="-10"/>
          <w:w w:val="105"/>
          <w:sz w:val="21"/>
        </w:rPr>
        <w:t> </w:t>
      </w:r>
      <w:r>
        <w:rPr>
          <w:w w:val="105"/>
          <w:sz w:val="21"/>
        </w:rPr>
        <w:t>costs</w:t>
      </w:r>
      <w:r>
        <w:rPr>
          <w:spacing w:val="-9"/>
          <w:w w:val="105"/>
          <w:sz w:val="21"/>
        </w:rPr>
        <w:t> </w:t>
      </w:r>
      <w:r>
        <w:rPr>
          <w:w w:val="105"/>
          <w:sz w:val="21"/>
        </w:rPr>
        <w:t>and</w:t>
      </w:r>
      <w:r>
        <w:rPr>
          <w:spacing w:val="-10"/>
          <w:w w:val="105"/>
          <w:sz w:val="21"/>
        </w:rPr>
        <w:t> </w:t>
      </w:r>
      <w:r>
        <w:rPr>
          <w:w w:val="105"/>
          <w:sz w:val="21"/>
        </w:rPr>
        <w:t>benefits</w:t>
      </w:r>
      <w:r>
        <w:rPr>
          <w:spacing w:val="-9"/>
          <w:w w:val="105"/>
          <w:sz w:val="21"/>
        </w:rPr>
        <w:t> </w:t>
      </w:r>
      <w:r>
        <w:rPr>
          <w:w w:val="105"/>
          <w:sz w:val="21"/>
        </w:rPr>
        <w:t>of</w:t>
      </w:r>
      <w:r>
        <w:rPr>
          <w:spacing w:val="-10"/>
          <w:w w:val="105"/>
          <w:sz w:val="21"/>
        </w:rPr>
        <w:t> </w:t>
      </w:r>
      <w:r>
        <w:rPr>
          <w:w w:val="105"/>
          <w:sz w:val="21"/>
        </w:rPr>
        <w:t>regulatory</w:t>
      </w:r>
      <w:r>
        <w:rPr>
          <w:spacing w:val="-9"/>
          <w:w w:val="105"/>
          <w:sz w:val="21"/>
        </w:rPr>
        <w:t> </w:t>
      </w:r>
      <w:r>
        <w:rPr>
          <w:w w:val="105"/>
          <w:sz w:val="21"/>
        </w:rPr>
        <w:t>options</w:t>
      </w:r>
      <w:r>
        <w:rPr>
          <w:spacing w:val="-10"/>
          <w:w w:val="105"/>
          <w:sz w:val="21"/>
        </w:rPr>
        <w:t> </w:t>
      </w:r>
      <w:r>
        <w:rPr>
          <w:spacing w:val="-3"/>
          <w:w w:val="105"/>
          <w:sz w:val="21"/>
        </w:rPr>
        <w:t>to</w:t>
      </w:r>
      <w:r>
        <w:rPr>
          <w:spacing w:val="-9"/>
          <w:w w:val="105"/>
          <w:sz w:val="21"/>
        </w:rPr>
        <w:t> </w:t>
      </w:r>
      <w:r>
        <w:rPr>
          <w:w w:val="105"/>
          <w:sz w:val="21"/>
        </w:rPr>
        <w:t>assist</w:t>
      </w:r>
      <w:r>
        <w:rPr>
          <w:spacing w:val="-10"/>
          <w:w w:val="105"/>
          <w:sz w:val="21"/>
        </w:rPr>
        <w:t> </w:t>
      </w:r>
      <w:r>
        <w:rPr>
          <w:w w:val="105"/>
          <w:sz w:val="21"/>
        </w:rPr>
        <w:t>in</w:t>
      </w:r>
      <w:r>
        <w:rPr>
          <w:spacing w:val="-9"/>
          <w:w w:val="105"/>
          <w:sz w:val="21"/>
        </w:rPr>
        <w:t> </w:t>
      </w:r>
      <w:r>
        <w:rPr>
          <w:spacing w:val="-3"/>
          <w:w w:val="105"/>
          <w:sz w:val="21"/>
        </w:rPr>
        <w:t>preventing</w:t>
      </w:r>
      <w:r>
        <w:rPr>
          <w:spacing w:val="-10"/>
          <w:w w:val="105"/>
          <w:sz w:val="21"/>
        </w:rPr>
        <w:t> </w:t>
      </w:r>
      <w:r>
        <w:rPr>
          <w:spacing w:val="-3"/>
          <w:w w:val="105"/>
          <w:sz w:val="21"/>
        </w:rPr>
        <w:t>organised</w:t>
      </w:r>
      <w:r>
        <w:rPr>
          <w:spacing w:val="-9"/>
          <w:w w:val="105"/>
          <w:sz w:val="21"/>
        </w:rPr>
        <w:t> </w:t>
      </w:r>
      <w:r>
        <w:rPr>
          <w:w w:val="105"/>
          <w:sz w:val="21"/>
        </w:rPr>
        <w:t>crime </w:t>
      </w:r>
      <w:r>
        <w:rPr>
          <w:spacing w:val="-3"/>
          <w:w w:val="105"/>
          <w:sz w:val="21"/>
        </w:rPr>
        <w:t>infiltration </w:t>
      </w:r>
      <w:r>
        <w:rPr>
          <w:w w:val="105"/>
          <w:sz w:val="21"/>
        </w:rPr>
        <w:t>of lawful </w:t>
      </w:r>
      <w:r>
        <w:rPr>
          <w:spacing w:val="-3"/>
          <w:w w:val="105"/>
          <w:sz w:val="21"/>
        </w:rPr>
        <w:t>occupations </w:t>
      </w:r>
      <w:r>
        <w:rPr>
          <w:w w:val="105"/>
          <w:sz w:val="21"/>
        </w:rPr>
        <w:t>or</w:t>
      </w:r>
      <w:r>
        <w:rPr>
          <w:spacing w:val="27"/>
          <w:w w:val="105"/>
          <w:sz w:val="21"/>
        </w:rPr>
        <w:t> </w:t>
      </w:r>
      <w:r>
        <w:rPr>
          <w:w w:val="105"/>
          <w:sz w:val="21"/>
        </w:rPr>
        <w:t>industries.</w:t>
      </w:r>
    </w:p>
    <w:p>
      <w:pPr>
        <w:pStyle w:val="ListParagraph"/>
        <w:numPr>
          <w:ilvl w:val="1"/>
          <w:numId w:val="3"/>
        </w:numPr>
        <w:tabs>
          <w:tab w:pos="2380" w:val="left" w:leader="none"/>
          <w:tab w:pos="2381" w:val="left" w:leader="none"/>
        </w:tabs>
        <w:spacing w:line="240" w:lineRule="auto" w:before="87" w:after="0"/>
        <w:ind w:left="2381" w:right="0" w:hanging="794"/>
        <w:jc w:val="left"/>
        <w:rPr>
          <w:sz w:val="21"/>
        </w:rPr>
      </w:pPr>
      <w:r>
        <w:rPr>
          <w:sz w:val="21"/>
        </w:rPr>
        <w:t>The</w:t>
      </w:r>
      <w:r>
        <w:rPr>
          <w:spacing w:val="8"/>
          <w:sz w:val="21"/>
        </w:rPr>
        <w:t> </w:t>
      </w:r>
      <w:r>
        <w:rPr>
          <w:spacing w:val="-3"/>
          <w:sz w:val="21"/>
        </w:rPr>
        <w:t>full</w:t>
      </w:r>
      <w:r>
        <w:rPr>
          <w:spacing w:val="9"/>
          <w:sz w:val="21"/>
        </w:rPr>
        <w:t> </w:t>
      </w:r>
      <w:r>
        <w:rPr>
          <w:spacing w:val="-3"/>
          <w:sz w:val="21"/>
        </w:rPr>
        <w:t>terms</w:t>
      </w:r>
      <w:r>
        <w:rPr>
          <w:spacing w:val="9"/>
          <w:sz w:val="21"/>
        </w:rPr>
        <w:t> </w:t>
      </w:r>
      <w:r>
        <w:rPr>
          <w:sz w:val="21"/>
        </w:rPr>
        <w:t>of</w:t>
      </w:r>
      <w:r>
        <w:rPr>
          <w:spacing w:val="9"/>
          <w:sz w:val="21"/>
        </w:rPr>
        <w:t> </w:t>
      </w:r>
      <w:r>
        <w:rPr>
          <w:spacing w:val="-3"/>
          <w:sz w:val="21"/>
        </w:rPr>
        <w:t>reference</w:t>
      </w:r>
      <w:r>
        <w:rPr>
          <w:spacing w:val="9"/>
          <w:sz w:val="21"/>
        </w:rPr>
        <w:t> </w:t>
      </w:r>
      <w:r>
        <w:rPr>
          <w:spacing w:val="-3"/>
          <w:sz w:val="21"/>
        </w:rPr>
        <w:t>are</w:t>
      </w:r>
      <w:r>
        <w:rPr>
          <w:spacing w:val="8"/>
          <w:sz w:val="21"/>
        </w:rPr>
        <w:t> </w:t>
      </w:r>
      <w:r>
        <w:rPr>
          <w:sz w:val="21"/>
        </w:rPr>
        <w:t>set</w:t>
      </w:r>
      <w:r>
        <w:rPr>
          <w:spacing w:val="9"/>
          <w:sz w:val="21"/>
        </w:rPr>
        <w:t> </w:t>
      </w:r>
      <w:r>
        <w:rPr>
          <w:sz w:val="21"/>
        </w:rPr>
        <w:t>out</w:t>
      </w:r>
      <w:r>
        <w:rPr>
          <w:spacing w:val="9"/>
          <w:sz w:val="21"/>
        </w:rPr>
        <w:t> </w:t>
      </w:r>
      <w:r>
        <w:rPr>
          <w:sz w:val="21"/>
        </w:rPr>
        <w:t>at</w:t>
      </w:r>
      <w:r>
        <w:rPr>
          <w:spacing w:val="9"/>
          <w:sz w:val="21"/>
        </w:rPr>
        <w:t> </w:t>
      </w:r>
      <w:r>
        <w:rPr>
          <w:sz w:val="21"/>
        </w:rPr>
        <w:t>page</w:t>
      </w:r>
      <w:r>
        <w:rPr>
          <w:spacing w:val="9"/>
          <w:sz w:val="21"/>
        </w:rPr>
        <w:t> </w:t>
      </w:r>
      <w:r>
        <w:rPr>
          <w:spacing w:val="-3"/>
          <w:sz w:val="21"/>
        </w:rPr>
        <w:t>vii.</w:t>
      </w:r>
    </w:p>
    <w:p>
      <w:pPr>
        <w:pStyle w:val="Heading4"/>
        <w:spacing w:before="211"/>
      </w:pPr>
      <w:r>
        <w:rPr>
          <w:w w:val="115"/>
        </w:rPr>
        <w:t>The terms of reference</w:t>
      </w:r>
    </w:p>
    <w:p>
      <w:pPr>
        <w:pStyle w:val="ListParagraph"/>
        <w:numPr>
          <w:ilvl w:val="1"/>
          <w:numId w:val="3"/>
        </w:numPr>
        <w:tabs>
          <w:tab w:pos="2381" w:val="left" w:leader="none"/>
          <w:tab w:pos="2382" w:val="left" w:leader="none"/>
        </w:tabs>
        <w:spacing w:line="242" w:lineRule="auto" w:before="143" w:after="0"/>
        <w:ind w:left="2381" w:right="1842" w:hanging="794"/>
        <w:jc w:val="left"/>
        <w:rPr>
          <w:sz w:val="21"/>
        </w:rPr>
      </w:pPr>
      <w:r>
        <w:rPr>
          <w:w w:val="105"/>
          <w:sz w:val="21"/>
        </w:rPr>
        <w:t>The</w:t>
      </w:r>
      <w:r>
        <w:rPr>
          <w:spacing w:val="-8"/>
          <w:w w:val="105"/>
          <w:sz w:val="21"/>
        </w:rPr>
        <w:t> </w:t>
      </w:r>
      <w:r>
        <w:rPr>
          <w:spacing w:val="-3"/>
          <w:w w:val="105"/>
          <w:sz w:val="21"/>
        </w:rPr>
        <w:t>terms</w:t>
      </w:r>
      <w:r>
        <w:rPr>
          <w:spacing w:val="-7"/>
          <w:w w:val="105"/>
          <w:sz w:val="21"/>
        </w:rPr>
        <w:t> </w:t>
      </w:r>
      <w:r>
        <w:rPr>
          <w:w w:val="105"/>
          <w:sz w:val="21"/>
        </w:rPr>
        <w:t>of</w:t>
      </w:r>
      <w:r>
        <w:rPr>
          <w:spacing w:val="-8"/>
          <w:w w:val="105"/>
          <w:sz w:val="21"/>
        </w:rPr>
        <w:t> </w:t>
      </w:r>
      <w:r>
        <w:rPr>
          <w:spacing w:val="-3"/>
          <w:w w:val="105"/>
          <w:sz w:val="21"/>
        </w:rPr>
        <w:t>reference</w:t>
      </w:r>
      <w:r>
        <w:rPr>
          <w:spacing w:val="-7"/>
          <w:w w:val="105"/>
          <w:sz w:val="21"/>
        </w:rPr>
        <w:t> </w:t>
      </w:r>
      <w:r>
        <w:rPr>
          <w:spacing w:val="-3"/>
          <w:w w:val="105"/>
          <w:sz w:val="21"/>
        </w:rPr>
        <w:t>are</w:t>
      </w:r>
      <w:r>
        <w:rPr>
          <w:spacing w:val="-8"/>
          <w:w w:val="105"/>
          <w:sz w:val="21"/>
        </w:rPr>
        <w:t> </w:t>
      </w:r>
      <w:r>
        <w:rPr>
          <w:spacing w:val="-3"/>
          <w:w w:val="105"/>
          <w:sz w:val="21"/>
        </w:rPr>
        <w:t>concerned</w:t>
      </w:r>
      <w:r>
        <w:rPr>
          <w:spacing w:val="-7"/>
          <w:w w:val="105"/>
          <w:sz w:val="21"/>
        </w:rPr>
        <w:t> </w:t>
      </w:r>
      <w:r>
        <w:rPr>
          <w:w w:val="105"/>
          <w:sz w:val="21"/>
        </w:rPr>
        <w:t>with</w:t>
      </w:r>
      <w:r>
        <w:rPr>
          <w:spacing w:val="-7"/>
          <w:w w:val="105"/>
          <w:sz w:val="21"/>
        </w:rPr>
        <w:t> </w:t>
      </w:r>
      <w:r>
        <w:rPr>
          <w:w w:val="105"/>
          <w:sz w:val="21"/>
        </w:rPr>
        <w:t>the</w:t>
      </w:r>
      <w:r>
        <w:rPr>
          <w:spacing w:val="-8"/>
          <w:w w:val="105"/>
          <w:sz w:val="21"/>
        </w:rPr>
        <w:t> </w:t>
      </w:r>
      <w:r>
        <w:rPr>
          <w:w w:val="105"/>
          <w:sz w:val="21"/>
        </w:rPr>
        <w:t>use</w:t>
      </w:r>
      <w:r>
        <w:rPr>
          <w:spacing w:val="-7"/>
          <w:w w:val="105"/>
          <w:sz w:val="21"/>
        </w:rPr>
        <w:t> </w:t>
      </w:r>
      <w:r>
        <w:rPr>
          <w:w w:val="105"/>
          <w:sz w:val="21"/>
        </w:rPr>
        <w:t>of</w:t>
      </w:r>
      <w:r>
        <w:rPr>
          <w:spacing w:val="-8"/>
          <w:w w:val="105"/>
          <w:sz w:val="21"/>
        </w:rPr>
        <w:t> </w:t>
      </w:r>
      <w:r>
        <w:rPr>
          <w:w w:val="105"/>
          <w:sz w:val="21"/>
        </w:rPr>
        <w:t>regulatory</w:t>
      </w:r>
      <w:r>
        <w:rPr>
          <w:spacing w:val="-7"/>
          <w:w w:val="105"/>
          <w:sz w:val="21"/>
        </w:rPr>
        <w:t> </w:t>
      </w:r>
      <w:r>
        <w:rPr>
          <w:spacing w:val="-2"/>
          <w:w w:val="105"/>
          <w:sz w:val="21"/>
        </w:rPr>
        <w:t>regimes</w:t>
      </w:r>
      <w:r>
        <w:rPr>
          <w:spacing w:val="-8"/>
          <w:w w:val="105"/>
          <w:sz w:val="21"/>
        </w:rPr>
        <w:t> </w:t>
      </w:r>
      <w:r>
        <w:rPr>
          <w:w w:val="105"/>
          <w:sz w:val="21"/>
        </w:rPr>
        <w:t>to</w:t>
      </w:r>
      <w:r>
        <w:rPr>
          <w:spacing w:val="-7"/>
          <w:w w:val="105"/>
          <w:sz w:val="21"/>
        </w:rPr>
        <w:t> </w:t>
      </w:r>
      <w:r>
        <w:rPr>
          <w:spacing w:val="-3"/>
          <w:w w:val="105"/>
          <w:sz w:val="21"/>
        </w:rPr>
        <w:t>prevent</w:t>
      </w:r>
      <w:r>
        <w:rPr>
          <w:spacing w:val="-7"/>
          <w:w w:val="105"/>
          <w:sz w:val="21"/>
        </w:rPr>
        <w:t> </w:t>
      </w:r>
      <w:r>
        <w:rPr>
          <w:w w:val="105"/>
          <w:sz w:val="21"/>
        </w:rPr>
        <w:t>the </w:t>
      </w:r>
      <w:r>
        <w:rPr>
          <w:spacing w:val="-3"/>
          <w:w w:val="105"/>
          <w:sz w:val="21"/>
        </w:rPr>
        <w:t>infiltration </w:t>
      </w:r>
      <w:r>
        <w:rPr>
          <w:w w:val="105"/>
          <w:sz w:val="21"/>
        </w:rPr>
        <w:t>of </w:t>
      </w:r>
      <w:r>
        <w:rPr>
          <w:spacing w:val="-3"/>
          <w:w w:val="105"/>
          <w:sz w:val="21"/>
        </w:rPr>
        <w:t>organised </w:t>
      </w:r>
      <w:r>
        <w:rPr>
          <w:w w:val="105"/>
          <w:sz w:val="21"/>
        </w:rPr>
        <w:t>crime </w:t>
      </w:r>
      <w:r>
        <w:rPr>
          <w:spacing w:val="-3"/>
          <w:w w:val="105"/>
          <w:sz w:val="21"/>
        </w:rPr>
        <w:t>into </w:t>
      </w:r>
      <w:r>
        <w:rPr>
          <w:w w:val="105"/>
          <w:sz w:val="21"/>
        </w:rPr>
        <w:t>lawful </w:t>
      </w:r>
      <w:r>
        <w:rPr>
          <w:spacing w:val="-3"/>
          <w:w w:val="105"/>
          <w:sz w:val="21"/>
        </w:rPr>
        <w:t>occupations </w:t>
      </w:r>
      <w:r>
        <w:rPr>
          <w:w w:val="105"/>
          <w:sz w:val="21"/>
        </w:rPr>
        <w:t>and</w:t>
      </w:r>
      <w:r>
        <w:rPr>
          <w:spacing w:val="39"/>
          <w:w w:val="105"/>
          <w:sz w:val="21"/>
        </w:rPr>
        <w:t> </w:t>
      </w:r>
      <w:r>
        <w:rPr>
          <w:spacing w:val="-3"/>
          <w:w w:val="105"/>
          <w:sz w:val="21"/>
        </w:rPr>
        <w:t>industries.</w:t>
      </w:r>
    </w:p>
    <w:p>
      <w:pPr>
        <w:pStyle w:val="ListParagraph"/>
        <w:numPr>
          <w:ilvl w:val="1"/>
          <w:numId w:val="3"/>
        </w:numPr>
        <w:tabs>
          <w:tab w:pos="2380" w:val="left" w:leader="none"/>
          <w:tab w:pos="2381" w:val="left" w:leader="none"/>
        </w:tabs>
        <w:spacing w:line="240" w:lineRule="auto" w:before="122" w:after="0"/>
        <w:ind w:left="2381" w:right="0" w:hanging="794"/>
        <w:jc w:val="left"/>
        <w:rPr>
          <w:sz w:val="21"/>
        </w:rPr>
      </w:pPr>
      <w:r>
        <w:rPr>
          <w:sz w:val="21"/>
        </w:rPr>
        <w:t>There</w:t>
      </w:r>
      <w:r>
        <w:rPr>
          <w:spacing w:val="8"/>
          <w:sz w:val="21"/>
        </w:rPr>
        <w:t> </w:t>
      </w:r>
      <w:r>
        <w:rPr>
          <w:spacing w:val="-3"/>
          <w:sz w:val="21"/>
        </w:rPr>
        <w:t>are</w:t>
      </w:r>
      <w:r>
        <w:rPr>
          <w:spacing w:val="9"/>
          <w:sz w:val="21"/>
        </w:rPr>
        <w:t> </w:t>
      </w:r>
      <w:r>
        <w:rPr>
          <w:sz w:val="21"/>
        </w:rPr>
        <w:t>five</w:t>
      </w:r>
      <w:r>
        <w:rPr>
          <w:spacing w:val="9"/>
          <w:sz w:val="21"/>
        </w:rPr>
        <w:t> </w:t>
      </w:r>
      <w:r>
        <w:rPr>
          <w:spacing w:val="-4"/>
          <w:sz w:val="21"/>
        </w:rPr>
        <w:t>key</w:t>
      </w:r>
      <w:r>
        <w:rPr>
          <w:spacing w:val="8"/>
          <w:sz w:val="21"/>
        </w:rPr>
        <w:t> </w:t>
      </w:r>
      <w:r>
        <w:rPr>
          <w:sz w:val="21"/>
        </w:rPr>
        <w:t>elements</w:t>
      </w:r>
      <w:r>
        <w:rPr>
          <w:spacing w:val="9"/>
          <w:sz w:val="21"/>
        </w:rPr>
        <w:t> </w:t>
      </w:r>
      <w:r>
        <w:rPr>
          <w:sz w:val="21"/>
        </w:rPr>
        <w:t>of</w:t>
      </w:r>
      <w:r>
        <w:rPr>
          <w:spacing w:val="8"/>
          <w:sz w:val="21"/>
        </w:rPr>
        <w:t> </w:t>
      </w:r>
      <w:r>
        <w:rPr>
          <w:sz w:val="21"/>
        </w:rPr>
        <w:t>the</w:t>
      </w:r>
      <w:r>
        <w:rPr>
          <w:spacing w:val="9"/>
          <w:sz w:val="21"/>
        </w:rPr>
        <w:t> </w:t>
      </w:r>
      <w:r>
        <w:rPr>
          <w:spacing w:val="-3"/>
          <w:sz w:val="21"/>
        </w:rPr>
        <w:t>terms</w:t>
      </w:r>
      <w:r>
        <w:rPr>
          <w:spacing w:val="9"/>
          <w:sz w:val="21"/>
        </w:rPr>
        <w:t> </w:t>
      </w:r>
      <w:r>
        <w:rPr>
          <w:sz w:val="21"/>
        </w:rPr>
        <w:t>of</w:t>
      </w:r>
      <w:r>
        <w:rPr>
          <w:spacing w:val="8"/>
          <w:sz w:val="21"/>
        </w:rPr>
        <w:t> </w:t>
      </w:r>
      <w:r>
        <w:rPr>
          <w:spacing w:val="-4"/>
          <w:sz w:val="21"/>
        </w:rPr>
        <w:t>reference.</w:t>
      </w:r>
    </w:p>
    <w:p>
      <w:pPr>
        <w:pStyle w:val="BodyText"/>
        <w:spacing w:before="11"/>
      </w:pPr>
    </w:p>
    <w:p>
      <w:pPr>
        <w:pStyle w:val="Heading4"/>
      </w:pPr>
      <w:r>
        <w:rPr>
          <w:color w:val="6D6E71"/>
          <w:w w:val="115"/>
        </w:rPr>
        <w:t>Prevention</w:t>
      </w:r>
    </w:p>
    <w:p>
      <w:pPr>
        <w:pStyle w:val="ListParagraph"/>
        <w:numPr>
          <w:ilvl w:val="1"/>
          <w:numId w:val="3"/>
        </w:numPr>
        <w:tabs>
          <w:tab w:pos="2380" w:val="left" w:leader="none"/>
          <w:tab w:pos="2381" w:val="left" w:leader="none"/>
        </w:tabs>
        <w:spacing w:line="242" w:lineRule="auto" w:before="143" w:after="0"/>
        <w:ind w:left="2381" w:right="1588" w:hanging="794"/>
        <w:jc w:val="left"/>
        <w:rPr>
          <w:sz w:val="21"/>
        </w:rPr>
      </w:pPr>
      <w:r>
        <w:rPr>
          <w:sz w:val="21"/>
        </w:rPr>
        <w:t>The </w:t>
      </w:r>
      <w:r>
        <w:rPr>
          <w:spacing w:val="-3"/>
          <w:sz w:val="21"/>
        </w:rPr>
        <w:t>reference </w:t>
      </w:r>
      <w:r>
        <w:rPr>
          <w:sz w:val="21"/>
        </w:rPr>
        <w:t>is directed to </w:t>
      </w:r>
      <w:r>
        <w:rPr>
          <w:spacing w:val="-3"/>
          <w:sz w:val="21"/>
        </w:rPr>
        <w:t>preventative measures, </w:t>
      </w:r>
      <w:r>
        <w:rPr>
          <w:spacing w:val="-2"/>
          <w:sz w:val="21"/>
        </w:rPr>
        <w:t>not </w:t>
      </w:r>
      <w:r>
        <w:rPr>
          <w:sz w:val="21"/>
        </w:rPr>
        <w:t>the </w:t>
      </w:r>
      <w:r>
        <w:rPr>
          <w:spacing w:val="-3"/>
          <w:sz w:val="21"/>
        </w:rPr>
        <w:t>punishment </w:t>
      </w:r>
      <w:r>
        <w:rPr>
          <w:sz w:val="21"/>
        </w:rPr>
        <w:t>of </w:t>
      </w:r>
      <w:r>
        <w:rPr>
          <w:spacing w:val="-3"/>
          <w:sz w:val="21"/>
        </w:rPr>
        <w:t>organised </w:t>
      </w:r>
      <w:r>
        <w:rPr>
          <w:sz w:val="21"/>
        </w:rPr>
        <w:t>crime activity. </w:t>
      </w:r>
      <w:r>
        <w:rPr>
          <w:spacing w:val="-4"/>
          <w:sz w:val="21"/>
        </w:rPr>
        <w:t>Accordingly, </w:t>
      </w:r>
      <w:r>
        <w:rPr>
          <w:sz w:val="21"/>
        </w:rPr>
        <w:t>the </w:t>
      </w:r>
      <w:r>
        <w:rPr>
          <w:spacing w:val="-3"/>
          <w:sz w:val="21"/>
        </w:rPr>
        <w:t>reference </w:t>
      </w:r>
      <w:r>
        <w:rPr>
          <w:sz w:val="21"/>
        </w:rPr>
        <w:t>does </w:t>
      </w:r>
      <w:r>
        <w:rPr>
          <w:spacing w:val="-2"/>
          <w:sz w:val="21"/>
        </w:rPr>
        <w:t>not </w:t>
      </w:r>
      <w:r>
        <w:rPr>
          <w:sz w:val="21"/>
        </w:rPr>
        <w:t>deal with laws </w:t>
      </w:r>
      <w:r>
        <w:rPr>
          <w:spacing w:val="-3"/>
          <w:sz w:val="21"/>
        </w:rPr>
        <w:t>relating </w:t>
      </w:r>
      <w:r>
        <w:rPr>
          <w:sz w:val="21"/>
        </w:rPr>
        <w:t>to the </w:t>
      </w:r>
      <w:r>
        <w:rPr>
          <w:spacing w:val="-3"/>
          <w:sz w:val="21"/>
        </w:rPr>
        <w:t>investigation, </w:t>
      </w:r>
      <w:r>
        <w:rPr>
          <w:sz w:val="21"/>
        </w:rPr>
        <w:t>prosecution or </w:t>
      </w:r>
      <w:r>
        <w:rPr>
          <w:spacing w:val="-3"/>
          <w:sz w:val="21"/>
        </w:rPr>
        <w:t>sentencing </w:t>
      </w:r>
      <w:r>
        <w:rPr>
          <w:sz w:val="21"/>
        </w:rPr>
        <w:t>of </w:t>
      </w:r>
      <w:r>
        <w:rPr>
          <w:spacing w:val="-3"/>
          <w:sz w:val="21"/>
        </w:rPr>
        <w:t>organised </w:t>
      </w:r>
      <w:r>
        <w:rPr>
          <w:sz w:val="21"/>
        </w:rPr>
        <w:t>crime offenders in the </w:t>
      </w:r>
      <w:r>
        <w:rPr>
          <w:spacing w:val="-3"/>
          <w:sz w:val="21"/>
        </w:rPr>
        <w:t>criminal justice</w:t>
      </w:r>
      <w:r>
        <w:rPr>
          <w:spacing w:val="2"/>
          <w:sz w:val="21"/>
        </w:rPr>
        <w:t> </w:t>
      </w:r>
      <w:r>
        <w:rPr>
          <w:sz w:val="21"/>
        </w:rPr>
        <w:t>system.</w:t>
      </w:r>
    </w:p>
    <w:p>
      <w:pPr>
        <w:pStyle w:val="ListParagraph"/>
        <w:numPr>
          <w:ilvl w:val="1"/>
          <w:numId w:val="3"/>
        </w:numPr>
        <w:tabs>
          <w:tab w:pos="2380" w:val="left" w:leader="none"/>
          <w:tab w:pos="2381" w:val="left" w:leader="none"/>
        </w:tabs>
        <w:spacing w:line="242" w:lineRule="auto" w:before="123" w:after="0"/>
        <w:ind w:left="2380" w:right="1600" w:hanging="793"/>
        <w:jc w:val="left"/>
        <w:rPr>
          <w:sz w:val="21"/>
        </w:rPr>
      </w:pPr>
      <w:r>
        <w:rPr>
          <w:spacing w:val="-4"/>
          <w:w w:val="105"/>
          <w:sz w:val="21"/>
        </w:rPr>
        <w:t>However,</w:t>
      </w:r>
      <w:r>
        <w:rPr>
          <w:spacing w:val="-13"/>
          <w:w w:val="105"/>
          <w:sz w:val="21"/>
        </w:rPr>
        <w:t> </w:t>
      </w:r>
      <w:r>
        <w:rPr>
          <w:w w:val="105"/>
          <w:sz w:val="21"/>
        </w:rPr>
        <w:t>there</w:t>
      </w:r>
      <w:r>
        <w:rPr>
          <w:spacing w:val="-12"/>
          <w:w w:val="105"/>
          <w:sz w:val="21"/>
        </w:rPr>
        <w:t> </w:t>
      </w:r>
      <w:r>
        <w:rPr>
          <w:w w:val="105"/>
          <w:sz w:val="21"/>
        </w:rPr>
        <w:t>is</w:t>
      </w:r>
      <w:r>
        <w:rPr>
          <w:spacing w:val="-13"/>
          <w:w w:val="105"/>
          <w:sz w:val="21"/>
        </w:rPr>
        <w:t> </w:t>
      </w:r>
      <w:r>
        <w:rPr>
          <w:w w:val="105"/>
          <w:sz w:val="21"/>
        </w:rPr>
        <w:t>some</w:t>
      </w:r>
      <w:r>
        <w:rPr>
          <w:spacing w:val="-12"/>
          <w:w w:val="105"/>
          <w:sz w:val="21"/>
        </w:rPr>
        <w:t> </w:t>
      </w:r>
      <w:r>
        <w:rPr>
          <w:spacing w:val="-3"/>
          <w:w w:val="105"/>
          <w:sz w:val="21"/>
        </w:rPr>
        <w:t>limited</w:t>
      </w:r>
      <w:r>
        <w:rPr>
          <w:spacing w:val="-12"/>
          <w:w w:val="105"/>
          <w:sz w:val="21"/>
        </w:rPr>
        <w:t> </w:t>
      </w:r>
      <w:r>
        <w:rPr>
          <w:spacing w:val="-3"/>
          <w:w w:val="105"/>
          <w:sz w:val="21"/>
        </w:rPr>
        <w:t>overlap</w:t>
      </w:r>
      <w:r>
        <w:rPr>
          <w:spacing w:val="-13"/>
          <w:w w:val="105"/>
          <w:sz w:val="21"/>
        </w:rPr>
        <w:t> </w:t>
      </w:r>
      <w:r>
        <w:rPr>
          <w:w w:val="105"/>
          <w:sz w:val="21"/>
        </w:rPr>
        <w:t>between</w:t>
      </w:r>
      <w:r>
        <w:rPr>
          <w:spacing w:val="-12"/>
          <w:w w:val="105"/>
          <w:sz w:val="21"/>
        </w:rPr>
        <w:t> </w:t>
      </w:r>
      <w:r>
        <w:rPr>
          <w:w w:val="105"/>
          <w:sz w:val="21"/>
        </w:rPr>
        <w:t>the</w:t>
      </w:r>
      <w:r>
        <w:rPr>
          <w:spacing w:val="-13"/>
          <w:w w:val="105"/>
          <w:sz w:val="21"/>
        </w:rPr>
        <w:t> </w:t>
      </w:r>
      <w:r>
        <w:rPr>
          <w:spacing w:val="-3"/>
          <w:w w:val="105"/>
          <w:sz w:val="21"/>
        </w:rPr>
        <w:t>criminal</w:t>
      </w:r>
      <w:r>
        <w:rPr>
          <w:spacing w:val="-12"/>
          <w:w w:val="105"/>
          <w:sz w:val="21"/>
        </w:rPr>
        <w:t> </w:t>
      </w:r>
      <w:r>
        <w:rPr>
          <w:spacing w:val="-3"/>
          <w:w w:val="105"/>
          <w:sz w:val="21"/>
        </w:rPr>
        <w:t>justice</w:t>
      </w:r>
      <w:r>
        <w:rPr>
          <w:spacing w:val="-12"/>
          <w:w w:val="105"/>
          <w:sz w:val="21"/>
        </w:rPr>
        <w:t> </w:t>
      </w:r>
      <w:r>
        <w:rPr>
          <w:w w:val="105"/>
          <w:sz w:val="21"/>
        </w:rPr>
        <w:t>system</w:t>
      </w:r>
      <w:r>
        <w:rPr>
          <w:spacing w:val="-13"/>
          <w:w w:val="105"/>
          <w:sz w:val="21"/>
        </w:rPr>
        <w:t> </w:t>
      </w:r>
      <w:r>
        <w:rPr>
          <w:w w:val="105"/>
          <w:sz w:val="21"/>
        </w:rPr>
        <w:t>and</w:t>
      </w:r>
      <w:r>
        <w:rPr>
          <w:spacing w:val="-12"/>
          <w:w w:val="105"/>
          <w:sz w:val="21"/>
        </w:rPr>
        <w:t> </w:t>
      </w:r>
      <w:r>
        <w:rPr>
          <w:w w:val="105"/>
          <w:sz w:val="21"/>
        </w:rPr>
        <w:t>regulatory </w:t>
      </w:r>
      <w:r>
        <w:rPr>
          <w:spacing w:val="-2"/>
          <w:w w:val="105"/>
          <w:sz w:val="21"/>
        </w:rPr>
        <w:t>regimes. </w:t>
      </w:r>
      <w:r>
        <w:rPr>
          <w:w w:val="105"/>
          <w:sz w:val="21"/>
        </w:rPr>
        <w:t>A regulatory </w:t>
      </w:r>
      <w:r>
        <w:rPr>
          <w:spacing w:val="-3"/>
          <w:w w:val="105"/>
          <w:sz w:val="21"/>
        </w:rPr>
        <w:t>regime may create criminal </w:t>
      </w:r>
      <w:r>
        <w:rPr>
          <w:w w:val="105"/>
          <w:sz w:val="21"/>
        </w:rPr>
        <w:t>offences and </w:t>
      </w:r>
      <w:r>
        <w:rPr>
          <w:spacing w:val="-3"/>
          <w:w w:val="105"/>
          <w:sz w:val="21"/>
        </w:rPr>
        <w:t>criminal </w:t>
      </w:r>
      <w:r>
        <w:rPr>
          <w:w w:val="105"/>
          <w:sz w:val="21"/>
        </w:rPr>
        <w:t>sanctions </w:t>
      </w:r>
      <w:r>
        <w:rPr>
          <w:spacing w:val="-3"/>
          <w:w w:val="105"/>
          <w:sz w:val="21"/>
        </w:rPr>
        <w:t>for </w:t>
      </w:r>
      <w:r>
        <w:rPr>
          <w:w w:val="105"/>
          <w:sz w:val="21"/>
        </w:rPr>
        <w:t>the purpose of </w:t>
      </w:r>
      <w:r>
        <w:rPr>
          <w:spacing w:val="-3"/>
          <w:w w:val="105"/>
          <w:sz w:val="21"/>
        </w:rPr>
        <w:t>preventing organised </w:t>
      </w:r>
      <w:r>
        <w:rPr>
          <w:w w:val="105"/>
          <w:sz w:val="21"/>
        </w:rPr>
        <w:t>crime </w:t>
      </w:r>
      <w:r>
        <w:rPr>
          <w:spacing w:val="-3"/>
          <w:w w:val="105"/>
          <w:sz w:val="21"/>
        </w:rPr>
        <w:t>infiltration </w:t>
      </w:r>
      <w:r>
        <w:rPr>
          <w:w w:val="105"/>
          <w:sz w:val="21"/>
        </w:rPr>
        <w:t>of lawful </w:t>
      </w:r>
      <w:r>
        <w:rPr>
          <w:spacing w:val="-3"/>
          <w:w w:val="105"/>
          <w:sz w:val="21"/>
        </w:rPr>
        <w:t>occupations </w:t>
      </w:r>
      <w:r>
        <w:rPr>
          <w:w w:val="105"/>
          <w:sz w:val="21"/>
        </w:rPr>
        <w:t>and industries, as stated by the </w:t>
      </w:r>
      <w:r>
        <w:rPr>
          <w:spacing w:val="-3"/>
          <w:w w:val="105"/>
          <w:sz w:val="21"/>
        </w:rPr>
        <w:t>terms </w:t>
      </w:r>
      <w:r>
        <w:rPr>
          <w:w w:val="105"/>
          <w:sz w:val="21"/>
        </w:rPr>
        <w:t>of</w:t>
      </w:r>
      <w:r>
        <w:rPr>
          <w:spacing w:val="26"/>
          <w:w w:val="105"/>
          <w:sz w:val="21"/>
        </w:rPr>
        <w:t> </w:t>
      </w:r>
      <w:r>
        <w:rPr>
          <w:spacing w:val="-4"/>
          <w:w w:val="105"/>
          <w:sz w:val="21"/>
        </w:rPr>
        <w:t>reference.</w:t>
      </w:r>
    </w:p>
    <w:p>
      <w:pPr>
        <w:pStyle w:val="BodyText"/>
        <w:rPr>
          <w:sz w:val="22"/>
        </w:rPr>
      </w:pPr>
    </w:p>
    <w:p>
      <w:pPr>
        <w:pStyle w:val="Heading4"/>
      </w:pPr>
      <w:r>
        <w:rPr>
          <w:color w:val="6D6E71"/>
          <w:w w:val="115"/>
        </w:rPr>
        <w:t>Organised crime and criminal organisations</w:t>
      </w:r>
    </w:p>
    <w:p>
      <w:pPr>
        <w:pStyle w:val="ListParagraph"/>
        <w:numPr>
          <w:ilvl w:val="1"/>
          <w:numId w:val="3"/>
        </w:numPr>
        <w:tabs>
          <w:tab w:pos="2380" w:val="left" w:leader="none"/>
          <w:tab w:pos="2381" w:val="left" w:leader="none"/>
        </w:tabs>
        <w:spacing w:line="242" w:lineRule="auto" w:before="143" w:after="0"/>
        <w:ind w:left="2381" w:right="1875" w:hanging="794"/>
        <w:jc w:val="left"/>
        <w:rPr>
          <w:sz w:val="21"/>
        </w:rPr>
      </w:pPr>
      <w:r>
        <w:rPr>
          <w:w w:val="105"/>
          <w:sz w:val="21"/>
        </w:rPr>
        <w:t>The </w:t>
      </w:r>
      <w:r>
        <w:rPr>
          <w:spacing w:val="-3"/>
          <w:w w:val="105"/>
          <w:sz w:val="21"/>
        </w:rPr>
        <w:t>reference </w:t>
      </w:r>
      <w:r>
        <w:rPr>
          <w:w w:val="105"/>
          <w:sz w:val="21"/>
        </w:rPr>
        <w:t>is directed to </w:t>
      </w:r>
      <w:r>
        <w:rPr>
          <w:spacing w:val="-3"/>
          <w:w w:val="105"/>
          <w:sz w:val="21"/>
        </w:rPr>
        <w:t>organised </w:t>
      </w:r>
      <w:r>
        <w:rPr>
          <w:w w:val="105"/>
          <w:sz w:val="21"/>
        </w:rPr>
        <w:t>crime and </w:t>
      </w:r>
      <w:r>
        <w:rPr>
          <w:spacing w:val="-3"/>
          <w:w w:val="105"/>
          <w:sz w:val="21"/>
        </w:rPr>
        <w:t>criminal organisations. </w:t>
      </w:r>
      <w:r>
        <w:rPr>
          <w:w w:val="105"/>
          <w:sz w:val="21"/>
        </w:rPr>
        <w:t>The </w:t>
      </w:r>
      <w:r>
        <w:rPr>
          <w:spacing w:val="-3"/>
          <w:w w:val="105"/>
          <w:sz w:val="21"/>
        </w:rPr>
        <w:t>meanings </w:t>
      </w:r>
      <w:r>
        <w:rPr>
          <w:w w:val="105"/>
          <w:sz w:val="21"/>
        </w:rPr>
        <w:t>of</w:t>
      </w:r>
      <w:r>
        <w:rPr>
          <w:spacing w:val="-7"/>
          <w:w w:val="105"/>
          <w:sz w:val="21"/>
        </w:rPr>
        <w:t> </w:t>
      </w:r>
      <w:r>
        <w:rPr>
          <w:spacing w:val="-3"/>
          <w:w w:val="105"/>
          <w:sz w:val="21"/>
        </w:rPr>
        <w:t>organised</w:t>
      </w:r>
      <w:r>
        <w:rPr>
          <w:spacing w:val="-6"/>
          <w:w w:val="105"/>
          <w:sz w:val="21"/>
        </w:rPr>
        <w:t> </w:t>
      </w:r>
      <w:r>
        <w:rPr>
          <w:w w:val="105"/>
          <w:sz w:val="21"/>
        </w:rPr>
        <w:t>crime</w:t>
      </w:r>
      <w:r>
        <w:rPr>
          <w:spacing w:val="-7"/>
          <w:w w:val="105"/>
          <w:sz w:val="21"/>
        </w:rPr>
        <w:t> </w:t>
      </w:r>
      <w:r>
        <w:rPr>
          <w:w w:val="105"/>
          <w:sz w:val="21"/>
        </w:rPr>
        <w:t>and</w:t>
      </w:r>
      <w:r>
        <w:rPr>
          <w:spacing w:val="-6"/>
          <w:w w:val="105"/>
          <w:sz w:val="21"/>
        </w:rPr>
        <w:t> </w:t>
      </w:r>
      <w:r>
        <w:rPr>
          <w:spacing w:val="-3"/>
          <w:w w:val="105"/>
          <w:sz w:val="21"/>
        </w:rPr>
        <w:t>criminal</w:t>
      </w:r>
      <w:r>
        <w:rPr>
          <w:spacing w:val="-6"/>
          <w:w w:val="105"/>
          <w:sz w:val="21"/>
        </w:rPr>
        <w:t> </w:t>
      </w:r>
      <w:r>
        <w:rPr>
          <w:spacing w:val="-3"/>
          <w:w w:val="105"/>
          <w:sz w:val="21"/>
        </w:rPr>
        <w:t>organisations</w:t>
      </w:r>
      <w:r>
        <w:rPr>
          <w:spacing w:val="-7"/>
          <w:w w:val="105"/>
          <w:sz w:val="21"/>
        </w:rPr>
        <w:t> </w:t>
      </w:r>
      <w:r>
        <w:rPr>
          <w:spacing w:val="-3"/>
          <w:w w:val="105"/>
          <w:sz w:val="21"/>
        </w:rPr>
        <w:t>are</w:t>
      </w:r>
      <w:r>
        <w:rPr>
          <w:spacing w:val="-6"/>
          <w:w w:val="105"/>
          <w:sz w:val="21"/>
        </w:rPr>
        <w:t> </w:t>
      </w:r>
      <w:r>
        <w:rPr>
          <w:spacing w:val="-3"/>
          <w:w w:val="105"/>
          <w:sz w:val="21"/>
        </w:rPr>
        <w:t>considered</w:t>
      </w:r>
      <w:r>
        <w:rPr>
          <w:spacing w:val="-7"/>
          <w:w w:val="105"/>
          <w:sz w:val="21"/>
        </w:rPr>
        <w:t> </w:t>
      </w:r>
      <w:r>
        <w:rPr>
          <w:w w:val="105"/>
          <w:sz w:val="21"/>
        </w:rPr>
        <w:t>at</w:t>
      </w:r>
      <w:r>
        <w:rPr>
          <w:spacing w:val="-6"/>
          <w:w w:val="105"/>
          <w:sz w:val="21"/>
        </w:rPr>
        <w:t> </w:t>
      </w:r>
      <w:r>
        <w:rPr>
          <w:w w:val="105"/>
          <w:sz w:val="21"/>
        </w:rPr>
        <w:t>[2.2]–[2.14].</w:t>
      </w:r>
      <w:r>
        <w:rPr>
          <w:spacing w:val="-6"/>
          <w:w w:val="105"/>
          <w:sz w:val="21"/>
        </w:rPr>
        <w:t> </w:t>
      </w:r>
      <w:r>
        <w:rPr>
          <w:w w:val="105"/>
          <w:sz w:val="21"/>
        </w:rPr>
        <w:t>Organised crime </w:t>
      </w:r>
      <w:r>
        <w:rPr>
          <w:spacing w:val="-3"/>
          <w:w w:val="105"/>
          <w:sz w:val="21"/>
        </w:rPr>
        <w:t>involves </w:t>
      </w:r>
      <w:r>
        <w:rPr>
          <w:w w:val="105"/>
          <w:sz w:val="21"/>
        </w:rPr>
        <w:t>serious, group-based </w:t>
      </w:r>
      <w:r>
        <w:rPr>
          <w:spacing w:val="-3"/>
          <w:w w:val="105"/>
          <w:sz w:val="21"/>
        </w:rPr>
        <w:t>offending for financial </w:t>
      </w:r>
      <w:r>
        <w:rPr>
          <w:w w:val="105"/>
          <w:sz w:val="21"/>
        </w:rPr>
        <w:t>or other </w:t>
      </w:r>
      <w:r>
        <w:rPr>
          <w:spacing w:val="-3"/>
          <w:w w:val="105"/>
          <w:sz w:val="21"/>
        </w:rPr>
        <w:t>gain, </w:t>
      </w:r>
      <w:r>
        <w:rPr>
          <w:w w:val="105"/>
          <w:sz w:val="21"/>
        </w:rPr>
        <w:t>on a </w:t>
      </w:r>
      <w:r>
        <w:rPr>
          <w:spacing w:val="-3"/>
          <w:w w:val="105"/>
          <w:sz w:val="21"/>
        </w:rPr>
        <w:t>planned </w:t>
      </w:r>
      <w:r>
        <w:rPr>
          <w:w w:val="105"/>
          <w:sz w:val="21"/>
        </w:rPr>
        <w:t>and often ongoing basis. Organised crime is distinct </w:t>
      </w:r>
      <w:r>
        <w:rPr>
          <w:spacing w:val="-3"/>
          <w:w w:val="105"/>
          <w:sz w:val="21"/>
        </w:rPr>
        <w:t>from immediate </w:t>
      </w:r>
      <w:r>
        <w:rPr>
          <w:w w:val="105"/>
          <w:sz w:val="21"/>
        </w:rPr>
        <w:t>or opportunistic </w:t>
      </w:r>
      <w:r>
        <w:rPr>
          <w:spacing w:val="-3"/>
          <w:w w:val="105"/>
          <w:sz w:val="21"/>
        </w:rPr>
        <w:t>offending.</w:t>
      </w:r>
    </w:p>
    <w:p>
      <w:pPr>
        <w:pStyle w:val="BodyText"/>
        <w:rPr>
          <w:sz w:val="22"/>
        </w:rPr>
      </w:pPr>
    </w:p>
    <w:p>
      <w:pPr>
        <w:pStyle w:val="Heading4"/>
        <w:spacing w:before="1"/>
      </w:pPr>
      <w:r>
        <w:rPr>
          <w:color w:val="6D6E71"/>
          <w:w w:val="115"/>
        </w:rPr>
        <w:t>Infiltration</w:t>
      </w:r>
    </w:p>
    <w:p>
      <w:pPr>
        <w:pStyle w:val="ListParagraph"/>
        <w:numPr>
          <w:ilvl w:val="1"/>
          <w:numId w:val="3"/>
        </w:numPr>
        <w:tabs>
          <w:tab w:pos="2380" w:val="left" w:leader="none"/>
          <w:tab w:pos="2381" w:val="left" w:leader="none"/>
        </w:tabs>
        <w:spacing w:line="242" w:lineRule="auto" w:before="142" w:after="0"/>
        <w:ind w:left="2381" w:right="1635" w:hanging="794"/>
        <w:jc w:val="left"/>
        <w:rPr>
          <w:sz w:val="21"/>
        </w:rPr>
      </w:pPr>
      <w:r>
        <w:rPr>
          <w:spacing w:val="-3"/>
          <w:sz w:val="21"/>
        </w:rPr>
        <w:t>‘Infiltration’ </w:t>
      </w:r>
      <w:r>
        <w:rPr>
          <w:sz w:val="21"/>
        </w:rPr>
        <w:t>denotes incursion by </w:t>
      </w:r>
      <w:r>
        <w:rPr>
          <w:spacing w:val="-3"/>
          <w:sz w:val="21"/>
        </w:rPr>
        <w:t>organised </w:t>
      </w:r>
      <w:r>
        <w:rPr>
          <w:sz w:val="21"/>
        </w:rPr>
        <w:t>crime </w:t>
      </w:r>
      <w:r>
        <w:rPr>
          <w:spacing w:val="-3"/>
          <w:sz w:val="21"/>
        </w:rPr>
        <w:t>groups into </w:t>
      </w:r>
      <w:r>
        <w:rPr>
          <w:sz w:val="21"/>
        </w:rPr>
        <w:t>lawful </w:t>
      </w:r>
      <w:r>
        <w:rPr>
          <w:spacing w:val="-3"/>
          <w:sz w:val="21"/>
        </w:rPr>
        <w:t>occupations </w:t>
      </w:r>
      <w:r>
        <w:rPr>
          <w:sz w:val="21"/>
        </w:rPr>
        <w:t>and industries. The </w:t>
      </w:r>
      <w:r>
        <w:rPr>
          <w:spacing w:val="-3"/>
          <w:sz w:val="21"/>
        </w:rPr>
        <w:t>concept </w:t>
      </w:r>
      <w:r>
        <w:rPr>
          <w:sz w:val="21"/>
        </w:rPr>
        <w:t>of </w:t>
      </w:r>
      <w:r>
        <w:rPr>
          <w:spacing w:val="-3"/>
          <w:sz w:val="21"/>
        </w:rPr>
        <w:t>infiltration </w:t>
      </w:r>
      <w:r>
        <w:rPr>
          <w:sz w:val="21"/>
        </w:rPr>
        <w:t>does </w:t>
      </w:r>
      <w:r>
        <w:rPr>
          <w:spacing w:val="-2"/>
          <w:sz w:val="21"/>
        </w:rPr>
        <w:t>not </w:t>
      </w:r>
      <w:r>
        <w:rPr>
          <w:spacing w:val="-3"/>
          <w:sz w:val="21"/>
        </w:rPr>
        <w:t>denote organised criminality within </w:t>
      </w:r>
      <w:r>
        <w:rPr>
          <w:sz w:val="21"/>
        </w:rPr>
        <w:t>an </w:t>
      </w:r>
      <w:r>
        <w:rPr>
          <w:spacing w:val="-3"/>
          <w:sz w:val="21"/>
        </w:rPr>
        <w:t>occupation </w:t>
      </w:r>
      <w:r>
        <w:rPr>
          <w:sz w:val="21"/>
        </w:rPr>
        <w:t>or industry by otherwise </w:t>
      </w:r>
      <w:r>
        <w:rPr>
          <w:spacing w:val="-3"/>
          <w:sz w:val="21"/>
        </w:rPr>
        <w:t>legitimate occupation </w:t>
      </w:r>
      <w:r>
        <w:rPr>
          <w:sz w:val="21"/>
        </w:rPr>
        <w:t>or industry participants; </w:t>
      </w:r>
      <w:r>
        <w:rPr>
          <w:spacing w:val="-5"/>
          <w:sz w:val="21"/>
        </w:rPr>
        <w:t>rather, </w:t>
      </w:r>
      <w:r>
        <w:rPr>
          <w:sz w:val="21"/>
        </w:rPr>
        <w:t>the </w:t>
      </w:r>
      <w:r>
        <w:rPr>
          <w:spacing w:val="-3"/>
          <w:sz w:val="21"/>
        </w:rPr>
        <w:t>source </w:t>
      </w:r>
      <w:r>
        <w:rPr>
          <w:sz w:val="21"/>
        </w:rPr>
        <w:t>of the </w:t>
      </w:r>
      <w:r>
        <w:rPr>
          <w:spacing w:val="-3"/>
          <w:sz w:val="21"/>
        </w:rPr>
        <w:t>criminality </w:t>
      </w:r>
      <w:r>
        <w:rPr>
          <w:sz w:val="21"/>
        </w:rPr>
        <w:t>is external </w:t>
      </w:r>
      <w:r>
        <w:rPr>
          <w:spacing w:val="-3"/>
          <w:sz w:val="21"/>
        </w:rPr>
        <w:t>to </w:t>
      </w:r>
      <w:r>
        <w:rPr>
          <w:sz w:val="21"/>
        </w:rPr>
        <w:t>the </w:t>
      </w:r>
      <w:r>
        <w:rPr>
          <w:spacing w:val="-3"/>
          <w:sz w:val="21"/>
        </w:rPr>
        <w:t>occupation</w:t>
      </w:r>
      <w:r>
        <w:rPr>
          <w:spacing w:val="-7"/>
          <w:sz w:val="21"/>
        </w:rPr>
        <w:t> </w:t>
      </w:r>
      <w:r>
        <w:rPr>
          <w:sz w:val="21"/>
        </w:rPr>
        <w:t>or </w:t>
      </w:r>
      <w:r>
        <w:rPr>
          <w:spacing w:val="-3"/>
          <w:sz w:val="21"/>
        </w:rPr>
        <w:t>industry.</w:t>
      </w:r>
    </w:p>
    <w:p>
      <w:pPr>
        <w:pStyle w:val="ListParagraph"/>
        <w:numPr>
          <w:ilvl w:val="1"/>
          <w:numId w:val="3"/>
        </w:numPr>
        <w:tabs>
          <w:tab w:pos="2380" w:val="left" w:leader="none"/>
          <w:tab w:pos="2381" w:val="left" w:leader="none"/>
        </w:tabs>
        <w:spacing w:line="242" w:lineRule="auto" w:before="125" w:after="0"/>
        <w:ind w:left="2380" w:right="1650" w:hanging="793"/>
        <w:jc w:val="left"/>
        <w:rPr>
          <w:sz w:val="21"/>
        </w:rPr>
      </w:pPr>
      <w:r>
        <w:rPr>
          <w:spacing w:val="-3"/>
          <w:w w:val="105"/>
          <w:sz w:val="21"/>
        </w:rPr>
        <w:t>Infiltration involves </w:t>
      </w:r>
      <w:r>
        <w:rPr>
          <w:w w:val="105"/>
          <w:sz w:val="21"/>
        </w:rPr>
        <w:t>both the entry of </w:t>
      </w:r>
      <w:r>
        <w:rPr>
          <w:spacing w:val="-3"/>
          <w:w w:val="105"/>
          <w:sz w:val="21"/>
        </w:rPr>
        <w:t>organised </w:t>
      </w:r>
      <w:r>
        <w:rPr>
          <w:w w:val="105"/>
          <w:sz w:val="21"/>
        </w:rPr>
        <w:t>crime </w:t>
      </w:r>
      <w:r>
        <w:rPr>
          <w:spacing w:val="-3"/>
          <w:w w:val="105"/>
          <w:sz w:val="21"/>
        </w:rPr>
        <w:t>groups into </w:t>
      </w:r>
      <w:r>
        <w:rPr>
          <w:w w:val="105"/>
          <w:sz w:val="21"/>
        </w:rPr>
        <w:t>an </w:t>
      </w:r>
      <w:r>
        <w:rPr>
          <w:spacing w:val="-3"/>
          <w:w w:val="105"/>
          <w:sz w:val="21"/>
        </w:rPr>
        <w:t>occupation </w:t>
      </w:r>
      <w:r>
        <w:rPr>
          <w:w w:val="105"/>
          <w:sz w:val="21"/>
        </w:rPr>
        <w:t>or </w:t>
      </w:r>
      <w:r>
        <w:rPr>
          <w:spacing w:val="-3"/>
          <w:w w:val="105"/>
          <w:sz w:val="21"/>
        </w:rPr>
        <w:t>industry, </w:t>
      </w:r>
      <w:r>
        <w:rPr>
          <w:w w:val="105"/>
          <w:sz w:val="21"/>
        </w:rPr>
        <w:t>and the operation of </w:t>
      </w:r>
      <w:r>
        <w:rPr>
          <w:spacing w:val="-3"/>
          <w:w w:val="105"/>
          <w:sz w:val="21"/>
        </w:rPr>
        <w:t>organised </w:t>
      </w:r>
      <w:r>
        <w:rPr>
          <w:w w:val="105"/>
          <w:sz w:val="21"/>
        </w:rPr>
        <w:t>crime </w:t>
      </w:r>
      <w:r>
        <w:rPr>
          <w:spacing w:val="-3"/>
          <w:w w:val="105"/>
          <w:sz w:val="21"/>
        </w:rPr>
        <w:t>groups through </w:t>
      </w:r>
      <w:r>
        <w:rPr>
          <w:w w:val="105"/>
          <w:sz w:val="21"/>
        </w:rPr>
        <w:t>an </w:t>
      </w:r>
      <w:r>
        <w:rPr>
          <w:spacing w:val="-3"/>
          <w:w w:val="105"/>
          <w:sz w:val="21"/>
        </w:rPr>
        <w:t>occupation </w:t>
      </w:r>
      <w:r>
        <w:rPr>
          <w:w w:val="105"/>
          <w:sz w:val="21"/>
        </w:rPr>
        <w:t>or </w:t>
      </w:r>
      <w:r>
        <w:rPr>
          <w:spacing w:val="-3"/>
          <w:w w:val="105"/>
          <w:sz w:val="21"/>
        </w:rPr>
        <w:t>industry. ‘Operating through’ </w:t>
      </w:r>
      <w:r>
        <w:rPr>
          <w:w w:val="105"/>
          <w:sz w:val="21"/>
        </w:rPr>
        <w:t>an </w:t>
      </w:r>
      <w:r>
        <w:rPr>
          <w:spacing w:val="-3"/>
          <w:w w:val="105"/>
          <w:sz w:val="21"/>
        </w:rPr>
        <w:t>occupation </w:t>
      </w:r>
      <w:r>
        <w:rPr>
          <w:w w:val="105"/>
          <w:sz w:val="21"/>
        </w:rPr>
        <w:t>or industry </w:t>
      </w:r>
      <w:r>
        <w:rPr>
          <w:spacing w:val="-3"/>
          <w:w w:val="105"/>
          <w:sz w:val="21"/>
        </w:rPr>
        <w:t>includes </w:t>
      </w:r>
      <w:r>
        <w:rPr>
          <w:w w:val="105"/>
          <w:sz w:val="21"/>
        </w:rPr>
        <w:t>the use of </w:t>
      </w:r>
      <w:r>
        <w:rPr>
          <w:spacing w:val="-3"/>
          <w:w w:val="105"/>
          <w:sz w:val="21"/>
        </w:rPr>
        <w:t>professional facilitators </w:t>
      </w:r>
      <w:r>
        <w:rPr>
          <w:w w:val="105"/>
          <w:sz w:val="21"/>
        </w:rPr>
        <w:t>and</w:t>
      </w:r>
      <w:r>
        <w:rPr>
          <w:spacing w:val="-12"/>
          <w:w w:val="105"/>
          <w:sz w:val="21"/>
        </w:rPr>
        <w:t> </w:t>
      </w:r>
      <w:r>
        <w:rPr>
          <w:w w:val="105"/>
          <w:sz w:val="21"/>
        </w:rPr>
        <w:t>specialist</w:t>
      </w:r>
      <w:r>
        <w:rPr>
          <w:spacing w:val="-12"/>
          <w:w w:val="105"/>
          <w:sz w:val="21"/>
        </w:rPr>
        <w:t> </w:t>
      </w:r>
      <w:r>
        <w:rPr>
          <w:w w:val="105"/>
          <w:sz w:val="21"/>
        </w:rPr>
        <w:t>service</w:t>
      </w:r>
      <w:r>
        <w:rPr>
          <w:spacing w:val="-12"/>
          <w:w w:val="105"/>
          <w:sz w:val="21"/>
        </w:rPr>
        <w:t> </w:t>
      </w:r>
      <w:r>
        <w:rPr>
          <w:w w:val="105"/>
          <w:sz w:val="21"/>
        </w:rPr>
        <w:t>providers.</w:t>
      </w:r>
      <w:r>
        <w:rPr>
          <w:spacing w:val="-12"/>
          <w:w w:val="105"/>
          <w:sz w:val="21"/>
        </w:rPr>
        <w:t> </w:t>
      </w:r>
      <w:r>
        <w:rPr>
          <w:w w:val="105"/>
          <w:sz w:val="21"/>
        </w:rPr>
        <w:t>The</w:t>
      </w:r>
      <w:r>
        <w:rPr>
          <w:spacing w:val="-11"/>
          <w:w w:val="105"/>
          <w:sz w:val="21"/>
        </w:rPr>
        <w:t> </w:t>
      </w:r>
      <w:r>
        <w:rPr>
          <w:w w:val="105"/>
          <w:sz w:val="21"/>
        </w:rPr>
        <w:t>term</w:t>
      </w:r>
      <w:r>
        <w:rPr>
          <w:spacing w:val="-12"/>
          <w:w w:val="105"/>
          <w:sz w:val="21"/>
        </w:rPr>
        <w:t> </w:t>
      </w:r>
      <w:r>
        <w:rPr>
          <w:spacing w:val="-5"/>
          <w:w w:val="105"/>
          <w:sz w:val="21"/>
        </w:rPr>
        <w:t>‘infiltration’,</w:t>
      </w:r>
      <w:r>
        <w:rPr>
          <w:spacing w:val="-12"/>
          <w:w w:val="105"/>
          <w:sz w:val="21"/>
        </w:rPr>
        <w:t> </w:t>
      </w:r>
      <w:r>
        <w:rPr>
          <w:w w:val="105"/>
          <w:sz w:val="21"/>
        </w:rPr>
        <w:t>as</w:t>
      </w:r>
      <w:r>
        <w:rPr>
          <w:spacing w:val="-12"/>
          <w:w w:val="105"/>
          <w:sz w:val="21"/>
        </w:rPr>
        <w:t> </w:t>
      </w:r>
      <w:r>
        <w:rPr>
          <w:w w:val="105"/>
          <w:sz w:val="21"/>
        </w:rPr>
        <w:t>used</w:t>
      </w:r>
      <w:r>
        <w:rPr>
          <w:spacing w:val="-11"/>
          <w:w w:val="105"/>
          <w:sz w:val="21"/>
        </w:rPr>
        <w:t> </w:t>
      </w:r>
      <w:r>
        <w:rPr>
          <w:w w:val="105"/>
          <w:sz w:val="21"/>
        </w:rPr>
        <w:t>in</w:t>
      </w:r>
      <w:r>
        <w:rPr>
          <w:spacing w:val="-12"/>
          <w:w w:val="105"/>
          <w:sz w:val="21"/>
        </w:rPr>
        <w:t> </w:t>
      </w:r>
      <w:r>
        <w:rPr>
          <w:w w:val="105"/>
          <w:sz w:val="21"/>
        </w:rPr>
        <w:t>this</w:t>
      </w:r>
      <w:r>
        <w:rPr>
          <w:spacing w:val="-12"/>
          <w:w w:val="105"/>
          <w:sz w:val="21"/>
        </w:rPr>
        <w:t> </w:t>
      </w:r>
      <w:r>
        <w:rPr>
          <w:spacing w:val="-4"/>
          <w:w w:val="105"/>
          <w:sz w:val="21"/>
        </w:rPr>
        <w:t>paper,</w:t>
      </w:r>
      <w:r>
        <w:rPr>
          <w:spacing w:val="-12"/>
          <w:w w:val="105"/>
          <w:sz w:val="21"/>
        </w:rPr>
        <w:t> </w:t>
      </w:r>
      <w:r>
        <w:rPr>
          <w:w w:val="105"/>
          <w:sz w:val="21"/>
        </w:rPr>
        <w:t>denotes</w:t>
      </w:r>
      <w:r>
        <w:rPr>
          <w:spacing w:val="-11"/>
          <w:w w:val="105"/>
          <w:sz w:val="21"/>
        </w:rPr>
        <w:t> </w:t>
      </w:r>
      <w:r>
        <w:rPr>
          <w:w w:val="105"/>
          <w:sz w:val="21"/>
        </w:rPr>
        <w:t>both entry </w:t>
      </w:r>
      <w:r>
        <w:rPr>
          <w:spacing w:val="-3"/>
          <w:w w:val="105"/>
          <w:sz w:val="21"/>
        </w:rPr>
        <w:t>into </w:t>
      </w:r>
      <w:r>
        <w:rPr>
          <w:w w:val="105"/>
          <w:sz w:val="21"/>
        </w:rPr>
        <w:t>an </w:t>
      </w:r>
      <w:r>
        <w:rPr>
          <w:spacing w:val="-3"/>
          <w:w w:val="105"/>
          <w:sz w:val="21"/>
        </w:rPr>
        <w:t>occupation </w:t>
      </w:r>
      <w:r>
        <w:rPr>
          <w:w w:val="105"/>
          <w:sz w:val="21"/>
        </w:rPr>
        <w:t>or industry and </w:t>
      </w:r>
      <w:r>
        <w:rPr>
          <w:spacing w:val="-3"/>
          <w:w w:val="105"/>
          <w:sz w:val="21"/>
        </w:rPr>
        <w:t>operating through </w:t>
      </w:r>
      <w:r>
        <w:rPr>
          <w:w w:val="105"/>
          <w:sz w:val="21"/>
        </w:rPr>
        <w:t>an </w:t>
      </w:r>
      <w:r>
        <w:rPr>
          <w:spacing w:val="-3"/>
          <w:w w:val="105"/>
          <w:sz w:val="21"/>
        </w:rPr>
        <w:t>occupation </w:t>
      </w:r>
      <w:r>
        <w:rPr>
          <w:w w:val="105"/>
          <w:sz w:val="21"/>
        </w:rPr>
        <w:t>or</w:t>
      </w:r>
      <w:r>
        <w:rPr>
          <w:spacing w:val="24"/>
          <w:w w:val="105"/>
          <w:sz w:val="21"/>
        </w:rPr>
        <w:t> </w:t>
      </w:r>
      <w:r>
        <w:rPr>
          <w:spacing w:val="-3"/>
          <w:w w:val="105"/>
          <w:sz w:val="21"/>
        </w:rPr>
        <w:t>industry.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4"/>
        </w:rPr>
      </w:pPr>
    </w:p>
    <w:p>
      <w:pPr>
        <w:spacing w:before="96"/>
        <w:ind w:left="0" w:right="726" w:firstLine="0"/>
        <w:jc w:val="right"/>
        <w:rPr>
          <w:b/>
          <w:sz w:val="24"/>
        </w:rPr>
      </w:pPr>
      <w:r>
        <w:rPr>
          <w:b/>
          <w:color w:val="37617A"/>
          <w:w w:val="109"/>
          <w:sz w:val="24"/>
        </w:rPr>
        <w:t>3</w:t>
      </w:r>
    </w:p>
    <w:p>
      <w:pPr>
        <w:spacing w:after="0"/>
        <w:jc w:val="right"/>
        <w:rPr>
          <w:sz w:val="24"/>
        </w:rPr>
        <w:sectPr>
          <w:headerReference w:type="default" r:id="rId18"/>
          <w:headerReference w:type="even" r:id="rId19"/>
          <w:pgSz w:w="11910" w:h="16840"/>
          <w:pgMar w:header="808" w:footer="0" w:top="1360" w:bottom="280" w:left="0" w:right="0"/>
        </w:sectPr>
      </w:pPr>
    </w:p>
    <w:p>
      <w:pPr>
        <w:pStyle w:val="BodyText"/>
        <w:spacing w:before="2"/>
        <w:rPr>
          <w:b/>
          <w:sz w:val="22"/>
        </w:rPr>
      </w:pPr>
    </w:p>
    <w:p>
      <w:pPr>
        <w:pStyle w:val="Heading4"/>
        <w:spacing w:before="97"/>
      </w:pPr>
      <w:r>
        <w:rPr>
          <w:color w:val="6D6E71"/>
          <w:w w:val="115"/>
        </w:rPr>
        <w:t>Lawful occupations and industries</w:t>
      </w:r>
    </w:p>
    <w:p>
      <w:pPr>
        <w:pStyle w:val="ListParagraph"/>
        <w:numPr>
          <w:ilvl w:val="1"/>
          <w:numId w:val="3"/>
        </w:numPr>
        <w:tabs>
          <w:tab w:pos="2381" w:val="left" w:leader="none"/>
          <w:tab w:pos="2382" w:val="left" w:leader="none"/>
        </w:tabs>
        <w:spacing w:line="242" w:lineRule="auto" w:before="142" w:after="0"/>
        <w:ind w:left="2381" w:right="1869" w:hanging="794"/>
        <w:jc w:val="left"/>
        <w:rPr>
          <w:sz w:val="21"/>
        </w:rPr>
      </w:pPr>
      <w:r>
        <w:rPr>
          <w:sz w:val="21"/>
        </w:rPr>
        <w:t>The review is about regulatory systems and is </w:t>
      </w:r>
      <w:r>
        <w:rPr>
          <w:spacing w:val="-2"/>
          <w:sz w:val="21"/>
        </w:rPr>
        <w:t>not </w:t>
      </w:r>
      <w:r>
        <w:rPr>
          <w:sz w:val="21"/>
        </w:rPr>
        <w:t>an </w:t>
      </w:r>
      <w:r>
        <w:rPr>
          <w:spacing w:val="-3"/>
          <w:sz w:val="21"/>
        </w:rPr>
        <w:t>investigation </w:t>
      </w:r>
      <w:r>
        <w:rPr>
          <w:sz w:val="21"/>
        </w:rPr>
        <w:t>of </w:t>
      </w:r>
      <w:r>
        <w:rPr>
          <w:spacing w:val="-3"/>
          <w:sz w:val="21"/>
        </w:rPr>
        <w:t>any </w:t>
      </w:r>
      <w:r>
        <w:rPr>
          <w:sz w:val="21"/>
        </w:rPr>
        <w:t>particular </w:t>
      </w:r>
      <w:r>
        <w:rPr>
          <w:spacing w:val="-3"/>
          <w:sz w:val="21"/>
        </w:rPr>
        <w:t>occupation </w:t>
      </w:r>
      <w:r>
        <w:rPr>
          <w:sz w:val="21"/>
        </w:rPr>
        <w:t>or </w:t>
      </w:r>
      <w:r>
        <w:rPr>
          <w:spacing w:val="-3"/>
          <w:sz w:val="21"/>
        </w:rPr>
        <w:t>industry. </w:t>
      </w:r>
      <w:r>
        <w:rPr>
          <w:sz w:val="21"/>
        </w:rPr>
        <w:t>The </w:t>
      </w:r>
      <w:r>
        <w:rPr>
          <w:spacing w:val="-3"/>
          <w:sz w:val="21"/>
        </w:rPr>
        <w:t>terms </w:t>
      </w:r>
      <w:r>
        <w:rPr>
          <w:sz w:val="21"/>
        </w:rPr>
        <w:t>of </w:t>
      </w:r>
      <w:r>
        <w:rPr>
          <w:spacing w:val="-3"/>
          <w:sz w:val="21"/>
        </w:rPr>
        <w:t>reference relate </w:t>
      </w:r>
      <w:r>
        <w:rPr>
          <w:sz w:val="21"/>
        </w:rPr>
        <w:t>to </w:t>
      </w:r>
      <w:r>
        <w:rPr>
          <w:spacing w:val="-3"/>
          <w:sz w:val="21"/>
        </w:rPr>
        <w:t>occupations  </w:t>
      </w:r>
      <w:r>
        <w:rPr>
          <w:sz w:val="21"/>
        </w:rPr>
        <w:t>and industries </w:t>
      </w:r>
      <w:r>
        <w:rPr>
          <w:spacing w:val="-3"/>
          <w:sz w:val="21"/>
        </w:rPr>
        <w:t>that are </w:t>
      </w:r>
      <w:r>
        <w:rPr>
          <w:sz w:val="21"/>
        </w:rPr>
        <w:t>lawful. </w:t>
      </w:r>
      <w:r>
        <w:rPr>
          <w:spacing w:val="-4"/>
          <w:sz w:val="21"/>
        </w:rPr>
        <w:t>Accordingly, </w:t>
      </w:r>
      <w:r>
        <w:rPr>
          <w:sz w:val="21"/>
        </w:rPr>
        <w:t>the </w:t>
      </w:r>
      <w:r>
        <w:rPr>
          <w:spacing w:val="-3"/>
          <w:sz w:val="21"/>
        </w:rPr>
        <w:t>occupations </w:t>
      </w:r>
      <w:r>
        <w:rPr>
          <w:sz w:val="21"/>
        </w:rPr>
        <w:t>and industries </w:t>
      </w:r>
      <w:r>
        <w:rPr>
          <w:spacing w:val="-3"/>
          <w:sz w:val="21"/>
        </w:rPr>
        <w:t>referred </w:t>
      </w:r>
      <w:r>
        <w:rPr>
          <w:sz w:val="21"/>
        </w:rPr>
        <w:t>to in this paper </w:t>
      </w:r>
      <w:r>
        <w:rPr>
          <w:spacing w:val="-3"/>
          <w:sz w:val="21"/>
        </w:rPr>
        <w:t>are </w:t>
      </w:r>
      <w:r>
        <w:rPr>
          <w:sz w:val="21"/>
        </w:rPr>
        <w:t>themselves lawful, but </w:t>
      </w:r>
      <w:r>
        <w:rPr>
          <w:spacing w:val="-3"/>
          <w:sz w:val="21"/>
        </w:rPr>
        <w:t>are  </w:t>
      </w:r>
      <w:r>
        <w:rPr>
          <w:sz w:val="21"/>
        </w:rPr>
        <w:t>said to </w:t>
      </w:r>
      <w:r>
        <w:rPr>
          <w:spacing w:val="-3"/>
          <w:sz w:val="21"/>
        </w:rPr>
        <w:t>have</w:t>
      </w:r>
      <w:r>
        <w:rPr>
          <w:spacing w:val="41"/>
          <w:sz w:val="21"/>
        </w:rPr>
        <w:t> </w:t>
      </w:r>
      <w:r>
        <w:rPr>
          <w:sz w:val="21"/>
        </w:rPr>
        <w:t>been </w:t>
      </w:r>
      <w:r>
        <w:rPr>
          <w:spacing w:val="-3"/>
          <w:sz w:val="21"/>
        </w:rPr>
        <w:t>infiltrated  </w:t>
      </w:r>
      <w:r>
        <w:rPr>
          <w:sz w:val="21"/>
        </w:rPr>
        <w:t>by </w:t>
      </w:r>
      <w:r>
        <w:rPr>
          <w:spacing w:val="-3"/>
          <w:sz w:val="21"/>
        </w:rPr>
        <w:t>organised  </w:t>
      </w:r>
      <w:r>
        <w:rPr>
          <w:sz w:val="21"/>
        </w:rPr>
        <w:t>crime </w:t>
      </w:r>
      <w:r>
        <w:rPr>
          <w:spacing w:val="-3"/>
          <w:sz w:val="21"/>
        </w:rPr>
        <w:t>groups  </w:t>
      </w:r>
      <w:r>
        <w:rPr>
          <w:sz w:val="21"/>
        </w:rPr>
        <w:t>or   to be </w:t>
      </w:r>
      <w:r>
        <w:rPr>
          <w:spacing w:val="-3"/>
          <w:sz w:val="21"/>
        </w:rPr>
        <w:t>vulnerable </w:t>
      </w:r>
      <w:r>
        <w:rPr>
          <w:sz w:val="21"/>
        </w:rPr>
        <w:t>to </w:t>
      </w:r>
      <w:r>
        <w:rPr>
          <w:spacing w:val="-3"/>
          <w:sz w:val="21"/>
        </w:rPr>
        <w:t>infiltration, </w:t>
      </w:r>
      <w:r>
        <w:rPr>
          <w:sz w:val="21"/>
        </w:rPr>
        <w:t>in </w:t>
      </w:r>
      <w:r>
        <w:rPr>
          <w:spacing w:val="-3"/>
          <w:sz w:val="21"/>
        </w:rPr>
        <w:t>material </w:t>
      </w:r>
      <w:r>
        <w:rPr>
          <w:sz w:val="21"/>
        </w:rPr>
        <w:t>on the </w:t>
      </w:r>
      <w:r>
        <w:rPr>
          <w:spacing w:val="-3"/>
          <w:sz w:val="21"/>
        </w:rPr>
        <w:t>public record. </w:t>
      </w:r>
      <w:r>
        <w:rPr>
          <w:sz w:val="21"/>
        </w:rPr>
        <w:t>The </w:t>
      </w:r>
      <w:r>
        <w:rPr>
          <w:spacing w:val="-3"/>
          <w:sz w:val="21"/>
        </w:rPr>
        <w:t>Commission </w:t>
      </w:r>
      <w:r>
        <w:rPr>
          <w:spacing w:val="-2"/>
          <w:sz w:val="21"/>
        </w:rPr>
        <w:t>has </w:t>
      </w:r>
      <w:r>
        <w:rPr>
          <w:sz w:val="21"/>
        </w:rPr>
        <w:t>reviewed this </w:t>
      </w:r>
      <w:r>
        <w:rPr>
          <w:spacing w:val="-3"/>
          <w:sz w:val="21"/>
        </w:rPr>
        <w:t>material </w:t>
      </w:r>
      <w:r>
        <w:rPr>
          <w:sz w:val="21"/>
        </w:rPr>
        <w:t>in order to identify possible risk factors </w:t>
      </w:r>
      <w:r>
        <w:rPr>
          <w:spacing w:val="-3"/>
          <w:sz w:val="21"/>
        </w:rPr>
        <w:t>for infiltration </w:t>
      </w:r>
      <w:r>
        <w:rPr>
          <w:sz w:val="21"/>
        </w:rPr>
        <w:t>of</w:t>
      </w:r>
      <w:r>
        <w:rPr>
          <w:spacing w:val="44"/>
          <w:sz w:val="21"/>
        </w:rPr>
        <w:t> </w:t>
      </w:r>
      <w:r>
        <w:rPr>
          <w:sz w:val="21"/>
        </w:rPr>
        <w:t>general</w:t>
      </w:r>
    </w:p>
    <w:p>
      <w:pPr>
        <w:pStyle w:val="BodyText"/>
        <w:spacing w:line="242" w:lineRule="auto" w:before="7"/>
        <w:ind w:left="2381" w:right="1540"/>
      </w:pPr>
      <w:r>
        <w:rPr/>
        <w:t>applicability and relevant regulatory regimes for examination. The list of occupations and industries referred to in this paper is not exhaustive.</w:t>
      </w:r>
    </w:p>
    <w:p>
      <w:pPr>
        <w:pStyle w:val="BodyText"/>
        <w:spacing w:before="9"/>
      </w:pPr>
    </w:p>
    <w:p>
      <w:pPr>
        <w:pStyle w:val="Heading4"/>
        <w:spacing w:before="1"/>
      </w:pPr>
      <w:r>
        <w:rPr>
          <w:color w:val="6D6E71"/>
          <w:w w:val="115"/>
        </w:rPr>
        <w:t>Regulatory</w:t>
      </w:r>
      <w:r>
        <w:rPr>
          <w:color w:val="6D6E71"/>
          <w:spacing w:val="-4"/>
          <w:w w:val="115"/>
        </w:rPr>
        <w:t> </w:t>
      </w:r>
      <w:r>
        <w:rPr>
          <w:color w:val="6D6E71"/>
          <w:w w:val="115"/>
        </w:rPr>
        <w:t>regimes</w:t>
      </w:r>
    </w:p>
    <w:p>
      <w:pPr>
        <w:pStyle w:val="ListParagraph"/>
        <w:numPr>
          <w:ilvl w:val="1"/>
          <w:numId w:val="3"/>
        </w:numPr>
        <w:tabs>
          <w:tab w:pos="2381" w:val="left" w:leader="none"/>
          <w:tab w:pos="2382" w:val="left" w:leader="none"/>
        </w:tabs>
        <w:spacing w:line="242" w:lineRule="auto" w:before="142" w:after="0"/>
        <w:ind w:left="2381" w:right="1753" w:hanging="794"/>
        <w:jc w:val="left"/>
        <w:rPr>
          <w:sz w:val="21"/>
        </w:rPr>
      </w:pPr>
      <w:r>
        <w:rPr>
          <w:spacing w:val="2"/>
          <w:w w:val="105"/>
          <w:sz w:val="21"/>
        </w:rPr>
        <w:t>As</w:t>
      </w:r>
      <w:r>
        <w:rPr>
          <w:spacing w:val="-8"/>
          <w:w w:val="105"/>
          <w:sz w:val="21"/>
        </w:rPr>
        <w:t> </w:t>
      </w:r>
      <w:r>
        <w:rPr>
          <w:w w:val="105"/>
          <w:sz w:val="21"/>
        </w:rPr>
        <w:t>stated</w:t>
      </w:r>
      <w:r>
        <w:rPr>
          <w:spacing w:val="-8"/>
          <w:w w:val="105"/>
          <w:sz w:val="21"/>
        </w:rPr>
        <w:t> </w:t>
      </w:r>
      <w:r>
        <w:rPr>
          <w:w w:val="105"/>
          <w:sz w:val="21"/>
        </w:rPr>
        <w:t>in</w:t>
      </w:r>
      <w:r>
        <w:rPr>
          <w:spacing w:val="-8"/>
          <w:w w:val="105"/>
          <w:sz w:val="21"/>
        </w:rPr>
        <w:t> </w:t>
      </w:r>
      <w:r>
        <w:rPr>
          <w:w w:val="105"/>
          <w:sz w:val="21"/>
        </w:rPr>
        <w:t>the</w:t>
      </w:r>
      <w:r>
        <w:rPr>
          <w:spacing w:val="-7"/>
          <w:w w:val="105"/>
          <w:sz w:val="21"/>
        </w:rPr>
        <w:t> </w:t>
      </w:r>
      <w:r>
        <w:rPr>
          <w:spacing w:val="-3"/>
          <w:w w:val="105"/>
          <w:sz w:val="21"/>
        </w:rPr>
        <w:t>terms</w:t>
      </w:r>
      <w:r>
        <w:rPr>
          <w:spacing w:val="-8"/>
          <w:w w:val="105"/>
          <w:sz w:val="21"/>
        </w:rPr>
        <w:t> </w:t>
      </w:r>
      <w:r>
        <w:rPr>
          <w:w w:val="105"/>
          <w:sz w:val="21"/>
        </w:rPr>
        <w:t>of</w:t>
      </w:r>
      <w:r>
        <w:rPr>
          <w:spacing w:val="-8"/>
          <w:w w:val="105"/>
          <w:sz w:val="21"/>
        </w:rPr>
        <w:t> </w:t>
      </w:r>
      <w:r>
        <w:rPr>
          <w:spacing w:val="-4"/>
          <w:w w:val="105"/>
          <w:sz w:val="21"/>
        </w:rPr>
        <w:t>reference,</w:t>
      </w:r>
      <w:r>
        <w:rPr>
          <w:spacing w:val="-8"/>
          <w:w w:val="105"/>
          <w:sz w:val="21"/>
        </w:rPr>
        <w:t> </w:t>
      </w:r>
      <w:r>
        <w:rPr>
          <w:w w:val="105"/>
          <w:sz w:val="21"/>
        </w:rPr>
        <w:t>regulatory</w:t>
      </w:r>
      <w:r>
        <w:rPr>
          <w:spacing w:val="-7"/>
          <w:w w:val="105"/>
          <w:sz w:val="21"/>
        </w:rPr>
        <w:t> </w:t>
      </w:r>
      <w:r>
        <w:rPr>
          <w:spacing w:val="-2"/>
          <w:w w:val="105"/>
          <w:sz w:val="21"/>
        </w:rPr>
        <w:t>regimes</w:t>
      </w:r>
      <w:r>
        <w:rPr>
          <w:spacing w:val="-8"/>
          <w:w w:val="105"/>
          <w:sz w:val="21"/>
        </w:rPr>
        <w:t> </w:t>
      </w:r>
      <w:r>
        <w:rPr>
          <w:spacing w:val="-3"/>
          <w:w w:val="105"/>
          <w:sz w:val="21"/>
        </w:rPr>
        <w:t>include</w:t>
      </w:r>
      <w:r>
        <w:rPr>
          <w:spacing w:val="-8"/>
          <w:w w:val="105"/>
          <w:sz w:val="21"/>
        </w:rPr>
        <w:t> </w:t>
      </w:r>
      <w:r>
        <w:rPr>
          <w:w w:val="105"/>
          <w:sz w:val="21"/>
        </w:rPr>
        <w:t>laws,</w:t>
      </w:r>
      <w:r>
        <w:rPr>
          <w:spacing w:val="-7"/>
          <w:w w:val="105"/>
          <w:sz w:val="21"/>
        </w:rPr>
        <w:t> </w:t>
      </w:r>
      <w:r>
        <w:rPr>
          <w:spacing w:val="-3"/>
          <w:w w:val="105"/>
          <w:sz w:val="21"/>
        </w:rPr>
        <w:t>regulations,</w:t>
      </w:r>
      <w:r>
        <w:rPr>
          <w:spacing w:val="-8"/>
          <w:w w:val="105"/>
          <w:sz w:val="21"/>
        </w:rPr>
        <w:t> </w:t>
      </w:r>
      <w:r>
        <w:rPr>
          <w:w w:val="105"/>
          <w:sz w:val="21"/>
        </w:rPr>
        <w:t>policies and instruments </w:t>
      </w:r>
      <w:r>
        <w:rPr>
          <w:spacing w:val="-3"/>
          <w:w w:val="105"/>
          <w:sz w:val="21"/>
        </w:rPr>
        <w:t>that are </w:t>
      </w:r>
      <w:r>
        <w:rPr>
          <w:w w:val="105"/>
          <w:sz w:val="21"/>
        </w:rPr>
        <w:t>used to </w:t>
      </w:r>
      <w:r>
        <w:rPr>
          <w:spacing w:val="-3"/>
          <w:w w:val="105"/>
          <w:sz w:val="21"/>
        </w:rPr>
        <w:t>regulate </w:t>
      </w:r>
      <w:r>
        <w:rPr>
          <w:w w:val="105"/>
          <w:sz w:val="21"/>
        </w:rPr>
        <w:t>a given </w:t>
      </w:r>
      <w:r>
        <w:rPr>
          <w:spacing w:val="-3"/>
          <w:w w:val="105"/>
          <w:sz w:val="21"/>
        </w:rPr>
        <w:t>occupation </w:t>
      </w:r>
      <w:r>
        <w:rPr>
          <w:w w:val="105"/>
          <w:sz w:val="21"/>
        </w:rPr>
        <w:t>or </w:t>
      </w:r>
      <w:r>
        <w:rPr>
          <w:spacing w:val="-3"/>
          <w:w w:val="105"/>
          <w:sz w:val="21"/>
        </w:rPr>
        <w:t>industry, including licensing </w:t>
      </w:r>
      <w:r>
        <w:rPr>
          <w:spacing w:val="-2"/>
          <w:w w:val="105"/>
          <w:sz w:val="21"/>
        </w:rPr>
        <w:t>regimes </w:t>
      </w:r>
      <w:r>
        <w:rPr>
          <w:w w:val="105"/>
          <w:sz w:val="21"/>
        </w:rPr>
        <w:t>and </w:t>
      </w:r>
      <w:r>
        <w:rPr>
          <w:spacing w:val="-3"/>
          <w:w w:val="105"/>
          <w:sz w:val="21"/>
        </w:rPr>
        <w:t>occupational registration</w:t>
      </w:r>
      <w:r>
        <w:rPr>
          <w:spacing w:val="29"/>
          <w:w w:val="105"/>
          <w:sz w:val="21"/>
        </w:rPr>
        <w:t> </w:t>
      </w:r>
      <w:r>
        <w:rPr>
          <w:spacing w:val="-3"/>
          <w:w w:val="105"/>
          <w:sz w:val="21"/>
        </w:rPr>
        <w:t>requirements.</w:t>
      </w:r>
    </w:p>
    <w:p>
      <w:pPr>
        <w:pStyle w:val="ListParagraph"/>
        <w:numPr>
          <w:ilvl w:val="1"/>
          <w:numId w:val="3"/>
        </w:numPr>
        <w:tabs>
          <w:tab w:pos="2380" w:val="left" w:leader="none"/>
          <w:tab w:pos="2381" w:val="left" w:leader="none"/>
        </w:tabs>
        <w:spacing w:line="242" w:lineRule="auto" w:before="124" w:after="0"/>
        <w:ind w:left="2381" w:right="1695" w:hanging="794"/>
        <w:jc w:val="left"/>
        <w:rPr>
          <w:sz w:val="21"/>
        </w:rPr>
      </w:pPr>
      <w:r>
        <w:rPr>
          <w:w w:val="105"/>
          <w:sz w:val="21"/>
        </w:rPr>
        <w:t>The </w:t>
      </w:r>
      <w:r>
        <w:rPr>
          <w:spacing w:val="-3"/>
          <w:w w:val="105"/>
          <w:sz w:val="21"/>
        </w:rPr>
        <w:t>terms </w:t>
      </w:r>
      <w:r>
        <w:rPr>
          <w:w w:val="105"/>
          <w:sz w:val="21"/>
        </w:rPr>
        <w:t>of </w:t>
      </w:r>
      <w:r>
        <w:rPr>
          <w:spacing w:val="-3"/>
          <w:w w:val="105"/>
          <w:sz w:val="21"/>
        </w:rPr>
        <w:t>reference </w:t>
      </w:r>
      <w:r>
        <w:rPr>
          <w:w w:val="105"/>
          <w:sz w:val="21"/>
        </w:rPr>
        <w:t>ask the </w:t>
      </w:r>
      <w:r>
        <w:rPr>
          <w:spacing w:val="-3"/>
          <w:w w:val="105"/>
          <w:sz w:val="21"/>
        </w:rPr>
        <w:t>Commission </w:t>
      </w:r>
      <w:r>
        <w:rPr>
          <w:w w:val="105"/>
          <w:sz w:val="21"/>
        </w:rPr>
        <w:t>to establish </w:t>
      </w:r>
      <w:r>
        <w:rPr>
          <w:spacing w:val="-3"/>
          <w:w w:val="105"/>
          <w:sz w:val="21"/>
        </w:rPr>
        <w:t>principles for </w:t>
      </w:r>
      <w:r>
        <w:rPr>
          <w:w w:val="105"/>
          <w:sz w:val="21"/>
        </w:rPr>
        <w:t>assessing the risks of</w:t>
      </w:r>
      <w:r>
        <w:rPr>
          <w:spacing w:val="-8"/>
          <w:w w:val="105"/>
          <w:sz w:val="21"/>
        </w:rPr>
        <w:t> </w:t>
      </w:r>
      <w:r>
        <w:rPr>
          <w:spacing w:val="-3"/>
          <w:w w:val="105"/>
          <w:sz w:val="21"/>
        </w:rPr>
        <w:t>infiltration</w:t>
      </w:r>
      <w:r>
        <w:rPr>
          <w:spacing w:val="-8"/>
          <w:w w:val="105"/>
          <w:sz w:val="21"/>
        </w:rPr>
        <w:t> </w:t>
      </w:r>
      <w:r>
        <w:rPr>
          <w:w w:val="105"/>
          <w:sz w:val="21"/>
        </w:rPr>
        <w:t>of</w:t>
      </w:r>
      <w:r>
        <w:rPr>
          <w:spacing w:val="-8"/>
          <w:w w:val="105"/>
          <w:sz w:val="21"/>
        </w:rPr>
        <w:t> </w:t>
      </w:r>
      <w:r>
        <w:rPr>
          <w:w w:val="105"/>
          <w:sz w:val="21"/>
        </w:rPr>
        <w:t>lawful</w:t>
      </w:r>
      <w:r>
        <w:rPr>
          <w:spacing w:val="-8"/>
          <w:w w:val="105"/>
          <w:sz w:val="21"/>
        </w:rPr>
        <w:t> </w:t>
      </w:r>
      <w:r>
        <w:rPr>
          <w:spacing w:val="-3"/>
          <w:w w:val="105"/>
          <w:sz w:val="21"/>
        </w:rPr>
        <w:t>occupations</w:t>
      </w:r>
      <w:r>
        <w:rPr>
          <w:spacing w:val="-8"/>
          <w:w w:val="105"/>
          <w:sz w:val="21"/>
        </w:rPr>
        <w:t> </w:t>
      </w:r>
      <w:r>
        <w:rPr>
          <w:w w:val="105"/>
          <w:sz w:val="21"/>
        </w:rPr>
        <w:t>and</w:t>
      </w:r>
      <w:r>
        <w:rPr>
          <w:spacing w:val="-8"/>
          <w:w w:val="105"/>
          <w:sz w:val="21"/>
        </w:rPr>
        <w:t> </w:t>
      </w:r>
      <w:r>
        <w:rPr>
          <w:w w:val="105"/>
          <w:sz w:val="21"/>
        </w:rPr>
        <w:t>industries,</w:t>
      </w:r>
      <w:r>
        <w:rPr>
          <w:spacing w:val="-8"/>
          <w:w w:val="105"/>
          <w:sz w:val="21"/>
        </w:rPr>
        <w:t> </w:t>
      </w:r>
      <w:r>
        <w:rPr>
          <w:w w:val="105"/>
          <w:sz w:val="21"/>
        </w:rPr>
        <w:t>and</w:t>
      </w:r>
      <w:r>
        <w:rPr>
          <w:spacing w:val="-8"/>
          <w:w w:val="105"/>
          <w:sz w:val="21"/>
        </w:rPr>
        <w:t> </w:t>
      </w:r>
      <w:r>
        <w:rPr>
          <w:spacing w:val="-3"/>
          <w:w w:val="105"/>
          <w:sz w:val="21"/>
        </w:rPr>
        <w:t>for</w:t>
      </w:r>
      <w:r>
        <w:rPr>
          <w:spacing w:val="-8"/>
          <w:w w:val="105"/>
          <w:sz w:val="21"/>
        </w:rPr>
        <w:t> </w:t>
      </w:r>
      <w:r>
        <w:rPr>
          <w:spacing w:val="-3"/>
          <w:w w:val="105"/>
          <w:sz w:val="21"/>
        </w:rPr>
        <w:t>developing</w:t>
      </w:r>
      <w:r>
        <w:rPr>
          <w:spacing w:val="-8"/>
          <w:w w:val="105"/>
          <w:sz w:val="21"/>
        </w:rPr>
        <w:t> </w:t>
      </w:r>
      <w:r>
        <w:rPr>
          <w:w w:val="105"/>
          <w:sz w:val="21"/>
        </w:rPr>
        <w:t>suitable</w:t>
      </w:r>
      <w:r>
        <w:rPr>
          <w:spacing w:val="-8"/>
          <w:w w:val="105"/>
          <w:sz w:val="21"/>
        </w:rPr>
        <w:t> </w:t>
      </w:r>
      <w:r>
        <w:rPr>
          <w:w w:val="105"/>
          <w:sz w:val="21"/>
        </w:rPr>
        <w:t>regulatory responses to those risks. The </w:t>
      </w:r>
      <w:r>
        <w:rPr>
          <w:spacing w:val="-3"/>
          <w:w w:val="105"/>
          <w:sz w:val="21"/>
        </w:rPr>
        <w:t>terms </w:t>
      </w:r>
      <w:r>
        <w:rPr>
          <w:w w:val="105"/>
          <w:sz w:val="21"/>
        </w:rPr>
        <w:t>of </w:t>
      </w:r>
      <w:r>
        <w:rPr>
          <w:spacing w:val="-3"/>
          <w:w w:val="105"/>
          <w:sz w:val="21"/>
        </w:rPr>
        <w:t>reference </w:t>
      </w:r>
      <w:r>
        <w:rPr>
          <w:w w:val="105"/>
          <w:sz w:val="21"/>
        </w:rPr>
        <w:t>do </w:t>
      </w:r>
      <w:r>
        <w:rPr>
          <w:spacing w:val="-2"/>
          <w:w w:val="105"/>
          <w:sz w:val="21"/>
        </w:rPr>
        <w:t>not </w:t>
      </w:r>
      <w:r>
        <w:rPr>
          <w:w w:val="105"/>
          <w:sz w:val="21"/>
        </w:rPr>
        <w:t>ask the </w:t>
      </w:r>
      <w:r>
        <w:rPr>
          <w:spacing w:val="-3"/>
          <w:w w:val="105"/>
          <w:sz w:val="21"/>
        </w:rPr>
        <w:t>Commission </w:t>
      </w:r>
      <w:r>
        <w:rPr>
          <w:w w:val="105"/>
          <w:sz w:val="21"/>
        </w:rPr>
        <w:t>to </w:t>
      </w:r>
      <w:r>
        <w:rPr>
          <w:spacing w:val="-4"/>
          <w:w w:val="105"/>
          <w:sz w:val="21"/>
        </w:rPr>
        <w:t>make </w:t>
      </w:r>
      <w:r>
        <w:rPr>
          <w:spacing w:val="-3"/>
          <w:w w:val="105"/>
          <w:sz w:val="21"/>
        </w:rPr>
        <w:t>recommendations for legislative reform. </w:t>
      </w:r>
      <w:r>
        <w:rPr>
          <w:spacing w:val="-4"/>
          <w:w w:val="105"/>
          <w:sz w:val="21"/>
        </w:rPr>
        <w:t>However, </w:t>
      </w:r>
      <w:r>
        <w:rPr>
          <w:spacing w:val="-3"/>
          <w:w w:val="105"/>
          <w:sz w:val="21"/>
        </w:rPr>
        <w:t>any principles </w:t>
      </w:r>
      <w:r>
        <w:rPr>
          <w:w w:val="105"/>
          <w:sz w:val="21"/>
        </w:rPr>
        <w:t>recommended by the </w:t>
      </w:r>
      <w:r>
        <w:rPr>
          <w:spacing w:val="-3"/>
          <w:w w:val="105"/>
          <w:sz w:val="21"/>
        </w:rPr>
        <w:t>Commission </w:t>
      </w:r>
      <w:r>
        <w:rPr>
          <w:w w:val="105"/>
          <w:sz w:val="21"/>
        </w:rPr>
        <w:t>and </w:t>
      </w:r>
      <w:r>
        <w:rPr>
          <w:spacing w:val="-3"/>
          <w:w w:val="105"/>
          <w:sz w:val="21"/>
        </w:rPr>
        <w:t>accepted </w:t>
      </w:r>
      <w:r>
        <w:rPr>
          <w:w w:val="105"/>
          <w:sz w:val="21"/>
        </w:rPr>
        <w:t>by the Victorian </w:t>
      </w:r>
      <w:r>
        <w:rPr>
          <w:spacing w:val="-3"/>
          <w:w w:val="105"/>
          <w:sz w:val="21"/>
        </w:rPr>
        <w:t>Government may ultimately </w:t>
      </w:r>
      <w:r>
        <w:rPr>
          <w:w w:val="105"/>
          <w:sz w:val="21"/>
        </w:rPr>
        <w:t>lead to </w:t>
      </w:r>
      <w:r>
        <w:rPr>
          <w:spacing w:val="-3"/>
          <w:w w:val="105"/>
          <w:sz w:val="21"/>
        </w:rPr>
        <w:t>legislative </w:t>
      </w:r>
      <w:r>
        <w:rPr>
          <w:spacing w:val="-4"/>
          <w:w w:val="105"/>
          <w:sz w:val="21"/>
        </w:rPr>
        <w:t>reform.</w:t>
      </w:r>
    </w:p>
    <w:p>
      <w:pPr>
        <w:pStyle w:val="Heading3"/>
        <w:spacing w:before="194"/>
        <w:ind w:left="1587"/>
      </w:pPr>
      <w:bookmarkStart w:name="_TOC_250023" w:id="18"/>
      <w:bookmarkEnd w:id="18"/>
      <w:r>
        <w:rPr>
          <w:w w:val="115"/>
        </w:rPr>
        <w:t>Advisory committee</w:t>
      </w:r>
    </w:p>
    <w:p>
      <w:pPr>
        <w:pStyle w:val="ListParagraph"/>
        <w:numPr>
          <w:ilvl w:val="1"/>
          <w:numId w:val="3"/>
        </w:numPr>
        <w:tabs>
          <w:tab w:pos="2381" w:val="left" w:leader="none"/>
          <w:tab w:pos="2382" w:val="left" w:leader="none"/>
        </w:tabs>
        <w:spacing w:line="242" w:lineRule="auto" w:before="138" w:after="0"/>
        <w:ind w:left="2381" w:right="1991" w:hanging="794"/>
        <w:jc w:val="left"/>
        <w:rPr>
          <w:sz w:val="21"/>
        </w:rPr>
      </w:pPr>
      <w:r>
        <w:rPr>
          <w:sz w:val="21"/>
        </w:rPr>
        <w:t>The </w:t>
      </w:r>
      <w:r>
        <w:rPr>
          <w:spacing w:val="-3"/>
          <w:sz w:val="21"/>
        </w:rPr>
        <w:t>Commission </w:t>
      </w:r>
      <w:r>
        <w:rPr>
          <w:spacing w:val="-2"/>
          <w:sz w:val="21"/>
        </w:rPr>
        <w:t>has </w:t>
      </w:r>
      <w:r>
        <w:rPr>
          <w:sz w:val="21"/>
        </w:rPr>
        <w:t>established an advisory committee </w:t>
      </w:r>
      <w:r>
        <w:rPr>
          <w:spacing w:val="-3"/>
          <w:sz w:val="21"/>
        </w:rPr>
        <w:t>comprising individuals </w:t>
      </w:r>
      <w:r>
        <w:rPr>
          <w:sz w:val="21"/>
        </w:rPr>
        <w:t>with expertise in </w:t>
      </w:r>
      <w:r>
        <w:rPr>
          <w:spacing w:val="-3"/>
          <w:sz w:val="21"/>
        </w:rPr>
        <w:t>areas relevant </w:t>
      </w:r>
      <w:r>
        <w:rPr>
          <w:sz w:val="21"/>
        </w:rPr>
        <w:t>to the </w:t>
      </w:r>
      <w:r>
        <w:rPr>
          <w:spacing w:val="-4"/>
          <w:sz w:val="21"/>
        </w:rPr>
        <w:t>reference. </w:t>
      </w:r>
      <w:r>
        <w:rPr>
          <w:sz w:val="21"/>
        </w:rPr>
        <w:t>The role of the advisory committee is to provide </w:t>
      </w:r>
      <w:r>
        <w:rPr>
          <w:spacing w:val="-3"/>
          <w:sz w:val="21"/>
        </w:rPr>
        <w:t>technical </w:t>
      </w:r>
      <w:r>
        <w:rPr>
          <w:sz w:val="21"/>
        </w:rPr>
        <w:t>advice about the issues </w:t>
      </w:r>
      <w:r>
        <w:rPr>
          <w:spacing w:val="-2"/>
          <w:sz w:val="21"/>
        </w:rPr>
        <w:t>raised </w:t>
      </w:r>
      <w:r>
        <w:rPr>
          <w:sz w:val="21"/>
        </w:rPr>
        <w:t>by the </w:t>
      </w:r>
      <w:r>
        <w:rPr>
          <w:spacing w:val="-4"/>
          <w:sz w:val="21"/>
        </w:rPr>
        <w:t>reference. </w:t>
      </w:r>
      <w:r>
        <w:rPr>
          <w:sz w:val="21"/>
        </w:rPr>
        <w:t>The members of the advisory committee</w:t>
      </w:r>
      <w:r>
        <w:rPr>
          <w:spacing w:val="16"/>
          <w:sz w:val="21"/>
        </w:rPr>
        <w:t> </w:t>
      </w:r>
      <w:r>
        <w:rPr>
          <w:sz w:val="21"/>
        </w:rPr>
        <w:t>are:</w:t>
      </w:r>
    </w:p>
    <w:p>
      <w:pPr>
        <w:pStyle w:val="ListParagraph"/>
        <w:numPr>
          <w:ilvl w:val="2"/>
          <w:numId w:val="3"/>
        </w:numPr>
        <w:tabs>
          <w:tab w:pos="2721" w:val="left" w:leader="none"/>
          <w:tab w:pos="2722" w:val="left" w:leader="none"/>
        </w:tabs>
        <w:spacing w:line="242" w:lineRule="auto" w:before="124" w:after="0"/>
        <w:ind w:left="2721" w:right="1700" w:hanging="340"/>
        <w:jc w:val="left"/>
        <w:rPr>
          <w:sz w:val="21"/>
        </w:rPr>
      </w:pPr>
      <w:r>
        <w:rPr>
          <w:sz w:val="21"/>
        </w:rPr>
        <w:t>Ms </w:t>
      </w:r>
      <w:r>
        <w:rPr>
          <w:spacing w:val="-3"/>
          <w:sz w:val="21"/>
        </w:rPr>
        <w:t>Julie Ayling, Research </w:t>
      </w:r>
      <w:r>
        <w:rPr>
          <w:spacing w:val="-4"/>
          <w:sz w:val="21"/>
        </w:rPr>
        <w:t>Fellow, </w:t>
      </w:r>
      <w:r>
        <w:rPr>
          <w:sz w:val="21"/>
        </w:rPr>
        <w:t>Regulatory </w:t>
      </w:r>
      <w:r>
        <w:rPr>
          <w:spacing w:val="-3"/>
          <w:sz w:val="21"/>
        </w:rPr>
        <w:t>Institutions </w:t>
      </w:r>
      <w:r>
        <w:rPr>
          <w:sz w:val="21"/>
        </w:rPr>
        <w:t>Network, </w:t>
      </w:r>
      <w:r>
        <w:rPr>
          <w:spacing w:val="-3"/>
          <w:sz w:val="21"/>
        </w:rPr>
        <w:t>Australian National </w:t>
      </w:r>
      <w:r>
        <w:rPr>
          <w:sz w:val="21"/>
        </w:rPr>
        <w:t>University</w:t>
      </w:r>
    </w:p>
    <w:p>
      <w:pPr>
        <w:pStyle w:val="ListParagraph"/>
        <w:numPr>
          <w:ilvl w:val="2"/>
          <w:numId w:val="3"/>
        </w:numPr>
        <w:tabs>
          <w:tab w:pos="2721" w:val="left" w:leader="none"/>
          <w:tab w:pos="2722" w:val="left" w:leader="none"/>
        </w:tabs>
        <w:spacing w:line="242" w:lineRule="auto" w:before="87" w:after="0"/>
        <w:ind w:left="2721" w:right="2220" w:hanging="340"/>
        <w:jc w:val="left"/>
        <w:rPr>
          <w:sz w:val="21"/>
        </w:rPr>
      </w:pPr>
      <w:r>
        <w:rPr>
          <w:w w:val="105"/>
          <w:sz w:val="21"/>
        </w:rPr>
        <w:t>Professor</w:t>
      </w:r>
      <w:r>
        <w:rPr>
          <w:spacing w:val="-12"/>
          <w:w w:val="105"/>
          <w:sz w:val="21"/>
        </w:rPr>
        <w:t> </w:t>
      </w:r>
      <w:r>
        <w:rPr>
          <w:w w:val="105"/>
          <w:sz w:val="21"/>
        </w:rPr>
        <w:t>John</w:t>
      </w:r>
      <w:r>
        <w:rPr>
          <w:spacing w:val="-11"/>
          <w:w w:val="105"/>
          <w:sz w:val="21"/>
        </w:rPr>
        <w:t> </w:t>
      </w:r>
      <w:r>
        <w:rPr>
          <w:spacing w:val="-4"/>
          <w:w w:val="105"/>
          <w:sz w:val="21"/>
        </w:rPr>
        <w:t>Braithwaite,</w:t>
      </w:r>
      <w:r>
        <w:rPr>
          <w:spacing w:val="-11"/>
          <w:w w:val="105"/>
          <w:sz w:val="21"/>
        </w:rPr>
        <w:t> </w:t>
      </w:r>
      <w:r>
        <w:rPr>
          <w:spacing w:val="-3"/>
          <w:w w:val="105"/>
          <w:sz w:val="21"/>
        </w:rPr>
        <w:t>Distinguished</w:t>
      </w:r>
      <w:r>
        <w:rPr>
          <w:spacing w:val="-11"/>
          <w:w w:val="105"/>
          <w:sz w:val="21"/>
        </w:rPr>
        <w:t> </w:t>
      </w:r>
      <w:r>
        <w:rPr>
          <w:w w:val="105"/>
          <w:sz w:val="21"/>
        </w:rPr>
        <w:t>Professor</w:t>
      </w:r>
      <w:r>
        <w:rPr>
          <w:spacing w:val="-11"/>
          <w:w w:val="105"/>
          <w:sz w:val="21"/>
        </w:rPr>
        <w:t> </w:t>
      </w:r>
      <w:r>
        <w:rPr>
          <w:w w:val="105"/>
          <w:sz w:val="21"/>
        </w:rPr>
        <w:t>and</w:t>
      </w:r>
      <w:r>
        <w:rPr>
          <w:spacing w:val="-11"/>
          <w:w w:val="105"/>
          <w:sz w:val="21"/>
        </w:rPr>
        <w:t> </w:t>
      </w:r>
      <w:r>
        <w:rPr>
          <w:w w:val="105"/>
          <w:sz w:val="21"/>
        </w:rPr>
        <w:t>ARC</w:t>
      </w:r>
      <w:r>
        <w:rPr>
          <w:spacing w:val="-11"/>
          <w:w w:val="105"/>
          <w:sz w:val="21"/>
        </w:rPr>
        <w:t> </w:t>
      </w:r>
      <w:r>
        <w:rPr>
          <w:w w:val="105"/>
          <w:sz w:val="21"/>
        </w:rPr>
        <w:t>Federation</w:t>
      </w:r>
      <w:r>
        <w:rPr>
          <w:spacing w:val="-11"/>
          <w:w w:val="105"/>
          <w:sz w:val="21"/>
        </w:rPr>
        <w:t> </w:t>
      </w:r>
      <w:r>
        <w:rPr>
          <w:spacing w:val="-4"/>
          <w:w w:val="105"/>
          <w:sz w:val="21"/>
        </w:rPr>
        <w:t>Fellow, </w:t>
      </w:r>
      <w:r>
        <w:rPr>
          <w:w w:val="105"/>
          <w:sz w:val="21"/>
        </w:rPr>
        <w:t>Regulatory </w:t>
      </w:r>
      <w:r>
        <w:rPr>
          <w:spacing w:val="-3"/>
          <w:w w:val="105"/>
          <w:sz w:val="21"/>
        </w:rPr>
        <w:t>Institutions </w:t>
      </w:r>
      <w:r>
        <w:rPr>
          <w:w w:val="105"/>
          <w:sz w:val="21"/>
        </w:rPr>
        <w:t>Network, </w:t>
      </w:r>
      <w:r>
        <w:rPr>
          <w:spacing w:val="-3"/>
          <w:w w:val="105"/>
          <w:sz w:val="21"/>
        </w:rPr>
        <w:t>Australian National</w:t>
      </w:r>
      <w:r>
        <w:rPr>
          <w:spacing w:val="13"/>
          <w:w w:val="105"/>
          <w:sz w:val="21"/>
        </w:rPr>
        <w:t> </w:t>
      </w:r>
      <w:r>
        <w:rPr>
          <w:w w:val="105"/>
          <w:sz w:val="21"/>
        </w:rPr>
        <w:t>University</w:t>
      </w:r>
    </w:p>
    <w:p>
      <w:pPr>
        <w:pStyle w:val="ListParagraph"/>
        <w:numPr>
          <w:ilvl w:val="2"/>
          <w:numId w:val="3"/>
        </w:numPr>
        <w:tabs>
          <w:tab w:pos="2721" w:val="left" w:leader="none"/>
          <w:tab w:pos="2722" w:val="left" w:leader="none"/>
        </w:tabs>
        <w:spacing w:line="240" w:lineRule="auto" w:before="87" w:after="0"/>
        <w:ind w:left="2721" w:right="0" w:hanging="340"/>
        <w:jc w:val="left"/>
        <w:rPr>
          <w:sz w:val="21"/>
        </w:rPr>
      </w:pPr>
      <w:r>
        <w:rPr>
          <w:w w:val="105"/>
          <w:sz w:val="21"/>
        </w:rPr>
        <w:t>Dr Matthew </w:t>
      </w:r>
      <w:r>
        <w:rPr>
          <w:spacing w:val="-3"/>
          <w:w w:val="105"/>
          <w:sz w:val="21"/>
        </w:rPr>
        <w:t>Butlin, </w:t>
      </w:r>
      <w:r>
        <w:rPr>
          <w:spacing w:val="-6"/>
          <w:w w:val="105"/>
          <w:sz w:val="21"/>
        </w:rPr>
        <w:t>Chair, </w:t>
      </w:r>
      <w:r>
        <w:rPr>
          <w:w w:val="105"/>
          <w:sz w:val="21"/>
        </w:rPr>
        <w:t>Victorian </w:t>
      </w:r>
      <w:r>
        <w:rPr>
          <w:spacing w:val="-3"/>
          <w:w w:val="105"/>
          <w:sz w:val="21"/>
        </w:rPr>
        <w:t>Competition </w:t>
      </w:r>
      <w:r>
        <w:rPr>
          <w:w w:val="105"/>
          <w:sz w:val="21"/>
        </w:rPr>
        <w:t>and Efficiency</w:t>
      </w:r>
      <w:r>
        <w:rPr>
          <w:spacing w:val="48"/>
          <w:w w:val="105"/>
          <w:sz w:val="21"/>
        </w:rPr>
        <w:t> </w:t>
      </w:r>
      <w:r>
        <w:rPr>
          <w:spacing w:val="-3"/>
          <w:w w:val="105"/>
          <w:sz w:val="21"/>
        </w:rPr>
        <w:t>Commission</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w w:val="105"/>
          <w:sz w:val="21"/>
        </w:rPr>
        <w:t>Assistant </w:t>
      </w:r>
      <w:r>
        <w:rPr>
          <w:spacing w:val="-3"/>
          <w:w w:val="105"/>
          <w:sz w:val="21"/>
        </w:rPr>
        <w:t>Commissioner Stephen Fontana, </w:t>
      </w:r>
      <w:r>
        <w:rPr>
          <w:w w:val="105"/>
          <w:sz w:val="21"/>
        </w:rPr>
        <w:t>Victoria</w:t>
      </w:r>
      <w:r>
        <w:rPr>
          <w:spacing w:val="32"/>
          <w:w w:val="105"/>
          <w:sz w:val="21"/>
        </w:rPr>
        <w:t> </w:t>
      </w:r>
      <w:r>
        <w:rPr>
          <w:spacing w:val="-3"/>
          <w:w w:val="105"/>
          <w:sz w:val="21"/>
        </w:rPr>
        <w:t>Police</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spacing w:val="-3"/>
          <w:sz w:val="21"/>
        </w:rPr>
        <w:t>Emeritus</w:t>
      </w:r>
      <w:r>
        <w:rPr>
          <w:spacing w:val="9"/>
          <w:sz w:val="21"/>
        </w:rPr>
        <w:t> </w:t>
      </w:r>
      <w:r>
        <w:rPr>
          <w:sz w:val="21"/>
        </w:rPr>
        <w:t>Professor</w:t>
      </w:r>
      <w:r>
        <w:rPr>
          <w:spacing w:val="9"/>
          <w:sz w:val="21"/>
        </w:rPr>
        <w:t> </w:t>
      </w:r>
      <w:r>
        <w:rPr>
          <w:sz w:val="21"/>
        </w:rPr>
        <w:t>Arie</w:t>
      </w:r>
      <w:r>
        <w:rPr>
          <w:spacing w:val="10"/>
          <w:sz w:val="21"/>
        </w:rPr>
        <w:t> </w:t>
      </w:r>
      <w:r>
        <w:rPr>
          <w:spacing w:val="-3"/>
          <w:sz w:val="21"/>
        </w:rPr>
        <w:t>Freiberg,</w:t>
      </w:r>
      <w:r>
        <w:rPr>
          <w:spacing w:val="9"/>
          <w:sz w:val="21"/>
        </w:rPr>
        <w:t> </w:t>
      </w:r>
      <w:r>
        <w:rPr>
          <w:spacing w:val="-3"/>
          <w:sz w:val="21"/>
        </w:rPr>
        <w:t>Faculty</w:t>
      </w:r>
      <w:r>
        <w:rPr>
          <w:spacing w:val="10"/>
          <w:sz w:val="21"/>
        </w:rPr>
        <w:t> </w:t>
      </w:r>
      <w:r>
        <w:rPr>
          <w:sz w:val="21"/>
        </w:rPr>
        <w:t>of</w:t>
      </w:r>
      <w:r>
        <w:rPr>
          <w:spacing w:val="9"/>
          <w:sz w:val="21"/>
        </w:rPr>
        <w:t> </w:t>
      </w:r>
      <w:r>
        <w:rPr>
          <w:spacing w:val="-3"/>
          <w:sz w:val="21"/>
        </w:rPr>
        <w:t>Law,</w:t>
      </w:r>
      <w:r>
        <w:rPr>
          <w:spacing w:val="10"/>
          <w:sz w:val="21"/>
        </w:rPr>
        <w:t> </w:t>
      </w:r>
      <w:r>
        <w:rPr>
          <w:sz w:val="21"/>
        </w:rPr>
        <w:t>Monash</w:t>
      </w:r>
      <w:r>
        <w:rPr>
          <w:spacing w:val="9"/>
          <w:sz w:val="21"/>
        </w:rPr>
        <w:t> </w:t>
      </w:r>
      <w:r>
        <w:rPr>
          <w:sz w:val="21"/>
        </w:rPr>
        <w:t>University</w:t>
      </w:r>
    </w:p>
    <w:p>
      <w:pPr>
        <w:pStyle w:val="ListParagraph"/>
        <w:numPr>
          <w:ilvl w:val="2"/>
          <w:numId w:val="3"/>
        </w:numPr>
        <w:tabs>
          <w:tab w:pos="2721" w:val="left" w:leader="none"/>
          <w:tab w:pos="2722" w:val="left" w:leader="none"/>
        </w:tabs>
        <w:spacing w:line="240" w:lineRule="auto" w:before="88" w:after="0"/>
        <w:ind w:left="2721" w:right="0" w:hanging="340"/>
        <w:jc w:val="left"/>
        <w:rPr>
          <w:sz w:val="21"/>
        </w:rPr>
      </w:pPr>
      <w:r>
        <w:rPr>
          <w:w w:val="105"/>
          <w:sz w:val="21"/>
        </w:rPr>
        <w:t>Dr </w:t>
      </w:r>
      <w:r>
        <w:rPr>
          <w:spacing w:val="-3"/>
          <w:w w:val="105"/>
          <w:sz w:val="21"/>
        </w:rPr>
        <w:t>Elizabeth Lanyon, </w:t>
      </w:r>
      <w:r>
        <w:rPr>
          <w:spacing w:val="-4"/>
          <w:w w:val="105"/>
          <w:sz w:val="21"/>
        </w:rPr>
        <w:t>Director, </w:t>
      </w:r>
      <w:r>
        <w:rPr>
          <w:spacing w:val="-3"/>
          <w:w w:val="105"/>
          <w:sz w:val="21"/>
        </w:rPr>
        <w:t>Regulation </w:t>
      </w:r>
      <w:r>
        <w:rPr>
          <w:w w:val="105"/>
          <w:sz w:val="21"/>
        </w:rPr>
        <w:t>and </w:t>
      </w:r>
      <w:r>
        <w:rPr>
          <w:spacing w:val="-3"/>
          <w:w w:val="105"/>
          <w:sz w:val="21"/>
        </w:rPr>
        <w:t>Policy, </w:t>
      </w:r>
      <w:r>
        <w:rPr>
          <w:spacing w:val="-4"/>
          <w:w w:val="105"/>
          <w:sz w:val="21"/>
        </w:rPr>
        <w:t>Consumer</w:t>
      </w:r>
      <w:r>
        <w:rPr>
          <w:spacing w:val="10"/>
          <w:w w:val="105"/>
          <w:sz w:val="21"/>
        </w:rPr>
        <w:t> </w:t>
      </w:r>
      <w:r>
        <w:rPr>
          <w:w w:val="105"/>
          <w:sz w:val="21"/>
        </w:rPr>
        <w:t>Affairs Victoria</w:t>
      </w:r>
    </w:p>
    <w:p>
      <w:pPr>
        <w:pStyle w:val="ListParagraph"/>
        <w:numPr>
          <w:ilvl w:val="2"/>
          <w:numId w:val="3"/>
        </w:numPr>
        <w:tabs>
          <w:tab w:pos="2721" w:val="left" w:leader="none"/>
          <w:tab w:pos="2722" w:val="left" w:leader="none"/>
        </w:tabs>
        <w:spacing w:line="242" w:lineRule="auto" w:before="89" w:after="0"/>
        <w:ind w:left="2721" w:right="2423" w:hanging="340"/>
        <w:jc w:val="left"/>
        <w:rPr>
          <w:sz w:val="21"/>
        </w:rPr>
      </w:pPr>
      <w:r>
        <w:rPr>
          <w:w w:val="105"/>
          <w:sz w:val="21"/>
        </w:rPr>
        <w:t>Ms </w:t>
      </w:r>
      <w:r>
        <w:rPr>
          <w:spacing w:val="-3"/>
          <w:w w:val="105"/>
          <w:sz w:val="21"/>
        </w:rPr>
        <w:t>Gail </w:t>
      </w:r>
      <w:r>
        <w:rPr>
          <w:w w:val="105"/>
          <w:sz w:val="21"/>
        </w:rPr>
        <w:t>Owen, Deputy </w:t>
      </w:r>
      <w:r>
        <w:rPr>
          <w:spacing w:val="-6"/>
          <w:w w:val="105"/>
          <w:sz w:val="21"/>
        </w:rPr>
        <w:t>Chair, </w:t>
      </w:r>
      <w:r>
        <w:rPr>
          <w:w w:val="105"/>
          <w:sz w:val="21"/>
        </w:rPr>
        <w:t>Victorian </w:t>
      </w:r>
      <w:r>
        <w:rPr>
          <w:spacing w:val="-3"/>
          <w:w w:val="105"/>
          <w:sz w:val="21"/>
        </w:rPr>
        <w:t>Commission for Gambling </w:t>
      </w:r>
      <w:r>
        <w:rPr>
          <w:w w:val="105"/>
          <w:sz w:val="21"/>
        </w:rPr>
        <w:t>and Liquor </w:t>
      </w:r>
      <w:r>
        <w:rPr>
          <w:spacing w:val="-3"/>
          <w:w w:val="105"/>
          <w:sz w:val="21"/>
        </w:rPr>
        <w:t>Regulation</w:t>
      </w:r>
    </w:p>
    <w:p>
      <w:pPr>
        <w:pStyle w:val="ListParagraph"/>
        <w:numPr>
          <w:ilvl w:val="2"/>
          <w:numId w:val="3"/>
        </w:numPr>
        <w:tabs>
          <w:tab w:pos="2721" w:val="left" w:leader="none"/>
          <w:tab w:pos="2722" w:val="left" w:leader="none"/>
        </w:tabs>
        <w:spacing w:line="242" w:lineRule="auto" w:before="87" w:after="0"/>
        <w:ind w:left="2721" w:right="1817" w:hanging="340"/>
        <w:jc w:val="left"/>
        <w:rPr>
          <w:sz w:val="21"/>
        </w:rPr>
      </w:pPr>
      <w:r>
        <w:rPr>
          <w:w w:val="105"/>
          <w:sz w:val="21"/>
        </w:rPr>
        <w:t>Dr Russell </w:t>
      </w:r>
      <w:r>
        <w:rPr>
          <w:spacing w:val="-3"/>
          <w:w w:val="105"/>
          <w:sz w:val="21"/>
        </w:rPr>
        <w:t>Smith, Principal Criminologist </w:t>
      </w:r>
      <w:r>
        <w:rPr>
          <w:w w:val="105"/>
          <w:sz w:val="21"/>
        </w:rPr>
        <w:t>and </w:t>
      </w:r>
      <w:r>
        <w:rPr>
          <w:spacing w:val="-4"/>
          <w:w w:val="105"/>
          <w:sz w:val="21"/>
        </w:rPr>
        <w:t>Manager, Transnational, </w:t>
      </w:r>
      <w:r>
        <w:rPr>
          <w:w w:val="105"/>
          <w:sz w:val="21"/>
        </w:rPr>
        <w:t>Organised and </w:t>
      </w:r>
      <w:r>
        <w:rPr>
          <w:spacing w:val="-4"/>
          <w:w w:val="105"/>
          <w:sz w:val="21"/>
        </w:rPr>
        <w:t>Cyber Crime </w:t>
      </w:r>
      <w:r>
        <w:rPr>
          <w:spacing w:val="-3"/>
          <w:w w:val="105"/>
          <w:sz w:val="21"/>
        </w:rPr>
        <w:t>Program, Australian Institute </w:t>
      </w:r>
      <w:r>
        <w:rPr>
          <w:w w:val="105"/>
          <w:sz w:val="21"/>
        </w:rPr>
        <w:t>of</w:t>
      </w:r>
      <w:r>
        <w:rPr>
          <w:spacing w:val="1"/>
          <w:w w:val="105"/>
          <w:sz w:val="21"/>
        </w:rPr>
        <w:t> </w:t>
      </w:r>
      <w:r>
        <w:rPr>
          <w:spacing w:val="-4"/>
          <w:w w:val="105"/>
          <w:sz w:val="21"/>
        </w:rPr>
        <w:t>Criminology.</w:t>
      </w:r>
    </w:p>
    <w:p>
      <w:pPr>
        <w:pStyle w:val="ListParagraph"/>
        <w:numPr>
          <w:ilvl w:val="1"/>
          <w:numId w:val="3"/>
        </w:numPr>
        <w:tabs>
          <w:tab w:pos="2381" w:val="left" w:leader="none"/>
          <w:tab w:pos="2382" w:val="left" w:leader="none"/>
        </w:tabs>
        <w:spacing w:line="242" w:lineRule="auto" w:before="87" w:after="0"/>
        <w:ind w:left="2381" w:right="1586" w:hanging="794"/>
        <w:jc w:val="left"/>
        <w:rPr>
          <w:sz w:val="21"/>
        </w:rPr>
      </w:pPr>
      <w:r>
        <w:rPr>
          <w:w w:val="105"/>
          <w:sz w:val="21"/>
        </w:rPr>
        <w:t>The advisory committee met </w:t>
      </w:r>
      <w:r>
        <w:rPr>
          <w:spacing w:val="-3"/>
          <w:w w:val="105"/>
          <w:sz w:val="21"/>
        </w:rPr>
        <w:t>for </w:t>
      </w:r>
      <w:r>
        <w:rPr>
          <w:w w:val="105"/>
          <w:sz w:val="21"/>
        </w:rPr>
        <w:t>the first time on </w:t>
      </w:r>
      <w:r>
        <w:rPr>
          <w:spacing w:val="-6"/>
          <w:w w:val="105"/>
          <w:sz w:val="21"/>
        </w:rPr>
        <w:t>16 </w:t>
      </w:r>
      <w:r>
        <w:rPr>
          <w:spacing w:val="-3"/>
          <w:w w:val="105"/>
          <w:sz w:val="21"/>
        </w:rPr>
        <w:t>March </w:t>
      </w:r>
      <w:r>
        <w:rPr>
          <w:spacing w:val="-8"/>
          <w:w w:val="105"/>
          <w:sz w:val="21"/>
        </w:rPr>
        <w:t>2015 </w:t>
      </w:r>
      <w:r>
        <w:rPr>
          <w:w w:val="105"/>
          <w:sz w:val="21"/>
        </w:rPr>
        <w:t>and </w:t>
      </w:r>
      <w:r>
        <w:rPr>
          <w:spacing w:val="-3"/>
          <w:w w:val="105"/>
          <w:sz w:val="21"/>
        </w:rPr>
        <w:t>will </w:t>
      </w:r>
      <w:r>
        <w:rPr>
          <w:w w:val="105"/>
          <w:sz w:val="21"/>
        </w:rPr>
        <w:t>meet </w:t>
      </w:r>
      <w:r>
        <w:rPr>
          <w:spacing w:val="-3"/>
          <w:w w:val="105"/>
          <w:sz w:val="21"/>
        </w:rPr>
        <w:t>again </w:t>
      </w:r>
      <w:r>
        <w:rPr>
          <w:w w:val="105"/>
          <w:sz w:val="21"/>
        </w:rPr>
        <w:t>after the close of </w:t>
      </w:r>
      <w:r>
        <w:rPr>
          <w:spacing w:val="-3"/>
          <w:w w:val="105"/>
          <w:sz w:val="21"/>
        </w:rPr>
        <w:t>submissions </w:t>
      </w:r>
      <w:r>
        <w:rPr>
          <w:w w:val="105"/>
          <w:sz w:val="21"/>
        </w:rPr>
        <w:t>and the </w:t>
      </w:r>
      <w:r>
        <w:rPr>
          <w:spacing w:val="-3"/>
          <w:w w:val="105"/>
          <w:sz w:val="21"/>
        </w:rPr>
        <w:t>completion </w:t>
      </w:r>
      <w:r>
        <w:rPr>
          <w:w w:val="105"/>
          <w:sz w:val="21"/>
        </w:rPr>
        <w:t>of </w:t>
      </w:r>
      <w:r>
        <w:rPr>
          <w:spacing w:val="-3"/>
          <w:w w:val="105"/>
          <w:sz w:val="21"/>
        </w:rPr>
        <w:t>formal</w:t>
      </w:r>
      <w:r>
        <w:rPr>
          <w:spacing w:val="37"/>
          <w:w w:val="105"/>
          <w:sz w:val="21"/>
        </w:rPr>
        <w:t> </w:t>
      </w:r>
      <w:r>
        <w:rPr>
          <w:spacing w:val="-3"/>
          <w:w w:val="105"/>
          <w:sz w:val="21"/>
        </w:rPr>
        <w:t>consultations.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8"/>
        </w:rPr>
      </w:pPr>
    </w:p>
    <w:p>
      <w:pPr>
        <w:spacing w:before="96"/>
        <w:ind w:left="720" w:right="0" w:firstLine="0"/>
        <w:jc w:val="left"/>
        <w:rPr>
          <w:b/>
          <w:sz w:val="24"/>
        </w:rPr>
      </w:pPr>
      <w:r>
        <w:rPr>
          <w:b/>
          <w:color w:val="37617A"/>
          <w:w w:val="109"/>
          <w:sz w:val="24"/>
        </w:rPr>
        <w:t>4</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11"/>
        <w:rPr>
          <w:b/>
          <w:sz w:val="17"/>
        </w:rPr>
      </w:pPr>
    </w:p>
    <w:p>
      <w:pPr>
        <w:pStyle w:val="Heading3"/>
        <w:spacing w:before="96"/>
        <w:ind w:left="1587"/>
      </w:pPr>
      <w:bookmarkStart w:name="_TOC_250022" w:id="19"/>
      <w:bookmarkEnd w:id="19"/>
      <w:r>
        <w:rPr>
          <w:w w:val="115"/>
        </w:rPr>
        <w:t>Division</w:t>
      </w:r>
    </w:p>
    <w:p>
      <w:pPr>
        <w:pStyle w:val="ListParagraph"/>
        <w:numPr>
          <w:ilvl w:val="1"/>
          <w:numId w:val="3"/>
        </w:numPr>
        <w:tabs>
          <w:tab w:pos="2380" w:val="left" w:leader="none"/>
          <w:tab w:pos="2381" w:val="left" w:leader="none"/>
        </w:tabs>
        <w:spacing w:line="242" w:lineRule="auto" w:before="137" w:after="0"/>
        <w:ind w:left="2381" w:right="1940" w:hanging="794"/>
        <w:jc w:val="left"/>
        <w:rPr>
          <w:sz w:val="21"/>
        </w:rPr>
      </w:pPr>
      <w:r>
        <w:rPr>
          <w:w w:val="105"/>
          <w:sz w:val="21"/>
        </w:rPr>
        <w:t>The </w:t>
      </w:r>
      <w:r>
        <w:rPr>
          <w:spacing w:val="-4"/>
          <w:w w:val="105"/>
          <w:sz w:val="21"/>
        </w:rPr>
        <w:t>Chair </w:t>
      </w:r>
      <w:r>
        <w:rPr>
          <w:w w:val="105"/>
          <w:sz w:val="21"/>
        </w:rPr>
        <w:t>of the </w:t>
      </w:r>
      <w:r>
        <w:rPr>
          <w:spacing w:val="-3"/>
          <w:w w:val="105"/>
          <w:sz w:val="21"/>
        </w:rPr>
        <w:t>Commission </w:t>
      </w:r>
      <w:r>
        <w:rPr>
          <w:spacing w:val="-2"/>
          <w:w w:val="105"/>
          <w:sz w:val="21"/>
        </w:rPr>
        <w:t>has </w:t>
      </w:r>
      <w:r>
        <w:rPr>
          <w:spacing w:val="-3"/>
          <w:w w:val="105"/>
          <w:sz w:val="21"/>
        </w:rPr>
        <w:t>exercised </w:t>
      </w:r>
      <w:r>
        <w:rPr>
          <w:w w:val="105"/>
          <w:sz w:val="21"/>
        </w:rPr>
        <w:t>his powers under section 13(1)(b) of the </w:t>
      </w:r>
      <w:r>
        <w:rPr>
          <w:i/>
          <w:w w:val="105"/>
          <w:sz w:val="21"/>
        </w:rPr>
        <w:t>Victorian Law Reform </w:t>
      </w:r>
      <w:r>
        <w:rPr>
          <w:i/>
          <w:spacing w:val="-3"/>
          <w:w w:val="105"/>
          <w:sz w:val="21"/>
        </w:rPr>
        <w:t>Commission </w:t>
      </w:r>
      <w:r>
        <w:rPr>
          <w:i/>
          <w:w w:val="105"/>
          <w:sz w:val="21"/>
        </w:rPr>
        <w:t>Act 2000 </w:t>
      </w:r>
      <w:r>
        <w:rPr>
          <w:w w:val="105"/>
          <w:sz w:val="21"/>
        </w:rPr>
        <w:t>(Vic) to </w:t>
      </w:r>
      <w:r>
        <w:rPr>
          <w:spacing w:val="-3"/>
          <w:w w:val="105"/>
          <w:sz w:val="21"/>
        </w:rPr>
        <w:t>constitute </w:t>
      </w:r>
      <w:r>
        <w:rPr>
          <w:w w:val="105"/>
          <w:sz w:val="21"/>
        </w:rPr>
        <w:t>a Division to guide and oversee the conduct of the</w:t>
      </w:r>
      <w:r>
        <w:rPr>
          <w:spacing w:val="22"/>
          <w:w w:val="105"/>
          <w:sz w:val="21"/>
        </w:rPr>
        <w:t> </w:t>
      </w:r>
      <w:r>
        <w:rPr>
          <w:spacing w:val="-4"/>
          <w:w w:val="105"/>
          <w:sz w:val="21"/>
        </w:rPr>
        <w:t>reference.</w:t>
      </w:r>
    </w:p>
    <w:p>
      <w:pPr>
        <w:pStyle w:val="ListParagraph"/>
        <w:numPr>
          <w:ilvl w:val="1"/>
          <w:numId w:val="3"/>
        </w:numPr>
        <w:tabs>
          <w:tab w:pos="2380" w:val="left" w:leader="none"/>
          <w:tab w:pos="2381" w:val="left" w:leader="none"/>
        </w:tabs>
        <w:spacing w:line="242" w:lineRule="auto" w:before="123" w:after="0"/>
        <w:ind w:left="2381" w:right="1608" w:hanging="794"/>
        <w:jc w:val="left"/>
        <w:rPr>
          <w:sz w:val="21"/>
        </w:rPr>
      </w:pPr>
      <w:r>
        <w:rPr>
          <w:spacing w:val="-3"/>
          <w:w w:val="105"/>
          <w:sz w:val="21"/>
        </w:rPr>
        <w:t>Joining </w:t>
      </w:r>
      <w:r>
        <w:rPr>
          <w:w w:val="105"/>
          <w:sz w:val="21"/>
        </w:rPr>
        <w:t>the </w:t>
      </w:r>
      <w:r>
        <w:rPr>
          <w:spacing w:val="-4"/>
          <w:w w:val="105"/>
          <w:sz w:val="21"/>
        </w:rPr>
        <w:t>Chair </w:t>
      </w:r>
      <w:r>
        <w:rPr>
          <w:w w:val="105"/>
          <w:sz w:val="21"/>
        </w:rPr>
        <w:t>on the Division </w:t>
      </w:r>
      <w:r>
        <w:rPr>
          <w:spacing w:val="-3"/>
          <w:w w:val="105"/>
          <w:sz w:val="21"/>
        </w:rPr>
        <w:t>are Commissioners </w:t>
      </w:r>
      <w:r>
        <w:rPr>
          <w:w w:val="105"/>
          <w:sz w:val="21"/>
        </w:rPr>
        <w:t>Liana </w:t>
      </w:r>
      <w:r>
        <w:rPr>
          <w:spacing w:val="-3"/>
          <w:w w:val="105"/>
          <w:sz w:val="21"/>
        </w:rPr>
        <w:t>Buchanan, </w:t>
      </w:r>
      <w:r>
        <w:rPr>
          <w:w w:val="105"/>
          <w:sz w:val="21"/>
        </w:rPr>
        <w:t>Helen </w:t>
      </w:r>
      <w:r>
        <w:rPr>
          <w:spacing w:val="-4"/>
          <w:w w:val="105"/>
          <w:sz w:val="21"/>
        </w:rPr>
        <w:t>Fatouros, </w:t>
      </w:r>
      <w:r>
        <w:rPr>
          <w:spacing w:val="-3"/>
          <w:w w:val="105"/>
          <w:sz w:val="21"/>
        </w:rPr>
        <w:t>Bruce Gardner </w:t>
      </w:r>
      <w:r>
        <w:rPr>
          <w:w w:val="105"/>
          <w:sz w:val="21"/>
        </w:rPr>
        <w:t>PSM, Dr Ian </w:t>
      </w:r>
      <w:r>
        <w:rPr>
          <w:spacing w:val="-3"/>
          <w:w w:val="105"/>
          <w:sz w:val="21"/>
        </w:rPr>
        <w:t>Hardingham </w:t>
      </w:r>
      <w:r>
        <w:rPr>
          <w:spacing w:val="-4"/>
          <w:w w:val="105"/>
          <w:sz w:val="21"/>
        </w:rPr>
        <w:t>QC, </w:t>
      </w:r>
      <w:r>
        <w:rPr>
          <w:w w:val="105"/>
          <w:sz w:val="21"/>
        </w:rPr>
        <w:t>His Honour </w:t>
      </w:r>
      <w:r>
        <w:rPr>
          <w:spacing w:val="-3"/>
          <w:w w:val="105"/>
          <w:sz w:val="21"/>
        </w:rPr>
        <w:t>David </w:t>
      </w:r>
      <w:r>
        <w:rPr>
          <w:w w:val="105"/>
          <w:sz w:val="21"/>
        </w:rPr>
        <w:t>Jones AM, </w:t>
      </w:r>
      <w:r>
        <w:rPr>
          <w:spacing w:val="-2"/>
          <w:w w:val="105"/>
          <w:sz w:val="21"/>
        </w:rPr>
        <w:t>Eamonn </w:t>
      </w:r>
      <w:r>
        <w:rPr>
          <w:w w:val="105"/>
          <w:sz w:val="21"/>
        </w:rPr>
        <w:t>Moran PSM</w:t>
      </w:r>
      <w:r>
        <w:rPr>
          <w:spacing w:val="6"/>
          <w:w w:val="105"/>
          <w:sz w:val="21"/>
        </w:rPr>
        <w:t> </w:t>
      </w:r>
      <w:r>
        <w:rPr>
          <w:spacing w:val="-4"/>
          <w:w w:val="105"/>
          <w:sz w:val="21"/>
        </w:rPr>
        <w:t>QC,</w:t>
      </w:r>
      <w:r>
        <w:rPr>
          <w:spacing w:val="6"/>
          <w:w w:val="105"/>
          <w:sz w:val="21"/>
        </w:rPr>
        <w:t> </w:t>
      </w:r>
      <w:r>
        <w:rPr>
          <w:w w:val="105"/>
          <w:sz w:val="21"/>
        </w:rPr>
        <w:t>Alison</w:t>
      </w:r>
      <w:r>
        <w:rPr>
          <w:spacing w:val="6"/>
          <w:w w:val="105"/>
          <w:sz w:val="21"/>
        </w:rPr>
        <w:t> </w:t>
      </w:r>
      <w:r>
        <w:rPr>
          <w:spacing w:val="-3"/>
          <w:w w:val="105"/>
          <w:sz w:val="21"/>
        </w:rPr>
        <w:t>O’Brien,</w:t>
      </w:r>
      <w:r>
        <w:rPr>
          <w:spacing w:val="7"/>
          <w:w w:val="105"/>
          <w:sz w:val="21"/>
        </w:rPr>
        <w:t> </w:t>
      </w:r>
      <w:r>
        <w:rPr>
          <w:w w:val="105"/>
          <w:sz w:val="21"/>
        </w:rPr>
        <w:t>and</w:t>
      </w:r>
      <w:r>
        <w:rPr>
          <w:spacing w:val="6"/>
          <w:w w:val="105"/>
          <w:sz w:val="21"/>
        </w:rPr>
        <w:t> </w:t>
      </w:r>
      <w:r>
        <w:rPr>
          <w:w w:val="105"/>
          <w:sz w:val="21"/>
        </w:rPr>
        <w:t>the</w:t>
      </w:r>
      <w:r>
        <w:rPr>
          <w:spacing w:val="6"/>
          <w:w w:val="105"/>
          <w:sz w:val="21"/>
        </w:rPr>
        <w:t> </w:t>
      </w:r>
      <w:r>
        <w:rPr>
          <w:w w:val="105"/>
          <w:sz w:val="21"/>
        </w:rPr>
        <w:t>Hon.</w:t>
      </w:r>
      <w:r>
        <w:rPr>
          <w:spacing w:val="7"/>
          <w:w w:val="105"/>
          <w:sz w:val="21"/>
        </w:rPr>
        <w:t> </w:t>
      </w:r>
      <w:r>
        <w:rPr>
          <w:spacing w:val="-3"/>
          <w:w w:val="105"/>
          <w:sz w:val="21"/>
        </w:rPr>
        <w:t>Frank</w:t>
      </w:r>
      <w:r>
        <w:rPr>
          <w:spacing w:val="6"/>
          <w:w w:val="105"/>
          <w:sz w:val="21"/>
        </w:rPr>
        <w:t> </w:t>
      </w:r>
      <w:r>
        <w:rPr>
          <w:spacing w:val="-3"/>
          <w:w w:val="105"/>
          <w:sz w:val="21"/>
        </w:rPr>
        <w:t>Vincent</w:t>
      </w:r>
      <w:r>
        <w:rPr>
          <w:spacing w:val="6"/>
          <w:w w:val="105"/>
          <w:sz w:val="21"/>
        </w:rPr>
        <w:t> </w:t>
      </w:r>
      <w:r>
        <w:rPr>
          <w:spacing w:val="-3"/>
          <w:w w:val="105"/>
          <w:sz w:val="21"/>
        </w:rPr>
        <w:t>AO</w:t>
      </w:r>
      <w:r>
        <w:rPr>
          <w:spacing w:val="6"/>
          <w:w w:val="105"/>
          <w:sz w:val="21"/>
        </w:rPr>
        <w:t> </w:t>
      </w:r>
      <w:r>
        <w:rPr>
          <w:spacing w:val="-4"/>
          <w:w w:val="105"/>
          <w:sz w:val="21"/>
        </w:rPr>
        <w:t>QC.</w:t>
      </w:r>
    </w:p>
    <w:p>
      <w:pPr>
        <w:pStyle w:val="Heading3"/>
        <w:spacing w:before="192"/>
        <w:ind w:left="1587"/>
      </w:pPr>
      <w:bookmarkStart w:name="_TOC_250021" w:id="20"/>
      <w:bookmarkEnd w:id="20"/>
      <w:r>
        <w:rPr>
          <w:w w:val="115"/>
        </w:rPr>
        <w:t>Structure of the consultation paper</w:t>
      </w:r>
    </w:p>
    <w:p>
      <w:pPr>
        <w:pStyle w:val="ListParagraph"/>
        <w:numPr>
          <w:ilvl w:val="1"/>
          <w:numId w:val="3"/>
        </w:numPr>
        <w:tabs>
          <w:tab w:pos="2381" w:val="left" w:leader="none"/>
          <w:tab w:pos="2382" w:val="left" w:leader="none"/>
        </w:tabs>
        <w:spacing w:line="242" w:lineRule="auto" w:before="137" w:after="0"/>
        <w:ind w:left="2381" w:right="2177" w:hanging="794"/>
        <w:jc w:val="left"/>
        <w:rPr>
          <w:sz w:val="21"/>
        </w:rPr>
      </w:pPr>
      <w:r>
        <w:rPr>
          <w:w w:val="105"/>
          <w:sz w:val="21"/>
        </w:rPr>
        <w:t>This</w:t>
      </w:r>
      <w:r>
        <w:rPr>
          <w:spacing w:val="-7"/>
          <w:w w:val="105"/>
          <w:sz w:val="21"/>
        </w:rPr>
        <w:t> </w:t>
      </w:r>
      <w:r>
        <w:rPr>
          <w:w w:val="105"/>
          <w:sz w:val="21"/>
        </w:rPr>
        <w:t>paper</w:t>
      </w:r>
      <w:r>
        <w:rPr>
          <w:spacing w:val="-6"/>
          <w:w w:val="105"/>
          <w:sz w:val="21"/>
        </w:rPr>
        <w:t> </w:t>
      </w:r>
      <w:r>
        <w:rPr>
          <w:w w:val="105"/>
          <w:sz w:val="21"/>
        </w:rPr>
        <w:t>is</w:t>
      </w:r>
      <w:r>
        <w:rPr>
          <w:spacing w:val="-7"/>
          <w:w w:val="105"/>
          <w:sz w:val="21"/>
        </w:rPr>
        <w:t> </w:t>
      </w:r>
      <w:r>
        <w:rPr>
          <w:w w:val="105"/>
          <w:sz w:val="21"/>
        </w:rPr>
        <w:t>based</w:t>
      </w:r>
      <w:r>
        <w:rPr>
          <w:spacing w:val="-6"/>
          <w:w w:val="105"/>
          <w:sz w:val="21"/>
        </w:rPr>
        <w:t> </w:t>
      </w:r>
      <w:r>
        <w:rPr>
          <w:w w:val="105"/>
          <w:sz w:val="21"/>
        </w:rPr>
        <w:t>on</w:t>
      </w:r>
      <w:r>
        <w:rPr>
          <w:spacing w:val="-7"/>
          <w:w w:val="105"/>
          <w:sz w:val="21"/>
        </w:rPr>
        <w:t> </w:t>
      </w:r>
      <w:r>
        <w:rPr>
          <w:w w:val="105"/>
          <w:sz w:val="21"/>
        </w:rPr>
        <w:t>the</w:t>
      </w:r>
      <w:r>
        <w:rPr>
          <w:spacing w:val="-6"/>
          <w:w w:val="105"/>
          <w:sz w:val="21"/>
        </w:rPr>
        <w:t> </w:t>
      </w:r>
      <w:r>
        <w:rPr>
          <w:spacing w:val="-3"/>
          <w:w w:val="105"/>
          <w:sz w:val="21"/>
        </w:rPr>
        <w:t>preliminary</w:t>
      </w:r>
      <w:r>
        <w:rPr>
          <w:spacing w:val="-7"/>
          <w:w w:val="105"/>
          <w:sz w:val="21"/>
        </w:rPr>
        <w:t> </w:t>
      </w:r>
      <w:r>
        <w:rPr>
          <w:spacing w:val="-3"/>
          <w:w w:val="105"/>
          <w:sz w:val="21"/>
        </w:rPr>
        <w:t>research</w:t>
      </w:r>
      <w:r>
        <w:rPr>
          <w:spacing w:val="-6"/>
          <w:w w:val="105"/>
          <w:sz w:val="21"/>
        </w:rPr>
        <w:t> </w:t>
      </w:r>
      <w:r>
        <w:rPr>
          <w:w w:val="105"/>
          <w:sz w:val="21"/>
        </w:rPr>
        <w:t>conducted</w:t>
      </w:r>
      <w:r>
        <w:rPr>
          <w:spacing w:val="-7"/>
          <w:w w:val="105"/>
          <w:sz w:val="21"/>
        </w:rPr>
        <w:t> </w:t>
      </w:r>
      <w:r>
        <w:rPr>
          <w:w w:val="105"/>
          <w:sz w:val="21"/>
        </w:rPr>
        <w:t>by</w:t>
      </w:r>
      <w:r>
        <w:rPr>
          <w:spacing w:val="-6"/>
          <w:w w:val="105"/>
          <w:sz w:val="21"/>
        </w:rPr>
        <w:t> </w:t>
      </w:r>
      <w:r>
        <w:rPr>
          <w:spacing w:val="-3"/>
          <w:w w:val="105"/>
          <w:sz w:val="21"/>
        </w:rPr>
        <w:t>Commission</w:t>
      </w:r>
      <w:r>
        <w:rPr>
          <w:spacing w:val="-7"/>
          <w:w w:val="105"/>
          <w:sz w:val="21"/>
        </w:rPr>
        <w:t> </w:t>
      </w:r>
      <w:r>
        <w:rPr>
          <w:w w:val="105"/>
          <w:sz w:val="21"/>
        </w:rPr>
        <w:t>staff</w:t>
      </w:r>
      <w:r>
        <w:rPr>
          <w:spacing w:val="-6"/>
          <w:w w:val="105"/>
          <w:sz w:val="21"/>
        </w:rPr>
        <w:t> </w:t>
      </w:r>
      <w:r>
        <w:rPr>
          <w:w w:val="105"/>
          <w:sz w:val="21"/>
        </w:rPr>
        <w:t>and </w:t>
      </w:r>
      <w:r>
        <w:rPr>
          <w:spacing w:val="-3"/>
          <w:w w:val="105"/>
          <w:sz w:val="21"/>
        </w:rPr>
        <w:t>consultation </w:t>
      </w:r>
      <w:r>
        <w:rPr>
          <w:w w:val="105"/>
          <w:sz w:val="21"/>
        </w:rPr>
        <w:t>with members of the advisory</w:t>
      </w:r>
      <w:r>
        <w:rPr>
          <w:spacing w:val="24"/>
          <w:w w:val="105"/>
          <w:sz w:val="21"/>
        </w:rPr>
        <w:t> </w:t>
      </w:r>
      <w:r>
        <w:rPr>
          <w:spacing w:val="-3"/>
          <w:w w:val="105"/>
          <w:sz w:val="21"/>
        </w:rPr>
        <w:t>committee.</w:t>
      </w:r>
    </w:p>
    <w:p>
      <w:pPr>
        <w:pStyle w:val="ListParagraph"/>
        <w:numPr>
          <w:ilvl w:val="1"/>
          <w:numId w:val="3"/>
        </w:numPr>
        <w:tabs>
          <w:tab w:pos="2381" w:val="left" w:leader="none"/>
          <w:tab w:pos="2382" w:val="left" w:leader="none"/>
        </w:tabs>
        <w:spacing w:line="240" w:lineRule="auto" w:before="122" w:after="0"/>
        <w:ind w:left="2381" w:right="0" w:hanging="794"/>
        <w:jc w:val="left"/>
        <w:rPr>
          <w:sz w:val="21"/>
        </w:rPr>
      </w:pPr>
      <w:r>
        <w:rPr>
          <w:sz w:val="21"/>
        </w:rPr>
        <w:t>The paper is structured as</w:t>
      </w:r>
      <w:r>
        <w:rPr>
          <w:spacing w:val="41"/>
          <w:sz w:val="21"/>
        </w:rPr>
        <w:t> </w:t>
      </w:r>
      <w:r>
        <w:rPr>
          <w:sz w:val="21"/>
        </w:rPr>
        <w:t>follows:</w:t>
      </w:r>
    </w:p>
    <w:p>
      <w:pPr>
        <w:pStyle w:val="ListParagraph"/>
        <w:numPr>
          <w:ilvl w:val="2"/>
          <w:numId w:val="3"/>
        </w:numPr>
        <w:tabs>
          <w:tab w:pos="2721" w:val="left" w:leader="none"/>
          <w:tab w:pos="2722" w:val="left" w:leader="none"/>
        </w:tabs>
        <w:spacing w:line="242" w:lineRule="auto" w:before="124" w:after="0"/>
        <w:ind w:left="2721" w:right="1936" w:hanging="340"/>
        <w:jc w:val="left"/>
        <w:rPr>
          <w:sz w:val="21"/>
        </w:rPr>
      </w:pPr>
      <w:r>
        <w:rPr>
          <w:spacing w:val="-4"/>
          <w:w w:val="105"/>
          <w:sz w:val="21"/>
        </w:rPr>
        <w:t>Chapter </w:t>
      </w:r>
      <w:r>
        <w:rPr>
          <w:w w:val="105"/>
          <w:sz w:val="21"/>
        </w:rPr>
        <w:t>2 examines the </w:t>
      </w:r>
      <w:r>
        <w:rPr>
          <w:spacing w:val="-3"/>
          <w:w w:val="105"/>
          <w:sz w:val="21"/>
        </w:rPr>
        <w:t>meanings </w:t>
      </w:r>
      <w:r>
        <w:rPr>
          <w:w w:val="105"/>
          <w:sz w:val="21"/>
        </w:rPr>
        <w:t>of </w:t>
      </w:r>
      <w:r>
        <w:rPr>
          <w:spacing w:val="-3"/>
          <w:w w:val="105"/>
          <w:sz w:val="21"/>
        </w:rPr>
        <w:t>‘organised crime’ </w:t>
      </w:r>
      <w:r>
        <w:rPr>
          <w:w w:val="105"/>
          <w:sz w:val="21"/>
        </w:rPr>
        <w:t>and </w:t>
      </w:r>
      <w:r>
        <w:rPr>
          <w:spacing w:val="-4"/>
          <w:w w:val="105"/>
          <w:sz w:val="21"/>
        </w:rPr>
        <w:t>‘criminal </w:t>
      </w:r>
      <w:r>
        <w:rPr>
          <w:spacing w:val="-3"/>
          <w:w w:val="105"/>
          <w:sz w:val="21"/>
        </w:rPr>
        <w:t>organisations’ </w:t>
      </w:r>
      <w:r>
        <w:rPr>
          <w:w w:val="105"/>
          <w:sz w:val="21"/>
        </w:rPr>
        <w:t>and </w:t>
      </w:r>
      <w:r>
        <w:rPr>
          <w:spacing w:val="-3"/>
          <w:w w:val="105"/>
          <w:sz w:val="21"/>
        </w:rPr>
        <w:t>outlines </w:t>
      </w:r>
      <w:r>
        <w:rPr>
          <w:w w:val="105"/>
          <w:sz w:val="21"/>
        </w:rPr>
        <w:t>the </w:t>
      </w:r>
      <w:r>
        <w:rPr>
          <w:spacing w:val="-3"/>
          <w:w w:val="105"/>
          <w:sz w:val="21"/>
        </w:rPr>
        <w:t>main </w:t>
      </w:r>
      <w:r>
        <w:rPr>
          <w:w w:val="105"/>
          <w:sz w:val="21"/>
        </w:rPr>
        <w:t>types of </w:t>
      </w:r>
      <w:r>
        <w:rPr>
          <w:spacing w:val="-3"/>
          <w:w w:val="105"/>
          <w:sz w:val="21"/>
        </w:rPr>
        <w:t>criminal </w:t>
      </w:r>
      <w:r>
        <w:rPr>
          <w:w w:val="105"/>
          <w:sz w:val="21"/>
        </w:rPr>
        <w:t>activity allegedly engaged in by </w:t>
      </w:r>
      <w:r>
        <w:rPr>
          <w:spacing w:val="-3"/>
          <w:w w:val="105"/>
          <w:sz w:val="21"/>
        </w:rPr>
        <w:t>organised </w:t>
      </w:r>
      <w:r>
        <w:rPr>
          <w:w w:val="105"/>
          <w:sz w:val="21"/>
        </w:rPr>
        <w:t>crime </w:t>
      </w:r>
      <w:r>
        <w:rPr>
          <w:spacing w:val="-3"/>
          <w:w w:val="105"/>
          <w:sz w:val="21"/>
        </w:rPr>
        <w:t>groups </w:t>
      </w:r>
      <w:r>
        <w:rPr>
          <w:w w:val="105"/>
          <w:sz w:val="21"/>
        </w:rPr>
        <w:t>in</w:t>
      </w:r>
      <w:r>
        <w:rPr>
          <w:spacing w:val="18"/>
          <w:w w:val="105"/>
          <w:sz w:val="21"/>
        </w:rPr>
        <w:t> </w:t>
      </w:r>
      <w:r>
        <w:rPr>
          <w:spacing w:val="-3"/>
          <w:w w:val="105"/>
          <w:sz w:val="21"/>
        </w:rPr>
        <w:t>Australia.</w:t>
      </w:r>
    </w:p>
    <w:p>
      <w:pPr>
        <w:pStyle w:val="ListParagraph"/>
        <w:numPr>
          <w:ilvl w:val="2"/>
          <w:numId w:val="3"/>
        </w:numPr>
        <w:tabs>
          <w:tab w:pos="2721" w:val="left" w:leader="none"/>
          <w:tab w:pos="2722" w:val="left" w:leader="none"/>
        </w:tabs>
        <w:spacing w:line="242" w:lineRule="auto" w:before="88" w:after="0"/>
        <w:ind w:left="2721" w:right="1677" w:hanging="340"/>
        <w:jc w:val="left"/>
        <w:rPr>
          <w:sz w:val="21"/>
        </w:rPr>
      </w:pPr>
      <w:r>
        <w:rPr>
          <w:spacing w:val="-4"/>
          <w:w w:val="105"/>
          <w:sz w:val="21"/>
        </w:rPr>
        <w:t>Chapter</w:t>
      </w:r>
      <w:r>
        <w:rPr>
          <w:spacing w:val="-7"/>
          <w:w w:val="105"/>
          <w:sz w:val="21"/>
        </w:rPr>
        <w:t> </w:t>
      </w:r>
      <w:r>
        <w:rPr>
          <w:w w:val="105"/>
          <w:sz w:val="21"/>
        </w:rPr>
        <w:t>3</w:t>
      </w:r>
      <w:r>
        <w:rPr>
          <w:spacing w:val="-6"/>
          <w:w w:val="105"/>
          <w:sz w:val="21"/>
        </w:rPr>
        <w:t> </w:t>
      </w:r>
      <w:r>
        <w:rPr>
          <w:w w:val="105"/>
          <w:sz w:val="21"/>
        </w:rPr>
        <w:t>provides</w:t>
      </w:r>
      <w:r>
        <w:rPr>
          <w:spacing w:val="-6"/>
          <w:w w:val="105"/>
          <w:sz w:val="21"/>
        </w:rPr>
        <w:t> </w:t>
      </w:r>
      <w:r>
        <w:rPr>
          <w:w w:val="105"/>
          <w:sz w:val="21"/>
        </w:rPr>
        <w:t>an</w:t>
      </w:r>
      <w:r>
        <w:rPr>
          <w:spacing w:val="-6"/>
          <w:w w:val="105"/>
          <w:sz w:val="21"/>
        </w:rPr>
        <w:t> </w:t>
      </w:r>
      <w:r>
        <w:rPr>
          <w:w w:val="105"/>
          <w:sz w:val="21"/>
        </w:rPr>
        <w:t>overview</w:t>
      </w:r>
      <w:r>
        <w:rPr>
          <w:spacing w:val="-7"/>
          <w:w w:val="105"/>
          <w:sz w:val="21"/>
        </w:rPr>
        <w:t> </w:t>
      </w:r>
      <w:r>
        <w:rPr>
          <w:w w:val="105"/>
          <w:sz w:val="21"/>
        </w:rPr>
        <w:t>of</w:t>
      </w:r>
      <w:r>
        <w:rPr>
          <w:spacing w:val="-6"/>
          <w:w w:val="105"/>
          <w:sz w:val="21"/>
        </w:rPr>
        <w:t> </w:t>
      </w:r>
      <w:r>
        <w:rPr>
          <w:w w:val="105"/>
          <w:sz w:val="21"/>
        </w:rPr>
        <w:t>the</w:t>
      </w:r>
      <w:r>
        <w:rPr>
          <w:spacing w:val="-6"/>
          <w:w w:val="105"/>
          <w:sz w:val="21"/>
        </w:rPr>
        <w:t> </w:t>
      </w:r>
      <w:r>
        <w:rPr>
          <w:w w:val="105"/>
          <w:sz w:val="21"/>
        </w:rPr>
        <w:t>lawful</w:t>
      </w:r>
      <w:r>
        <w:rPr>
          <w:spacing w:val="-6"/>
          <w:w w:val="105"/>
          <w:sz w:val="21"/>
        </w:rPr>
        <w:t> </w:t>
      </w:r>
      <w:r>
        <w:rPr>
          <w:spacing w:val="-3"/>
          <w:w w:val="105"/>
          <w:sz w:val="21"/>
        </w:rPr>
        <w:t>occupations</w:t>
      </w:r>
      <w:r>
        <w:rPr>
          <w:spacing w:val="-7"/>
          <w:w w:val="105"/>
          <w:sz w:val="21"/>
        </w:rPr>
        <w:t> </w:t>
      </w:r>
      <w:r>
        <w:rPr>
          <w:w w:val="105"/>
          <w:sz w:val="21"/>
        </w:rPr>
        <w:t>and</w:t>
      </w:r>
      <w:r>
        <w:rPr>
          <w:spacing w:val="-6"/>
          <w:w w:val="105"/>
          <w:sz w:val="21"/>
        </w:rPr>
        <w:t> </w:t>
      </w:r>
      <w:r>
        <w:rPr>
          <w:w w:val="105"/>
          <w:sz w:val="21"/>
        </w:rPr>
        <w:t>industries</w:t>
      </w:r>
      <w:r>
        <w:rPr>
          <w:spacing w:val="-6"/>
          <w:w w:val="105"/>
          <w:sz w:val="21"/>
        </w:rPr>
        <w:t> </w:t>
      </w:r>
      <w:r>
        <w:rPr>
          <w:spacing w:val="-3"/>
          <w:w w:val="105"/>
          <w:sz w:val="21"/>
        </w:rPr>
        <w:t>that</w:t>
      </w:r>
      <w:r>
        <w:rPr>
          <w:spacing w:val="-6"/>
          <w:w w:val="105"/>
          <w:sz w:val="21"/>
        </w:rPr>
        <w:t> </w:t>
      </w:r>
      <w:r>
        <w:rPr>
          <w:spacing w:val="-3"/>
          <w:w w:val="105"/>
          <w:sz w:val="21"/>
        </w:rPr>
        <w:t>are</w:t>
      </w:r>
      <w:r>
        <w:rPr>
          <w:spacing w:val="-6"/>
          <w:w w:val="105"/>
          <w:sz w:val="21"/>
        </w:rPr>
        <w:t> </w:t>
      </w:r>
      <w:r>
        <w:rPr>
          <w:w w:val="105"/>
          <w:sz w:val="21"/>
        </w:rPr>
        <w:t>said to</w:t>
      </w:r>
      <w:r>
        <w:rPr>
          <w:spacing w:val="-4"/>
          <w:w w:val="105"/>
          <w:sz w:val="21"/>
        </w:rPr>
        <w:t> </w:t>
      </w:r>
      <w:r>
        <w:rPr>
          <w:spacing w:val="-3"/>
          <w:w w:val="105"/>
          <w:sz w:val="21"/>
        </w:rPr>
        <w:t>have</w:t>
      </w:r>
      <w:r>
        <w:rPr>
          <w:spacing w:val="-4"/>
          <w:w w:val="105"/>
          <w:sz w:val="21"/>
        </w:rPr>
        <w:t> </w:t>
      </w:r>
      <w:r>
        <w:rPr>
          <w:w w:val="105"/>
          <w:sz w:val="21"/>
        </w:rPr>
        <w:t>been</w:t>
      </w:r>
      <w:r>
        <w:rPr>
          <w:spacing w:val="-4"/>
          <w:w w:val="105"/>
          <w:sz w:val="21"/>
        </w:rPr>
        <w:t> </w:t>
      </w:r>
      <w:r>
        <w:rPr>
          <w:spacing w:val="-3"/>
          <w:w w:val="105"/>
          <w:sz w:val="21"/>
        </w:rPr>
        <w:t>infiltrated,</w:t>
      </w:r>
      <w:r>
        <w:rPr>
          <w:spacing w:val="-4"/>
          <w:w w:val="105"/>
          <w:sz w:val="21"/>
        </w:rPr>
        <w:t> </w:t>
      </w:r>
      <w:r>
        <w:rPr>
          <w:w w:val="105"/>
          <w:sz w:val="21"/>
        </w:rPr>
        <w:t>or</w:t>
      </w:r>
      <w:r>
        <w:rPr>
          <w:spacing w:val="-4"/>
          <w:w w:val="105"/>
          <w:sz w:val="21"/>
        </w:rPr>
        <w:t> </w:t>
      </w:r>
      <w:r>
        <w:rPr>
          <w:w w:val="105"/>
          <w:sz w:val="21"/>
        </w:rPr>
        <w:t>to</w:t>
      </w:r>
      <w:r>
        <w:rPr>
          <w:spacing w:val="-4"/>
          <w:w w:val="105"/>
          <w:sz w:val="21"/>
        </w:rPr>
        <w:t> </w:t>
      </w:r>
      <w:r>
        <w:rPr>
          <w:w w:val="105"/>
          <w:sz w:val="21"/>
        </w:rPr>
        <w:t>be</w:t>
      </w:r>
      <w:r>
        <w:rPr>
          <w:spacing w:val="-4"/>
          <w:w w:val="105"/>
          <w:sz w:val="21"/>
        </w:rPr>
        <w:t> </w:t>
      </w:r>
      <w:r>
        <w:rPr>
          <w:spacing w:val="-3"/>
          <w:w w:val="105"/>
          <w:sz w:val="21"/>
        </w:rPr>
        <w:t>vulnerable</w:t>
      </w:r>
      <w:r>
        <w:rPr>
          <w:spacing w:val="-4"/>
          <w:w w:val="105"/>
          <w:sz w:val="21"/>
        </w:rPr>
        <w:t> </w:t>
      </w:r>
      <w:r>
        <w:rPr>
          <w:w w:val="105"/>
          <w:sz w:val="21"/>
        </w:rPr>
        <w:t>to</w:t>
      </w:r>
      <w:r>
        <w:rPr>
          <w:spacing w:val="-4"/>
          <w:w w:val="105"/>
          <w:sz w:val="21"/>
        </w:rPr>
        <w:t> </w:t>
      </w:r>
      <w:r>
        <w:rPr>
          <w:spacing w:val="-3"/>
          <w:w w:val="105"/>
          <w:sz w:val="21"/>
        </w:rPr>
        <w:t>infiltration,</w:t>
      </w:r>
      <w:r>
        <w:rPr>
          <w:spacing w:val="-4"/>
          <w:w w:val="105"/>
          <w:sz w:val="21"/>
        </w:rPr>
        <w:t> </w:t>
      </w:r>
      <w:r>
        <w:rPr>
          <w:w w:val="105"/>
          <w:sz w:val="21"/>
        </w:rPr>
        <w:t>by</w:t>
      </w:r>
      <w:r>
        <w:rPr>
          <w:spacing w:val="-4"/>
          <w:w w:val="105"/>
          <w:sz w:val="21"/>
        </w:rPr>
        <w:t> </w:t>
      </w:r>
      <w:r>
        <w:rPr>
          <w:spacing w:val="-3"/>
          <w:w w:val="105"/>
          <w:sz w:val="21"/>
        </w:rPr>
        <w:t>organised</w:t>
      </w:r>
      <w:r>
        <w:rPr>
          <w:spacing w:val="-4"/>
          <w:w w:val="105"/>
          <w:sz w:val="21"/>
        </w:rPr>
        <w:t> </w:t>
      </w:r>
      <w:r>
        <w:rPr>
          <w:w w:val="105"/>
          <w:sz w:val="21"/>
        </w:rPr>
        <w:t>crime</w:t>
      </w:r>
      <w:r>
        <w:rPr>
          <w:spacing w:val="-4"/>
          <w:w w:val="105"/>
          <w:sz w:val="21"/>
        </w:rPr>
        <w:t> </w:t>
      </w:r>
      <w:r>
        <w:rPr>
          <w:spacing w:val="-3"/>
          <w:w w:val="105"/>
          <w:sz w:val="21"/>
        </w:rPr>
        <w:t>groups, </w:t>
      </w:r>
      <w:r>
        <w:rPr>
          <w:w w:val="105"/>
          <w:sz w:val="21"/>
        </w:rPr>
        <w:t>suggests </w:t>
      </w:r>
      <w:r>
        <w:rPr>
          <w:spacing w:val="-4"/>
          <w:w w:val="105"/>
          <w:sz w:val="21"/>
        </w:rPr>
        <w:t>key </w:t>
      </w:r>
      <w:r>
        <w:rPr>
          <w:spacing w:val="-3"/>
          <w:w w:val="105"/>
          <w:sz w:val="21"/>
        </w:rPr>
        <w:t>forms </w:t>
      </w:r>
      <w:r>
        <w:rPr>
          <w:w w:val="105"/>
          <w:sz w:val="21"/>
        </w:rPr>
        <w:t>and purposes of </w:t>
      </w:r>
      <w:r>
        <w:rPr>
          <w:spacing w:val="-3"/>
          <w:w w:val="105"/>
          <w:sz w:val="21"/>
        </w:rPr>
        <w:t>infiltration, </w:t>
      </w:r>
      <w:r>
        <w:rPr>
          <w:w w:val="105"/>
          <w:sz w:val="21"/>
        </w:rPr>
        <w:t>and presents a draft model </w:t>
      </w:r>
      <w:r>
        <w:rPr>
          <w:spacing w:val="-3"/>
          <w:w w:val="105"/>
          <w:sz w:val="21"/>
        </w:rPr>
        <w:t>for </w:t>
      </w:r>
      <w:r>
        <w:rPr>
          <w:w w:val="105"/>
          <w:sz w:val="21"/>
        </w:rPr>
        <w:t>assessing the risk of</w:t>
      </w:r>
      <w:r>
        <w:rPr>
          <w:spacing w:val="19"/>
          <w:w w:val="105"/>
          <w:sz w:val="21"/>
        </w:rPr>
        <w:t> </w:t>
      </w:r>
      <w:r>
        <w:rPr>
          <w:spacing w:val="-3"/>
          <w:w w:val="105"/>
          <w:sz w:val="21"/>
        </w:rPr>
        <w:t>infiltration.</w:t>
      </w:r>
    </w:p>
    <w:p>
      <w:pPr>
        <w:pStyle w:val="ListParagraph"/>
        <w:numPr>
          <w:ilvl w:val="2"/>
          <w:numId w:val="3"/>
        </w:numPr>
        <w:tabs>
          <w:tab w:pos="2721" w:val="left" w:leader="none"/>
          <w:tab w:pos="2722" w:val="left" w:leader="none"/>
        </w:tabs>
        <w:spacing w:line="242" w:lineRule="auto" w:before="90" w:after="0"/>
        <w:ind w:left="2721" w:right="1625" w:hanging="340"/>
        <w:jc w:val="left"/>
        <w:rPr>
          <w:sz w:val="21"/>
        </w:rPr>
      </w:pPr>
      <w:r>
        <w:rPr>
          <w:spacing w:val="-4"/>
          <w:w w:val="105"/>
          <w:sz w:val="21"/>
        </w:rPr>
        <w:t>Chapter </w:t>
      </w:r>
      <w:r>
        <w:rPr>
          <w:w w:val="105"/>
          <w:sz w:val="21"/>
        </w:rPr>
        <w:t>4 </w:t>
      </w:r>
      <w:r>
        <w:rPr>
          <w:spacing w:val="-2"/>
          <w:w w:val="105"/>
          <w:sz w:val="21"/>
        </w:rPr>
        <w:t>examines </w:t>
      </w:r>
      <w:r>
        <w:rPr>
          <w:spacing w:val="-4"/>
          <w:w w:val="105"/>
          <w:sz w:val="21"/>
        </w:rPr>
        <w:t>key </w:t>
      </w:r>
      <w:r>
        <w:rPr>
          <w:spacing w:val="-3"/>
          <w:w w:val="105"/>
          <w:sz w:val="21"/>
        </w:rPr>
        <w:t>features </w:t>
      </w:r>
      <w:r>
        <w:rPr>
          <w:w w:val="105"/>
          <w:sz w:val="21"/>
        </w:rPr>
        <w:t>of Victorian regulatory </w:t>
      </w:r>
      <w:r>
        <w:rPr>
          <w:spacing w:val="-2"/>
          <w:w w:val="105"/>
          <w:sz w:val="21"/>
        </w:rPr>
        <w:t>regimes </w:t>
      </w:r>
      <w:r>
        <w:rPr>
          <w:spacing w:val="-3"/>
          <w:w w:val="105"/>
          <w:sz w:val="21"/>
        </w:rPr>
        <w:t>that are </w:t>
      </w:r>
      <w:r>
        <w:rPr>
          <w:w w:val="105"/>
          <w:sz w:val="21"/>
        </w:rPr>
        <w:t>designed to </w:t>
      </w:r>
      <w:r>
        <w:rPr>
          <w:spacing w:val="-3"/>
          <w:w w:val="105"/>
          <w:sz w:val="21"/>
        </w:rPr>
        <w:t>prevent, </w:t>
      </w:r>
      <w:r>
        <w:rPr>
          <w:w w:val="105"/>
          <w:sz w:val="21"/>
        </w:rPr>
        <w:t>or </w:t>
      </w:r>
      <w:r>
        <w:rPr>
          <w:spacing w:val="-3"/>
          <w:w w:val="105"/>
          <w:sz w:val="21"/>
        </w:rPr>
        <w:t>may </w:t>
      </w:r>
      <w:r>
        <w:rPr>
          <w:w w:val="105"/>
          <w:sz w:val="21"/>
        </w:rPr>
        <w:t>be </w:t>
      </w:r>
      <w:r>
        <w:rPr>
          <w:spacing w:val="-3"/>
          <w:w w:val="105"/>
          <w:sz w:val="21"/>
        </w:rPr>
        <w:t>useful </w:t>
      </w:r>
      <w:r>
        <w:rPr>
          <w:w w:val="105"/>
          <w:sz w:val="21"/>
        </w:rPr>
        <w:t>in </w:t>
      </w:r>
      <w:r>
        <w:rPr>
          <w:spacing w:val="-3"/>
          <w:w w:val="105"/>
          <w:sz w:val="21"/>
        </w:rPr>
        <w:t>preventing, </w:t>
      </w:r>
      <w:r>
        <w:rPr>
          <w:w w:val="105"/>
          <w:sz w:val="21"/>
        </w:rPr>
        <w:t>the </w:t>
      </w:r>
      <w:r>
        <w:rPr>
          <w:spacing w:val="-3"/>
          <w:w w:val="105"/>
          <w:sz w:val="21"/>
        </w:rPr>
        <w:t>infiltration </w:t>
      </w:r>
      <w:r>
        <w:rPr>
          <w:w w:val="105"/>
          <w:sz w:val="21"/>
        </w:rPr>
        <w:t>of </w:t>
      </w:r>
      <w:r>
        <w:rPr>
          <w:spacing w:val="-3"/>
          <w:w w:val="105"/>
          <w:sz w:val="21"/>
        </w:rPr>
        <w:t>organised </w:t>
      </w:r>
      <w:r>
        <w:rPr>
          <w:w w:val="105"/>
          <w:sz w:val="21"/>
        </w:rPr>
        <w:t>crime </w:t>
      </w:r>
      <w:r>
        <w:rPr>
          <w:spacing w:val="-3"/>
          <w:w w:val="105"/>
          <w:sz w:val="21"/>
        </w:rPr>
        <w:t>groups into </w:t>
      </w:r>
      <w:r>
        <w:rPr>
          <w:w w:val="105"/>
          <w:sz w:val="21"/>
        </w:rPr>
        <w:t>lawful </w:t>
      </w:r>
      <w:r>
        <w:rPr>
          <w:spacing w:val="-3"/>
          <w:w w:val="105"/>
          <w:sz w:val="21"/>
        </w:rPr>
        <w:t>occupations </w:t>
      </w:r>
      <w:r>
        <w:rPr>
          <w:w w:val="105"/>
          <w:sz w:val="21"/>
        </w:rPr>
        <w:t>and</w:t>
      </w:r>
      <w:r>
        <w:rPr>
          <w:spacing w:val="17"/>
          <w:w w:val="105"/>
          <w:sz w:val="21"/>
        </w:rPr>
        <w:t> </w:t>
      </w:r>
      <w:r>
        <w:rPr>
          <w:w w:val="105"/>
          <w:sz w:val="21"/>
        </w:rPr>
        <w:t>industries.</w:t>
      </w:r>
    </w:p>
    <w:p>
      <w:pPr>
        <w:pStyle w:val="ListParagraph"/>
        <w:numPr>
          <w:ilvl w:val="1"/>
          <w:numId w:val="3"/>
        </w:numPr>
        <w:tabs>
          <w:tab w:pos="2381" w:val="left" w:leader="none"/>
          <w:tab w:pos="2382" w:val="left" w:leader="none"/>
        </w:tabs>
        <w:spacing w:line="242" w:lineRule="auto" w:before="88" w:after="0"/>
        <w:ind w:left="2381" w:right="1670" w:hanging="794"/>
        <w:jc w:val="left"/>
        <w:rPr>
          <w:sz w:val="21"/>
        </w:rPr>
      </w:pPr>
      <w:r>
        <w:rPr>
          <w:spacing w:val="-3"/>
          <w:w w:val="105"/>
          <w:sz w:val="21"/>
        </w:rPr>
        <w:t>Chapters </w:t>
      </w:r>
      <w:r>
        <w:rPr>
          <w:w w:val="105"/>
          <w:sz w:val="21"/>
        </w:rPr>
        <w:t>3 and 4 </w:t>
      </w:r>
      <w:r>
        <w:rPr>
          <w:spacing w:val="-3"/>
          <w:w w:val="105"/>
          <w:sz w:val="21"/>
        </w:rPr>
        <w:t>contain </w:t>
      </w:r>
      <w:r>
        <w:rPr>
          <w:w w:val="105"/>
          <w:sz w:val="21"/>
        </w:rPr>
        <w:t>questions </w:t>
      </w:r>
      <w:r>
        <w:rPr>
          <w:spacing w:val="-3"/>
          <w:w w:val="105"/>
          <w:sz w:val="21"/>
        </w:rPr>
        <w:t>for </w:t>
      </w:r>
      <w:r>
        <w:rPr>
          <w:w w:val="105"/>
          <w:sz w:val="21"/>
        </w:rPr>
        <w:t>the purpose of </w:t>
      </w:r>
      <w:r>
        <w:rPr>
          <w:spacing w:val="-3"/>
          <w:w w:val="105"/>
          <w:sz w:val="21"/>
        </w:rPr>
        <w:t>formal consultation. </w:t>
      </w:r>
      <w:r>
        <w:rPr>
          <w:w w:val="105"/>
          <w:sz w:val="21"/>
        </w:rPr>
        <w:t>The </w:t>
      </w:r>
      <w:r>
        <w:rPr>
          <w:spacing w:val="-3"/>
          <w:w w:val="105"/>
          <w:sz w:val="21"/>
        </w:rPr>
        <w:t>complete </w:t>
      </w:r>
      <w:r>
        <w:rPr>
          <w:w w:val="105"/>
          <w:sz w:val="21"/>
        </w:rPr>
        <w:t>list of questions is provided at pages</w:t>
      </w:r>
      <w:r>
        <w:rPr>
          <w:spacing w:val="31"/>
          <w:w w:val="105"/>
          <w:sz w:val="21"/>
        </w:rPr>
        <w:t> </w:t>
      </w:r>
      <w:r>
        <w:rPr>
          <w:spacing w:val="-7"/>
          <w:w w:val="105"/>
          <w:sz w:val="21"/>
        </w:rPr>
        <w:t>72–74.</w:t>
      </w:r>
    </w:p>
    <w:p>
      <w:pPr>
        <w:pStyle w:val="Heading3"/>
        <w:spacing w:before="190"/>
        <w:ind w:left="1587"/>
      </w:pPr>
      <w:bookmarkStart w:name="_TOC_250020" w:id="21"/>
      <w:bookmarkEnd w:id="21"/>
      <w:r>
        <w:rPr>
          <w:w w:val="110"/>
        </w:rPr>
        <w:t>Formal consultation process</w:t>
      </w:r>
    </w:p>
    <w:p>
      <w:pPr>
        <w:pStyle w:val="ListParagraph"/>
        <w:numPr>
          <w:ilvl w:val="1"/>
          <w:numId w:val="3"/>
        </w:numPr>
        <w:tabs>
          <w:tab w:pos="2381" w:val="left" w:leader="none"/>
          <w:tab w:pos="2382" w:val="left" w:leader="none"/>
        </w:tabs>
        <w:spacing w:line="242" w:lineRule="auto" w:before="137" w:after="0"/>
        <w:ind w:left="2381" w:right="2177" w:hanging="794"/>
        <w:jc w:val="left"/>
        <w:rPr>
          <w:sz w:val="21"/>
        </w:rPr>
      </w:pPr>
      <w:r>
        <w:rPr>
          <w:w w:val="105"/>
          <w:sz w:val="21"/>
        </w:rPr>
        <w:t>The next stage of the </w:t>
      </w:r>
      <w:r>
        <w:rPr>
          <w:spacing w:val="-3"/>
          <w:w w:val="105"/>
          <w:sz w:val="21"/>
        </w:rPr>
        <w:t>reference will involve consulting </w:t>
      </w:r>
      <w:r>
        <w:rPr>
          <w:w w:val="105"/>
          <w:sz w:val="21"/>
        </w:rPr>
        <w:t>with </w:t>
      </w:r>
      <w:r>
        <w:rPr>
          <w:spacing w:val="-3"/>
          <w:w w:val="105"/>
          <w:sz w:val="21"/>
        </w:rPr>
        <w:t>relevant organisations </w:t>
      </w:r>
      <w:r>
        <w:rPr>
          <w:w w:val="105"/>
          <w:sz w:val="21"/>
        </w:rPr>
        <w:t>and</w:t>
      </w:r>
      <w:r>
        <w:rPr>
          <w:spacing w:val="-8"/>
          <w:w w:val="105"/>
          <w:sz w:val="21"/>
        </w:rPr>
        <w:t> </w:t>
      </w:r>
      <w:r>
        <w:rPr>
          <w:spacing w:val="-3"/>
          <w:w w:val="105"/>
          <w:sz w:val="21"/>
        </w:rPr>
        <w:t>individuals</w:t>
      </w:r>
      <w:r>
        <w:rPr>
          <w:spacing w:val="-7"/>
          <w:w w:val="105"/>
          <w:sz w:val="21"/>
        </w:rPr>
        <w:t> </w:t>
      </w:r>
      <w:r>
        <w:rPr>
          <w:w w:val="105"/>
          <w:sz w:val="21"/>
        </w:rPr>
        <w:t>to</w:t>
      </w:r>
      <w:r>
        <w:rPr>
          <w:spacing w:val="-7"/>
          <w:w w:val="105"/>
          <w:sz w:val="21"/>
        </w:rPr>
        <w:t> </w:t>
      </w:r>
      <w:r>
        <w:rPr>
          <w:w w:val="105"/>
          <w:sz w:val="21"/>
        </w:rPr>
        <w:t>test</w:t>
      </w:r>
      <w:r>
        <w:rPr>
          <w:spacing w:val="-8"/>
          <w:w w:val="105"/>
          <w:sz w:val="21"/>
        </w:rPr>
        <w:t> </w:t>
      </w:r>
      <w:r>
        <w:rPr>
          <w:w w:val="105"/>
          <w:sz w:val="21"/>
        </w:rPr>
        <w:t>the</w:t>
      </w:r>
      <w:r>
        <w:rPr>
          <w:spacing w:val="-7"/>
          <w:w w:val="105"/>
          <w:sz w:val="21"/>
        </w:rPr>
        <w:t> </w:t>
      </w:r>
      <w:r>
        <w:rPr>
          <w:w w:val="105"/>
          <w:sz w:val="21"/>
        </w:rPr>
        <w:t>draft</w:t>
      </w:r>
      <w:r>
        <w:rPr>
          <w:spacing w:val="-7"/>
          <w:w w:val="105"/>
          <w:sz w:val="21"/>
        </w:rPr>
        <w:t> </w:t>
      </w:r>
      <w:r>
        <w:rPr>
          <w:w w:val="105"/>
          <w:sz w:val="21"/>
        </w:rPr>
        <w:t>model</w:t>
      </w:r>
      <w:r>
        <w:rPr>
          <w:spacing w:val="-8"/>
          <w:w w:val="105"/>
          <w:sz w:val="21"/>
        </w:rPr>
        <w:t> </w:t>
      </w:r>
      <w:r>
        <w:rPr>
          <w:spacing w:val="-3"/>
          <w:w w:val="105"/>
          <w:sz w:val="21"/>
        </w:rPr>
        <w:t>for</w:t>
      </w:r>
      <w:r>
        <w:rPr>
          <w:spacing w:val="-7"/>
          <w:w w:val="105"/>
          <w:sz w:val="21"/>
        </w:rPr>
        <w:t> </w:t>
      </w:r>
      <w:r>
        <w:rPr>
          <w:w w:val="105"/>
          <w:sz w:val="21"/>
        </w:rPr>
        <w:t>assessing</w:t>
      </w:r>
      <w:r>
        <w:rPr>
          <w:spacing w:val="-7"/>
          <w:w w:val="105"/>
          <w:sz w:val="21"/>
        </w:rPr>
        <w:t> </w:t>
      </w:r>
      <w:r>
        <w:rPr>
          <w:w w:val="105"/>
          <w:sz w:val="21"/>
        </w:rPr>
        <w:t>the</w:t>
      </w:r>
      <w:r>
        <w:rPr>
          <w:spacing w:val="-8"/>
          <w:w w:val="105"/>
          <w:sz w:val="21"/>
        </w:rPr>
        <w:t> </w:t>
      </w:r>
      <w:r>
        <w:rPr>
          <w:w w:val="105"/>
          <w:sz w:val="21"/>
        </w:rPr>
        <w:t>risk</w:t>
      </w:r>
      <w:r>
        <w:rPr>
          <w:spacing w:val="-7"/>
          <w:w w:val="105"/>
          <w:sz w:val="21"/>
        </w:rPr>
        <w:t> </w:t>
      </w:r>
      <w:r>
        <w:rPr>
          <w:w w:val="105"/>
          <w:sz w:val="21"/>
        </w:rPr>
        <w:t>of</w:t>
      </w:r>
      <w:r>
        <w:rPr>
          <w:spacing w:val="-7"/>
          <w:w w:val="105"/>
          <w:sz w:val="21"/>
        </w:rPr>
        <w:t> </w:t>
      </w:r>
      <w:r>
        <w:rPr>
          <w:spacing w:val="-3"/>
          <w:w w:val="105"/>
          <w:sz w:val="21"/>
        </w:rPr>
        <w:t>infiltration,</w:t>
      </w:r>
      <w:r>
        <w:rPr>
          <w:spacing w:val="-8"/>
          <w:w w:val="105"/>
          <w:sz w:val="21"/>
        </w:rPr>
        <w:t> </w:t>
      </w:r>
      <w:r>
        <w:rPr>
          <w:w w:val="105"/>
          <w:sz w:val="21"/>
        </w:rPr>
        <w:t>to</w:t>
      </w:r>
      <w:r>
        <w:rPr>
          <w:spacing w:val="-7"/>
          <w:w w:val="105"/>
          <w:sz w:val="21"/>
        </w:rPr>
        <w:t> </w:t>
      </w:r>
      <w:r>
        <w:rPr>
          <w:w w:val="105"/>
          <w:sz w:val="21"/>
        </w:rPr>
        <w:t>gather </w:t>
      </w:r>
      <w:r>
        <w:rPr>
          <w:spacing w:val="-3"/>
          <w:w w:val="105"/>
          <w:sz w:val="21"/>
        </w:rPr>
        <w:t>information</w:t>
      </w:r>
      <w:r>
        <w:rPr>
          <w:spacing w:val="-9"/>
          <w:w w:val="105"/>
          <w:sz w:val="21"/>
        </w:rPr>
        <w:t> </w:t>
      </w:r>
      <w:r>
        <w:rPr>
          <w:w w:val="105"/>
          <w:sz w:val="21"/>
        </w:rPr>
        <w:t>about</w:t>
      </w:r>
      <w:r>
        <w:rPr>
          <w:spacing w:val="-9"/>
          <w:w w:val="105"/>
          <w:sz w:val="21"/>
        </w:rPr>
        <w:t> </w:t>
      </w:r>
      <w:r>
        <w:rPr>
          <w:spacing w:val="-3"/>
          <w:w w:val="105"/>
          <w:sz w:val="21"/>
        </w:rPr>
        <w:t>current</w:t>
      </w:r>
      <w:r>
        <w:rPr>
          <w:spacing w:val="-9"/>
          <w:w w:val="105"/>
          <w:sz w:val="21"/>
        </w:rPr>
        <w:t> </w:t>
      </w:r>
      <w:r>
        <w:rPr>
          <w:w w:val="105"/>
          <w:sz w:val="21"/>
        </w:rPr>
        <w:t>regulatory</w:t>
      </w:r>
      <w:r>
        <w:rPr>
          <w:spacing w:val="-9"/>
          <w:w w:val="105"/>
          <w:sz w:val="21"/>
        </w:rPr>
        <w:t> </w:t>
      </w:r>
      <w:r>
        <w:rPr>
          <w:spacing w:val="-2"/>
          <w:w w:val="105"/>
          <w:sz w:val="21"/>
        </w:rPr>
        <w:t>regimes,</w:t>
      </w:r>
      <w:r>
        <w:rPr>
          <w:spacing w:val="-8"/>
          <w:w w:val="105"/>
          <w:sz w:val="21"/>
        </w:rPr>
        <w:t> </w:t>
      </w:r>
      <w:r>
        <w:rPr>
          <w:w w:val="105"/>
          <w:sz w:val="21"/>
        </w:rPr>
        <w:t>and</w:t>
      </w:r>
      <w:r>
        <w:rPr>
          <w:spacing w:val="-9"/>
          <w:w w:val="105"/>
          <w:sz w:val="21"/>
        </w:rPr>
        <w:t> </w:t>
      </w:r>
      <w:r>
        <w:rPr>
          <w:w w:val="105"/>
          <w:sz w:val="21"/>
        </w:rPr>
        <w:t>to</w:t>
      </w:r>
      <w:r>
        <w:rPr>
          <w:spacing w:val="-9"/>
          <w:w w:val="105"/>
          <w:sz w:val="21"/>
        </w:rPr>
        <w:t> </w:t>
      </w:r>
      <w:r>
        <w:rPr>
          <w:w w:val="105"/>
          <w:sz w:val="21"/>
        </w:rPr>
        <w:t>identify</w:t>
      </w:r>
      <w:r>
        <w:rPr>
          <w:spacing w:val="-9"/>
          <w:w w:val="105"/>
          <w:sz w:val="21"/>
        </w:rPr>
        <w:t> </w:t>
      </w:r>
      <w:r>
        <w:rPr>
          <w:spacing w:val="-3"/>
          <w:w w:val="105"/>
          <w:sz w:val="21"/>
        </w:rPr>
        <w:t>any</w:t>
      </w:r>
      <w:r>
        <w:rPr>
          <w:spacing w:val="-9"/>
          <w:w w:val="105"/>
          <w:sz w:val="21"/>
        </w:rPr>
        <w:t> </w:t>
      </w:r>
      <w:r>
        <w:rPr>
          <w:spacing w:val="-3"/>
          <w:w w:val="105"/>
          <w:sz w:val="21"/>
        </w:rPr>
        <w:t>additional</w:t>
      </w:r>
      <w:r>
        <w:rPr>
          <w:spacing w:val="-8"/>
          <w:w w:val="105"/>
          <w:sz w:val="21"/>
        </w:rPr>
        <w:t> </w:t>
      </w:r>
      <w:r>
        <w:rPr>
          <w:w w:val="105"/>
          <w:sz w:val="21"/>
        </w:rPr>
        <w:t>issues.</w:t>
      </w:r>
    </w:p>
    <w:p>
      <w:pPr>
        <w:pStyle w:val="ListParagraph"/>
        <w:numPr>
          <w:ilvl w:val="1"/>
          <w:numId w:val="3"/>
        </w:numPr>
        <w:tabs>
          <w:tab w:pos="2381" w:val="left" w:leader="none"/>
          <w:tab w:pos="2382" w:val="left" w:leader="none"/>
        </w:tabs>
        <w:spacing w:line="240" w:lineRule="auto" w:before="124" w:after="0"/>
        <w:ind w:left="2381" w:right="0" w:hanging="794"/>
        <w:jc w:val="left"/>
        <w:rPr>
          <w:sz w:val="21"/>
        </w:rPr>
      </w:pPr>
      <w:r>
        <w:rPr>
          <w:w w:val="105"/>
          <w:sz w:val="21"/>
        </w:rPr>
        <w:t>The </w:t>
      </w:r>
      <w:r>
        <w:rPr>
          <w:spacing w:val="-3"/>
          <w:w w:val="105"/>
          <w:sz w:val="21"/>
        </w:rPr>
        <w:t>formal consultation </w:t>
      </w:r>
      <w:r>
        <w:rPr>
          <w:w w:val="105"/>
          <w:sz w:val="21"/>
        </w:rPr>
        <w:t>process </w:t>
      </w:r>
      <w:r>
        <w:rPr>
          <w:spacing w:val="-2"/>
          <w:w w:val="105"/>
          <w:sz w:val="21"/>
        </w:rPr>
        <w:t>has </w:t>
      </w:r>
      <w:r>
        <w:rPr>
          <w:w w:val="105"/>
          <w:sz w:val="21"/>
        </w:rPr>
        <w:t>two</w:t>
      </w:r>
      <w:r>
        <w:rPr>
          <w:spacing w:val="37"/>
          <w:w w:val="105"/>
          <w:sz w:val="21"/>
        </w:rPr>
        <w:t> </w:t>
      </w:r>
      <w:r>
        <w:rPr>
          <w:w w:val="105"/>
          <w:sz w:val="21"/>
        </w:rPr>
        <w:t>parts:</w:t>
      </w:r>
    </w:p>
    <w:p>
      <w:pPr>
        <w:pStyle w:val="ListParagraph"/>
        <w:numPr>
          <w:ilvl w:val="2"/>
          <w:numId w:val="3"/>
        </w:numPr>
        <w:tabs>
          <w:tab w:pos="2722" w:val="left" w:leader="none"/>
        </w:tabs>
        <w:spacing w:line="242" w:lineRule="auto" w:before="123" w:after="0"/>
        <w:ind w:left="2721" w:right="2481" w:hanging="340"/>
        <w:jc w:val="both"/>
        <w:rPr>
          <w:sz w:val="21"/>
        </w:rPr>
      </w:pPr>
      <w:r>
        <w:rPr>
          <w:spacing w:val="-3"/>
          <w:w w:val="105"/>
          <w:sz w:val="21"/>
        </w:rPr>
        <w:t>face-to-face</w:t>
      </w:r>
      <w:r>
        <w:rPr>
          <w:spacing w:val="-10"/>
          <w:w w:val="105"/>
          <w:sz w:val="21"/>
        </w:rPr>
        <w:t> </w:t>
      </w:r>
      <w:r>
        <w:rPr>
          <w:w w:val="105"/>
          <w:sz w:val="21"/>
        </w:rPr>
        <w:t>meetings</w:t>
      </w:r>
      <w:r>
        <w:rPr>
          <w:spacing w:val="-9"/>
          <w:w w:val="105"/>
          <w:sz w:val="21"/>
        </w:rPr>
        <w:t> </w:t>
      </w:r>
      <w:r>
        <w:rPr>
          <w:w w:val="105"/>
          <w:sz w:val="21"/>
        </w:rPr>
        <w:t>between</w:t>
      </w:r>
      <w:r>
        <w:rPr>
          <w:spacing w:val="-10"/>
          <w:w w:val="105"/>
          <w:sz w:val="21"/>
        </w:rPr>
        <w:t> </w:t>
      </w:r>
      <w:r>
        <w:rPr>
          <w:spacing w:val="-3"/>
          <w:w w:val="105"/>
          <w:sz w:val="21"/>
        </w:rPr>
        <w:t>Commission</w:t>
      </w:r>
      <w:r>
        <w:rPr>
          <w:spacing w:val="-9"/>
          <w:w w:val="105"/>
          <w:sz w:val="21"/>
        </w:rPr>
        <w:t> </w:t>
      </w:r>
      <w:r>
        <w:rPr>
          <w:w w:val="105"/>
          <w:sz w:val="21"/>
        </w:rPr>
        <w:t>staff</w:t>
      </w:r>
      <w:r>
        <w:rPr>
          <w:spacing w:val="-10"/>
          <w:w w:val="105"/>
          <w:sz w:val="21"/>
        </w:rPr>
        <w:t> </w:t>
      </w:r>
      <w:r>
        <w:rPr>
          <w:w w:val="105"/>
          <w:sz w:val="21"/>
        </w:rPr>
        <w:t>and</w:t>
      </w:r>
      <w:r>
        <w:rPr>
          <w:spacing w:val="-9"/>
          <w:w w:val="105"/>
          <w:sz w:val="21"/>
        </w:rPr>
        <w:t> </w:t>
      </w:r>
      <w:r>
        <w:rPr>
          <w:w w:val="105"/>
          <w:sz w:val="21"/>
        </w:rPr>
        <w:t>representatives</w:t>
      </w:r>
      <w:r>
        <w:rPr>
          <w:spacing w:val="-9"/>
          <w:w w:val="105"/>
          <w:sz w:val="21"/>
        </w:rPr>
        <w:t> </w:t>
      </w:r>
      <w:r>
        <w:rPr>
          <w:w w:val="105"/>
          <w:sz w:val="21"/>
        </w:rPr>
        <w:t>of</w:t>
      </w:r>
      <w:r>
        <w:rPr>
          <w:spacing w:val="-10"/>
          <w:w w:val="105"/>
          <w:sz w:val="21"/>
        </w:rPr>
        <w:t> </w:t>
      </w:r>
      <w:r>
        <w:rPr>
          <w:w w:val="105"/>
          <w:sz w:val="21"/>
        </w:rPr>
        <w:t>law </w:t>
      </w:r>
      <w:r>
        <w:rPr>
          <w:spacing w:val="-3"/>
          <w:w w:val="105"/>
          <w:sz w:val="21"/>
        </w:rPr>
        <w:t>enforcement</w:t>
      </w:r>
      <w:r>
        <w:rPr>
          <w:spacing w:val="-9"/>
          <w:w w:val="105"/>
          <w:sz w:val="21"/>
        </w:rPr>
        <w:t> </w:t>
      </w:r>
      <w:r>
        <w:rPr>
          <w:w w:val="105"/>
          <w:sz w:val="21"/>
        </w:rPr>
        <w:t>agencies,</w:t>
      </w:r>
      <w:r>
        <w:rPr>
          <w:spacing w:val="-9"/>
          <w:w w:val="105"/>
          <w:sz w:val="21"/>
        </w:rPr>
        <w:t> </w:t>
      </w:r>
      <w:r>
        <w:rPr>
          <w:spacing w:val="-3"/>
          <w:w w:val="105"/>
          <w:sz w:val="21"/>
        </w:rPr>
        <w:t>regulators,</w:t>
      </w:r>
      <w:r>
        <w:rPr>
          <w:spacing w:val="-9"/>
          <w:w w:val="105"/>
          <w:sz w:val="21"/>
        </w:rPr>
        <w:t> </w:t>
      </w:r>
      <w:r>
        <w:rPr>
          <w:w w:val="105"/>
          <w:sz w:val="21"/>
        </w:rPr>
        <w:t>industries</w:t>
      </w:r>
      <w:r>
        <w:rPr>
          <w:spacing w:val="-9"/>
          <w:w w:val="105"/>
          <w:sz w:val="21"/>
        </w:rPr>
        <w:t> </w:t>
      </w:r>
      <w:r>
        <w:rPr>
          <w:w w:val="105"/>
          <w:sz w:val="21"/>
        </w:rPr>
        <w:t>and</w:t>
      </w:r>
      <w:r>
        <w:rPr>
          <w:spacing w:val="-9"/>
          <w:w w:val="105"/>
          <w:sz w:val="21"/>
        </w:rPr>
        <w:t> </w:t>
      </w:r>
      <w:r>
        <w:rPr>
          <w:spacing w:val="-3"/>
          <w:w w:val="105"/>
          <w:sz w:val="21"/>
        </w:rPr>
        <w:t>occupations,</w:t>
      </w:r>
      <w:r>
        <w:rPr>
          <w:spacing w:val="-9"/>
          <w:w w:val="105"/>
          <w:sz w:val="21"/>
        </w:rPr>
        <w:t> </w:t>
      </w:r>
      <w:r>
        <w:rPr>
          <w:w w:val="105"/>
          <w:sz w:val="21"/>
        </w:rPr>
        <w:t>and</w:t>
      </w:r>
      <w:r>
        <w:rPr>
          <w:spacing w:val="-9"/>
          <w:w w:val="105"/>
          <w:sz w:val="21"/>
        </w:rPr>
        <w:t> </w:t>
      </w:r>
      <w:r>
        <w:rPr>
          <w:w w:val="105"/>
          <w:sz w:val="21"/>
        </w:rPr>
        <w:t>other</w:t>
      </w:r>
      <w:r>
        <w:rPr>
          <w:spacing w:val="-9"/>
          <w:w w:val="105"/>
          <w:sz w:val="21"/>
        </w:rPr>
        <w:t> </w:t>
      </w:r>
      <w:r>
        <w:rPr>
          <w:spacing w:val="-4"/>
          <w:w w:val="105"/>
          <w:sz w:val="21"/>
        </w:rPr>
        <w:t>key </w:t>
      </w:r>
      <w:r>
        <w:rPr>
          <w:w w:val="105"/>
          <w:sz w:val="21"/>
        </w:rPr>
        <w:t>stakeholders</w:t>
      </w:r>
    </w:p>
    <w:p>
      <w:pPr>
        <w:pStyle w:val="ListParagraph"/>
        <w:numPr>
          <w:ilvl w:val="2"/>
          <w:numId w:val="3"/>
        </w:numPr>
        <w:tabs>
          <w:tab w:pos="2721" w:val="left" w:leader="none"/>
          <w:tab w:pos="2722" w:val="left" w:leader="none"/>
        </w:tabs>
        <w:spacing w:line="242" w:lineRule="auto" w:before="89" w:after="0"/>
        <w:ind w:left="2721" w:right="1725" w:hanging="340"/>
        <w:jc w:val="left"/>
        <w:rPr>
          <w:sz w:val="21"/>
        </w:rPr>
      </w:pPr>
      <w:r>
        <w:rPr>
          <w:sz w:val="21"/>
        </w:rPr>
        <w:t>written </w:t>
      </w:r>
      <w:r>
        <w:rPr>
          <w:spacing w:val="-3"/>
          <w:sz w:val="21"/>
        </w:rPr>
        <w:t>submissions </w:t>
      </w:r>
      <w:r>
        <w:rPr>
          <w:sz w:val="21"/>
        </w:rPr>
        <w:t>to the </w:t>
      </w:r>
      <w:r>
        <w:rPr>
          <w:spacing w:val="-3"/>
          <w:sz w:val="21"/>
        </w:rPr>
        <w:t>Commission </w:t>
      </w:r>
      <w:r>
        <w:rPr>
          <w:sz w:val="21"/>
        </w:rPr>
        <w:t>in response to the questions set out in this </w:t>
      </w:r>
      <w:r>
        <w:rPr>
          <w:spacing w:val="-4"/>
          <w:sz w:val="21"/>
        </w:rPr>
        <w:t>paper, </w:t>
      </w:r>
      <w:r>
        <w:rPr>
          <w:sz w:val="21"/>
        </w:rPr>
        <w:t>by </w:t>
      </w:r>
      <w:r>
        <w:rPr>
          <w:b/>
          <w:sz w:val="21"/>
        </w:rPr>
        <w:t>3 August </w:t>
      </w:r>
      <w:r>
        <w:rPr>
          <w:b/>
          <w:spacing w:val="-4"/>
          <w:sz w:val="21"/>
        </w:rPr>
        <w:t>2015</w:t>
      </w:r>
      <w:r>
        <w:rPr>
          <w:spacing w:val="-4"/>
          <w:sz w:val="21"/>
        </w:rPr>
        <w:t>. </w:t>
      </w:r>
      <w:r>
        <w:rPr>
          <w:spacing w:val="-3"/>
          <w:sz w:val="21"/>
        </w:rPr>
        <w:t>Information </w:t>
      </w:r>
      <w:r>
        <w:rPr>
          <w:sz w:val="21"/>
        </w:rPr>
        <w:t>about how to </w:t>
      </w:r>
      <w:r>
        <w:rPr>
          <w:spacing w:val="-4"/>
          <w:sz w:val="21"/>
        </w:rPr>
        <w:t>make </w:t>
      </w:r>
      <w:r>
        <w:rPr>
          <w:sz w:val="21"/>
        </w:rPr>
        <w:t>a </w:t>
      </w:r>
      <w:r>
        <w:rPr>
          <w:spacing w:val="-3"/>
          <w:sz w:val="21"/>
        </w:rPr>
        <w:t>submission </w:t>
      </w:r>
      <w:r>
        <w:rPr>
          <w:sz w:val="21"/>
        </w:rPr>
        <w:t>is set out at pages</w:t>
      </w:r>
      <w:r>
        <w:rPr>
          <w:spacing w:val="8"/>
          <w:sz w:val="21"/>
        </w:rPr>
        <w:t> </w:t>
      </w:r>
      <w:r>
        <w:rPr>
          <w:sz w:val="21"/>
        </w:rPr>
        <w:t>v–vi.</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spacing w:before="0"/>
        <w:ind w:left="0" w:right="726" w:firstLine="0"/>
        <w:jc w:val="right"/>
        <w:rPr>
          <w:b/>
          <w:sz w:val="24"/>
        </w:rPr>
      </w:pPr>
      <w:r>
        <w:rPr>
          <w:b/>
          <w:color w:val="37617A"/>
          <w:w w:val="109"/>
          <w:sz w:val="24"/>
        </w:rPr>
        <w:t>5</w:t>
      </w:r>
    </w:p>
    <w:p>
      <w:pPr>
        <w:spacing w:after="0"/>
        <w:jc w:val="right"/>
        <w:rPr>
          <w:sz w:val="24"/>
        </w:rPr>
        <w:sectPr>
          <w:pgSz w:w="11910" w:h="16840"/>
          <w:pgMar w:header="808" w:footer="0" w:top="1360" w:bottom="280" w:left="0" w:right="0"/>
        </w:sectPr>
      </w:pPr>
    </w:p>
    <w:p>
      <w:pPr>
        <w:pStyle w:val="BodyText"/>
        <w:spacing w:before="11"/>
        <w:rPr>
          <w:b/>
        </w:rPr>
      </w:pPr>
    </w:p>
    <w:p>
      <w:pPr>
        <w:pStyle w:val="Heading3"/>
        <w:spacing w:before="96"/>
        <w:ind w:left="1587"/>
      </w:pPr>
      <w:bookmarkStart w:name="_TOC_250019" w:id="22"/>
      <w:bookmarkEnd w:id="22"/>
      <w:r>
        <w:rPr>
          <w:w w:val="110"/>
        </w:rPr>
        <w:t>Report</w:t>
      </w:r>
    </w:p>
    <w:p>
      <w:pPr>
        <w:pStyle w:val="ListParagraph"/>
        <w:numPr>
          <w:ilvl w:val="1"/>
          <w:numId w:val="3"/>
        </w:numPr>
        <w:tabs>
          <w:tab w:pos="2380" w:val="left" w:leader="none"/>
          <w:tab w:pos="2381" w:val="left" w:leader="none"/>
        </w:tabs>
        <w:spacing w:line="242" w:lineRule="auto" w:before="137" w:after="0"/>
        <w:ind w:left="2381" w:right="1730" w:hanging="794"/>
        <w:jc w:val="left"/>
        <w:rPr>
          <w:sz w:val="21"/>
        </w:rPr>
      </w:pPr>
      <w:r>
        <w:rPr>
          <w:w w:val="105"/>
          <w:sz w:val="21"/>
        </w:rPr>
        <w:t>The </w:t>
      </w:r>
      <w:r>
        <w:rPr>
          <w:spacing w:val="-3"/>
          <w:w w:val="105"/>
          <w:sz w:val="21"/>
        </w:rPr>
        <w:t>information that </w:t>
      </w:r>
      <w:r>
        <w:rPr>
          <w:w w:val="105"/>
          <w:sz w:val="21"/>
        </w:rPr>
        <w:t>the </w:t>
      </w:r>
      <w:r>
        <w:rPr>
          <w:spacing w:val="-3"/>
          <w:w w:val="105"/>
          <w:sz w:val="21"/>
        </w:rPr>
        <w:t>Commission </w:t>
      </w:r>
      <w:r>
        <w:rPr>
          <w:w w:val="105"/>
          <w:sz w:val="21"/>
        </w:rPr>
        <w:t>receives </w:t>
      </w:r>
      <w:r>
        <w:rPr>
          <w:spacing w:val="-3"/>
          <w:w w:val="105"/>
          <w:sz w:val="21"/>
        </w:rPr>
        <w:t>from </w:t>
      </w:r>
      <w:r>
        <w:rPr>
          <w:w w:val="105"/>
          <w:sz w:val="21"/>
        </w:rPr>
        <w:t>its </w:t>
      </w:r>
      <w:r>
        <w:rPr>
          <w:spacing w:val="-3"/>
          <w:w w:val="105"/>
          <w:sz w:val="21"/>
        </w:rPr>
        <w:t>formal consultations, combined </w:t>
      </w:r>
      <w:r>
        <w:rPr>
          <w:w w:val="105"/>
          <w:sz w:val="21"/>
        </w:rPr>
        <w:t>with</w:t>
      </w:r>
      <w:r>
        <w:rPr>
          <w:spacing w:val="-7"/>
          <w:w w:val="105"/>
          <w:sz w:val="21"/>
        </w:rPr>
        <w:t> </w:t>
      </w:r>
      <w:r>
        <w:rPr>
          <w:spacing w:val="-3"/>
          <w:w w:val="105"/>
          <w:sz w:val="21"/>
        </w:rPr>
        <w:t>additional</w:t>
      </w:r>
      <w:r>
        <w:rPr>
          <w:spacing w:val="-6"/>
          <w:w w:val="105"/>
          <w:sz w:val="21"/>
        </w:rPr>
        <w:t> </w:t>
      </w:r>
      <w:r>
        <w:rPr>
          <w:spacing w:val="-3"/>
          <w:w w:val="105"/>
          <w:sz w:val="21"/>
        </w:rPr>
        <w:t>research,</w:t>
      </w:r>
      <w:r>
        <w:rPr>
          <w:spacing w:val="-6"/>
          <w:w w:val="105"/>
          <w:sz w:val="21"/>
        </w:rPr>
        <w:t> </w:t>
      </w:r>
      <w:r>
        <w:rPr>
          <w:spacing w:val="-3"/>
          <w:w w:val="105"/>
          <w:sz w:val="21"/>
        </w:rPr>
        <w:t>will</w:t>
      </w:r>
      <w:r>
        <w:rPr>
          <w:spacing w:val="-7"/>
          <w:w w:val="105"/>
          <w:sz w:val="21"/>
        </w:rPr>
        <w:t> </w:t>
      </w:r>
      <w:r>
        <w:rPr>
          <w:spacing w:val="-3"/>
          <w:w w:val="105"/>
          <w:sz w:val="21"/>
        </w:rPr>
        <w:t>inform</w:t>
      </w:r>
      <w:r>
        <w:rPr>
          <w:spacing w:val="-6"/>
          <w:w w:val="105"/>
          <w:sz w:val="21"/>
        </w:rPr>
        <w:t> </w:t>
      </w:r>
      <w:r>
        <w:rPr>
          <w:w w:val="105"/>
          <w:sz w:val="21"/>
        </w:rPr>
        <w:t>the</w:t>
      </w:r>
      <w:r>
        <w:rPr>
          <w:spacing w:val="-6"/>
          <w:w w:val="105"/>
          <w:sz w:val="21"/>
        </w:rPr>
        <w:t> </w:t>
      </w:r>
      <w:r>
        <w:rPr>
          <w:spacing w:val="-3"/>
          <w:w w:val="105"/>
          <w:sz w:val="21"/>
        </w:rPr>
        <w:t>principles</w:t>
      </w:r>
      <w:r>
        <w:rPr>
          <w:spacing w:val="-7"/>
          <w:w w:val="105"/>
          <w:sz w:val="21"/>
        </w:rPr>
        <w:t> </w:t>
      </w:r>
      <w:r>
        <w:rPr>
          <w:w w:val="105"/>
          <w:sz w:val="21"/>
        </w:rPr>
        <w:t>developed</w:t>
      </w:r>
      <w:r>
        <w:rPr>
          <w:spacing w:val="-6"/>
          <w:w w:val="105"/>
          <w:sz w:val="21"/>
        </w:rPr>
        <w:t> </w:t>
      </w:r>
      <w:r>
        <w:rPr>
          <w:spacing w:val="-3"/>
          <w:w w:val="105"/>
          <w:sz w:val="21"/>
        </w:rPr>
        <w:t>for</w:t>
      </w:r>
      <w:r>
        <w:rPr>
          <w:spacing w:val="-6"/>
          <w:w w:val="105"/>
          <w:sz w:val="21"/>
        </w:rPr>
        <w:t> </w:t>
      </w:r>
      <w:r>
        <w:rPr>
          <w:spacing w:val="-3"/>
          <w:w w:val="105"/>
          <w:sz w:val="21"/>
        </w:rPr>
        <w:t>recommendation</w:t>
      </w:r>
      <w:r>
        <w:rPr>
          <w:spacing w:val="-7"/>
          <w:w w:val="105"/>
          <w:sz w:val="21"/>
        </w:rPr>
        <w:t> </w:t>
      </w:r>
      <w:r>
        <w:rPr>
          <w:w w:val="105"/>
          <w:sz w:val="21"/>
        </w:rPr>
        <w:t>to</w:t>
      </w:r>
      <w:r>
        <w:rPr>
          <w:spacing w:val="-6"/>
          <w:w w:val="105"/>
          <w:sz w:val="21"/>
        </w:rPr>
        <w:t> </w:t>
      </w:r>
      <w:r>
        <w:rPr>
          <w:w w:val="105"/>
          <w:sz w:val="21"/>
        </w:rPr>
        <w:t>the Attorney-General.</w:t>
      </w:r>
      <w:r>
        <w:rPr>
          <w:spacing w:val="-8"/>
          <w:w w:val="105"/>
          <w:sz w:val="21"/>
        </w:rPr>
        <w:t> </w:t>
      </w:r>
      <w:r>
        <w:rPr>
          <w:w w:val="105"/>
          <w:sz w:val="21"/>
        </w:rPr>
        <w:t>A</w:t>
      </w:r>
      <w:r>
        <w:rPr>
          <w:spacing w:val="-8"/>
          <w:w w:val="105"/>
          <w:sz w:val="21"/>
        </w:rPr>
        <w:t> </w:t>
      </w:r>
      <w:r>
        <w:rPr>
          <w:w w:val="105"/>
          <w:sz w:val="21"/>
        </w:rPr>
        <w:t>report</w:t>
      </w:r>
      <w:r>
        <w:rPr>
          <w:spacing w:val="-8"/>
          <w:w w:val="105"/>
          <w:sz w:val="21"/>
        </w:rPr>
        <w:t> </w:t>
      </w:r>
      <w:r>
        <w:rPr>
          <w:w w:val="105"/>
          <w:sz w:val="21"/>
        </w:rPr>
        <w:t>setting</w:t>
      </w:r>
      <w:r>
        <w:rPr>
          <w:spacing w:val="-8"/>
          <w:w w:val="105"/>
          <w:sz w:val="21"/>
        </w:rPr>
        <w:t> </w:t>
      </w:r>
      <w:r>
        <w:rPr>
          <w:w w:val="105"/>
          <w:sz w:val="21"/>
        </w:rPr>
        <w:t>out</w:t>
      </w:r>
      <w:r>
        <w:rPr>
          <w:spacing w:val="-7"/>
          <w:w w:val="105"/>
          <w:sz w:val="21"/>
        </w:rPr>
        <w:t> </w:t>
      </w:r>
      <w:r>
        <w:rPr>
          <w:w w:val="105"/>
          <w:sz w:val="21"/>
        </w:rPr>
        <w:t>these</w:t>
      </w:r>
      <w:r>
        <w:rPr>
          <w:spacing w:val="-8"/>
          <w:w w:val="105"/>
          <w:sz w:val="21"/>
        </w:rPr>
        <w:t> </w:t>
      </w:r>
      <w:r>
        <w:rPr>
          <w:spacing w:val="-3"/>
          <w:w w:val="105"/>
          <w:sz w:val="21"/>
        </w:rPr>
        <w:t>principles</w:t>
      </w:r>
      <w:r>
        <w:rPr>
          <w:spacing w:val="-8"/>
          <w:w w:val="105"/>
          <w:sz w:val="21"/>
        </w:rPr>
        <w:t> </w:t>
      </w:r>
      <w:r>
        <w:rPr>
          <w:spacing w:val="-3"/>
          <w:w w:val="105"/>
          <w:sz w:val="21"/>
        </w:rPr>
        <w:t>will</w:t>
      </w:r>
      <w:r>
        <w:rPr>
          <w:spacing w:val="-8"/>
          <w:w w:val="105"/>
          <w:sz w:val="21"/>
        </w:rPr>
        <w:t> </w:t>
      </w:r>
      <w:r>
        <w:rPr>
          <w:w w:val="105"/>
          <w:sz w:val="21"/>
        </w:rPr>
        <w:t>be</w:t>
      </w:r>
      <w:r>
        <w:rPr>
          <w:spacing w:val="-7"/>
          <w:w w:val="105"/>
          <w:sz w:val="21"/>
        </w:rPr>
        <w:t> </w:t>
      </w:r>
      <w:r>
        <w:rPr>
          <w:w w:val="105"/>
          <w:sz w:val="21"/>
        </w:rPr>
        <w:t>provided</w:t>
      </w:r>
      <w:r>
        <w:rPr>
          <w:spacing w:val="-8"/>
          <w:w w:val="105"/>
          <w:sz w:val="21"/>
        </w:rPr>
        <w:t> </w:t>
      </w:r>
      <w:r>
        <w:rPr>
          <w:w w:val="105"/>
          <w:sz w:val="21"/>
        </w:rPr>
        <w:t>to</w:t>
      </w:r>
      <w:r>
        <w:rPr>
          <w:spacing w:val="-8"/>
          <w:w w:val="105"/>
          <w:sz w:val="21"/>
        </w:rPr>
        <w:t> </w:t>
      </w:r>
      <w:r>
        <w:rPr>
          <w:w w:val="105"/>
          <w:sz w:val="21"/>
        </w:rPr>
        <w:t>the</w:t>
      </w:r>
      <w:r>
        <w:rPr>
          <w:spacing w:val="-8"/>
          <w:w w:val="105"/>
          <w:sz w:val="21"/>
        </w:rPr>
        <w:t> </w:t>
      </w:r>
      <w:r>
        <w:rPr>
          <w:spacing w:val="-3"/>
          <w:w w:val="105"/>
          <w:sz w:val="21"/>
        </w:rPr>
        <w:t>Attorney- </w:t>
      </w:r>
      <w:r>
        <w:rPr>
          <w:w w:val="105"/>
          <w:sz w:val="21"/>
        </w:rPr>
        <w:t>General by the reporting </w:t>
      </w:r>
      <w:r>
        <w:rPr>
          <w:spacing w:val="-3"/>
          <w:w w:val="105"/>
          <w:sz w:val="21"/>
        </w:rPr>
        <w:t>date </w:t>
      </w:r>
      <w:r>
        <w:rPr>
          <w:w w:val="105"/>
          <w:sz w:val="21"/>
        </w:rPr>
        <w:t>of </w:t>
      </w:r>
      <w:r>
        <w:rPr>
          <w:spacing w:val="-3"/>
          <w:w w:val="105"/>
          <w:sz w:val="21"/>
        </w:rPr>
        <w:t>29 </w:t>
      </w:r>
      <w:r>
        <w:rPr>
          <w:w w:val="105"/>
          <w:sz w:val="21"/>
        </w:rPr>
        <w:t>February</w:t>
      </w:r>
      <w:r>
        <w:rPr>
          <w:spacing w:val="41"/>
          <w:w w:val="105"/>
          <w:sz w:val="21"/>
        </w:rPr>
        <w:t> </w:t>
      </w:r>
      <w:r>
        <w:rPr>
          <w:spacing w:val="-6"/>
          <w:w w:val="105"/>
          <w:sz w:val="21"/>
        </w:rPr>
        <w:t>2016.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8"/>
        </w:rPr>
      </w:pPr>
    </w:p>
    <w:p>
      <w:pPr>
        <w:spacing w:before="96"/>
        <w:ind w:left="720" w:right="0" w:firstLine="0"/>
        <w:jc w:val="left"/>
        <w:rPr>
          <w:b/>
          <w:sz w:val="24"/>
        </w:rPr>
      </w:pPr>
      <w:r>
        <w:rPr>
          <w:b/>
          <w:color w:val="37617A"/>
          <w:w w:val="109"/>
          <w:sz w:val="24"/>
        </w:rPr>
        <w:t>6</w:t>
      </w:r>
    </w:p>
    <w:p>
      <w:pPr>
        <w:spacing w:after="0"/>
        <w:jc w:val="left"/>
        <w:rPr>
          <w:sz w:val="24"/>
        </w:rPr>
        <w:sectPr>
          <w:pgSz w:w="11910" w:h="16840"/>
          <w:pgMar w:header="546" w:footer="0" w:top="156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102688" filled="true" fillcolor="#e2e3e7" stroked="false">
            <v:fill type="solid"/>
            <w10:wrap type="none"/>
          </v:rect>
        </w:pict>
      </w:r>
      <w:r>
        <w:rPr>
          <w:b/>
          <w:color w:val="FFFFFF"/>
          <w:w w:val="122"/>
          <w:sz w:val="48"/>
          <w:shd w:fill="37617A" w:color="auto" w:val="clear"/>
        </w:rPr>
        <w:t> </w:t>
      </w:r>
      <w:r>
        <w:rPr>
          <w:b/>
          <w:color w:val="FFFFFF"/>
          <w:spacing w:val="41"/>
          <w:sz w:val="48"/>
          <w:shd w:fill="37617A" w:color="auto" w:val="clear"/>
        </w:rPr>
        <w:t> </w:t>
      </w:r>
      <w:r>
        <w:rPr>
          <w:b/>
          <w:color w:val="FFFFFF"/>
          <w:w w:val="105"/>
          <w:sz w:val="48"/>
          <w:shd w:fill="37617A" w:color="auto" w:val="clear"/>
        </w:rPr>
        <w:t>2</w:t>
      </w:r>
      <w:r>
        <w:rPr>
          <w:b/>
          <w:color w:val="FFFFFF"/>
          <w:sz w:val="48"/>
          <w:shd w:fill="37617A"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9"/>
        </w:rPr>
      </w:pPr>
    </w:p>
    <w:p>
      <w:pPr>
        <w:tabs>
          <w:tab w:pos="1417" w:val="left" w:leader="none"/>
          <w:tab w:pos="7558" w:val="left" w:leader="none"/>
        </w:tabs>
        <w:spacing w:line="1146" w:lineRule="exact" w:before="84"/>
        <w:ind w:left="0" w:right="0" w:firstLine="0"/>
        <w:jc w:val="left"/>
        <w:rPr>
          <w:b/>
          <w:sz w:val="96"/>
        </w:rPr>
      </w:pPr>
      <w:r>
        <w:rPr>
          <w:b/>
          <w:color w:val="37617A"/>
          <w:w w:val="122"/>
          <w:sz w:val="96"/>
          <w:shd w:fill="FFFFFF" w:color="auto" w:val="clear"/>
        </w:rPr>
        <w:t> </w:t>
      </w:r>
      <w:r>
        <w:rPr>
          <w:b/>
          <w:color w:val="37617A"/>
          <w:sz w:val="96"/>
          <w:shd w:fill="FFFFFF" w:color="auto" w:val="clear"/>
        </w:rPr>
        <w:tab/>
      </w:r>
      <w:r>
        <w:rPr>
          <w:b/>
          <w:color w:val="37617A"/>
          <w:spacing w:val="-17"/>
          <w:w w:val="115"/>
          <w:sz w:val="96"/>
          <w:shd w:fill="FFFFFF" w:color="auto" w:val="clear"/>
        </w:rPr>
        <w:t>The </w:t>
      </w:r>
      <w:r>
        <w:rPr>
          <w:b/>
          <w:color w:val="37617A"/>
          <w:spacing w:val="-26"/>
          <w:w w:val="115"/>
          <w:sz w:val="96"/>
          <w:shd w:fill="FFFFFF" w:color="auto" w:val="clear"/>
        </w:rPr>
        <w:t>nature</w:t>
      </w:r>
      <w:r>
        <w:rPr>
          <w:b/>
          <w:color w:val="37617A"/>
          <w:spacing w:val="-100"/>
          <w:w w:val="115"/>
          <w:sz w:val="96"/>
          <w:shd w:fill="FFFFFF" w:color="auto" w:val="clear"/>
        </w:rPr>
        <w:t> </w:t>
      </w:r>
      <w:r>
        <w:rPr>
          <w:b/>
          <w:color w:val="37617A"/>
          <w:spacing w:val="-17"/>
          <w:w w:val="115"/>
          <w:sz w:val="96"/>
          <w:shd w:fill="FFFFFF" w:color="auto" w:val="clear"/>
        </w:rPr>
        <w:t>of</w:t>
      </w:r>
      <w:r>
        <w:rPr>
          <w:b/>
          <w:color w:val="37617A"/>
          <w:spacing w:val="-17"/>
          <w:sz w:val="96"/>
          <w:shd w:fill="FFFFFF" w:color="auto" w:val="clear"/>
        </w:rPr>
        <w:tab/>
      </w:r>
    </w:p>
    <w:p>
      <w:pPr>
        <w:tabs>
          <w:tab w:pos="1417" w:val="left" w:leader="none"/>
          <w:tab w:pos="8563" w:val="left" w:leader="none"/>
        </w:tabs>
        <w:spacing w:line="1146" w:lineRule="exact" w:before="0"/>
        <w:ind w:left="0" w:right="0" w:firstLine="0"/>
        <w:jc w:val="left"/>
        <w:rPr>
          <w:b/>
          <w:sz w:val="96"/>
        </w:rPr>
      </w:pPr>
      <w:r>
        <w:rPr>
          <w:b/>
          <w:color w:val="37617A"/>
          <w:w w:val="122"/>
          <w:sz w:val="96"/>
          <w:shd w:fill="FFFFFF" w:color="auto" w:val="clear"/>
        </w:rPr>
        <w:t> </w:t>
      </w:r>
      <w:r>
        <w:rPr>
          <w:b/>
          <w:color w:val="37617A"/>
          <w:sz w:val="96"/>
          <w:shd w:fill="FFFFFF" w:color="auto" w:val="clear"/>
        </w:rPr>
        <w:tab/>
      </w:r>
      <w:r>
        <w:rPr>
          <w:b/>
          <w:color w:val="37617A"/>
          <w:spacing w:val="-24"/>
          <w:w w:val="110"/>
          <w:sz w:val="96"/>
          <w:shd w:fill="FFFFFF" w:color="auto" w:val="clear"/>
        </w:rPr>
        <w:t>organised</w:t>
      </w:r>
      <w:r>
        <w:rPr>
          <w:b/>
          <w:color w:val="37617A"/>
          <w:spacing w:val="159"/>
          <w:w w:val="110"/>
          <w:sz w:val="96"/>
          <w:shd w:fill="FFFFFF" w:color="auto" w:val="clear"/>
        </w:rPr>
        <w:t> </w:t>
      </w:r>
      <w:r>
        <w:rPr>
          <w:b/>
          <w:color w:val="37617A"/>
          <w:spacing w:val="-23"/>
          <w:w w:val="110"/>
          <w:sz w:val="96"/>
          <w:shd w:fill="FFFFFF" w:color="auto" w:val="clear"/>
        </w:rPr>
        <w:t>crime</w:t>
      </w:r>
      <w:r>
        <w:rPr>
          <w:b/>
          <w:color w:val="37617A"/>
          <w:spacing w:val="-23"/>
          <w:sz w:val="96"/>
          <w:shd w:fill="FFFFFF" w:color="auto" w:val="clear"/>
        </w:rPr>
        <w:tab/>
      </w:r>
    </w:p>
    <w:p>
      <w:pPr>
        <w:pStyle w:val="BodyText"/>
        <w:rPr>
          <w:b/>
          <w:sz w:val="20"/>
        </w:rPr>
      </w:pPr>
    </w:p>
    <w:p>
      <w:pPr>
        <w:pStyle w:val="BodyText"/>
        <w:rPr>
          <w:b/>
          <w:sz w:val="20"/>
        </w:rPr>
      </w:pPr>
    </w:p>
    <w:p>
      <w:pPr>
        <w:pStyle w:val="BodyText"/>
        <w:spacing w:before="1"/>
        <w:rPr>
          <w:b/>
          <w:sz w:val="24"/>
        </w:rPr>
      </w:pPr>
    </w:p>
    <w:p>
      <w:pPr>
        <w:pStyle w:val="ListParagraph"/>
        <w:numPr>
          <w:ilvl w:val="0"/>
          <w:numId w:val="4"/>
        </w:numPr>
        <w:tabs>
          <w:tab w:pos="1984" w:val="left" w:leader="none"/>
          <w:tab w:pos="1985" w:val="left" w:leader="none"/>
        </w:tabs>
        <w:spacing w:line="240" w:lineRule="auto" w:before="96" w:after="0"/>
        <w:ind w:left="1984" w:right="0" w:hanging="567"/>
        <w:jc w:val="left"/>
        <w:rPr>
          <w:b/>
          <w:sz w:val="24"/>
        </w:rPr>
      </w:pPr>
      <w:r>
        <w:rPr/>
        <w:pict>
          <v:line style="position:absolute;mso-position-horizontal-relative:page;mso-position-vertical-relative:paragraph;z-index:-712;mso-wrap-distance-left:0;mso-wrap-distance-right:0" from="70.866096pt,22.89497pt" to="96.378096pt,22.89497pt" stroked="true" strokeweight="2pt" strokecolor="#ffffff">
            <v:stroke dashstyle="solid"/>
            <w10:wrap type="topAndBottom"/>
          </v:line>
        </w:pict>
      </w:r>
      <w:r>
        <w:rPr>
          <w:b/>
          <w:w w:val="115"/>
          <w:sz w:val="24"/>
        </w:rPr>
        <w:t>Defining ‘organised</w:t>
      </w:r>
      <w:r>
        <w:rPr>
          <w:b/>
          <w:spacing w:val="6"/>
          <w:w w:val="115"/>
          <w:sz w:val="24"/>
        </w:rPr>
        <w:t> </w:t>
      </w:r>
      <w:r>
        <w:rPr>
          <w:b/>
          <w:w w:val="115"/>
          <w:sz w:val="24"/>
        </w:rPr>
        <w:t>crime’</w:t>
      </w:r>
    </w:p>
    <w:p>
      <w:pPr>
        <w:pStyle w:val="ListParagraph"/>
        <w:numPr>
          <w:ilvl w:val="0"/>
          <w:numId w:val="4"/>
        </w:numPr>
        <w:tabs>
          <w:tab w:pos="1984" w:val="left" w:leader="none"/>
          <w:tab w:pos="1985" w:val="left" w:leader="none"/>
        </w:tabs>
        <w:spacing w:line="240" w:lineRule="auto" w:before="62" w:after="49"/>
        <w:ind w:left="1984" w:right="0" w:hanging="567"/>
        <w:jc w:val="left"/>
        <w:rPr>
          <w:b/>
          <w:sz w:val="24"/>
        </w:rPr>
      </w:pPr>
      <w:r>
        <w:rPr>
          <w:b/>
          <w:w w:val="115"/>
          <w:sz w:val="24"/>
        </w:rPr>
        <w:t>Defining </w:t>
      </w:r>
      <w:r>
        <w:rPr>
          <w:b/>
          <w:spacing w:val="-3"/>
          <w:w w:val="115"/>
          <w:sz w:val="24"/>
        </w:rPr>
        <w:t>‘criminal</w:t>
      </w:r>
      <w:r>
        <w:rPr>
          <w:b/>
          <w:spacing w:val="6"/>
          <w:w w:val="115"/>
          <w:sz w:val="24"/>
        </w:rPr>
        <w:t> </w:t>
      </w:r>
      <w:r>
        <w:rPr>
          <w:b/>
          <w:w w:val="115"/>
          <w:sz w:val="24"/>
        </w:rPr>
        <w:t>organisations’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tabs>
          <w:tab w:pos="1984" w:val="left" w:leader="none"/>
        </w:tabs>
        <w:spacing w:before="91"/>
        <w:ind w:left="1417" w:right="0" w:firstLine="0"/>
        <w:jc w:val="left"/>
        <w:rPr>
          <w:b/>
          <w:sz w:val="24"/>
        </w:rPr>
      </w:pPr>
      <w:r>
        <w:rPr/>
        <w:pict>
          <v:line style="position:absolute;mso-position-horizontal-relative:page;mso-position-vertical-relative:paragraph;z-index:-664;mso-wrap-distance-left:0;mso-wrap-distance-right:0" from="70.866096pt,22.655567pt" to="96.378096pt,22.655567pt" stroked="true" strokeweight="2pt" strokecolor="#ffffff">
            <v:stroke dashstyle="solid"/>
            <w10:wrap type="topAndBottom"/>
          </v:line>
        </w:pict>
      </w:r>
      <w:r>
        <w:rPr>
          <w:b/>
          <w:spacing w:val="-9"/>
          <w:w w:val="110"/>
          <w:sz w:val="24"/>
        </w:rPr>
        <w:t>11</w:t>
        <w:tab/>
      </w:r>
      <w:r>
        <w:rPr>
          <w:b/>
          <w:w w:val="110"/>
          <w:sz w:val="24"/>
        </w:rPr>
        <w:t>Organised crime</w:t>
      </w:r>
      <w:r>
        <w:rPr>
          <w:b/>
          <w:spacing w:val="13"/>
          <w:w w:val="110"/>
          <w:sz w:val="24"/>
        </w:rPr>
        <w:t> </w:t>
      </w:r>
      <w:r>
        <w:rPr>
          <w:b/>
          <w:w w:val="110"/>
          <w:sz w:val="24"/>
        </w:rPr>
        <w:t>activities</w:t>
      </w:r>
    </w:p>
    <w:p>
      <w:pPr>
        <w:spacing w:after="0"/>
        <w:jc w:val="left"/>
        <w:rPr>
          <w:sz w:val="24"/>
        </w:rPr>
        <w:sectPr>
          <w:headerReference w:type="default" r:id="rId20"/>
          <w:headerReference w:type="even" r:id="rId21"/>
          <w:pgSz w:w="11910" w:h="16840"/>
          <w:pgMar w:header="0" w:footer="0" w:top="720" w:bottom="280" w:left="0" w:right="0"/>
        </w:sectPr>
      </w:pPr>
    </w:p>
    <w:p>
      <w:pPr>
        <w:pStyle w:val="BodyText"/>
        <w:spacing w:before="10"/>
        <w:rPr>
          <w:b/>
          <w:sz w:val="18"/>
        </w:rPr>
      </w:pPr>
    </w:p>
    <w:p>
      <w:pPr>
        <w:pStyle w:val="Heading1"/>
        <w:numPr>
          <w:ilvl w:val="0"/>
          <w:numId w:val="3"/>
        </w:numPr>
        <w:tabs>
          <w:tab w:pos="1063" w:val="left" w:leader="none"/>
        </w:tabs>
        <w:spacing w:line="240" w:lineRule="auto" w:before="93" w:after="0"/>
        <w:ind w:left="1062" w:right="0" w:hanging="496"/>
        <w:jc w:val="left"/>
      </w:pPr>
      <w:bookmarkStart w:name="_TOC_250018" w:id="23"/>
      <w:bookmarkStart w:name="2. The nature of organised crime" w:id="24"/>
      <w:r>
        <w:rPr>
          <w:b w:val="0"/>
        </w:rPr>
      </w:r>
      <w:bookmarkStart w:name="Defining ‘organised crime’" w:id="25"/>
      <w:bookmarkEnd w:id="25"/>
      <w:r>
        <w:rPr>
          <w:b w:val="0"/>
        </w:rPr>
      </w:r>
      <w:bookmarkStart w:name="Defining ‘organised crime’" w:id="26"/>
      <w:bookmarkEnd w:id="26"/>
      <w:r>
        <w:rPr>
          <w:color w:val="37617A"/>
          <w:w w:val="115"/>
        </w:rPr>
        <w:t>T</w:t>
      </w:r>
      <w:r>
        <w:rPr>
          <w:color w:val="37617A"/>
          <w:w w:val="115"/>
        </w:rPr>
        <w:t>he </w:t>
      </w:r>
      <w:r>
        <w:rPr>
          <w:color w:val="37617A"/>
          <w:spacing w:val="-4"/>
          <w:w w:val="115"/>
        </w:rPr>
        <w:t>nature </w:t>
      </w:r>
      <w:r>
        <w:rPr>
          <w:color w:val="37617A"/>
          <w:spacing w:val="-3"/>
          <w:w w:val="115"/>
        </w:rPr>
        <w:t>of organised</w:t>
      </w:r>
      <w:r>
        <w:rPr>
          <w:color w:val="37617A"/>
          <w:spacing w:val="24"/>
          <w:w w:val="115"/>
        </w:rPr>
        <w:t> </w:t>
      </w:r>
      <w:bookmarkEnd w:id="23"/>
      <w:r>
        <w:rPr>
          <w:color w:val="37617A"/>
          <w:spacing w:val="-3"/>
          <w:w w:val="115"/>
        </w:rPr>
        <w:t>crime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9"/>
        </w:rPr>
      </w:pPr>
    </w:p>
    <w:p>
      <w:pPr>
        <w:pStyle w:val="ListParagraph"/>
        <w:numPr>
          <w:ilvl w:val="1"/>
          <w:numId w:val="3"/>
        </w:numPr>
        <w:tabs>
          <w:tab w:pos="2381" w:val="left" w:leader="none"/>
          <w:tab w:pos="2382" w:val="left" w:leader="none"/>
        </w:tabs>
        <w:spacing w:line="242" w:lineRule="auto" w:before="91" w:after="0"/>
        <w:ind w:left="2381" w:right="1842" w:hanging="794"/>
        <w:jc w:val="left"/>
        <w:rPr>
          <w:sz w:val="21"/>
        </w:rPr>
      </w:pPr>
      <w:r>
        <w:rPr>
          <w:w w:val="105"/>
          <w:sz w:val="21"/>
        </w:rPr>
        <w:t>This </w:t>
      </w:r>
      <w:r>
        <w:rPr>
          <w:spacing w:val="-3"/>
          <w:w w:val="105"/>
          <w:sz w:val="21"/>
        </w:rPr>
        <w:t>chapter </w:t>
      </w:r>
      <w:r>
        <w:rPr>
          <w:w w:val="105"/>
          <w:sz w:val="21"/>
        </w:rPr>
        <w:t>examines the </w:t>
      </w:r>
      <w:r>
        <w:rPr>
          <w:spacing w:val="-3"/>
          <w:w w:val="105"/>
          <w:sz w:val="21"/>
        </w:rPr>
        <w:t>meanings </w:t>
      </w:r>
      <w:r>
        <w:rPr>
          <w:w w:val="105"/>
          <w:sz w:val="21"/>
        </w:rPr>
        <w:t>of </w:t>
      </w:r>
      <w:r>
        <w:rPr>
          <w:spacing w:val="-3"/>
          <w:w w:val="105"/>
          <w:sz w:val="21"/>
        </w:rPr>
        <w:t>‘organised crime’ </w:t>
      </w:r>
      <w:r>
        <w:rPr>
          <w:w w:val="105"/>
          <w:sz w:val="21"/>
        </w:rPr>
        <w:t>and </w:t>
      </w:r>
      <w:r>
        <w:rPr>
          <w:spacing w:val="-4"/>
          <w:w w:val="105"/>
          <w:sz w:val="21"/>
        </w:rPr>
        <w:t>‘criminal organisations’, </w:t>
      </w:r>
      <w:r>
        <w:rPr>
          <w:w w:val="105"/>
          <w:sz w:val="21"/>
        </w:rPr>
        <w:t>and</w:t>
      </w:r>
      <w:r>
        <w:rPr>
          <w:spacing w:val="-7"/>
          <w:w w:val="105"/>
          <w:sz w:val="21"/>
        </w:rPr>
        <w:t> </w:t>
      </w:r>
      <w:r>
        <w:rPr>
          <w:spacing w:val="-3"/>
          <w:w w:val="105"/>
          <w:sz w:val="21"/>
        </w:rPr>
        <w:t>outlines</w:t>
      </w:r>
      <w:r>
        <w:rPr>
          <w:spacing w:val="-6"/>
          <w:w w:val="105"/>
          <w:sz w:val="21"/>
        </w:rPr>
        <w:t> </w:t>
      </w:r>
      <w:r>
        <w:rPr>
          <w:w w:val="105"/>
          <w:sz w:val="21"/>
        </w:rPr>
        <w:t>the</w:t>
      </w:r>
      <w:r>
        <w:rPr>
          <w:spacing w:val="-6"/>
          <w:w w:val="105"/>
          <w:sz w:val="21"/>
        </w:rPr>
        <w:t> </w:t>
      </w:r>
      <w:r>
        <w:rPr>
          <w:spacing w:val="-3"/>
          <w:w w:val="105"/>
          <w:sz w:val="21"/>
        </w:rPr>
        <w:t>main</w:t>
      </w:r>
      <w:r>
        <w:rPr>
          <w:spacing w:val="-6"/>
          <w:w w:val="105"/>
          <w:sz w:val="21"/>
        </w:rPr>
        <w:t> </w:t>
      </w:r>
      <w:r>
        <w:rPr>
          <w:w w:val="105"/>
          <w:sz w:val="21"/>
        </w:rPr>
        <w:t>types</w:t>
      </w:r>
      <w:r>
        <w:rPr>
          <w:spacing w:val="-7"/>
          <w:w w:val="105"/>
          <w:sz w:val="21"/>
        </w:rPr>
        <w:t> </w:t>
      </w:r>
      <w:r>
        <w:rPr>
          <w:w w:val="105"/>
          <w:sz w:val="21"/>
        </w:rPr>
        <w:t>of</w:t>
      </w:r>
      <w:r>
        <w:rPr>
          <w:spacing w:val="-6"/>
          <w:w w:val="105"/>
          <w:sz w:val="21"/>
        </w:rPr>
        <w:t> </w:t>
      </w:r>
      <w:r>
        <w:rPr>
          <w:spacing w:val="-3"/>
          <w:w w:val="105"/>
          <w:sz w:val="21"/>
        </w:rPr>
        <w:t>criminal</w:t>
      </w:r>
      <w:r>
        <w:rPr>
          <w:spacing w:val="-6"/>
          <w:w w:val="105"/>
          <w:sz w:val="21"/>
        </w:rPr>
        <w:t> </w:t>
      </w:r>
      <w:r>
        <w:rPr>
          <w:w w:val="105"/>
          <w:sz w:val="21"/>
        </w:rPr>
        <w:t>activity</w:t>
      </w:r>
      <w:r>
        <w:rPr>
          <w:spacing w:val="-6"/>
          <w:w w:val="105"/>
          <w:sz w:val="21"/>
        </w:rPr>
        <w:t> </w:t>
      </w:r>
      <w:r>
        <w:rPr>
          <w:w w:val="105"/>
          <w:sz w:val="21"/>
        </w:rPr>
        <w:t>allegedly</w:t>
      </w:r>
      <w:r>
        <w:rPr>
          <w:spacing w:val="-7"/>
          <w:w w:val="105"/>
          <w:sz w:val="21"/>
        </w:rPr>
        <w:t> </w:t>
      </w:r>
      <w:r>
        <w:rPr>
          <w:w w:val="105"/>
          <w:sz w:val="21"/>
        </w:rPr>
        <w:t>engaged</w:t>
      </w:r>
      <w:r>
        <w:rPr>
          <w:spacing w:val="-6"/>
          <w:w w:val="105"/>
          <w:sz w:val="21"/>
        </w:rPr>
        <w:t> </w:t>
      </w:r>
      <w:r>
        <w:rPr>
          <w:w w:val="105"/>
          <w:sz w:val="21"/>
        </w:rPr>
        <w:t>in</w:t>
      </w:r>
      <w:r>
        <w:rPr>
          <w:spacing w:val="-6"/>
          <w:w w:val="105"/>
          <w:sz w:val="21"/>
        </w:rPr>
        <w:t> </w:t>
      </w:r>
      <w:r>
        <w:rPr>
          <w:w w:val="105"/>
          <w:sz w:val="21"/>
        </w:rPr>
        <w:t>by</w:t>
      </w:r>
      <w:r>
        <w:rPr>
          <w:spacing w:val="-6"/>
          <w:w w:val="105"/>
          <w:sz w:val="21"/>
        </w:rPr>
        <w:t> </w:t>
      </w:r>
      <w:r>
        <w:rPr>
          <w:spacing w:val="-3"/>
          <w:w w:val="105"/>
          <w:sz w:val="21"/>
        </w:rPr>
        <w:t>organised</w:t>
      </w:r>
      <w:r>
        <w:rPr>
          <w:spacing w:val="-6"/>
          <w:w w:val="105"/>
          <w:sz w:val="21"/>
        </w:rPr>
        <w:t> </w:t>
      </w:r>
      <w:r>
        <w:rPr>
          <w:w w:val="105"/>
          <w:sz w:val="21"/>
        </w:rPr>
        <w:t>crime </w:t>
      </w:r>
      <w:r>
        <w:rPr>
          <w:spacing w:val="-3"/>
          <w:w w:val="105"/>
          <w:sz w:val="21"/>
        </w:rPr>
        <w:t>groups </w:t>
      </w:r>
      <w:r>
        <w:rPr>
          <w:w w:val="105"/>
          <w:sz w:val="21"/>
        </w:rPr>
        <w:t>in</w:t>
      </w:r>
      <w:r>
        <w:rPr>
          <w:spacing w:val="14"/>
          <w:w w:val="105"/>
          <w:sz w:val="21"/>
        </w:rPr>
        <w:t> </w:t>
      </w:r>
      <w:r>
        <w:rPr>
          <w:spacing w:val="-3"/>
          <w:w w:val="105"/>
          <w:sz w:val="21"/>
        </w:rPr>
        <w:t>Australia.</w:t>
      </w:r>
    </w:p>
    <w:p>
      <w:pPr>
        <w:pStyle w:val="BodyText"/>
        <w:spacing w:before="10"/>
      </w:pPr>
    </w:p>
    <w:p>
      <w:pPr>
        <w:pStyle w:val="Heading2"/>
        <w:spacing w:before="1"/>
      </w:pPr>
      <w:bookmarkStart w:name="_TOC_250017" w:id="27"/>
      <w:bookmarkEnd w:id="27"/>
      <w:r>
        <w:rPr>
          <w:color w:val="37617A"/>
          <w:w w:val="115"/>
        </w:rPr>
        <w:t>Defining ‘organised crime’</w:t>
      </w:r>
    </w:p>
    <w:p>
      <w:pPr>
        <w:pStyle w:val="ListParagraph"/>
        <w:numPr>
          <w:ilvl w:val="1"/>
          <w:numId w:val="3"/>
        </w:numPr>
        <w:tabs>
          <w:tab w:pos="2380" w:val="left" w:leader="none"/>
          <w:tab w:pos="2381" w:val="left" w:leader="none"/>
        </w:tabs>
        <w:spacing w:line="242" w:lineRule="auto" w:before="154" w:after="0"/>
        <w:ind w:left="2381" w:right="1803" w:hanging="794"/>
        <w:jc w:val="both"/>
        <w:rPr>
          <w:sz w:val="21"/>
        </w:rPr>
      </w:pPr>
      <w:r>
        <w:rPr>
          <w:w w:val="105"/>
          <w:sz w:val="21"/>
        </w:rPr>
        <w:t>There</w:t>
      </w:r>
      <w:r>
        <w:rPr>
          <w:spacing w:val="-15"/>
          <w:w w:val="105"/>
          <w:sz w:val="21"/>
        </w:rPr>
        <w:t> </w:t>
      </w:r>
      <w:r>
        <w:rPr>
          <w:w w:val="105"/>
          <w:sz w:val="21"/>
        </w:rPr>
        <w:t>is</w:t>
      </w:r>
      <w:r>
        <w:rPr>
          <w:spacing w:val="-15"/>
          <w:w w:val="105"/>
          <w:sz w:val="21"/>
        </w:rPr>
        <w:t> </w:t>
      </w:r>
      <w:r>
        <w:rPr>
          <w:w w:val="105"/>
          <w:sz w:val="21"/>
        </w:rPr>
        <w:t>no</w:t>
      </w:r>
      <w:r>
        <w:rPr>
          <w:spacing w:val="-15"/>
          <w:w w:val="105"/>
          <w:sz w:val="21"/>
        </w:rPr>
        <w:t> </w:t>
      </w:r>
      <w:r>
        <w:rPr>
          <w:w w:val="105"/>
          <w:sz w:val="21"/>
        </w:rPr>
        <w:t>settled</w:t>
      </w:r>
      <w:r>
        <w:rPr>
          <w:spacing w:val="-15"/>
          <w:w w:val="105"/>
          <w:sz w:val="21"/>
        </w:rPr>
        <w:t> </w:t>
      </w:r>
      <w:r>
        <w:rPr>
          <w:w w:val="105"/>
          <w:sz w:val="21"/>
        </w:rPr>
        <w:t>definition</w:t>
      </w:r>
      <w:r>
        <w:rPr>
          <w:spacing w:val="-14"/>
          <w:w w:val="105"/>
          <w:sz w:val="21"/>
        </w:rPr>
        <w:t> </w:t>
      </w:r>
      <w:r>
        <w:rPr>
          <w:w w:val="105"/>
          <w:sz w:val="21"/>
        </w:rPr>
        <w:t>of</w:t>
      </w:r>
      <w:r>
        <w:rPr>
          <w:spacing w:val="-15"/>
          <w:w w:val="105"/>
          <w:sz w:val="21"/>
        </w:rPr>
        <w:t> </w:t>
      </w:r>
      <w:r>
        <w:rPr>
          <w:spacing w:val="-3"/>
          <w:w w:val="105"/>
          <w:sz w:val="21"/>
        </w:rPr>
        <w:t>‘organised</w:t>
      </w:r>
      <w:r>
        <w:rPr>
          <w:spacing w:val="-15"/>
          <w:w w:val="105"/>
          <w:sz w:val="21"/>
        </w:rPr>
        <w:t> </w:t>
      </w:r>
      <w:r>
        <w:rPr>
          <w:w w:val="105"/>
          <w:sz w:val="21"/>
        </w:rPr>
        <w:t>crime’—definitions</w:t>
      </w:r>
      <w:r>
        <w:rPr>
          <w:spacing w:val="-15"/>
          <w:w w:val="105"/>
          <w:sz w:val="21"/>
        </w:rPr>
        <w:t> </w:t>
      </w:r>
      <w:r>
        <w:rPr>
          <w:w w:val="105"/>
          <w:sz w:val="21"/>
        </w:rPr>
        <w:t>vary</w:t>
      </w:r>
      <w:r>
        <w:rPr>
          <w:spacing w:val="-14"/>
          <w:w w:val="105"/>
          <w:sz w:val="21"/>
        </w:rPr>
        <w:t> </w:t>
      </w:r>
      <w:r>
        <w:rPr>
          <w:w w:val="105"/>
          <w:sz w:val="21"/>
        </w:rPr>
        <w:t>among</w:t>
      </w:r>
      <w:r>
        <w:rPr>
          <w:spacing w:val="-15"/>
          <w:w w:val="105"/>
          <w:sz w:val="21"/>
        </w:rPr>
        <w:t> </w:t>
      </w:r>
      <w:r>
        <w:rPr>
          <w:w w:val="105"/>
          <w:sz w:val="21"/>
        </w:rPr>
        <w:t>jurisdictions, law </w:t>
      </w:r>
      <w:r>
        <w:rPr>
          <w:spacing w:val="-3"/>
          <w:w w:val="105"/>
          <w:sz w:val="21"/>
        </w:rPr>
        <w:t>enforcement </w:t>
      </w:r>
      <w:r>
        <w:rPr>
          <w:w w:val="105"/>
          <w:sz w:val="21"/>
        </w:rPr>
        <w:t>agencies, and </w:t>
      </w:r>
      <w:r>
        <w:rPr>
          <w:spacing w:val="-3"/>
          <w:w w:val="105"/>
          <w:sz w:val="21"/>
        </w:rPr>
        <w:t>research </w:t>
      </w:r>
      <w:r>
        <w:rPr>
          <w:w w:val="105"/>
          <w:sz w:val="21"/>
        </w:rPr>
        <w:t>bodies. </w:t>
      </w:r>
      <w:r>
        <w:rPr>
          <w:spacing w:val="-4"/>
          <w:w w:val="105"/>
          <w:sz w:val="21"/>
        </w:rPr>
        <w:t>At </w:t>
      </w:r>
      <w:r>
        <w:rPr>
          <w:w w:val="105"/>
          <w:sz w:val="21"/>
        </w:rPr>
        <w:t>a </w:t>
      </w:r>
      <w:r>
        <w:rPr>
          <w:spacing w:val="-3"/>
          <w:w w:val="105"/>
          <w:sz w:val="21"/>
        </w:rPr>
        <w:t>high level, </w:t>
      </w:r>
      <w:r>
        <w:rPr>
          <w:w w:val="105"/>
          <w:sz w:val="21"/>
        </w:rPr>
        <w:t>definitions of </w:t>
      </w:r>
      <w:r>
        <w:rPr>
          <w:spacing w:val="-3"/>
          <w:w w:val="105"/>
          <w:sz w:val="21"/>
        </w:rPr>
        <w:t>organised </w:t>
      </w:r>
      <w:r>
        <w:rPr>
          <w:w w:val="105"/>
          <w:sz w:val="21"/>
        </w:rPr>
        <w:t>crime </w:t>
      </w:r>
      <w:r>
        <w:rPr>
          <w:spacing w:val="-2"/>
          <w:w w:val="105"/>
          <w:sz w:val="21"/>
        </w:rPr>
        <w:t>commonly </w:t>
      </w:r>
      <w:r>
        <w:rPr>
          <w:spacing w:val="-3"/>
          <w:w w:val="105"/>
          <w:sz w:val="21"/>
        </w:rPr>
        <w:t>require</w:t>
      </w:r>
      <w:r>
        <w:rPr>
          <w:spacing w:val="16"/>
          <w:w w:val="105"/>
          <w:sz w:val="21"/>
        </w:rPr>
        <w:t> </w:t>
      </w:r>
      <w:r>
        <w:rPr>
          <w:w w:val="105"/>
          <w:sz w:val="21"/>
        </w:rPr>
        <w:t>that:</w:t>
      </w:r>
    </w:p>
    <w:p>
      <w:pPr>
        <w:pStyle w:val="ListParagraph"/>
        <w:numPr>
          <w:ilvl w:val="2"/>
          <w:numId w:val="3"/>
        </w:numPr>
        <w:tabs>
          <w:tab w:pos="2721" w:val="left" w:leader="none"/>
          <w:tab w:pos="2722" w:val="left" w:leader="none"/>
        </w:tabs>
        <w:spacing w:line="240" w:lineRule="auto" w:before="124" w:after="0"/>
        <w:ind w:left="2721" w:right="0" w:hanging="340"/>
        <w:jc w:val="left"/>
        <w:rPr>
          <w:sz w:val="21"/>
        </w:rPr>
      </w:pPr>
      <w:r>
        <w:rPr>
          <w:sz w:val="21"/>
        </w:rPr>
        <w:t>the</w:t>
      </w:r>
      <w:r>
        <w:rPr>
          <w:spacing w:val="9"/>
          <w:sz w:val="21"/>
        </w:rPr>
        <w:t> </w:t>
      </w:r>
      <w:r>
        <w:rPr>
          <w:spacing w:val="-3"/>
          <w:sz w:val="21"/>
        </w:rPr>
        <w:t>criminal</w:t>
      </w:r>
      <w:r>
        <w:rPr>
          <w:spacing w:val="9"/>
          <w:sz w:val="21"/>
        </w:rPr>
        <w:t> </w:t>
      </w:r>
      <w:r>
        <w:rPr>
          <w:sz w:val="21"/>
        </w:rPr>
        <w:t>activities</w:t>
      </w:r>
      <w:r>
        <w:rPr>
          <w:spacing w:val="10"/>
          <w:sz w:val="21"/>
        </w:rPr>
        <w:t> </w:t>
      </w:r>
      <w:r>
        <w:rPr>
          <w:spacing w:val="-3"/>
          <w:sz w:val="21"/>
        </w:rPr>
        <w:t>are</w:t>
      </w:r>
      <w:r>
        <w:rPr>
          <w:spacing w:val="9"/>
          <w:sz w:val="21"/>
        </w:rPr>
        <w:t> </w:t>
      </w:r>
      <w:r>
        <w:rPr>
          <w:sz w:val="21"/>
        </w:rPr>
        <w:t>undertaken</w:t>
      </w:r>
      <w:r>
        <w:rPr>
          <w:spacing w:val="9"/>
          <w:sz w:val="21"/>
        </w:rPr>
        <w:t> </w:t>
      </w:r>
      <w:r>
        <w:rPr>
          <w:spacing w:val="-3"/>
          <w:sz w:val="21"/>
        </w:rPr>
        <w:t>for</w:t>
      </w:r>
      <w:r>
        <w:rPr>
          <w:spacing w:val="10"/>
          <w:sz w:val="21"/>
        </w:rPr>
        <w:t> </w:t>
      </w:r>
      <w:r>
        <w:rPr>
          <w:spacing w:val="-3"/>
          <w:sz w:val="21"/>
        </w:rPr>
        <w:t>financial</w:t>
      </w:r>
      <w:r>
        <w:rPr>
          <w:spacing w:val="9"/>
          <w:sz w:val="21"/>
        </w:rPr>
        <w:t> </w:t>
      </w:r>
      <w:r>
        <w:rPr>
          <w:sz w:val="21"/>
        </w:rPr>
        <w:t>or</w:t>
      </w:r>
      <w:r>
        <w:rPr>
          <w:spacing w:val="10"/>
          <w:sz w:val="21"/>
        </w:rPr>
        <w:t> </w:t>
      </w:r>
      <w:r>
        <w:rPr>
          <w:sz w:val="21"/>
        </w:rPr>
        <w:t>other</w:t>
      </w:r>
      <w:r>
        <w:rPr>
          <w:spacing w:val="9"/>
          <w:sz w:val="21"/>
        </w:rPr>
        <w:t> </w:t>
      </w:r>
      <w:r>
        <w:rPr>
          <w:spacing w:val="-3"/>
          <w:sz w:val="21"/>
        </w:rPr>
        <w:t>gain</w:t>
      </w:r>
    </w:p>
    <w:p>
      <w:pPr>
        <w:pStyle w:val="ListParagraph"/>
        <w:numPr>
          <w:ilvl w:val="2"/>
          <w:numId w:val="3"/>
        </w:numPr>
        <w:tabs>
          <w:tab w:pos="2721" w:val="left" w:leader="none"/>
          <w:tab w:pos="2722" w:val="left" w:leader="none"/>
        </w:tabs>
        <w:spacing w:line="240" w:lineRule="auto" w:before="88" w:after="0"/>
        <w:ind w:left="2721" w:right="0" w:hanging="340"/>
        <w:jc w:val="left"/>
        <w:rPr>
          <w:sz w:val="21"/>
        </w:rPr>
      </w:pPr>
      <w:r>
        <w:rPr>
          <w:sz w:val="21"/>
        </w:rPr>
        <w:t>the offences </w:t>
      </w:r>
      <w:r>
        <w:rPr>
          <w:spacing w:val="-3"/>
          <w:sz w:val="21"/>
        </w:rPr>
        <w:t>are</w:t>
      </w:r>
      <w:r>
        <w:rPr>
          <w:spacing w:val="24"/>
          <w:sz w:val="21"/>
        </w:rPr>
        <w:t> </w:t>
      </w:r>
      <w:r>
        <w:rPr>
          <w:sz w:val="21"/>
        </w:rPr>
        <w:t>serious</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w w:val="105"/>
          <w:sz w:val="21"/>
        </w:rPr>
        <w:t>the </w:t>
      </w:r>
      <w:r>
        <w:rPr>
          <w:spacing w:val="-3"/>
          <w:w w:val="105"/>
          <w:sz w:val="21"/>
        </w:rPr>
        <w:t>groups involve </w:t>
      </w:r>
      <w:r>
        <w:rPr>
          <w:w w:val="105"/>
          <w:sz w:val="21"/>
        </w:rPr>
        <w:t>no less </w:t>
      </w:r>
      <w:r>
        <w:rPr>
          <w:spacing w:val="-3"/>
          <w:w w:val="105"/>
          <w:sz w:val="21"/>
        </w:rPr>
        <w:t>than </w:t>
      </w:r>
      <w:r>
        <w:rPr>
          <w:w w:val="105"/>
          <w:sz w:val="21"/>
        </w:rPr>
        <w:t>two or three people,</w:t>
      </w:r>
      <w:r>
        <w:rPr>
          <w:spacing w:val="3"/>
          <w:w w:val="105"/>
          <w:sz w:val="21"/>
        </w:rPr>
        <w:t> </w:t>
      </w:r>
      <w:r>
        <w:rPr>
          <w:w w:val="105"/>
          <w:sz w:val="21"/>
        </w:rPr>
        <w:t>and</w:t>
      </w:r>
    </w:p>
    <w:p>
      <w:pPr>
        <w:pStyle w:val="ListParagraph"/>
        <w:numPr>
          <w:ilvl w:val="2"/>
          <w:numId w:val="3"/>
        </w:numPr>
        <w:tabs>
          <w:tab w:pos="2721" w:val="left" w:leader="none"/>
          <w:tab w:pos="2722" w:val="left" w:leader="none"/>
        </w:tabs>
        <w:spacing w:line="242" w:lineRule="auto" w:before="89" w:after="0"/>
        <w:ind w:left="2721" w:right="1609" w:hanging="340"/>
        <w:jc w:val="left"/>
        <w:rPr>
          <w:sz w:val="12"/>
        </w:rPr>
      </w:pPr>
      <w:r>
        <w:rPr>
          <w:w w:val="105"/>
          <w:sz w:val="21"/>
        </w:rPr>
        <w:t>the </w:t>
      </w:r>
      <w:r>
        <w:rPr>
          <w:spacing w:val="-3"/>
          <w:w w:val="105"/>
          <w:sz w:val="21"/>
        </w:rPr>
        <w:t>offending </w:t>
      </w:r>
      <w:r>
        <w:rPr>
          <w:w w:val="105"/>
          <w:sz w:val="21"/>
        </w:rPr>
        <w:t>is </w:t>
      </w:r>
      <w:r>
        <w:rPr>
          <w:spacing w:val="-3"/>
          <w:w w:val="105"/>
          <w:sz w:val="21"/>
        </w:rPr>
        <w:t>planned </w:t>
      </w:r>
      <w:r>
        <w:rPr>
          <w:w w:val="105"/>
          <w:sz w:val="21"/>
        </w:rPr>
        <w:t>and often </w:t>
      </w:r>
      <w:r>
        <w:rPr>
          <w:spacing w:val="-3"/>
          <w:w w:val="105"/>
          <w:sz w:val="21"/>
        </w:rPr>
        <w:t>ongoing, </w:t>
      </w:r>
      <w:r>
        <w:rPr>
          <w:w w:val="105"/>
          <w:sz w:val="21"/>
        </w:rPr>
        <w:t>and is distinct </w:t>
      </w:r>
      <w:r>
        <w:rPr>
          <w:spacing w:val="-3"/>
          <w:w w:val="105"/>
          <w:sz w:val="21"/>
        </w:rPr>
        <w:t>from </w:t>
      </w:r>
      <w:r>
        <w:rPr>
          <w:w w:val="105"/>
          <w:sz w:val="21"/>
        </w:rPr>
        <w:t>the </w:t>
      </w:r>
      <w:r>
        <w:rPr>
          <w:spacing w:val="-3"/>
          <w:w w:val="105"/>
          <w:sz w:val="21"/>
        </w:rPr>
        <w:t>offending </w:t>
      </w:r>
      <w:r>
        <w:rPr>
          <w:w w:val="105"/>
          <w:sz w:val="21"/>
        </w:rPr>
        <w:t>of </w:t>
      </w:r>
      <w:r>
        <w:rPr>
          <w:spacing w:val="-3"/>
          <w:w w:val="105"/>
          <w:sz w:val="21"/>
        </w:rPr>
        <w:t>groups that are </w:t>
      </w:r>
      <w:r>
        <w:rPr>
          <w:w w:val="105"/>
          <w:sz w:val="21"/>
        </w:rPr>
        <w:t>formed </w:t>
      </w:r>
      <w:r>
        <w:rPr>
          <w:spacing w:val="-3"/>
          <w:w w:val="105"/>
          <w:sz w:val="21"/>
        </w:rPr>
        <w:t>for </w:t>
      </w:r>
      <w:r>
        <w:rPr>
          <w:w w:val="105"/>
          <w:sz w:val="21"/>
        </w:rPr>
        <w:t>the </w:t>
      </w:r>
      <w:r>
        <w:rPr>
          <w:spacing w:val="-3"/>
          <w:w w:val="105"/>
          <w:sz w:val="21"/>
        </w:rPr>
        <w:t>immediate </w:t>
      </w:r>
      <w:r>
        <w:rPr>
          <w:w w:val="105"/>
          <w:sz w:val="21"/>
        </w:rPr>
        <w:t>or opportunistic </w:t>
      </w:r>
      <w:r>
        <w:rPr>
          <w:spacing w:val="-3"/>
          <w:w w:val="105"/>
          <w:sz w:val="21"/>
        </w:rPr>
        <w:t>commission </w:t>
      </w:r>
      <w:r>
        <w:rPr>
          <w:w w:val="105"/>
          <w:sz w:val="21"/>
        </w:rPr>
        <w:t>of an</w:t>
      </w:r>
      <w:r>
        <w:rPr>
          <w:spacing w:val="-22"/>
          <w:w w:val="105"/>
          <w:sz w:val="21"/>
        </w:rPr>
        <w:t> </w:t>
      </w:r>
      <w:r>
        <w:rPr>
          <w:spacing w:val="-5"/>
          <w:w w:val="105"/>
          <w:sz w:val="21"/>
        </w:rPr>
        <w:t>offence.</w:t>
      </w:r>
      <w:r>
        <w:rPr>
          <w:spacing w:val="-5"/>
          <w:w w:val="105"/>
          <w:position w:val="7"/>
          <w:sz w:val="12"/>
        </w:rPr>
        <w:t>1</w:t>
      </w:r>
    </w:p>
    <w:p>
      <w:pPr>
        <w:pStyle w:val="ListParagraph"/>
        <w:numPr>
          <w:ilvl w:val="1"/>
          <w:numId w:val="3"/>
        </w:numPr>
        <w:tabs>
          <w:tab w:pos="2381" w:val="left" w:leader="none"/>
          <w:tab w:pos="2382" w:val="left" w:leader="none"/>
        </w:tabs>
        <w:spacing w:line="242" w:lineRule="auto" w:before="87" w:after="0"/>
        <w:ind w:left="2381" w:right="1586" w:hanging="794"/>
        <w:jc w:val="left"/>
        <w:rPr>
          <w:sz w:val="21"/>
        </w:rPr>
      </w:pPr>
      <w:r>
        <w:rPr>
          <w:w w:val="105"/>
          <w:sz w:val="21"/>
        </w:rPr>
        <w:t>Some</w:t>
      </w:r>
      <w:r>
        <w:rPr>
          <w:spacing w:val="-9"/>
          <w:w w:val="105"/>
          <w:sz w:val="21"/>
        </w:rPr>
        <w:t> </w:t>
      </w:r>
      <w:r>
        <w:rPr>
          <w:w w:val="105"/>
          <w:sz w:val="21"/>
        </w:rPr>
        <w:t>of</w:t>
      </w:r>
      <w:r>
        <w:rPr>
          <w:spacing w:val="-8"/>
          <w:w w:val="105"/>
          <w:sz w:val="21"/>
        </w:rPr>
        <w:t> </w:t>
      </w:r>
      <w:r>
        <w:rPr>
          <w:w w:val="105"/>
          <w:sz w:val="21"/>
        </w:rPr>
        <w:t>these</w:t>
      </w:r>
      <w:r>
        <w:rPr>
          <w:spacing w:val="-9"/>
          <w:w w:val="105"/>
          <w:sz w:val="21"/>
        </w:rPr>
        <w:t> </w:t>
      </w:r>
      <w:r>
        <w:rPr>
          <w:spacing w:val="-3"/>
          <w:w w:val="105"/>
          <w:sz w:val="21"/>
        </w:rPr>
        <w:t>features</w:t>
      </w:r>
      <w:r>
        <w:rPr>
          <w:spacing w:val="-8"/>
          <w:w w:val="105"/>
          <w:sz w:val="21"/>
        </w:rPr>
        <w:t> </w:t>
      </w:r>
      <w:r>
        <w:rPr>
          <w:spacing w:val="-3"/>
          <w:w w:val="105"/>
          <w:sz w:val="21"/>
        </w:rPr>
        <w:t>are</w:t>
      </w:r>
      <w:r>
        <w:rPr>
          <w:spacing w:val="-9"/>
          <w:w w:val="105"/>
          <w:sz w:val="21"/>
        </w:rPr>
        <w:t> </w:t>
      </w:r>
      <w:r>
        <w:rPr>
          <w:w w:val="105"/>
          <w:sz w:val="21"/>
        </w:rPr>
        <w:t>embodied</w:t>
      </w:r>
      <w:r>
        <w:rPr>
          <w:spacing w:val="-8"/>
          <w:w w:val="105"/>
          <w:sz w:val="21"/>
        </w:rPr>
        <w:t> </w:t>
      </w:r>
      <w:r>
        <w:rPr>
          <w:w w:val="105"/>
          <w:sz w:val="21"/>
        </w:rPr>
        <w:t>in</w:t>
      </w:r>
      <w:r>
        <w:rPr>
          <w:spacing w:val="-9"/>
          <w:w w:val="105"/>
          <w:sz w:val="21"/>
        </w:rPr>
        <w:t> </w:t>
      </w:r>
      <w:r>
        <w:rPr>
          <w:w w:val="105"/>
          <w:sz w:val="21"/>
        </w:rPr>
        <w:t>the</w:t>
      </w:r>
      <w:r>
        <w:rPr>
          <w:spacing w:val="-8"/>
          <w:w w:val="105"/>
          <w:sz w:val="21"/>
        </w:rPr>
        <w:t> </w:t>
      </w:r>
      <w:r>
        <w:rPr>
          <w:spacing w:val="-4"/>
          <w:w w:val="105"/>
          <w:sz w:val="21"/>
        </w:rPr>
        <w:t>key</w:t>
      </w:r>
      <w:r>
        <w:rPr>
          <w:spacing w:val="-9"/>
          <w:w w:val="105"/>
          <w:sz w:val="21"/>
        </w:rPr>
        <w:t> </w:t>
      </w:r>
      <w:r>
        <w:rPr>
          <w:w w:val="105"/>
          <w:sz w:val="21"/>
        </w:rPr>
        <w:t>definitions</w:t>
      </w:r>
      <w:r>
        <w:rPr>
          <w:spacing w:val="-8"/>
          <w:w w:val="105"/>
          <w:sz w:val="21"/>
        </w:rPr>
        <w:t> </w:t>
      </w:r>
      <w:r>
        <w:rPr>
          <w:w w:val="105"/>
          <w:sz w:val="21"/>
        </w:rPr>
        <w:t>of</w:t>
      </w:r>
      <w:r>
        <w:rPr>
          <w:spacing w:val="-8"/>
          <w:w w:val="105"/>
          <w:sz w:val="21"/>
        </w:rPr>
        <w:t> </w:t>
      </w:r>
      <w:r>
        <w:rPr>
          <w:spacing w:val="-3"/>
          <w:w w:val="105"/>
          <w:sz w:val="21"/>
        </w:rPr>
        <w:t>organised</w:t>
      </w:r>
      <w:r>
        <w:rPr>
          <w:spacing w:val="-9"/>
          <w:w w:val="105"/>
          <w:sz w:val="21"/>
        </w:rPr>
        <w:t> </w:t>
      </w:r>
      <w:r>
        <w:rPr>
          <w:w w:val="105"/>
          <w:sz w:val="21"/>
        </w:rPr>
        <w:t>crime</w:t>
      </w:r>
      <w:r>
        <w:rPr>
          <w:spacing w:val="-8"/>
          <w:w w:val="105"/>
          <w:sz w:val="21"/>
        </w:rPr>
        <w:t> </w:t>
      </w:r>
      <w:r>
        <w:rPr>
          <w:w w:val="105"/>
          <w:sz w:val="21"/>
        </w:rPr>
        <w:t>in</w:t>
      </w:r>
      <w:r>
        <w:rPr>
          <w:spacing w:val="-9"/>
          <w:w w:val="105"/>
          <w:sz w:val="21"/>
        </w:rPr>
        <w:t> </w:t>
      </w:r>
      <w:r>
        <w:rPr>
          <w:w w:val="105"/>
          <w:sz w:val="21"/>
        </w:rPr>
        <w:t>Victorian and </w:t>
      </w:r>
      <w:r>
        <w:rPr>
          <w:spacing w:val="-3"/>
          <w:w w:val="105"/>
          <w:sz w:val="21"/>
        </w:rPr>
        <w:t>Commonwealth</w:t>
      </w:r>
      <w:r>
        <w:rPr>
          <w:spacing w:val="11"/>
          <w:w w:val="105"/>
          <w:sz w:val="21"/>
        </w:rPr>
        <w:t> </w:t>
      </w:r>
      <w:r>
        <w:rPr>
          <w:spacing w:val="-3"/>
          <w:w w:val="105"/>
          <w:sz w:val="21"/>
        </w:rPr>
        <w:t>legislation.</w:t>
      </w:r>
    </w:p>
    <w:p>
      <w:pPr>
        <w:pStyle w:val="ListParagraph"/>
        <w:numPr>
          <w:ilvl w:val="1"/>
          <w:numId w:val="3"/>
        </w:numPr>
        <w:tabs>
          <w:tab w:pos="2381" w:val="left" w:leader="none"/>
          <w:tab w:pos="2382" w:val="left" w:leader="none"/>
        </w:tabs>
        <w:spacing w:line="242" w:lineRule="auto" w:before="122" w:after="0"/>
        <w:ind w:left="2381" w:right="1620" w:hanging="794"/>
        <w:jc w:val="left"/>
        <w:rPr>
          <w:sz w:val="21"/>
        </w:rPr>
      </w:pPr>
      <w:r>
        <w:rPr>
          <w:w w:val="105"/>
          <w:sz w:val="21"/>
        </w:rPr>
        <w:t>The </w:t>
      </w:r>
      <w:r>
        <w:rPr>
          <w:i/>
          <w:w w:val="105"/>
          <w:sz w:val="21"/>
        </w:rPr>
        <w:t>Major Crime (Investigative Powers) Act 2004 </w:t>
      </w:r>
      <w:r>
        <w:rPr>
          <w:w w:val="105"/>
          <w:sz w:val="21"/>
        </w:rPr>
        <w:t>(Vic) (MCIPA) </w:t>
      </w:r>
      <w:r>
        <w:rPr>
          <w:spacing w:val="-3"/>
          <w:w w:val="105"/>
          <w:sz w:val="21"/>
        </w:rPr>
        <w:t>contains </w:t>
      </w:r>
      <w:r>
        <w:rPr>
          <w:w w:val="105"/>
          <w:sz w:val="21"/>
        </w:rPr>
        <w:t>the </w:t>
      </w:r>
      <w:r>
        <w:rPr>
          <w:spacing w:val="-3"/>
          <w:w w:val="105"/>
          <w:sz w:val="21"/>
        </w:rPr>
        <w:t>main </w:t>
      </w:r>
      <w:r>
        <w:rPr>
          <w:w w:val="105"/>
          <w:sz w:val="21"/>
        </w:rPr>
        <w:t>definition of </w:t>
      </w:r>
      <w:r>
        <w:rPr>
          <w:spacing w:val="-3"/>
          <w:w w:val="105"/>
          <w:sz w:val="21"/>
        </w:rPr>
        <w:t>organised </w:t>
      </w:r>
      <w:r>
        <w:rPr>
          <w:w w:val="105"/>
          <w:sz w:val="21"/>
        </w:rPr>
        <w:t>crime in Victorian </w:t>
      </w:r>
      <w:r>
        <w:rPr>
          <w:spacing w:val="-2"/>
          <w:w w:val="105"/>
          <w:sz w:val="21"/>
        </w:rPr>
        <w:t>legislation.</w:t>
      </w:r>
      <w:r>
        <w:rPr>
          <w:spacing w:val="-2"/>
          <w:w w:val="105"/>
          <w:position w:val="7"/>
          <w:sz w:val="12"/>
        </w:rPr>
        <w:t>2 </w:t>
      </w:r>
      <w:r>
        <w:rPr>
          <w:w w:val="105"/>
          <w:sz w:val="21"/>
        </w:rPr>
        <w:t>The </w:t>
      </w:r>
      <w:r>
        <w:rPr>
          <w:spacing w:val="-4"/>
          <w:w w:val="105"/>
          <w:sz w:val="21"/>
        </w:rPr>
        <w:t>MCIPA </w:t>
      </w:r>
      <w:r>
        <w:rPr>
          <w:w w:val="105"/>
          <w:sz w:val="21"/>
        </w:rPr>
        <w:t>provides powers to Victoria</w:t>
      </w:r>
      <w:r>
        <w:rPr>
          <w:spacing w:val="-7"/>
          <w:w w:val="105"/>
          <w:sz w:val="21"/>
        </w:rPr>
        <w:t> </w:t>
      </w:r>
      <w:r>
        <w:rPr>
          <w:spacing w:val="-3"/>
          <w:w w:val="105"/>
          <w:sz w:val="21"/>
        </w:rPr>
        <w:t>Police</w:t>
      </w:r>
      <w:r>
        <w:rPr>
          <w:spacing w:val="-6"/>
          <w:w w:val="105"/>
          <w:sz w:val="21"/>
        </w:rPr>
        <w:t> </w:t>
      </w:r>
      <w:r>
        <w:rPr>
          <w:spacing w:val="-3"/>
          <w:w w:val="105"/>
          <w:sz w:val="21"/>
        </w:rPr>
        <w:t>to</w:t>
      </w:r>
      <w:r>
        <w:rPr>
          <w:spacing w:val="-7"/>
          <w:w w:val="105"/>
          <w:sz w:val="21"/>
        </w:rPr>
        <w:t> </w:t>
      </w:r>
      <w:r>
        <w:rPr>
          <w:spacing w:val="-3"/>
          <w:w w:val="105"/>
          <w:sz w:val="21"/>
        </w:rPr>
        <w:t>investigate</w:t>
      </w:r>
      <w:r>
        <w:rPr>
          <w:spacing w:val="-6"/>
          <w:w w:val="105"/>
          <w:sz w:val="21"/>
        </w:rPr>
        <w:t> </w:t>
      </w:r>
      <w:r>
        <w:rPr>
          <w:w w:val="105"/>
          <w:sz w:val="21"/>
        </w:rPr>
        <w:t>and</w:t>
      </w:r>
      <w:r>
        <w:rPr>
          <w:spacing w:val="-7"/>
          <w:w w:val="105"/>
          <w:sz w:val="21"/>
        </w:rPr>
        <w:t> </w:t>
      </w:r>
      <w:r>
        <w:rPr>
          <w:w w:val="105"/>
          <w:sz w:val="21"/>
        </w:rPr>
        <w:t>prosecute</w:t>
      </w:r>
      <w:r>
        <w:rPr>
          <w:spacing w:val="-6"/>
          <w:w w:val="105"/>
          <w:sz w:val="21"/>
        </w:rPr>
        <w:t> </w:t>
      </w:r>
      <w:r>
        <w:rPr>
          <w:spacing w:val="-3"/>
          <w:w w:val="105"/>
          <w:sz w:val="21"/>
        </w:rPr>
        <w:t>‘organised</w:t>
      </w:r>
      <w:r>
        <w:rPr>
          <w:spacing w:val="-7"/>
          <w:w w:val="105"/>
          <w:sz w:val="21"/>
        </w:rPr>
        <w:t> </w:t>
      </w:r>
      <w:r>
        <w:rPr>
          <w:w w:val="105"/>
          <w:sz w:val="21"/>
        </w:rPr>
        <w:t>crime</w:t>
      </w:r>
      <w:r>
        <w:rPr>
          <w:spacing w:val="-6"/>
          <w:w w:val="105"/>
          <w:sz w:val="21"/>
        </w:rPr>
        <w:t> </w:t>
      </w:r>
      <w:r>
        <w:rPr>
          <w:spacing w:val="-4"/>
          <w:w w:val="105"/>
          <w:sz w:val="21"/>
        </w:rPr>
        <w:t>offences’.</w:t>
      </w:r>
      <w:r>
        <w:rPr>
          <w:spacing w:val="-6"/>
          <w:w w:val="105"/>
          <w:sz w:val="21"/>
        </w:rPr>
        <w:t> </w:t>
      </w:r>
      <w:r>
        <w:rPr>
          <w:w w:val="105"/>
          <w:sz w:val="21"/>
        </w:rPr>
        <w:t>Under</w:t>
      </w:r>
      <w:r>
        <w:rPr>
          <w:spacing w:val="-7"/>
          <w:w w:val="105"/>
          <w:sz w:val="21"/>
        </w:rPr>
        <w:t> </w:t>
      </w:r>
      <w:r>
        <w:rPr>
          <w:w w:val="105"/>
          <w:sz w:val="21"/>
        </w:rPr>
        <w:t>section</w:t>
      </w:r>
      <w:r>
        <w:rPr>
          <w:spacing w:val="-6"/>
          <w:w w:val="105"/>
          <w:sz w:val="21"/>
        </w:rPr>
        <w:t> </w:t>
      </w:r>
      <w:r>
        <w:rPr>
          <w:w w:val="105"/>
          <w:sz w:val="21"/>
        </w:rPr>
        <w:t>3AA of the </w:t>
      </w:r>
      <w:r>
        <w:rPr>
          <w:spacing w:val="-3"/>
          <w:w w:val="105"/>
          <w:sz w:val="21"/>
        </w:rPr>
        <w:t>MCIPA, </w:t>
      </w:r>
      <w:r>
        <w:rPr>
          <w:w w:val="105"/>
          <w:sz w:val="21"/>
        </w:rPr>
        <w:t>an </w:t>
      </w:r>
      <w:r>
        <w:rPr>
          <w:spacing w:val="-3"/>
          <w:w w:val="105"/>
          <w:sz w:val="21"/>
        </w:rPr>
        <w:t>‘organised </w:t>
      </w:r>
      <w:r>
        <w:rPr>
          <w:w w:val="105"/>
          <w:sz w:val="21"/>
        </w:rPr>
        <w:t>crime </w:t>
      </w:r>
      <w:r>
        <w:rPr>
          <w:spacing w:val="-3"/>
          <w:w w:val="105"/>
          <w:sz w:val="21"/>
        </w:rPr>
        <w:t>offence’ </w:t>
      </w:r>
      <w:r>
        <w:rPr>
          <w:w w:val="105"/>
          <w:sz w:val="21"/>
        </w:rPr>
        <w:t>is an indictable </w:t>
      </w:r>
      <w:r>
        <w:rPr>
          <w:spacing w:val="-3"/>
          <w:w w:val="105"/>
          <w:sz w:val="21"/>
        </w:rPr>
        <w:t>offence against </w:t>
      </w:r>
      <w:r>
        <w:rPr>
          <w:w w:val="105"/>
          <w:sz w:val="21"/>
        </w:rPr>
        <w:t>the law of Victoria </w:t>
      </w:r>
      <w:r>
        <w:rPr>
          <w:spacing w:val="-3"/>
          <w:w w:val="105"/>
          <w:sz w:val="21"/>
        </w:rPr>
        <w:t>that </w:t>
      </w:r>
      <w:r>
        <w:rPr>
          <w:w w:val="105"/>
          <w:sz w:val="21"/>
        </w:rPr>
        <w:t>is </w:t>
      </w:r>
      <w:r>
        <w:rPr>
          <w:spacing w:val="-3"/>
          <w:w w:val="105"/>
          <w:sz w:val="21"/>
        </w:rPr>
        <w:t>punishable </w:t>
      </w:r>
      <w:r>
        <w:rPr>
          <w:w w:val="105"/>
          <w:sz w:val="21"/>
        </w:rPr>
        <w:t>by level 5 </w:t>
      </w:r>
      <w:r>
        <w:rPr>
          <w:spacing w:val="-3"/>
          <w:w w:val="105"/>
          <w:sz w:val="21"/>
        </w:rPr>
        <w:t>imprisonment </w:t>
      </w:r>
      <w:r>
        <w:rPr>
          <w:spacing w:val="-7"/>
          <w:w w:val="105"/>
          <w:sz w:val="21"/>
        </w:rPr>
        <w:t>(10 </w:t>
      </w:r>
      <w:r>
        <w:rPr>
          <w:w w:val="105"/>
          <w:sz w:val="21"/>
        </w:rPr>
        <w:t>years maximum) or </w:t>
      </w:r>
      <w:r>
        <w:rPr>
          <w:spacing w:val="-3"/>
          <w:w w:val="105"/>
          <w:sz w:val="21"/>
        </w:rPr>
        <w:t>more, involves </w:t>
      </w:r>
      <w:r>
        <w:rPr>
          <w:w w:val="105"/>
          <w:sz w:val="21"/>
        </w:rPr>
        <w:t>two or more offenders</w:t>
      </w:r>
      <w:r>
        <w:rPr>
          <w:spacing w:val="20"/>
          <w:w w:val="105"/>
          <w:sz w:val="21"/>
        </w:rPr>
        <w:t> </w:t>
      </w:r>
      <w:r>
        <w:rPr>
          <w:w w:val="105"/>
          <w:sz w:val="21"/>
        </w:rPr>
        <w:t>and:</w:t>
      </w:r>
    </w:p>
    <w:p>
      <w:pPr>
        <w:pStyle w:val="ListParagraph"/>
        <w:numPr>
          <w:ilvl w:val="2"/>
          <w:numId w:val="3"/>
        </w:numPr>
        <w:tabs>
          <w:tab w:pos="2722" w:val="left" w:leader="none"/>
        </w:tabs>
        <w:spacing w:line="242" w:lineRule="auto" w:before="127" w:after="0"/>
        <w:ind w:left="2721" w:right="1687" w:hanging="340"/>
        <w:jc w:val="both"/>
        <w:rPr>
          <w:sz w:val="21"/>
        </w:rPr>
      </w:pPr>
      <w:r>
        <w:rPr>
          <w:spacing w:val="-3"/>
          <w:w w:val="105"/>
          <w:sz w:val="21"/>
        </w:rPr>
        <w:t>involves substantial planning </w:t>
      </w:r>
      <w:r>
        <w:rPr>
          <w:w w:val="105"/>
          <w:sz w:val="21"/>
        </w:rPr>
        <w:t>and </w:t>
      </w:r>
      <w:r>
        <w:rPr>
          <w:spacing w:val="-3"/>
          <w:w w:val="105"/>
          <w:sz w:val="21"/>
        </w:rPr>
        <w:t>organisation, forms </w:t>
      </w:r>
      <w:r>
        <w:rPr>
          <w:w w:val="105"/>
          <w:sz w:val="21"/>
        </w:rPr>
        <w:t>part of systemic and </w:t>
      </w:r>
      <w:r>
        <w:rPr>
          <w:spacing w:val="-4"/>
          <w:w w:val="105"/>
          <w:sz w:val="21"/>
        </w:rPr>
        <w:t>continuing </w:t>
      </w:r>
      <w:r>
        <w:rPr>
          <w:spacing w:val="-3"/>
          <w:w w:val="105"/>
          <w:sz w:val="21"/>
        </w:rPr>
        <w:t>criminal </w:t>
      </w:r>
      <w:r>
        <w:rPr>
          <w:w w:val="105"/>
          <w:sz w:val="21"/>
        </w:rPr>
        <w:t>activity, and </w:t>
      </w:r>
      <w:r>
        <w:rPr>
          <w:spacing w:val="-2"/>
          <w:w w:val="105"/>
          <w:sz w:val="21"/>
        </w:rPr>
        <w:t>has </w:t>
      </w:r>
      <w:r>
        <w:rPr>
          <w:w w:val="105"/>
          <w:sz w:val="21"/>
        </w:rPr>
        <w:t>a purpose of </w:t>
      </w:r>
      <w:r>
        <w:rPr>
          <w:spacing w:val="-3"/>
          <w:w w:val="105"/>
          <w:sz w:val="21"/>
        </w:rPr>
        <w:t>obtaining </w:t>
      </w:r>
      <w:r>
        <w:rPr>
          <w:w w:val="105"/>
          <w:sz w:val="21"/>
        </w:rPr>
        <w:t>profit, </w:t>
      </w:r>
      <w:r>
        <w:rPr>
          <w:spacing w:val="-3"/>
          <w:w w:val="105"/>
          <w:sz w:val="21"/>
        </w:rPr>
        <w:t>gain, </w:t>
      </w:r>
      <w:r>
        <w:rPr>
          <w:w w:val="105"/>
          <w:sz w:val="21"/>
        </w:rPr>
        <w:t>power or </w:t>
      </w:r>
      <w:r>
        <w:rPr>
          <w:spacing w:val="-3"/>
          <w:w w:val="105"/>
          <w:sz w:val="21"/>
        </w:rPr>
        <w:t>influence </w:t>
      </w:r>
      <w:r>
        <w:rPr>
          <w:w w:val="105"/>
          <w:sz w:val="21"/>
        </w:rPr>
        <w:t>or of sexual gratification where the victim is a </w:t>
      </w:r>
      <w:r>
        <w:rPr>
          <w:spacing w:val="-3"/>
          <w:w w:val="105"/>
          <w:sz w:val="21"/>
        </w:rPr>
        <w:t>child,</w:t>
      </w:r>
      <w:r>
        <w:rPr>
          <w:spacing w:val="28"/>
          <w:w w:val="105"/>
          <w:sz w:val="21"/>
        </w:rPr>
        <w:t> </w:t>
      </w:r>
      <w:r>
        <w:rPr>
          <w:w w:val="105"/>
          <w:sz w:val="21"/>
        </w:rPr>
        <w:t>or</w:t>
      </w:r>
    </w:p>
    <w:p>
      <w:pPr>
        <w:pStyle w:val="ListParagraph"/>
        <w:numPr>
          <w:ilvl w:val="2"/>
          <w:numId w:val="3"/>
        </w:numPr>
        <w:tabs>
          <w:tab w:pos="2721" w:val="left" w:leader="none"/>
          <w:tab w:pos="2722" w:val="left" w:leader="none"/>
        </w:tabs>
        <w:spacing w:line="242" w:lineRule="auto" w:before="88" w:after="0"/>
        <w:ind w:left="2721" w:right="1693" w:hanging="341"/>
        <w:jc w:val="left"/>
        <w:rPr>
          <w:sz w:val="12"/>
        </w:rPr>
      </w:pPr>
      <w:r>
        <w:rPr>
          <w:w w:val="105"/>
          <w:sz w:val="21"/>
        </w:rPr>
        <w:t>two</w:t>
      </w:r>
      <w:r>
        <w:rPr>
          <w:spacing w:val="-7"/>
          <w:w w:val="105"/>
          <w:sz w:val="21"/>
        </w:rPr>
        <w:t> </w:t>
      </w:r>
      <w:r>
        <w:rPr>
          <w:w w:val="105"/>
          <w:sz w:val="21"/>
        </w:rPr>
        <w:t>or</w:t>
      </w:r>
      <w:r>
        <w:rPr>
          <w:spacing w:val="-7"/>
          <w:w w:val="105"/>
          <w:sz w:val="21"/>
        </w:rPr>
        <w:t> </w:t>
      </w:r>
      <w:r>
        <w:rPr>
          <w:w w:val="105"/>
          <w:sz w:val="21"/>
        </w:rPr>
        <w:t>more</w:t>
      </w:r>
      <w:r>
        <w:rPr>
          <w:spacing w:val="-7"/>
          <w:w w:val="105"/>
          <w:sz w:val="21"/>
        </w:rPr>
        <w:t> </w:t>
      </w:r>
      <w:r>
        <w:rPr>
          <w:w w:val="105"/>
          <w:sz w:val="21"/>
        </w:rPr>
        <w:t>of</w:t>
      </w:r>
      <w:r>
        <w:rPr>
          <w:spacing w:val="-6"/>
          <w:w w:val="105"/>
          <w:sz w:val="21"/>
        </w:rPr>
        <w:t> </w:t>
      </w:r>
      <w:r>
        <w:rPr>
          <w:w w:val="105"/>
          <w:sz w:val="21"/>
        </w:rPr>
        <w:t>the</w:t>
      </w:r>
      <w:r>
        <w:rPr>
          <w:spacing w:val="-7"/>
          <w:w w:val="105"/>
          <w:sz w:val="21"/>
        </w:rPr>
        <w:t> </w:t>
      </w:r>
      <w:r>
        <w:rPr>
          <w:w w:val="105"/>
          <w:sz w:val="21"/>
        </w:rPr>
        <w:t>offenders</w:t>
      </w:r>
      <w:r>
        <w:rPr>
          <w:spacing w:val="-7"/>
          <w:w w:val="105"/>
          <w:sz w:val="21"/>
        </w:rPr>
        <w:t> </w:t>
      </w:r>
      <w:r>
        <w:rPr>
          <w:spacing w:val="-3"/>
          <w:w w:val="105"/>
          <w:sz w:val="21"/>
        </w:rPr>
        <w:t>involved</w:t>
      </w:r>
      <w:r>
        <w:rPr>
          <w:spacing w:val="-6"/>
          <w:w w:val="105"/>
          <w:sz w:val="21"/>
        </w:rPr>
        <w:t> </w:t>
      </w:r>
      <w:r>
        <w:rPr>
          <w:w w:val="105"/>
          <w:sz w:val="21"/>
        </w:rPr>
        <w:t>in</w:t>
      </w:r>
      <w:r>
        <w:rPr>
          <w:spacing w:val="-7"/>
          <w:w w:val="105"/>
          <w:sz w:val="21"/>
        </w:rPr>
        <w:t> </w:t>
      </w:r>
      <w:r>
        <w:rPr>
          <w:w w:val="105"/>
          <w:sz w:val="21"/>
        </w:rPr>
        <w:t>the</w:t>
      </w:r>
      <w:r>
        <w:rPr>
          <w:spacing w:val="-7"/>
          <w:w w:val="105"/>
          <w:sz w:val="21"/>
        </w:rPr>
        <w:t> </w:t>
      </w:r>
      <w:r>
        <w:rPr>
          <w:spacing w:val="-3"/>
          <w:w w:val="105"/>
          <w:sz w:val="21"/>
        </w:rPr>
        <w:t>offence</w:t>
      </w:r>
      <w:r>
        <w:rPr>
          <w:spacing w:val="-6"/>
          <w:w w:val="105"/>
          <w:sz w:val="21"/>
        </w:rPr>
        <w:t> </w:t>
      </w:r>
      <w:r>
        <w:rPr>
          <w:spacing w:val="-4"/>
          <w:w w:val="105"/>
          <w:sz w:val="21"/>
        </w:rPr>
        <w:t>are,</w:t>
      </w:r>
      <w:r>
        <w:rPr>
          <w:spacing w:val="-7"/>
          <w:w w:val="105"/>
          <w:sz w:val="21"/>
        </w:rPr>
        <w:t> </w:t>
      </w:r>
      <w:r>
        <w:rPr>
          <w:w w:val="105"/>
          <w:sz w:val="21"/>
        </w:rPr>
        <w:t>at</w:t>
      </w:r>
      <w:r>
        <w:rPr>
          <w:spacing w:val="-7"/>
          <w:w w:val="105"/>
          <w:sz w:val="21"/>
        </w:rPr>
        <w:t> </w:t>
      </w:r>
      <w:r>
        <w:rPr>
          <w:spacing w:val="-3"/>
          <w:w w:val="105"/>
          <w:sz w:val="21"/>
        </w:rPr>
        <w:t>any</w:t>
      </w:r>
      <w:r>
        <w:rPr>
          <w:spacing w:val="-7"/>
          <w:w w:val="105"/>
          <w:sz w:val="21"/>
        </w:rPr>
        <w:t> </w:t>
      </w:r>
      <w:r>
        <w:rPr>
          <w:spacing w:val="-3"/>
          <w:w w:val="105"/>
          <w:sz w:val="21"/>
        </w:rPr>
        <w:t>time,</w:t>
      </w:r>
      <w:r>
        <w:rPr>
          <w:spacing w:val="-6"/>
          <w:w w:val="105"/>
          <w:sz w:val="21"/>
        </w:rPr>
        <w:t> </w:t>
      </w:r>
      <w:r>
        <w:rPr>
          <w:w w:val="105"/>
          <w:sz w:val="21"/>
        </w:rPr>
        <w:t>either</w:t>
      </w:r>
      <w:r>
        <w:rPr>
          <w:spacing w:val="-7"/>
          <w:w w:val="105"/>
          <w:sz w:val="21"/>
        </w:rPr>
        <w:t> </w:t>
      </w:r>
      <w:r>
        <w:rPr>
          <w:w w:val="105"/>
          <w:sz w:val="21"/>
        </w:rPr>
        <w:t>declared </w:t>
      </w:r>
      <w:r>
        <w:rPr>
          <w:spacing w:val="-3"/>
          <w:w w:val="105"/>
          <w:sz w:val="21"/>
        </w:rPr>
        <w:t>individuals </w:t>
      </w:r>
      <w:r>
        <w:rPr>
          <w:w w:val="105"/>
          <w:sz w:val="21"/>
        </w:rPr>
        <w:t>or declared </w:t>
      </w:r>
      <w:r>
        <w:rPr>
          <w:spacing w:val="-3"/>
          <w:w w:val="105"/>
          <w:sz w:val="21"/>
        </w:rPr>
        <w:t>organisation</w:t>
      </w:r>
      <w:r>
        <w:rPr>
          <w:spacing w:val="20"/>
          <w:w w:val="105"/>
          <w:sz w:val="21"/>
        </w:rPr>
        <w:t> </w:t>
      </w:r>
      <w:r>
        <w:rPr>
          <w:w w:val="105"/>
          <w:sz w:val="21"/>
        </w:rPr>
        <w:t>members.</w:t>
      </w:r>
      <w:r>
        <w:rPr>
          <w:w w:val="105"/>
          <w:position w:val="7"/>
          <w:sz w:val="12"/>
        </w:rPr>
        <w:t>3</w:t>
      </w:r>
    </w:p>
    <w:p>
      <w:pPr>
        <w:pStyle w:val="BodyText"/>
        <w:spacing w:before="5"/>
        <w:rPr>
          <w:sz w:val="15"/>
        </w:rPr>
      </w:pPr>
      <w:r>
        <w:rPr/>
        <w:pict>
          <v:line style="position:absolute;mso-position-horizontal-relative:page;mso-position-vertical-relative:paragraph;z-index:-616;mso-wrap-distance-left:0;mso-wrap-distance-right:0" from="79.370003pt,11.894199pt" to="515.905003pt,11.894199pt" stroked="true" strokeweight="1pt" strokecolor="#b6bdc8">
            <v:stroke dashstyle="solid"/>
            <w10:wrap type="topAndBottom"/>
          </v:line>
        </w:pict>
      </w:r>
    </w:p>
    <w:p>
      <w:pPr>
        <w:pStyle w:val="ListParagraph"/>
        <w:numPr>
          <w:ilvl w:val="0"/>
          <w:numId w:val="5"/>
        </w:numPr>
        <w:tabs>
          <w:tab w:pos="2380" w:val="left" w:leader="none"/>
          <w:tab w:pos="2382" w:val="left" w:leader="none"/>
        </w:tabs>
        <w:spacing w:line="240" w:lineRule="auto" w:before="117" w:after="0"/>
        <w:ind w:left="2381" w:right="1941" w:hanging="794"/>
        <w:jc w:val="left"/>
        <w:rPr>
          <w:sz w:val="13"/>
        </w:rPr>
      </w:pPr>
      <w:r>
        <w:rPr>
          <w:w w:val="105"/>
          <w:sz w:val="13"/>
        </w:rPr>
        <w:t>See, eg, </w:t>
      </w:r>
      <w:r>
        <w:rPr>
          <w:i/>
          <w:w w:val="105"/>
          <w:sz w:val="13"/>
        </w:rPr>
        <w:t>United Nations Convention against Transnational Organized Crime</w:t>
      </w:r>
      <w:r>
        <w:rPr>
          <w:w w:val="105"/>
          <w:sz w:val="13"/>
        </w:rPr>
        <w:t>, opened for signature </w:t>
      </w:r>
      <w:r>
        <w:rPr>
          <w:spacing w:val="-4"/>
          <w:w w:val="105"/>
          <w:sz w:val="13"/>
        </w:rPr>
        <w:t>12–15 </w:t>
      </w:r>
      <w:r>
        <w:rPr>
          <w:w w:val="105"/>
          <w:sz w:val="13"/>
        </w:rPr>
        <w:t>December 2000, 2225 </w:t>
      </w:r>
      <w:r>
        <w:rPr>
          <w:spacing w:val="2"/>
          <w:w w:val="105"/>
          <w:sz w:val="13"/>
        </w:rPr>
        <w:t>UNTS  </w:t>
      </w:r>
      <w:r>
        <w:rPr>
          <w:w w:val="105"/>
          <w:sz w:val="13"/>
        </w:rPr>
        <w:t>209 (entered into force 29 September 2003) art 2 (definitions of ‘organized criminal group’ and ‘structured group’); Shona Morrison, ‘Approaching Organised Crime: Where Are We Now and Where Are We Going?’ </w:t>
      </w:r>
      <w:r>
        <w:rPr>
          <w:i/>
          <w:w w:val="105"/>
          <w:sz w:val="13"/>
        </w:rPr>
        <w:t>Trends &amp; Issues in Crime and Criminal Justice </w:t>
      </w:r>
      <w:r>
        <w:rPr>
          <w:w w:val="105"/>
          <w:sz w:val="13"/>
        </w:rPr>
        <w:t>no. 231 (Australian Institute of Criminology,</w:t>
      </w:r>
      <w:r>
        <w:rPr>
          <w:spacing w:val="18"/>
          <w:w w:val="105"/>
          <w:sz w:val="13"/>
        </w:rPr>
        <w:t> </w:t>
      </w:r>
      <w:r>
        <w:rPr>
          <w:w w:val="105"/>
          <w:sz w:val="13"/>
        </w:rPr>
        <w:t>2002).</w:t>
      </w:r>
    </w:p>
    <w:p>
      <w:pPr>
        <w:pStyle w:val="ListParagraph"/>
        <w:numPr>
          <w:ilvl w:val="0"/>
          <w:numId w:val="5"/>
        </w:numPr>
        <w:tabs>
          <w:tab w:pos="2380" w:val="left" w:leader="none"/>
          <w:tab w:pos="2382" w:val="left" w:leader="none"/>
        </w:tabs>
        <w:spacing w:line="240" w:lineRule="auto" w:before="5" w:after="0"/>
        <w:ind w:left="2381" w:right="1962" w:hanging="794"/>
        <w:jc w:val="left"/>
        <w:rPr>
          <w:sz w:val="13"/>
        </w:rPr>
      </w:pPr>
      <w:r>
        <w:rPr>
          <w:i/>
          <w:sz w:val="13"/>
        </w:rPr>
        <w:t>Major Crime (Investigative Powers) Act 2004 </w:t>
      </w:r>
      <w:r>
        <w:rPr>
          <w:spacing w:val="2"/>
          <w:sz w:val="13"/>
        </w:rPr>
        <w:t>(Vic) </w:t>
      </w:r>
      <w:r>
        <w:rPr>
          <w:sz w:val="13"/>
        </w:rPr>
        <w:t>s </w:t>
      </w:r>
      <w:r>
        <w:rPr>
          <w:spacing w:val="3"/>
          <w:sz w:val="13"/>
        </w:rPr>
        <w:t>3AA. </w:t>
      </w:r>
      <w:r>
        <w:rPr>
          <w:sz w:val="13"/>
        </w:rPr>
        <w:t>The MCIPA  definition  appears  in  the  same  or  similar  form  in  other  Victorian </w:t>
      </w:r>
      <w:r>
        <w:rPr>
          <w:spacing w:val="2"/>
          <w:sz w:val="13"/>
        </w:rPr>
        <w:t>Acts </w:t>
      </w:r>
      <w:r>
        <w:rPr>
          <w:sz w:val="13"/>
        </w:rPr>
        <w:t>such as the </w:t>
      </w:r>
      <w:r>
        <w:rPr>
          <w:i/>
          <w:sz w:val="13"/>
        </w:rPr>
        <w:t>Summary Offences Act 1966 </w:t>
      </w:r>
      <w:r>
        <w:rPr>
          <w:spacing w:val="2"/>
          <w:sz w:val="13"/>
        </w:rPr>
        <w:t>(Vic) </w:t>
      </w:r>
      <w:r>
        <w:rPr>
          <w:sz w:val="13"/>
        </w:rPr>
        <w:t>s 49F (consorting with a person found guilty of, or reasonably suspected of having committed, an organised crime offence) and the </w:t>
      </w:r>
      <w:r>
        <w:rPr>
          <w:i/>
          <w:sz w:val="13"/>
        </w:rPr>
        <w:t>Sex Work Act 1994 </w:t>
      </w:r>
      <w:r>
        <w:rPr>
          <w:spacing w:val="2"/>
          <w:sz w:val="13"/>
        </w:rPr>
        <w:t>(Vic) </w:t>
      </w:r>
      <w:r>
        <w:rPr>
          <w:sz w:val="13"/>
        </w:rPr>
        <w:t>s </w:t>
      </w:r>
      <w:r>
        <w:rPr>
          <w:spacing w:val="2"/>
          <w:sz w:val="13"/>
        </w:rPr>
        <w:t>26(ab)(iii) </w:t>
      </w:r>
      <w:r>
        <w:rPr>
          <w:sz w:val="13"/>
        </w:rPr>
        <w:t>(referral of  allegations  and  information  about organised crime offences to Victoria</w:t>
      </w:r>
      <w:r>
        <w:rPr>
          <w:spacing w:val="4"/>
          <w:sz w:val="13"/>
        </w:rPr>
        <w:t> </w:t>
      </w:r>
      <w:r>
        <w:rPr>
          <w:sz w:val="13"/>
        </w:rPr>
        <w:t>Police).</w:t>
      </w:r>
    </w:p>
    <w:p>
      <w:pPr>
        <w:pStyle w:val="ListParagraph"/>
        <w:numPr>
          <w:ilvl w:val="0"/>
          <w:numId w:val="5"/>
        </w:numPr>
        <w:tabs>
          <w:tab w:pos="2380" w:val="left" w:leader="none"/>
          <w:tab w:pos="2382" w:val="left" w:leader="none"/>
        </w:tabs>
        <w:spacing w:line="240" w:lineRule="auto" w:before="6" w:after="0"/>
        <w:ind w:left="2381" w:right="1702" w:hanging="794"/>
        <w:jc w:val="left"/>
        <w:rPr>
          <w:sz w:val="13"/>
        </w:rPr>
      </w:pPr>
      <w:r>
        <w:rPr/>
        <w:pict>
          <v:shape style="position:absolute;margin-left:36pt;margin-top:51.99036pt;width:6.7pt;height:14.25pt;mso-position-horizontal-relative:page;mso-position-vertical-relative:paragraph;z-index:1456" type="#_x0000_t202" filled="false" stroked="false">
            <v:textbox inset="0,0,0,0">
              <w:txbxContent>
                <w:p>
                  <w:pPr>
                    <w:spacing w:line="284" w:lineRule="exact" w:before="0"/>
                    <w:ind w:left="0" w:right="0" w:firstLine="0"/>
                    <w:jc w:val="left"/>
                    <w:rPr>
                      <w:b/>
                      <w:sz w:val="24"/>
                    </w:rPr>
                  </w:pPr>
                  <w:r>
                    <w:rPr>
                      <w:b/>
                      <w:color w:val="37617A"/>
                      <w:w w:val="109"/>
                      <w:sz w:val="24"/>
                    </w:rPr>
                    <w:t>8</w:t>
                  </w:r>
                </w:p>
              </w:txbxContent>
            </v:textbox>
            <w10:wrap type="none"/>
          </v:shape>
        </w:pict>
      </w:r>
      <w:r>
        <w:rPr>
          <w:w w:val="105"/>
          <w:sz w:val="13"/>
        </w:rPr>
        <w:t>‘Declared individual’ and ‘declared organisation member’ have the same meaning as they have  in  s  3  of  the  </w:t>
      </w:r>
      <w:r>
        <w:rPr>
          <w:i/>
          <w:w w:val="105"/>
          <w:sz w:val="13"/>
        </w:rPr>
        <w:t>Criminal Organisations </w:t>
      </w:r>
      <w:r>
        <w:rPr>
          <w:i/>
          <w:w w:val="105"/>
          <w:sz w:val="13"/>
        </w:rPr>
        <w:t>Control Act </w:t>
      </w:r>
      <w:r>
        <w:rPr>
          <w:i/>
          <w:spacing w:val="-4"/>
          <w:w w:val="105"/>
          <w:sz w:val="13"/>
        </w:rPr>
        <w:t>2012 </w:t>
      </w:r>
      <w:r>
        <w:rPr>
          <w:spacing w:val="2"/>
          <w:w w:val="105"/>
          <w:sz w:val="13"/>
        </w:rPr>
        <w:t>(Vic): </w:t>
      </w:r>
      <w:r>
        <w:rPr>
          <w:i/>
          <w:w w:val="105"/>
          <w:sz w:val="13"/>
        </w:rPr>
        <w:t>Major Crime (Investigative Powers) Act 2004 </w:t>
      </w:r>
      <w:r>
        <w:rPr>
          <w:spacing w:val="2"/>
          <w:w w:val="105"/>
          <w:sz w:val="13"/>
        </w:rPr>
        <w:t>(Vic) </w:t>
      </w:r>
      <w:r>
        <w:rPr>
          <w:w w:val="105"/>
          <w:sz w:val="13"/>
        </w:rPr>
        <w:t>s 3. A declared organisation member means a member, former member or prospective member of a declared organisation. The Supreme Court may make a declaration that an organisation is a declared organisation for a range of reasons, including that the organisation has engaged in or supported serious criminal </w:t>
      </w:r>
      <w:r>
        <w:rPr>
          <w:spacing w:val="2"/>
          <w:w w:val="105"/>
          <w:sz w:val="13"/>
        </w:rPr>
        <w:t>activity </w:t>
      </w:r>
      <w:r>
        <w:rPr>
          <w:w w:val="105"/>
          <w:sz w:val="13"/>
        </w:rPr>
        <w:t>or that any two      or more members, former members or prospective members of the organisation have used the organisation for a criminal purpose. An individual may be declared by the Court to be a declared individual if, for example, the Court is satisfied that the individual is a member of</w:t>
      </w:r>
      <w:r>
        <w:rPr>
          <w:spacing w:val="30"/>
          <w:w w:val="105"/>
          <w:sz w:val="13"/>
        </w:rPr>
        <w:t> </w:t>
      </w:r>
      <w:r>
        <w:rPr>
          <w:w w:val="105"/>
          <w:sz w:val="13"/>
        </w:rPr>
        <w:t>an organisation, that the individual and another member of the organisation are using that organisation for a criminal purpose, and their activities</w:t>
      </w:r>
      <w:r>
        <w:rPr>
          <w:spacing w:val="4"/>
          <w:w w:val="105"/>
          <w:sz w:val="13"/>
        </w:rPr>
        <w:t> </w:t>
      </w:r>
      <w:r>
        <w:rPr>
          <w:w w:val="105"/>
          <w:sz w:val="13"/>
        </w:rPr>
        <w:t>pose</w:t>
      </w:r>
      <w:r>
        <w:rPr>
          <w:spacing w:val="4"/>
          <w:w w:val="105"/>
          <w:sz w:val="13"/>
        </w:rPr>
        <w:t> </w:t>
      </w:r>
      <w:r>
        <w:rPr>
          <w:w w:val="105"/>
          <w:sz w:val="13"/>
        </w:rPr>
        <w:t>a</w:t>
      </w:r>
      <w:r>
        <w:rPr>
          <w:spacing w:val="5"/>
          <w:w w:val="105"/>
          <w:sz w:val="13"/>
        </w:rPr>
        <w:t> </w:t>
      </w:r>
      <w:r>
        <w:rPr>
          <w:w w:val="105"/>
          <w:sz w:val="13"/>
        </w:rPr>
        <w:t>serious</w:t>
      </w:r>
      <w:r>
        <w:rPr>
          <w:spacing w:val="4"/>
          <w:w w:val="105"/>
          <w:sz w:val="13"/>
        </w:rPr>
        <w:t> </w:t>
      </w:r>
      <w:r>
        <w:rPr>
          <w:w w:val="105"/>
          <w:sz w:val="13"/>
        </w:rPr>
        <w:t>threat</w:t>
      </w:r>
      <w:r>
        <w:rPr>
          <w:spacing w:val="5"/>
          <w:w w:val="105"/>
          <w:sz w:val="13"/>
        </w:rPr>
        <w:t> </w:t>
      </w:r>
      <w:r>
        <w:rPr>
          <w:w w:val="105"/>
          <w:sz w:val="13"/>
        </w:rPr>
        <w:t>to</w:t>
      </w:r>
      <w:r>
        <w:rPr>
          <w:spacing w:val="4"/>
          <w:w w:val="105"/>
          <w:sz w:val="13"/>
        </w:rPr>
        <w:t> </w:t>
      </w:r>
      <w:r>
        <w:rPr>
          <w:w w:val="105"/>
          <w:sz w:val="13"/>
        </w:rPr>
        <w:t>public</w:t>
      </w:r>
      <w:r>
        <w:rPr>
          <w:spacing w:val="5"/>
          <w:w w:val="105"/>
          <w:sz w:val="13"/>
        </w:rPr>
        <w:t> </w:t>
      </w:r>
      <w:r>
        <w:rPr>
          <w:w w:val="105"/>
          <w:sz w:val="13"/>
        </w:rPr>
        <w:t>safety</w:t>
      </w:r>
      <w:r>
        <w:rPr>
          <w:spacing w:val="4"/>
          <w:w w:val="105"/>
          <w:sz w:val="13"/>
        </w:rPr>
        <w:t> </w:t>
      </w:r>
      <w:r>
        <w:rPr>
          <w:w w:val="105"/>
          <w:sz w:val="13"/>
        </w:rPr>
        <w:t>and</w:t>
      </w:r>
      <w:r>
        <w:rPr>
          <w:spacing w:val="5"/>
          <w:w w:val="105"/>
          <w:sz w:val="13"/>
        </w:rPr>
        <w:t> </w:t>
      </w:r>
      <w:r>
        <w:rPr>
          <w:w w:val="105"/>
          <w:sz w:val="13"/>
        </w:rPr>
        <w:t>order:</w:t>
      </w:r>
      <w:r>
        <w:rPr>
          <w:spacing w:val="4"/>
          <w:w w:val="105"/>
          <w:sz w:val="13"/>
        </w:rPr>
        <w:t> </w:t>
      </w:r>
      <w:r>
        <w:rPr>
          <w:i/>
          <w:w w:val="105"/>
          <w:sz w:val="13"/>
        </w:rPr>
        <w:t>Criminal</w:t>
      </w:r>
      <w:r>
        <w:rPr>
          <w:i/>
          <w:spacing w:val="4"/>
          <w:w w:val="105"/>
          <w:sz w:val="13"/>
        </w:rPr>
        <w:t> </w:t>
      </w:r>
      <w:r>
        <w:rPr>
          <w:i/>
          <w:w w:val="105"/>
          <w:sz w:val="13"/>
        </w:rPr>
        <w:t>Organisations</w:t>
      </w:r>
      <w:r>
        <w:rPr>
          <w:i/>
          <w:spacing w:val="3"/>
          <w:w w:val="105"/>
          <w:sz w:val="13"/>
        </w:rPr>
        <w:t> </w:t>
      </w:r>
      <w:r>
        <w:rPr>
          <w:i/>
          <w:w w:val="105"/>
          <w:sz w:val="13"/>
        </w:rPr>
        <w:t>Control</w:t>
      </w:r>
      <w:r>
        <w:rPr>
          <w:i/>
          <w:spacing w:val="3"/>
          <w:w w:val="105"/>
          <w:sz w:val="13"/>
        </w:rPr>
        <w:t> </w:t>
      </w:r>
      <w:r>
        <w:rPr>
          <w:i/>
          <w:w w:val="105"/>
          <w:sz w:val="13"/>
        </w:rPr>
        <w:t>Act</w:t>
      </w:r>
      <w:r>
        <w:rPr>
          <w:i/>
          <w:spacing w:val="4"/>
          <w:w w:val="105"/>
          <w:sz w:val="13"/>
        </w:rPr>
        <w:t> </w:t>
      </w:r>
      <w:r>
        <w:rPr>
          <w:i/>
          <w:spacing w:val="-4"/>
          <w:w w:val="105"/>
          <w:sz w:val="13"/>
        </w:rPr>
        <w:t>2012</w:t>
      </w:r>
      <w:r>
        <w:rPr>
          <w:i/>
          <w:spacing w:val="4"/>
          <w:w w:val="105"/>
          <w:sz w:val="13"/>
        </w:rPr>
        <w:t> </w:t>
      </w:r>
      <w:r>
        <w:rPr>
          <w:spacing w:val="2"/>
          <w:w w:val="105"/>
          <w:sz w:val="13"/>
        </w:rPr>
        <w:t>(Vic)</w:t>
      </w:r>
      <w:r>
        <w:rPr>
          <w:spacing w:val="5"/>
          <w:w w:val="105"/>
          <w:sz w:val="13"/>
        </w:rPr>
        <w:t> </w:t>
      </w:r>
      <w:r>
        <w:rPr>
          <w:w w:val="105"/>
          <w:sz w:val="13"/>
        </w:rPr>
        <w:t>ss</w:t>
      </w:r>
      <w:r>
        <w:rPr>
          <w:spacing w:val="4"/>
          <w:w w:val="105"/>
          <w:sz w:val="13"/>
        </w:rPr>
        <w:t> </w:t>
      </w:r>
      <w:r>
        <w:rPr>
          <w:w w:val="105"/>
          <w:sz w:val="13"/>
        </w:rPr>
        <w:t>3(1),</w:t>
      </w:r>
      <w:r>
        <w:rPr>
          <w:spacing w:val="5"/>
          <w:w w:val="105"/>
          <w:sz w:val="13"/>
        </w:rPr>
        <w:t> </w:t>
      </w:r>
      <w:r>
        <w:rPr>
          <w:w w:val="105"/>
          <w:sz w:val="13"/>
        </w:rPr>
        <w:t>19.</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8"/>
        <w:rPr>
          <w:sz w:val="18"/>
        </w:rPr>
      </w:pPr>
    </w:p>
    <w:p>
      <w:pPr>
        <w:pStyle w:val="ListParagraph"/>
        <w:numPr>
          <w:ilvl w:val="1"/>
          <w:numId w:val="3"/>
        </w:numPr>
        <w:tabs>
          <w:tab w:pos="2380" w:val="left" w:leader="none"/>
          <w:tab w:pos="2381" w:val="left" w:leader="none"/>
        </w:tabs>
        <w:spacing w:line="242" w:lineRule="auto" w:before="92" w:after="0"/>
        <w:ind w:left="2381" w:right="1885" w:hanging="794"/>
        <w:jc w:val="left"/>
        <w:rPr>
          <w:sz w:val="21"/>
        </w:rPr>
      </w:pPr>
      <w:bookmarkStart w:name="Defining ‘criminal organisations’" w:id="28"/>
      <w:bookmarkEnd w:id="28"/>
      <w:r>
        <w:rPr/>
      </w:r>
      <w:bookmarkStart w:name="Defining ‘criminal organisations’" w:id="29"/>
      <w:bookmarkEnd w:id="29"/>
      <w:r>
        <w:rPr>
          <w:w w:val="105"/>
          <w:sz w:val="21"/>
        </w:rPr>
        <w:t>T</w:t>
      </w:r>
      <w:r>
        <w:rPr>
          <w:w w:val="105"/>
          <w:sz w:val="21"/>
        </w:rPr>
        <w:t>he </w:t>
      </w:r>
      <w:r>
        <w:rPr>
          <w:i/>
          <w:spacing w:val="-3"/>
          <w:w w:val="105"/>
          <w:sz w:val="21"/>
        </w:rPr>
        <w:t>Australian </w:t>
      </w:r>
      <w:r>
        <w:rPr>
          <w:i/>
          <w:w w:val="105"/>
          <w:sz w:val="21"/>
        </w:rPr>
        <w:t>Crime </w:t>
      </w:r>
      <w:r>
        <w:rPr>
          <w:i/>
          <w:spacing w:val="-3"/>
          <w:w w:val="105"/>
          <w:sz w:val="21"/>
        </w:rPr>
        <w:t>Commission </w:t>
      </w:r>
      <w:r>
        <w:rPr>
          <w:i/>
          <w:w w:val="105"/>
          <w:sz w:val="21"/>
        </w:rPr>
        <w:t>Act </w:t>
      </w:r>
      <w:r>
        <w:rPr>
          <w:i/>
          <w:spacing w:val="-3"/>
          <w:w w:val="105"/>
          <w:sz w:val="21"/>
        </w:rPr>
        <w:t>2002 </w:t>
      </w:r>
      <w:r>
        <w:rPr>
          <w:w w:val="105"/>
          <w:sz w:val="21"/>
        </w:rPr>
        <w:t>(Cth) </w:t>
      </w:r>
      <w:r>
        <w:rPr>
          <w:spacing w:val="-6"/>
          <w:w w:val="105"/>
          <w:sz w:val="21"/>
        </w:rPr>
        <w:t>(ACC </w:t>
      </w:r>
      <w:r>
        <w:rPr>
          <w:w w:val="105"/>
          <w:sz w:val="21"/>
        </w:rPr>
        <w:t>Act) establishes the </w:t>
      </w:r>
      <w:r>
        <w:rPr>
          <w:spacing w:val="-3"/>
          <w:w w:val="105"/>
          <w:sz w:val="21"/>
        </w:rPr>
        <w:t>Australian </w:t>
      </w:r>
      <w:r>
        <w:rPr>
          <w:spacing w:val="-4"/>
          <w:w w:val="105"/>
          <w:sz w:val="21"/>
        </w:rPr>
        <w:t>Crime </w:t>
      </w:r>
      <w:r>
        <w:rPr>
          <w:spacing w:val="-3"/>
          <w:w w:val="105"/>
          <w:sz w:val="21"/>
        </w:rPr>
        <w:t>Commission </w:t>
      </w:r>
      <w:r>
        <w:rPr>
          <w:spacing w:val="-5"/>
          <w:w w:val="105"/>
          <w:sz w:val="21"/>
        </w:rPr>
        <w:t>(ACC), </w:t>
      </w:r>
      <w:r>
        <w:rPr>
          <w:spacing w:val="-3"/>
          <w:w w:val="105"/>
          <w:sz w:val="21"/>
        </w:rPr>
        <w:t>including </w:t>
      </w:r>
      <w:r>
        <w:rPr>
          <w:w w:val="105"/>
          <w:sz w:val="21"/>
        </w:rPr>
        <w:t>its powers to </w:t>
      </w:r>
      <w:r>
        <w:rPr>
          <w:spacing w:val="-3"/>
          <w:w w:val="105"/>
          <w:sz w:val="21"/>
        </w:rPr>
        <w:t>investigate </w:t>
      </w:r>
      <w:r>
        <w:rPr>
          <w:w w:val="105"/>
          <w:sz w:val="21"/>
        </w:rPr>
        <w:t>and gather </w:t>
      </w:r>
      <w:r>
        <w:rPr>
          <w:spacing w:val="-3"/>
          <w:w w:val="105"/>
          <w:sz w:val="21"/>
        </w:rPr>
        <w:t>intelligence </w:t>
      </w:r>
      <w:r>
        <w:rPr>
          <w:w w:val="105"/>
          <w:sz w:val="21"/>
        </w:rPr>
        <w:t>in </w:t>
      </w:r>
      <w:r>
        <w:rPr>
          <w:spacing w:val="-3"/>
          <w:w w:val="105"/>
          <w:sz w:val="21"/>
        </w:rPr>
        <w:t>relation </w:t>
      </w:r>
      <w:r>
        <w:rPr>
          <w:w w:val="105"/>
          <w:sz w:val="21"/>
        </w:rPr>
        <w:t>to </w:t>
      </w:r>
      <w:r>
        <w:rPr>
          <w:spacing w:val="-3"/>
          <w:w w:val="105"/>
          <w:sz w:val="21"/>
        </w:rPr>
        <w:t>‘serious </w:t>
      </w:r>
      <w:r>
        <w:rPr>
          <w:w w:val="105"/>
          <w:sz w:val="21"/>
        </w:rPr>
        <w:t>and </w:t>
      </w:r>
      <w:r>
        <w:rPr>
          <w:spacing w:val="-3"/>
          <w:w w:val="105"/>
          <w:sz w:val="21"/>
        </w:rPr>
        <w:t>organised </w:t>
      </w:r>
      <w:r>
        <w:rPr>
          <w:spacing w:val="-5"/>
          <w:w w:val="105"/>
          <w:sz w:val="21"/>
        </w:rPr>
        <w:t>crime’. </w:t>
      </w:r>
      <w:r>
        <w:rPr>
          <w:w w:val="105"/>
          <w:sz w:val="21"/>
        </w:rPr>
        <w:t>Section 4(1) of the </w:t>
      </w:r>
      <w:r>
        <w:rPr>
          <w:spacing w:val="-8"/>
          <w:w w:val="105"/>
          <w:sz w:val="21"/>
        </w:rPr>
        <w:t>ACC </w:t>
      </w:r>
      <w:r>
        <w:rPr>
          <w:w w:val="105"/>
          <w:sz w:val="21"/>
        </w:rPr>
        <w:t>Act defines a </w:t>
      </w:r>
      <w:r>
        <w:rPr>
          <w:spacing w:val="-3"/>
          <w:w w:val="105"/>
          <w:sz w:val="21"/>
        </w:rPr>
        <w:t>‘serious </w:t>
      </w:r>
      <w:r>
        <w:rPr>
          <w:w w:val="105"/>
          <w:sz w:val="21"/>
        </w:rPr>
        <w:t>and </w:t>
      </w:r>
      <w:r>
        <w:rPr>
          <w:spacing w:val="-3"/>
          <w:w w:val="105"/>
          <w:sz w:val="21"/>
        </w:rPr>
        <w:t>organised crime’ </w:t>
      </w:r>
      <w:r>
        <w:rPr>
          <w:w w:val="105"/>
          <w:sz w:val="21"/>
        </w:rPr>
        <w:t>as an </w:t>
      </w:r>
      <w:r>
        <w:rPr>
          <w:spacing w:val="-3"/>
          <w:w w:val="105"/>
          <w:sz w:val="21"/>
        </w:rPr>
        <w:t>offence</w:t>
      </w:r>
      <w:r>
        <w:rPr>
          <w:spacing w:val="37"/>
          <w:w w:val="105"/>
          <w:sz w:val="21"/>
        </w:rPr>
        <w:t> </w:t>
      </w:r>
      <w:r>
        <w:rPr>
          <w:w w:val="105"/>
          <w:sz w:val="21"/>
        </w:rPr>
        <w:t>that:</w:t>
      </w:r>
    </w:p>
    <w:p>
      <w:pPr>
        <w:pStyle w:val="ListParagraph"/>
        <w:numPr>
          <w:ilvl w:val="2"/>
          <w:numId w:val="3"/>
        </w:numPr>
        <w:tabs>
          <w:tab w:pos="2721" w:val="left" w:leader="none"/>
          <w:tab w:pos="2722" w:val="left" w:leader="none"/>
        </w:tabs>
        <w:spacing w:line="240" w:lineRule="auto" w:before="125" w:after="0"/>
        <w:ind w:left="2721" w:right="0" w:hanging="340"/>
        <w:jc w:val="left"/>
        <w:rPr>
          <w:sz w:val="21"/>
        </w:rPr>
      </w:pPr>
      <w:r>
        <w:rPr>
          <w:spacing w:val="-3"/>
          <w:w w:val="105"/>
          <w:sz w:val="21"/>
        </w:rPr>
        <w:t>involves </w:t>
      </w:r>
      <w:r>
        <w:rPr>
          <w:w w:val="105"/>
          <w:sz w:val="21"/>
        </w:rPr>
        <w:t>two or more offenders and </w:t>
      </w:r>
      <w:r>
        <w:rPr>
          <w:spacing w:val="-3"/>
          <w:w w:val="105"/>
          <w:sz w:val="21"/>
        </w:rPr>
        <w:t>substantial planning </w:t>
      </w:r>
      <w:r>
        <w:rPr>
          <w:w w:val="105"/>
          <w:sz w:val="21"/>
        </w:rPr>
        <w:t>and</w:t>
      </w:r>
      <w:r>
        <w:rPr>
          <w:spacing w:val="46"/>
          <w:w w:val="105"/>
          <w:sz w:val="21"/>
        </w:rPr>
        <w:t> </w:t>
      </w:r>
      <w:r>
        <w:rPr>
          <w:spacing w:val="-3"/>
          <w:w w:val="105"/>
          <w:sz w:val="21"/>
        </w:rPr>
        <w:t>organisation</w:t>
      </w:r>
    </w:p>
    <w:p>
      <w:pPr>
        <w:pStyle w:val="ListParagraph"/>
        <w:numPr>
          <w:ilvl w:val="2"/>
          <w:numId w:val="3"/>
        </w:numPr>
        <w:tabs>
          <w:tab w:pos="2721" w:val="left" w:leader="none"/>
          <w:tab w:pos="2722" w:val="left" w:leader="none"/>
        </w:tabs>
        <w:spacing w:line="242" w:lineRule="auto" w:before="89" w:after="0"/>
        <w:ind w:left="2721" w:right="1745" w:hanging="340"/>
        <w:jc w:val="left"/>
        <w:rPr>
          <w:sz w:val="21"/>
        </w:rPr>
      </w:pPr>
      <w:r>
        <w:rPr>
          <w:spacing w:val="-3"/>
          <w:sz w:val="21"/>
        </w:rPr>
        <w:t>involves, </w:t>
      </w:r>
      <w:r>
        <w:rPr>
          <w:sz w:val="21"/>
        </w:rPr>
        <w:t>or is of a </w:t>
      </w:r>
      <w:r>
        <w:rPr>
          <w:spacing w:val="-3"/>
          <w:sz w:val="21"/>
        </w:rPr>
        <w:t>kind that ordinarily involves, </w:t>
      </w:r>
      <w:r>
        <w:rPr>
          <w:sz w:val="21"/>
        </w:rPr>
        <w:t>the use of sophisticated methods and </w:t>
      </w:r>
      <w:r>
        <w:rPr>
          <w:spacing w:val="-3"/>
          <w:sz w:val="21"/>
        </w:rPr>
        <w:t>techniques</w:t>
      </w:r>
    </w:p>
    <w:p>
      <w:pPr>
        <w:pStyle w:val="ListParagraph"/>
        <w:numPr>
          <w:ilvl w:val="2"/>
          <w:numId w:val="3"/>
        </w:numPr>
        <w:tabs>
          <w:tab w:pos="2721" w:val="left" w:leader="none"/>
          <w:tab w:pos="2722" w:val="left" w:leader="none"/>
        </w:tabs>
        <w:spacing w:line="242" w:lineRule="auto" w:before="87" w:after="0"/>
        <w:ind w:left="2721" w:right="1931" w:hanging="340"/>
        <w:jc w:val="left"/>
        <w:rPr>
          <w:sz w:val="21"/>
        </w:rPr>
      </w:pPr>
      <w:r>
        <w:rPr>
          <w:w w:val="105"/>
          <w:sz w:val="21"/>
        </w:rPr>
        <w:t>is</w:t>
      </w:r>
      <w:r>
        <w:rPr>
          <w:spacing w:val="-5"/>
          <w:w w:val="105"/>
          <w:sz w:val="21"/>
        </w:rPr>
        <w:t> </w:t>
      </w:r>
      <w:r>
        <w:rPr>
          <w:spacing w:val="-3"/>
          <w:w w:val="105"/>
          <w:sz w:val="21"/>
        </w:rPr>
        <w:t>committed,</w:t>
      </w:r>
      <w:r>
        <w:rPr>
          <w:spacing w:val="-5"/>
          <w:w w:val="105"/>
          <w:sz w:val="21"/>
        </w:rPr>
        <w:t> </w:t>
      </w:r>
      <w:r>
        <w:rPr>
          <w:w w:val="105"/>
          <w:sz w:val="21"/>
        </w:rPr>
        <w:t>or</w:t>
      </w:r>
      <w:r>
        <w:rPr>
          <w:spacing w:val="-4"/>
          <w:w w:val="105"/>
          <w:sz w:val="21"/>
        </w:rPr>
        <w:t> </w:t>
      </w:r>
      <w:r>
        <w:rPr>
          <w:w w:val="105"/>
          <w:sz w:val="21"/>
        </w:rPr>
        <w:t>is</w:t>
      </w:r>
      <w:r>
        <w:rPr>
          <w:spacing w:val="-5"/>
          <w:w w:val="105"/>
          <w:sz w:val="21"/>
        </w:rPr>
        <w:t> </w:t>
      </w:r>
      <w:r>
        <w:rPr>
          <w:w w:val="105"/>
          <w:sz w:val="21"/>
        </w:rPr>
        <w:t>of</w:t>
      </w:r>
      <w:r>
        <w:rPr>
          <w:spacing w:val="-5"/>
          <w:w w:val="105"/>
          <w:sz w:val="21"/>
        </w:rPr>
        <w:t> </w:t>
      </w:r>
      <w:r>
        <w:rPr>
          <w:w w:val="105"/>
          <w:sz w:val="21"/>
        </w:rPr>
        <w:t>a</w:t>
      </w:r>
      <w:r>
        <w:rPr>
          <w:spacing w:val="-4"/>
          <w:w w:val="105"/>
          <w:sz w:val="21"/>
        </w:rPr>
        <w:t> </w:t>
      </w:r>
      <w:r>
        <w:rPr>
          <w:spacing w:val="-3"/>
          <w:w w:val="105"/>
          <w:sz w:val="21"/>
        </w:rPr>
        <w:t>kind</w:t>
      </w:r>
      <w:r>
        <w:rPr>
          <w:spacing w:val="-5"/>
          <w:w w:val="105"/>
          <w:sz w:val="21"/>
        </w:rPr>
        <w:t> </w:t>
      </w:r>
      <w:r>
        <w:rPr>
          <w:spacing w:val="-3"/>
          <w:w w:val="105"/>
          <w:sz w:val="21"/>
        </w:rPr>
        <w:t>that</w:t>
      </w:r>
      <w:r>
        <w:rPr>
          <w:spacing w:val="-4"/>
          <w:w w:val="105"/>
          <w:sz w:val="21"/>
        </w:rPr>
        <w:t> </w:t>
      </w:r>
      <w:r>
        <w:rPr>
          <w:w w:val="105"/>
          <w:sz w:val="21"/>
        </w:rPr>
        <w:t>is</w:t>
      </w:r>
      <w:r>
        <w:rPr>
          <w:spacing w:val="-5"/>
          <w:w w:val="105"/>
          <w:sz w:val="21"/>
        </w:rPr>
        <w:t> </w:t>
      </w:r>
      <w:r>
        <w:rPr>
          <w:spacing w:val="-3"/>
          <w:w w:val="105"/>
          <w:sz w:val="21"/>
        </w:rPr>
        <w:t>ordinarily</w:t>
      </w:r>
      <w:r>
        <w:rPr>
          <w:spacing w:val="-5"/>
          <w:w w:val="105"/>
          <w:sz w:val="21"/>
        </w:rPr>
        <w:t> </w:t>
      </w:r>
      <w:r>
        <w:rPr>
          <w:spacing w:val="-3"/>
          <w:w w:val="105"/>
          <w:sz w:val="21"/>
        </w:rPr>
        <w:t>committed,</w:t>
      </w:r>
      <w:r>
        <w:rPr>
          <w:spacing w:val="-4"/>
          <w:w w:val="105"/>
          <w:sz w:val="21"/>
        </w:rPr>
        <w:t> </w:t>
      </w:r>
      <w:r>
        <w:rPr>
          <w:w w:val="105"/>
          <w:sz w:val="21"/>
        </w:rPr>
        <w:t>in</w:t>
      </w:r>
      <w:r>
        <w:rPr>
          <w:spacing w:val="-5"/>
          <w:w w:val="105"/>
          <w:sz w:val="21"/>
        </w:rPr>
        <w:t> </w:t>
      </w:r>
      <w:r>
        <w:rPr>
          <w:w w:val="105"/>
          <w:sz w:val="21"/>
        </w:rPr>
        <w:t>conjunction</w:t>
      </w:r>
      <w:r>
        <w:rPr>
          <w:spacing w:val="-4"/>
          <w:w w:val="105"/>
          <w:sz w:val="21"/>
        </w:rPr>
        <w:t> </w:t>
      </w:r>
      <w:r>
        <w:rPr>
          <w:w w:val="105"/>
          <w:sz w:val="21"/>
        </w:rPr>
        <w:t>with</w:t>
      </w:r>
      <w:r>
        <w:rPr>
          <w:spacing w:val="-5"/>
          <w:w w:val="105"/>
          <w:sz w:val="21"/>
        </w:rPr>
        <w:t> </w:t>
      </w:r>
      <w:r>
        <w:rPr>
          <w:w w:val="105"/>
          <w:sz w:val="21"/>
        </w:rPr>
        <w:t>other offences of a </w:t>
      </w:r>
      <w:r>
        <w:rPr>
          <w:spacing w:val="-4"/>
          <w:w w:val="105"/>
          <w:sz w:val="21"/>
        </w:rPr>
        <w:t>like</w:t>
      </w:r>
      <w:r>
        <w:rPr>
          <w:spacing w:val="21"/>
          <w:w w:val="105"/>
          <w:sz w:val="21"/>
        </w:rPr>
        <w:t> </w:t>
      </w:r>
      <w:r>
        <w:rPr>
          <w:spacing w:val="-3"/>
          <w:w w:val="105"/>
          <w:sz w:val="21"/>
        </w:rPr>
        <w:t>kind</w:t>
      </w:r>
    </w:p>
    <w:p>
      <w:pPr>
        <w:pStyle w:val="ListParagraph"/>
        <w:numPr>
          <w:ilvl w:val="2"/>
          <w:numId w:val="3"/>
        </w:numPr>
        <w:tabs>
          <w:tab w:pos="2721" w:val="left" w:leader="none"/>
          <w:tab w:pos="2722" w:val="left" w:leader="none"/>
        </w:tabs>
        <w:spacing w:line="242" w:lineRule="auto" w:before="87" w:after="0"/>
        <w:ind w:left="2721" w:right="2078" w:hanging="340"/>
        <w:jc w:val="left"/>
        <w:rPr>
          <w:sz w:val="21"/>
        </w:rPr>
      </w:pPr>
      <w:r>
        <w:rPr>
          <w:w w:val="105"/>
          <w:sz w:val="21"/>
        </w:rPr>
        <w:t>is a </w:t>
      </w:r>
      <w:r>
        <w:rPr>
          <w:spacing w:val="-3"/>
          <w:w w:val="105"/>
          <w:sz w:val="21"/>
        </w:rPr>
        <w:t>‘serious </w:t>
      </w:r>
      <w:r>
        <w:rPr>
          <w:spacing w:val="-4"/>
          <w:w w:val="105"/>
          <w:sz w:val="21"/>
        </w:rPr>
        <w:t>offence’,</w:t>
      </w:r>
      <w:r>
        <w:rPr>
          <w:spacing w:val="-4"/>
          <w:w w:val="105"/>
          <w:position w:val="7"/>
          <w:sz w:val="12"/>
        </w:rPr>
        <w:t>4 </w:t>
      </w:r>
      <w:r>
        <w:rPr>
          <w:w w:val="105"/>
          <w:sz w:val="21"/>
        </w:rPr>
        <w:t>an </w:t>
      </w:r>
      <w:r>
        <w:rPr>
          <w:spacing w:val="-3"/>
          <w:w w:val="105"/>
          <w:sz w:val="21"/>
        </w:rPr>
        <w:t>offence involving </w:t>
      </w:r>
      <w:r>
        <w:rPr>
          <w:w w:val="105"/>
          <w:sz w:val="21"/>
        </w:rPr>
        <w:t>the use of postal or carriage services </w:t>
      </w:r>
      <w:r>
        <w:rPr>
          <w:spacing w:val="-3"/>
          <w:w w:val="105"/>
          <w:sz w:val="21"/>
        </w:rPr>
        <w:t>for </w:t>
      </w:r>
      <w:r>
        <w:rPr>
          <w:w w:val="105"/>
          <w:sz w:val="21"/>
        </w:rPr>
        <w:t>sexual activity with a person under </w:t>
      </w:r>
      <w:r>
        <w:rPr>
          <w:spacing w:val="-6"/>
          <w:w w:val="105"/>
          <w:sz w:val="21"/>
        </w:rPr>
        <w:t>16 </w:t>
      </w:r>
      <w:r>
        <w:rPr>
          <w:w w:val="105"/>
          <w:sz w:val="21"/>
        </w:rPr>
        <w:t>years of age or the </w:t>
      </w:r>
      <w:r>
        <w:rPr>
          <w:spacing w:val="-2"/>
          <w:w w:val="105"/>
          <w:sz w:val="21"/>
        </w:rPr>
        <w:t>distribution </w:t>
      </w:r>
      <w:r>
        <w:rPr>
          <w:w w:val="105"/>
          <w:sz w:val="21"/>
        </w:rPr>
        <w:t>of </w:t>
      </w:r>
      <w:r>
        <w:rPr>
          <w:spacing w:val="-3"/>
          <w:w w:val="105"/>
          <w:sz w:val="21"/>
        </w:rPr>
        <w:t>child pornography </w:t>
      </w:r>
      <w:r>
        <w:rPr>
          <w:w w:val="105"/>
          <w:sz w:val="21"/>
        </w:rPr>
        <w:t>or </w:t>
      </w:r>
      <w:r>
        <w:rPr>
          <w:spacing w:val="-3"/>
          <w:w w:val="105"/>
          <w:sz w:val="21"/>
        </w:rPr>
        <w:t>child </w:t>
      </w:r>
      <w:r>
        <w:rPr>
          <w:w w:val="105"/>
          <w:sz w:val="21"/>
        </w:rPr>
        <w:t>abuse </w:t>
      </w:r>
      <w:r>
        <w:rPr>
          <w:spacing w:val="-3"/>
          <w:w w:val="105"/>
          <w:sz w:val="21"/>
        </w:rPr>
        <w:t>material, </w:t>
      </w:r>
      <w:r>
        <w:rPr>
          <w:w w:val="105"/>
          <w:sz w:val="21"/>
        </w:rPr>
        <w:t>an </w:t>
      </w:r>
      <w:r>
        <w:rPr>
          <w:spacing w:val="-3"/>
          <w:w w:val="105"/>
          <w:sz w:val="21"/>
        </w:rPr>
        <w:t>offence </w:t>
      </w:r>
      <w:r>
        <w:rPr>
          <w:w w:val="105"/>
          <w:sz w:val="21"/>
        </w:rPr>
        <w:t>of a </w:t>
      </w:r>
      <w:r>
        <w:rPr>
          <w:spacing w:val="-3"/>
          <w:w w:val="105"/>
          <w:sz w:val="21"/>
        </w:rPr>
        <w:t>kind </w:t>
      </w:r>
      <w:r>
        <w:rPr>
          <w:w w:val="105"/>
          <w:sz w:val="21"/>
        </w:rPr>
        <w:t>prescribed by</w:t>
      </w:r>
      <w:r>
        <w:rPr>
          <w:spacing w:val="-13"/>
          <w:w w:val="105"/>
          <w:sz w:val="21"/>
        </w:rPr>
        <w:t> </w:t>
      </w:r>
      <w:r>
        <w:rPr>
          <w:w w:val="105"/>
          <w:sz w:val="21"/>
        </w:rPr>
        <w:t>the</w:t>
      </w:r>
    </w:p>
    <w:p>
      <w:pPr>
        <w:pStyle w:val="BodyText"/>
        <w:spacing w:line="242" w:lineRule="auto" w:before="3"/>
        <w:ind w:left="2721" w:right="1540"/>
      </w:pPr>
      <w:r>
        <w:rPr>
          <w:spacing w:val="-3"/>
          <w:w w:val="105"/>
        </w:rPr>
        <w:t>regulations, </w:t>
      </w:r>
      <w:r>
        <w:rPr>
          <w:w w:val="105"/>
        </w:rPr>
        <w:t>or an </w:t>
      </w:r>
      <w:r>
        <w:rPr>
          <w:spacing w:val="-3"/>
          <w:w w:val="105"/>
        </w:rPr>
        <w:t>offence involving any </w:t>
      </w:r>
      <w:r>
        <w:rPr>
          <w:w w:val="105"/>
        </w:rPr>
        <w:t>of the </w:t>
      </w:r>
      <w:r>
        <w:rPr>
          <w:spacing w:val="-3"/>
          <w:w w:val="105"/>
        </w:rPr>
        <w:t>things </w:t>
      </w:r>
      <w:r>
        <w:rPr>
          <w:w w:val="105"/>
        </w:rPr>
        <w:t>specified in section 4(1) of the </w:t>
      </w:r>
      <w:r>
        <w:rPr>
          <w:spacing w:val="-8"/>
          <w:w w:val="105"/>
        </w:rPr>
        <w:t>ACC </w:t>
      </w:r>
      <w:r>
        <w:rPr>
          <w:w w:val="105"/>
        </w:rPr>
        <w:t>Act,</w:t>
      </w:r>
      <w:r>
        <w:rPr>
          <w:w w:val="105"/>
          <w:position w:val="7"/>
          <w:sz w:val="12"/>
        </w:rPr>
        <w:t>5 </w:t>
      </w:r>
      <w:r>
        <w:rPr>
          <w:w w:val="105"/>
        </w:rPr>
        <w:t>and</w:t>
      </w:r>
    </w:p>
    <w:p>
      <w:pPr>
        <w:pStyle w:val="ListParagraph"/>
        <w:numPr>
          <w:ilvl w:val="2"/>
          <w:numId w:val="3"/>
        </w:numPr>
        <w:tabs>
          <w:tab w:pos="2721" w:val="left" w:leader="none"/>
          <w:tab w:pos="2722" w:val="left" w:leader="none"/>
        </w:tabs>
        <w:spacing w:line="242" w:lineRule="auto" w:before="87" w:after="0"/>
        <w:ind w:left="2721" w:right="2107" w:hanging="340"/>
        <w:jc w:val="left"/>
        <w:rPr>
          <w:sz w:val="21"/>
        </w:rPr>
      </w:pPr>
      <w:r>
        <w:rPr>
          <w:sz w:val="21"/>
        </w:rPr>
        <w:t>is </w:t>
      </w:r>
      <w:r>
        <w:rPr>
          <w:spacing w:val="-3"/>
          <w:sz w:val="21"/>
        </w:rPr>
        <w:t>punishable </w:t>
      </w:r>
      <w:r>
        <w:rPr>
          <w:sz w:val="21"/>
        </w:rPr>
        <w:t>by </w:t>
      </w:r>
      <w:r>
        <w:rPr>
          <w:spacing w:val="-3"/>
          <w:sz w:val="21"/>
        </w:rPr>
        <w:t>imprisonment for </w:t>
      </w:r>
      <w:r>
        <w:rPr>
          <w:sz w:val="21"/>
        </w:rPr>
        <w:t>a period of three years or more or is a </w:t>
      </w:r>
      <w:r>
        <w:rPr>
          <w:spacing w:val="-3"/>
          <w:sz w:val="21"/>
        </w:rPr>
        <w:t>‘serious offence’ </w:t>
      </w:r>
      <w:r>
        <w:rPr>
          <w:sz w:val="21"/>
        </w:rPr>
        <w:t>as defined by the </w:t>
      </w:r>
      <w:r>
        <w:rPr>
          <w:i/>
          <w:sz w:val="21"/>
        </w:rPr>
        <w:t>Proceeds </w:t>
      </w:r>
      <w:r>
        <w:rPr>
          <w:i/>
          <w:spacing w:val="-3"/>
          <w:sz w:val="21"/>
        </w:rPr>
        <w:t>of </w:t>
      </w:r>
      <w:r>
        <w:rPr>
          <w:i/>
          <w:sz w:val="21"/>
        </w:rPr>
        <w:t>Crime Act </w:t>
      </w:r>
      <w:r>
        <w:rPr>
          <w:i/>
          <w:spacing w:val="-3"/>
          <w:sz w:val="21"/>
        </w:rPr>
        <w:t>2002</w:t>
      </w:r>
      <w:r>
        <w:rPr>
          <w:i/>
          <w:spacing w:val="1"/>
          <w:sz w:val="21"/>
        </w:rPr>
        <w:t> </w:t>
      </w:r>
      <w:r>
        <w:rPr>
          <w:sz w:val="21"/>
        </w:rPr>
        <w:t>(Cth).</w:t>
      </w:r>
    </w:p>
    <w:p>
      <w:pPr>
        <w:pStyle w:val="BodyText"/>
        <w:spacing w:before="11"/>
        <w:rPr>
          <w:sz w:val="18"/>
        </w:rPr>
      </w:pPr>
    </w:p>
    <w:p>
      <w:pPr>
        <w:pStyle w:val="Heading2"/>
      </w:pPr>
      <w:bookmarkStart w:name="_TOC_250016" w:id="30"/>
      <w:bookmarkEnd w:id="30"/>
      <w:r>
        <w:rPr>
          <w:color w:val="37617A"/>
          <w:w w:val="115"/>
        </w:rPr>
        <w:t>Defining ‘criminal organisations’</w:t>
      </w:r>
    </w:p>
    <w:p>
      <w:pPr>
        <w:pStyle w:val="ListParagraph"/>
        <w:numPr>
          <w:ilvl w:val="1"/>
          <w:numId w:val="3"/>
        </w:numPr>
        <w:tabs>
          <w:tab w:pos="2380" w:val="left" w:leader="none"/>
          <w:tab w:pos="2381" w:val="left" w:leader="none"/>
        </w:tabs>
        <w:spacing w:line="242" w:lineRule="auto" w:before="155" w:after="0"/>
        <w:ind w:left="2381" w:right="1605" w:hanging="794"/>
        <w:jc w:val="left"/>
        <w:rPr>
          <w:sz w:val="21"/>
        </w:rPr>
      </w:pPr>
      <w:r>
        <w:rPr>
          <w:spacing w:val="-4"/>
          <w:w w:val="105"/>
          <w:sz w:val="21"/>
        </w:rPr>
        <w:t>‘Criminal </w:t>
      </w:r>
      <w:r>
        <w:rPr>
          <w:spacing w:val="-3"/>
          <w:w w:val="105"/>
          <w:sz w:val="21"/>
        </w:rPr>
        <w:t>organisations’ </w:t>
      </w:r>
      <w:r>
        <w:rPr>
          <w:w w:val="105"/>
          <w:sz w:val="21"/>
        </w:rPr>
        <w:t>is </w:t>
      </w:r>
      <w:r>
        <w:rPr>
          <w:spacing w:val="-2"/>
          <w:w w:val="105"/>
          <w:sz w:val="21"/>
        </w:rPr>
        <w:t>not </w:t>
      </w:r>
      <w:r>
        <w:rPr>
          <w:w w:val="105"/>
          <w:sz w:val="21"/>
        </w:rPr>
        <w:t>expressly defined in Victorian or </w:t>
      </w:r>
      <w:r>
        <w:rPr>
          <w:spacing w:val="-3"/>
          <w:w w:val="105"/>
          <w:sz w:val="21"/>
        </w:rPr>
        <w:t>Commonwealth legislation. </w:t>
      </w:r>
      <w:r>
        <w:rPr>
          <w:w w:val="105"/>
          <w:sz w:val="21"/>
        </w:rPr>
        <w:t>The</w:t>
      </w:r>
      <w:r>
        <w:rPr>
          <w:spacing w:val="-6"/>
          <w:w w:val="105"/>
          <w:sz w:val="21"/>
        </w:rPr>
        <w:t> </w:t>
      </w:r>
      <w:r>
        <w:rPr>
          <w:spacing w:val="-3"/>
          <w:w w:val="105"/>
          <w:sz w:val="21"/>
        </w:rPr>
        <w:t>Commission</w:t>
      </w:r>
      <w:r>
        <w:rPr>
          <w:spacing w:val="-6"/>
          <w:w w:val="105"/>
          <w:sz w:val="21"/>
        </w:rPr>
        <w:t> </w:t>
      </w:r>
      <w:r>
        <w:rPr>
          <w:w w:val="105"/>
          <w:sz w:val="21"/>
        </w:rPr>
        <w:t>understands</w:t>
      </w:r>
      <w:r>
        <w:rPr>
          <w:spacing w:val="-5"/>
          <w:w w:val="105"/>
          <w:sz w:val="21"/>
        </w:rPr>
        <w:t> </w:t>
      </w:r>
      <w:r>
        <w:rPr>
          <w:w w:val="105"/>
          <w:sz w:val="21"/>
        </w:rPr>
        <w:t>this</w:t>
      </w:r>
      <w:r>
        <w:rPr>
          <w:spacing w:val="-6"/>
          <w:w w:val="105"/>
          <w:sz w:val="21"/>
        </w:rPr>
        <w:t> </w:t>
      </w:r>
      <w:r>
        <w:rPr>
          <w:spacing w:val="-3"/>
          <w:w w:val="105"/>
          <w:sz w:val="21"/>
        </w:rPr>
        <w:t>concept</w:t>
      </w:r>
      <w:r>
        <w:rPr>
          <w:spacing w:val="-6"/>
          <w:w w:val="105"/>
          <w:sz w:val="21"/>
        </w:rPr>
        <w:t> </w:t>
      </w:r>
      <w:r>
        <w:rPr>
          <w:w w:val="105"/>
          <w:sz w:val="21"/>
        </w:rPr>
        <w:t>to</w:t>
      </w:r>
      <w:r>
        <w:rPr>
          <w:spacing w:val="-5"/>
          <w:w w:val="105"/>
          <w:sz w:val="21"/>
        </w:rPr>
        <w:t> </w:t>
      </w:r>
      <w:r>
        <w:rPr>
          <w:w w:val="105"/>
          <w:sz w:val="21"/>
        </w:rPr>
        <w:t>mean</w:t>
      </w:r>
      <w:r>
        <w:rPr>
          <w:spacing w:val="-6"/>
          <w:w w:val="105"/>
          <w:sz w:val="21"/>
        </w:rPr>
        <w:t> </w:t>
      </w:r>
      <w:r>
        <w:rPr>
          <w:w w:val="105"/>
          <w:sz w:val="21"/>
        </w:rPr>
        <w:t>a</w:t>
      </w:r>
      <w:r>
        <w:rPr>
          <w:spacing w:val="-5"/>
          <w:w w:val="105"/>
          <w:sz w:val="21"/>
        </w:rPr>
        <w:t> </w:t>
      </w:r>
      <w:r>
        <w:rPr>
          <w:spacing w:val="-4"/>
          <w:w w:val="105"/>
          <w:sz w:val="21"/>
        </w:rPr>
        <w:t>group,</w:t>
      </w:r>
      <w:r>
        <w:rPr>
          <w:spacing w:val="-6"/>
          <w:w w:val="105"/>
          <w:sz w:val="21"/>
        </w:rPr>
        <w:t> </w:t>
      </w:r>
      <w:r>
        <w:rPr>
          <w:w w:val="105"/>
          <w:sz w:val="21"/>
        </w:rPr>
        <w:t>body</w:t>
      </w:r>
      <w:r>
        <w:rPr>
          <w:spacing w:val="-6"/>
          <w:w w:val="105"/>
          <w:sz w:val="21"/>
        </w:rPr>
        <w:t> </w:t>
      </w:r>
      <w:r>
        <w:rPr>
          <w:w w:val="105"/>
          <w:sz w:val="21"/>
        </w:rPr>
        <w:t>or</w:t>
      </w:r>
      <w:r>
        <w:rPr>
          <w:spacing w:val="-5"/>
          <w:w w:val="105"/>
          <w:sz w:val="21"/>
        </w:rPr>
        <w:t> </w:t>
      </w:r>
      <w:r>
        <w:rPr>
          <w:w w:val="105"/>
          <w:sz w:val="21"/>
        </w:rPr>
        <w:t>association,</w:t>
      </w:r>
      <w:r>
        <w:rPr>
          <w:spacing w:val="-6"/>
          <w:w w:val="105"/>
          <w:sz w:val="21"/>
        </w:rPr>
        <w:t> </w:t>
      </w:r>
      <w:r>
        <w:rPr>
          <w:w w:val="105"/>
          <w:sz w:val="21"/>
        </w:rPr>
        <w:t>whether </w:t>
      </w:r>
      <w:r>
        <w:rPr>
          <w:spacing w:val="-3"/>
          <w:w w:val="105"/>
          <w:sz w:val="21"/>
        </w:rPr>
        <w:t>incorporated </w:t>
      </w:r>
      <w:r>
        <w:rPr>
          <w:w w:val="105"/>
          <w:sz w:val="21"/>
        </w:rPr>
        <w:t>or </w:t>
      </w:r>
      <w:r>
        <w:rPr>
          <w:spacing w:val="-3"/>
          <w:w w:val="105"/>
          <w:sz w:val="21"/>
        </w:rPr>
        <w:t>unincorporated, </w:t>
      </w:r>
      <w:r>
        <w:rPr>
          <w:w w:val="105"/>
          <w:sz w:val="21"/>
        </w:rPr>
        <w:t>which is </w:t>
      </w:r>
      <w:r>
        <w:rPr>
          <w:spacing w:val="-3"/>
          <w:w w:val="105"/>
          <w:sz w:val="21"/>
        </w:rPr>
        <w:t>involved </w:t>
      </w:r>
      <w:r>
        <w:rPr>
          <w:w w:val="105"/>
          <w:sz w:val="21"/>
        </w:rPr>
        <w:t>in serious </w:t>
      </w:r>
      <w:r>
        <w:rPr>
          <w:spacing w:val="-3"/>
          <w:w w:val="105"/>
          <w:sz w:val="21"/>
        </w:rPr>
        <w:t>criminal </w:t>
      </w:r>
      <w:r>
        <w:rPr>
          <w:w w:val="105"/>
          <w:sz w:val="21"/>
        </w:rPr>
        <w:t>activity, and </w:t>
      </w:r>
      <w:r>
        <w:rPr>
          <w:spacing w:val="-3"/>
          <w:w w:val="105"/>
          <w:sz w:val="21"/>
        </w:rPr>
        <w:t>may include individuals </w:t>
      </w:r>
      <w:r>
        <w:rPr>
          <w:w w:val="105"/>
          <w:sz w:val="21"/>
        </w:rPr>
        <w:t>who </w:t>
      </w:r>
      <w:r>
        <w:rPr>
          <w:spacing w:val="-3"/>
          <w:w w:val="105"/>
          <w:sz w:val="21"/>
        </w:rPr>
        <w:t>are related </w:t>
      </w:r>
      <w:r>
        <w:rPr>
          <w:w w:val="105"/>
          <w:sz w:val="21"/>
        </w:rPr>
        <w:t>to one </w:t>
      </w:r>
      <w:r>
        <w:rPr>
          <w:spacing w:val="-4"/>
          <w:w w:val="105"/>
          <w:sz w:val="21"/>
        </w:rPr>
        <w:t>another.</w:t>
      </w:r>
      <w:r>
        <w:rPr>
          <w:spacing w:val="-4"/>
          <w:w w:val="105"/>
          <w:position w:val="7"/>
          <w:sz w:val="12"/>
        </w:rPr>
        <w:t>6 </w:t>
      </w:r>
      <w:r>
        <w:rPr>
          <w:w w:val="105"/>
          <w:sz w:val="21"/>
        </w:rPr>
        <w:t>The </w:t>
      </w:r>
      <w:r>
        <w:rPr>
          <w:spacing w:val="-3"/>
          <w:w w:val="105"/>
          <w:sz w:val="21"/>
        </w:rPr>
        <w:t>terms ‘organised </w:t>
      </w:r>
      <w:r>
        <w:rPr>
          <w:w w:val="105"/>
          <w:sz w:val="21"/>
        </w:rPr>
        <w:t>crime </w:t>
      </w:r>
      <w:r>
        <w:rPr>
          <w:spacing w:val="-3"/>
          <w:w w:val="105"/>
          <w:sz w:val="21"/>
        </w:rPr>
        <w:t>group’ </w:t>
      </w:r>
      <w:r>
        <w:rPr>
          <w:w w:val="105"/>
          <w:sz w:val="21"/>
        </w:rPr>
        <w:t>and </w:t>
      </w:r>
      <w:r>
        <w:rPr>
          <w:spacing w:val="-4"/>
          <w:w w:val="105"/>
          <w:sz w:val="21"/>
        </w:rPr>
        <w:t>‘criminal </w:t>
      </w:r>
      <w:r>
        <w:rPr>
          <w:spacing w:val="-3"/>
          <w:w w:val="105"/>
          <w:sz w:val="21"/>
        </w:rPr>
        <w:t>organisation’ are </w:t>
      </w:r>
      <w:r>
        <w:rPr>
          <w:w w:val="105"/>
          <w:sz w:val="21"/>
        </w:rPr>
        <w:t>used </w:t>
      </w:r>
      <w:r>
        <w:rPr>
          <w:spacing w:val="-3"/>
          <w:w w:val="105"/>
          <w:sz w:val="21"/>
        </w:rPr>
        <w:t>interchangeably throughout </w:t>
      </w:r>
      <w:r>
        <w:rPr>
          <w:w w:val="105"/>
          <w:sz w:val="21"/>
        </w:rPr>
        <w:t>this</w:t>
      </w:r>
      <w:r>
        <w:rPr>
          <w:spacing w:val="43"/>
          <w:w w:val="105"/>
          <w:sz w:val="21"/>
        </w:rPr>
        <w:t> </w:t>
      </w:r>
      <w:r>
        <w:rPr>
          <w:spacing w:val="-4"/>
          <w:w w:val="105"/>
          <w:sz w:val="21"/>
        </w:rPr>
        <w:t>paper.</w:t>
      </w:r>
    </w:p>
    <w:p>
      <w:pPr>
        <w:pStyle w:val="ListParagraph"/>
        <w:numPr>
          <w:ilvl w:val="1"/>
          <w:numId w:val="3"/>
        </w:numPr>
        <w:tabs>
          <w:tab w:pos="2380" w:val="left" w:leader="none"/>
          <w:tab w:pos="2381" w:val="left" w:leader="none"/>
        </w:tabs>
        <w:spacing w:line="242" w:lineRule="auto" w:before="126" w:after="0"/>
        <w:ind w:left="2380" w:right="1625" w:hanging="793"/>
        <w:jc w:val="left"/>
        <w:rPr>
          <w:sz w:val="12"/>
        </w:rPr>
      </w:pPr>
      <w:r>
        <w:rPr>
          <w:spacing w:val="-3"/>
          <w:sz w:val="21"/>
        </w:rPr>
        <w:t>Contrary </w:t>
      </w:r>
      <w:r>
        <w:rPr>
          <w:sz w:val="21"/>
        </w:rPr>
        <w:t>to early </w:t>
      </w:r>
      <w:r>
        <w:rPr>
          <w:spacing w:val="-3"/>
          <w:sz w:val="21"/>
        </w:rPr>
        <w:t>conceptions </w:t>
      </w:r>
      <w:r>
        <w:rPr>
          <w:sz w:val="21"/>
        </w:rPr>
        <w:t>of </w:t>
      </w:r>
      <w:r>
        <w:rPr>
          <w:spacing w:val="-3"/>
          <w:sz w:val="21"/>
        </w:rPr>
        <w:t>organised crime, criminal </w:t>
      </w:r>
      <w:r>
        <w:rPr>
          <w:sz w:val="21"/>
        </w:rPr>
        <w:t>organisations/organised crime </w:t>
      </w:r>
      <w:r>
        <w:rPr>
          <w:spacing w:val="-3"/>
          <w:sz w:val="21"/>
        </w:rPr>
        <w:t>groups </w:t>
      </w:r>
      <w:r>
        <w:rPr>
          <w:sz w:val="21"/>
        </w:rPr>
        <w:t>do </w:t>
      </w:r>
      <w:r>
        <w:rPr>
          <w:spacing w:val="-2"/>
          <w:sz w:val="21"/>
        </w:rPr>
        <w:t>not </w:t>
      </w:r>
      <w:r>
        <w:rPr>
          <w:sz w:val="21"/>
        </w:rPr>
        <w:t>necessarily </w:t>
      </w:r>
      <w:r>
        <w:rPr>
          <w:spacing w:val="-3"/>
          <w:sz w:val="21"/>
        </w:rPr>
        <w:t>have </w:t>
      </w:r>
      <w:r>
        <w:rPr>
          <w:sz w:val="21"/>
        </w:rPr>
        <w:t>stable </w:t>
      </w:r>
      <w:r>
        <w:rPr>
          <w:spacing w:val="-3"/>
          <w:sz w:val="21"/>
        </w:rPr>
        <w:t>organisational </w:t>
      </w:r>
      <w:r>
        <w:rPr>
          <w:sz w:val="21"/>
        </w:rPr>
        <w:t>structures with well-defined member roles and fixed </w:t>
      </w:r>
      <w:r>
        <w:rPr>
          <w:spacing w:val="-3"/>
          <w:sz w:val="21"/>
        </w:rPr>
        <w:t>group </w:t>
      </w:r>
      <w:r>
        <w:rPr>
          <w:sz w:val="21"/>
        </w:rPr>
        <w:t>identities based on </w:t>
      </w:r>
      <w:r>
        <w:rPr>
          <w:spacing w:val="-2"/>
          <w:sz w:val="21"/>
        </w:rPr>
        <w:t>common </w:t>
      </w:r>
      <w:r>
        <w:rPr>
          <w:sz w:val="21"/>
        </w:rPr>
        <w:t>interests or activities, </w:t>
      </w:r>
      <w:r>
        <w:rPr>
          <w:spacing w:val="-3"/>
          <w:sz w:val="21"/>
        </w:rPr>
        <w:t>place  </w:t>
      </w:r>
      <w:r>
        <w:rPr>
          <w:sz w:val="21"/>
        </w:rPr>
        <w:t>of </w:t>
      </w:r>
      <w:r>
        <w:rPr>
          <w:spacing w:val="-3"/>
          <w:sz w:val="21"/>
        </w:rPr>
        <w:t>origin</w:t>
      </w:r>
      <w:r>
        <w:rPr>
          <w:spacing w:val="41"/>
          <w:sz w:val="21"/>
        </w:rPr>
        <w:t> </w:t>
      </w:r>
      <w:r>
        <w:rPr>
          <w:sz w:val="21"/>
        </w:rPr>
        <w:t>(such as prisons), or </w:t>
      </w:r>
      <w:r>
        <w:rPr>
          <w:spacing w:val="-4"/>
          <w:sz w:val="21"/>
        </w:rPr>
        <w:t>familial </w:t>
      </w:r>
      <w:r>
        <w:rPr>
          <w:spacing w:val="-3"/>
          <w:sz w:val="21"/>
        </w:rPr>
        <w:t>relationships </w:t>
      </w:r>
      <w:r>
        <w:rPr>
          <w:sz w:val="21"/>
        </w:rPr>
        <w:t>and </w:t>
      </w:r>
      <w:r>
        <w:rPr>
          <w:spacing w:val="-3"/>
          <w:sz w:val="21"/>
        </w:rPr>
        <w:t>ethnicity. Instead, </w:t>
      </w:r>
      <w:r>
        <w:rPr>
          <w:spacing w:val="-7"/>
          <w:sz w:val="21"/>
        </w:rPr>
        <w:t>‘a </w:t>
      </w:r>
      <w:r>
        <w:rPr>
          <w:sz w:val="21"/>
        </w:rPr>
        <w:t>shift </w:t>
      </w:r>
      <w:r>
        <w:rPr>
          <w:spacing w:val="-2"/>
          <w:sz w:val="21"/>
        </w:rPr>
        <w:t>has </w:t>
      </w:r>
      <w:r>
        <w:rPr>
          <w:sz w:val="21"/>
        </w:rPr>
        <w:t>been detected </w:t>
      </w:r>
      <w:r>
        <w:rPr>
          <w:spacing w:val="-3"/>
          <w:sz w:val="21"/>
        </w:rPr>
        <w:t>away from </w:t>
      </w:r>
      <w:r>
        <w:rPr>
          <w:sz w:val="21"/>
        </w:rPr>
        <w:t>strongly </w:t>
      </w:r>
      <w:r>
        <w:rPr>
          <w:spacing w:val="-3"/>
          <w:sz w:val="21"/>
        </w:rPr>
        <w:t>hierarchical </w:t>
      </w:r>
      <w:r>
        <w:rPr>
          <w:sz w:val="21"/>
        </w:rPr>
        <w:t>crime </w:t>
      </w:r>
      <w:r>
        <w:rPr>
          <w:spacing w:val="-3"/>
          <w:sz w:val="21"/>
        </w:rPr>
        <w:t>groups </w:t>
      </w:r>
      <w:r>
        <w:rPr>
          <w:sz w:val="21"/>
        </w:rPr>
        <w:t>based on </w:t>
      </w:r>
      <w:r>
        <w:rPr>
          <w:spacing w:val="-3"/>
          <w:sz w:val="21"/>
        </w:rPr>
        <w:t>ethnicity, place, </w:t>
      </w:r>
      <w:r>
        <w:rPr>
          <w:sz w:val="21"/>
        </w:rPr>
        <w:t>or activity </w:t>
      </w:r>
      <w:r>
        <w:rPr>
          <w:spacing w:val="-3"/>
          <w:sz w:val="21"/>
        </w:rPr>
        <w:t>toward </w:t>
      </w:r>
      <w:r>
        <w:rPr>
          <w:sz w:val="21"/>
        </w:rPr>
        <w:t>more flexible, </w:t>
      </w:r>
      <w:r>
        <w:rPr>
          <w:spacing w:val="-3"/>
          <w:sz w:val="21"/>
        </w:rPr>
        <w:t>entrepreneurial groups that are </w:t>
      </w:r>
      <w:r>
        <w:rPr>
          <w:sz w:val="21"/>
        </w:rPr>
        <w:t>open to </w:t>
      </w:r>
      <w:r>
        <w:rPr>
          <w:spacing w:val="-3"/>
          <w:sz w:val="21"/>
        </w:rPr>
        <w:t>instrumental </w:t>
      </w:r>
      <w:r>
        <w:rPr>
          <w:sz w:val="21"/>
        </w:rPr>
        <w:t>associations across </w:t>
      </w:r>
      <w:r>
        <w:rPr>
          <w:spacing w:val="-3"/>
          <w:sz w:val="21"/>
        </w:rPr>
        <w:t>ethnicities </w:t>
      </w:r>
      <w:r>
        <w:rPr>
          <w:sz w:val="21"/>
        </w:rPr>
        <w:t>and </w:t>
      </w:r>
      <w:r>
        <w:rPr>
          <w:spacing w:val="-3"/>
          <w:sz w:val="21"/>
        </w:rPr>
        <w:t>that </w:t>
      </w:r>
      <w:r>
        <w:rPr>
          <w:sz w:val="21"/>
        </w:rPr>
        <w:t>operate in </w:t>
      </w:r>
      <w:r>
        <w:rPr>
          <w:spacing w:val="-3"/>
          <w:sz w:val="21"/>
        </w:rPr>
        <w:t>multiple criminal markets</w:t>
      </w:r>
      <w:r>
        <w:rPr>
          <w:spacing w:val="-24"/>
          <w:sz w:val="21"/>
        </w:rPr>
        <w:t> </w:t>
      </w:r>
      <w:r>
        <w:rPr>
          <w:sz w:val="21"/>
        </w:rPr>
        <w:t>and across </w:t>
      </w:r>
      <w:r>
        <w:rPr>
          <w:spacing w:val="-4"/>
          <w:sz w:val="21"/>
        </w:rPr>
        <w:t>jurisdictions’.</w:t>
      </w:r>
      <w:r>
        <w:rPr>
          <w:spacing w:val="-4"/>
          <w:position w:val="7"/>
          <w:sz w:val="12"/>
        </w:rPr>
        <w:t>7</w:t>
      </w:r>
    </w:p>
    <w:p>
      <w:pPr>
        <w:pStyle w:val="ListParagraph"/>
        <w:numPr>
          <w:ilvl w:val="1"/>
          <w:numId w:val="3"/>
        </w:numPr>
        <w:tabs>
          <w:tab w:pos="2381" w:val="left" w:leader="none"/>
          <w:tab w:pos="2382" w:val="left" w:leader="none"/>
        </w:tabs>
        <w:spacing w:line="242" w:lineRule="auto" w:before="127" w:after="0"/>
        <w:ind w:left="2381" w:right="1901" w:hanging="794"/>
        <w:jc w:val="left"/>
        <w:rPr>
          <w:sz w:val="12"/>
        </w:rPr>
      </w:pPr>
      <w:r>
        <w:rPr>
          <w:w w:val="105"/>
          <w:sz w:val="21"/>
        </w:rPr>
        <w:t>By</w:t>
      </w:r>
      <w:r>
        <w:rPr>
          <w:spacing w:val="-6"/>
          <w:w w:val="105"/>
          <w:sz w:val="21"/>
        </w:rPr>
        <w:t> </w:t>
      </w:r>
      <w:r>
        <w:rPr>
          <w:w w:val="105"/>
          <w:sz w:val="21"/>
        </w:rPr>
        <w:t>its</w:t>
      </w:r>
      <w:r>
        <w:rPr>
          <w:spacing w:val="-6"/>
          <w:w w:val="105"/>
          <w:sz w:val="21"/>
        </w:rPr>
        <w:t> </w:t>
      </w:r>
      <w:r>
        <w:rPr>
          <w:spacing w:val="-4"/>
          <w:w w:val="105"/>
          <w:sz w:val="21"/>
        </w:rPr>
        <w:t>nature,</w:t>
      </w:r>
      <w:r>
        <w:rPr>
          <w:spacing w:val="-6"/>
          <w:w w:val="105"/>
          <w:sz w:val="21"/>
        </w:rPr>
        <w:t> </w:t>
      </w:r>
      <w:r>
        <w:rPr>
          <w:w w:val="105"/>
          <w:sz w:val="21"/>
        </w:rPr>
        <w:t>the</w:t>
      </w:r>
      <w:r>
        <w:rPr>
          <w:spacing w:val="-6"/>
          <w:w w:val="105"/>
          <w:sz w:val="21"/>
        </w:rPr>
        <w:t> </w:t>
      </w:r>
      <w:r>
        <w:rPr>
          <w:spacing w:val="-2"/>
          <w:w w:val="105"/>
          <w:sz w:val="21"/>
        </w:rPr>
        <w:t>supply</w:t>
      </w:r>
      <w:r>
        <w:rPr>
          <w:spacing w:val="-6"/>
          <w:w w:val="105"/>
          <w:sz w:val="21"/>
        </w:rPr>
        <w:t> </w:t>
      </w:r>
      <w:r>
        <w:rPr>
          <w:w w:val="105"/>
          <w:sz w:val="21"/>
        </w:rPr>
        <w:t>of</w:t>
      </w:r>
      <w:r>
        <w:rPr>
          <w:spacing w:val="-6"/>
          <w:w w:val="105"/>
          <w:sz w:val="21"/>
        </w:rPr>
        <w:t> </w:t>
      </w:r>
      <w:r>
        <w:rPr>
          <w:spacing w:val="-3"/>
          <w:w w:val="105"/>
          <w:sz w:val="21"/>
        </w:rPr>
        <w:t>illicit</w:t>
      </w:r>
      <w:r>
        <w:rPr>
          <w:spacing w:val="-6"/>
          <w:w w:val="105"/>
          <w:sz w:val="21"/>
        </w:rPr>
        <w:t> </w:t>
      </w:r>
      <w:r>
        <w:rPr>
          <w:w w:val="105"/>
          <w:sz w:val="21"/>
        </w:rPr>
        <w:t>goods</w:t>
      </w:r>
      <w:r>
        <w:rPr>
          <w:spacing w:val="-6"/>
          <w:w w:val="105"/>
          <w:sz w:val="21"/>
        </w:rPr>
        <w:t> </w:t>
      </w:r>
      <w:r>
        <w:rPr>
          <w:w w:val="105"/>
          <w:sz w:val="21"/>
        </w:rPr>
        <w:t>and</w:t>
      </w:r>
      <w:r>
        <w:rPr>
          <w:spacing w:val="-6"/>
          <w:w w:val="105"/>
          <w:sz w:val="21"/>
        </w:rPr>
        <w:t> </w:t>
      </w:r>
      <w:r>
        <w:rPr>
          <w:w w:val="105"/>
          <w:sz w:val="21"/>
        </w:rPr>
        <w:t>services</w:t>
      </w:r>
      <w:r>
        <w:rPr>
          <w:spacing w:val="-6"/>
          <w:w w:val="105"/>
          <w:sz w:val="21"/>
        </w:rPr>
        <w:t> </w:t>
      </w:r>
      <w:r>
        <w:rPr>
          <w:spacing w:val="-3"/>
          <w:w w:val="105"/>
          <w:sz w:val="21"/>
        </w:rPr>
        <w:t>‘tends</w:t>
      </w:r>
      <w:r>
        <w:rPr>
          <w:spacing w:val="-6"/>
          <w:w w:val="105"/>
          <w:sz w:val="21"/>
        </w:rPr>
        <w:t> </w:t>
      </w:r>
      <w:r>
        <w:rPr>
          <w:w w:val="105"/>
          <w:sz w:val="21"/>
        </w:rPr>
        <w:t>to</w:t>
      </w:r>
      <w:r>
        <w:rPr>
          <w:spacing w:val="-6"/>
          <w:w w:val="105"/>
          <w:sz w:val="21"/>
        </w:rPr>
        <w:t> </w:t>
      </w:r>
      <w:r>
        <w:rPr>
          <w:spacing w:val="-3"/>
          <w:w w:val="105"/>
          <w:sz w:val="21"/>
        </w:rPr>
        <w:t>prevent</w:t>
      </w:r>
      <w:r>
        <w:rPr>
          <w:spacing w:val="-6"/>
          <w:w w:val="105"/>
          <w:sz w:val="21"/>
        </w:rPr>
        <w:t> </w:t>
      </w:r>
      <w:r>
        <w:rPr>
          <w:w w:val="105"/>
          <w:sz w:val="21"/>
        </w:rPr>
        <w:t>the</w:t>
      </w:r>
      <w:r>
        <w:rPr>
          <w:spacing w:val="-6"/>
          <w:w w:val="105"/>
          <w:sz w:val="21"/>
        </w:rPr>
        <w:t> </w:t>
      </w:r>
      <w:r>
        <w:rPr>
          <w:spacing w:val="-3"/>
          <w:w w:val="105"/>
          <w:sz w:val="21"/>
        </w:rPr>
        <w:t>consolidation </w:t>
      </w:r>
      <w:r>
        <w:rPr>
          <w:w w:val="105"/>
          <w:sz w:val="21"/>
        </w:rPr>
        <w:t>of large-scale, </w:t>
      </w:r>
      <w:r>
        <w:rPr>
          <w:spacing w:val="-3"/>
          <w:w w:val="105"/>
          <w:sz w:val="21"/>
        </w:rPr>
        <w:t>durable criminal enterprises’ </w:t>
      </w:r>
      <w:r>
        <w:rPr>
          <w:w w:val="105"/>
          <w:sz w:val="21"/>
        </w:rPr>
        <w:t>due to the </w:t>
      </w:r>
      <w:r>
        <w:rPr>
          <w:spacing w:val="-3"/>
          <w:w w:val="105"/>
          <w:sz w:val="21"/>
        </w:rPr>
        <w:t>threat </w:t>
      </w:r>
      <w:r>
        <w:rPr>
          <w:w w:val="105"/>
          <w:sz w:val="21"/>
        </w:rPr>
        <w:t>of </w:t>
      </w:r>
      <w:r>
        <w:rPr>
          <w:spacing w:val="-3"/>
          <w:w w:val="105"/>
          <w:sz w:val="21"/>
        </w:rPr>
        <w:t>disruption </w:t>
      </w:r>
      <w:r>
        <w:rPr>
          <w:w w:val="105"/>
          <w:sz w:val="21"/>
        </w:rPr>
        <w:t>by law </w:t>
      </w:r>
      <w:r>
        <w:rPr>
          <w:spacing w:val="-3"/>
          <w:w w:val="105"/>
          <w:sz w:val="21"/>
        </w:rPr>
        <w:t>enforcement </w:t>
      </w:r>
      <w:r>
        <w:rPr>
          <w:w w:val="105"/>
          <w:sz w:val="21"/>
        </w:rPr>
        <w:t>agencies or rival </w:t>
      </w:r>
      <w:r>
        <w:rPr>
          <w:spacing w:val="-3"/>
          <w:w w:val="105"/>
          <w:sz w:val="21"/>
        </w:rPr>
        <w:t>organised </w:t>
      </w:r>
      <w:r>
        <w:rPr>
          <w:w w:val="105"/>
          <w:sz w:val="21"/>
        </w:rPr>
        <w:t>crime </w:t>
      </w:r>
      <w:r>
        <w:rPr>
          <w:spacing w:val="-3"/>
          <w:w w:val="105"/>
          <w:sz w:val="21"/>
        </w:rPr>
        <w:t>groups. </w:t>
      </w:r>
      <w:r>
        <w:rPr>
          <w:w w:val="105"/>
          <w:sz w:val="21"/>
        </w:rPr>
        <w:t>A more flexible </w:t>
      </w:r>
      <w:r>
        <w:rPr>
          <w:spacing w:val="-3"/>
          <w:w w:val="105"/>
          <w:sz w:val="21"/>
        </w:rPr>
        <w:t>organisational </w:t>
      </w:r>
      <w:r>
        <w:rPr>
          <w:w w:val="105"/>
          <w:sz w:val="21"/>
        </w:rPr>
        <w:t>model, characterised by ‘loose </w:t>
      </w:r>
      <w:r>
        <w:rPr>
          <w:spacing w:val="-4"/>
          <w:w w:val="105"/>
          <w:sz w:val="21"/>
        </w:rPr>
        <w:t>associations’, </w:t>
      </w:r>
      <w:r>
        <w:rPr>
          <w:w w:val="105"/>
          <w:sz w:val="21"/>
        </w:rPr>
        <w:t>allows </w:t>
      </w:r>
      <w:r>
        <w:rPr>
          <w:spacing w:val="-3"/>
          <w:w w:val="105"/>
          <w:sz w:val="21"/>
        </w:rPr>
        <w:t>group </w:t>
      </w:r>
      <w:r>
        <w:rPr>
          <w:w w:val="105"/>
          <w:sz w:val="21"/>
        </w:rPr>
        <w:t>members to be added or discarded </w:t>
      </w:r>
      <w:r>
        <w:rPr>
          <w:spacing w:val="-3"/>
          <w:w w:val="105"/>
          <w:sz w:val="21"/>
        </w:rPr>
        <w:t>according </w:t>
      </w:r>
      <w:r>
        <w:rPr>
          <w:w w:val="105"/>
          <w:sz w:val="21"/>
        </w:rPr>
        <w:t>to </w:t>
      </w:r>
      <w:r>
        <w:rPr>
          <w:spacing w:val="-3"/>
          <w:w w:val="105"/>
          <w:sz w:val="21"/>
        </w:rPr>
        <w:t>organisational</w:t>
      </w:r>
      <w:r>
        <w:rPr>
          <w:spacing w:val="22"/>
          <w:w w:val="105"/>
          <w:sz w:val="21"/>
        </w:rPr>
        <w:t> </w:t>
      </w:r>
      <w:r>
        <w:rPr>
          <w:w w:val="105"/>
          <w:sz w:val="21"/>
        </w:rPr>
        <w:t>needs.</w:t>
      </w:r>
      <w:r>
        <w:rPr>
          <w:w w:val="105"/>
          <w:position w:val="7"/>
          <w:sz w:val="12"/>
        </w:rPr>
        <w:t>8</w:t>
      </w:r>
    </w:p>
    <w:p>
      <w:pPr>
        <w:pStyle w:val="ListParagraph"/>
        <w:numPr>
          <w:ilvl w:val="1"/>
          <w:numId w:val="3"/>
        </w:numPr>
        <w:tabs>
          <w:tab w:pos="2380" w:val="left" w:leader="none"/>
          <w:tab w:pos="2381" w:val="left" w:leader="none"/>
        </w:tabs>
        <w:spacing w:line="242" w:lineRule="auto" w:before="126" w:after="0"/>
        <w:ind w:left="2381" w:right="1772" w:hanging="794"/>
        <w:jc w:val="left"/>
        <w:rPr>
          <w:sz w:val="21"/>
        </w:rPr>
      </w:pPr>
      <w:r>
        <w:rPr>
          <w:sz w:val="21"/>
        </w:rPr>
        <w:t>Organised crime </w:t>
      </w:r>
      <w:r>
        <w:rPr>
          <w:spacing w:val="-3"/>
          <w:sz w:val="21"/>
        </w:rPr>
        <w:t>groups may </w:t>
      </w:r>
      <w:r>
        <w:rPr>
          <w:sz w:val="21"/>
        </w:rPr>
        <w:t>operate across </w:t>
      </w:r>
      <w:r>
        <w:rPr>
          <w:spacing w:val="-3"/>
          <w:sz w:val="21"/>
        </w:rPr>
        <w:t>several jurisdictions, </w:t>
      </w:r>
      <w:r>
        <w:rPr>
          <w:sz w:val="21"/>
        </w:rPr>
        <w:t>domestically and/or </w:t>
      </w:r>
      <w:r>
        <w:rPr>
          <w:spacing w:val="-4"/>
          <w:sz w:val="21"/>
        </w:rPr>
        <w:t>internationally.</w:t>
      </w:r>
      <w:r>
        <w:rPr>
          <w:spacing w:val="-4"/>
          <w:position w:val="7"/>
          <w:sz w:val="12"/>
        </w:rPr>
        <w:t>9 </w:t>
      </w:r>
      <w:r>
        <w:rPr>
          <w:spacing w:val="-4"/>
          <w:sz w:val="21"/>
        </w:rPr>
        <w:t>However, </w:t>
      </w:r>
      <w:r>
        <w:rPr>
          <w:spacing w:val="-2"/>
          <w:sz w:val="21"/>
        </w:rPr>
        <w:t>not </w:t>
      </w:r>
      <w:r>
        <w:rPr>
          <w:spacing w:val="-3"/>
          <w:sz w:val="21"/>
        </w:rPr>
        <w:t>all forms </w:t>
      </w:r>
      <w:r>
        <w:rPr>
          <w:sz w:val="21"/>
        </w:rPr>
        <w:t>of </w:t>
      </w:r>
      <w:r>
        <w:rPr>
          <w:spacing w:val="-3"/>
          <w:sz w:val="21"/>
        </w:rPr>
        <w:t>organised </w:t>
      </w:r>
      <w:r>
        <w:rPr>
          <w:sz w:val="21"/>
        </w:rPr>
        <w:t>crime </w:t>
      </w:r>
      <w:r>
        <w:rPr>
          <w:spacing w:val="-3"/>
          <w:sz w:val="21"/>
        </w:rPr>
        <w:t>have national </w:t>
      </w:r>
      <w:r>
        <w:rPr>
          <w:sz w:val="21"/>
        </w:rPr>
        <w:t>or </w:t>
      </w:r>
      <w:r>
        <w:rPr>
          <w:spacing w:val="-3"/>
          <w:sz w:val="21"/>
        </w:rPr>
        <w:t>transnational dimensions.</w:t>
      </w:r>
    </w:p>
    <w:p>
      <w:pPr>
        <w:pStyle w:val="BodyText"/>
        <w:rPr>
          <w:sz w:val="20"/>
        </w:rPr>
      </w:pPr>
    </w:p>
    <w:p>
      <w:pPr>
        <w:pStyle w:val="BodyText"/>
        <w:rPr>
          <w:sz w:val="20"/>
        </w:rPr>
      </w:pPr>
    </w:p>
    <w:p>
      <w:pPr>
        <w:pStyle w:val="BodyText"/>
        <w:rPr>
          <w:sz w:val="20"/>
        </w:rPr>
      </w:pPr>
    </w:p>
    <w:p>
      <w:pPr>
        <w:pStyle w:val="BodyText"/>
        <w:spacing w:before="4"/>
        <w:rPr>
          <w:sz w:val="23"/>
        </w:rPr>
      </w:pPr>
      <w:r>
        <w:rPr/>
        <w:pict>
          <v:line style="position:absolute;mso-position-horizontal-relative:page;mso-position-vertical-relative:paragraph;z-index:-568;mso-wrap-distance-left:0;mso-wrap-distance-right:0" from="79.370102pt,16.73271pt" to="515.905102pt,16.73271pt" stroked="true" strokeweight="1pt" strokecolor="#b6bdc8">
            <v:stroke dashstyle="solid"/>
            <w10:wrap type="topAndBottom"/>
          </v:line>
        </w:pict>
      </w:r>
    </w:p>
    <w:p>
      <w:pPr>
        <w:pStyle w:val="ListParagraph"/>
        <w:numPr>
          <w:ilvl w:val="0"/>
          <w:numId w:val="5"/>
        </w:numPr>
        <w:tabs>
          <w:tab w:pos="2380" w:val="left" w:leader="none"/>
          <w:tab w:pos="2382" w:val="left" w:leader="none"/>
        </w:tabs>
        <w:spacing w:line="240" w:lineRule="auto" w:before="117" w:after="0"/>
        <w:ind w:left="2381" w:right="0" w:hanging="794"/>
        <w:jc w:val="left"/>
        <w:rPr>
          <w:i/>
          <w:sz w:val="13"/>
        </w:rPr>
      </w:pPr>
      <w:r>
        <w:rPr>
          <w:w w:val="105"/>
          <w:sz w:val="13"/>
        </w:rPr>
        <w:t>In</w:t>
      </w:r>
      <w:r>
        <w:rPr>
          <w:spacing w:val="5"/>
          <w:w w:val="105"/>
          <w:sz w:val="13"/>
        </w:rPr>
        <w:t> </w:t>
      </w:r>
      <w:r>
        <w:rPr>
          <w:w w:val="105"/>
          <w:sz w:val="13"/>
        </w:rPr>
        <w:t>this</w:t>
      </w:r>
      <w:r>
        <w:rPr>
          <w:spacing w:val="6"/>
          <w:w w:val="105"/>
          <w:sz w:val="13"/>
        </w:rPr>
        <w:t> </w:t>
      </w:r>
      <w:r>
        <w:rPr>
          <w:w w:val="105"/>
          <w:sz w:val="13"/>
        </w:rPr>
        <w:t>context,</w:t>
      </w:r>
      <w:r>
        <w:rPr>
          <w:spacing w:val="5"/>
          <w:w w:val="105"/>
          <w:sz w:val="13"/>
        </w:rPr>
        <w:t> </w:t>
      </w:r>
      <w:r>
        <w:rPr>
          <w:w w:val="105"/>
          <w:sz w:val="13"/>
        </w:rPr>
        <w:t>a</w:t>
      </w:r>
      <w:r>
        <w:rPr>
          <w:spacing w:val="6"/>
          <w:w w:val="105"/>
          <w:sz w:val="13"/>
        </w:rPr>
        <w:t> </w:t>
      </w:r>
      <w:r>
        <w:rPr>
          <w:w w:val="105"/>
          <w:sz w:val="13"/>
        </w:rPr>
        <w:t>serious</w:t>
      </w:r>
      <w:r>
        <w:rPr>
          <w:spacing w:val="5"/>
          <w:w w:val="105"/>
          <w:sz w:val="13"/>
        </w:rPr>
        <w:t> </w:t>
      </w:r>
      <w:r>
        <w:rPr>
          <w:w w:val="105"/>
          <w:sz w:val="13"/>
        </w:rPr>
        <w:t>offence</w:t>
      </w:r>
      <w:r>
        <w:rPr>
          <w:spacing w:val="6"/>
          <w:w w:val="105"/>
          <w:sz w:val="13"/>
        </w:rPr>
        <w:t> </w:t>
      </w:r>
      <w:r>
        <w:rPr>
          <w:w w:val="105"/>
          <w:sz w:val="13"/>
        </w:rPr>
        <w:t>has</w:t>
      </w:r>
      <w:r>
        <w:rPr>
          <w:spacing w:val="5"/>
          <w:w w:val="105"/>
          <w:sz w:val="13"/>
        </w:rPr>
        <w:t> </w:t>
      </w:r>
      <w:r>
        <w:rPr>
          <w:w w:val="105"/>
          <w:sz w:val="13"/>
        </w:rPr>
        <w:t>the</w:t>
      </w:r>
      <w:r>
        <w:rPr>
          <w:spacing w:val="6"/>
          <w:w w:val="105"/>
          <w:sz w:val="13"/>
        </w:rPr>
        <w:t> </w:t>
      </w:r>
      <w:r>
        <w:rPr>
          <w:w w:val="105"/>
          <w:sz w:val="13"/>
        </w:rPr>
        <w:t>meaning</w:t>
      </w:r>
      <w:r>
        <w:rPr>
          <w:spacing w:val="5"/>
          <w:w w:val="105"/>
          <w:sz w:val="13"/>
        </w:rPr>
        <w:t> </w:t>
      </w:r>
      <w:r>
        <w:rPr>
          <w:w w:val="105"/>
          <w:sz w:val="13"/>
        </w:rPr>
        <w:t>given</w:t>
      </w:r>
      <w:r>
        <w:rPr>
          <w:spacing w:val="6"/>
          <w:w w:val="105"/>
          <w:sz w:val="13"/>
        </w:rPr>
        <w:t> </w:t>
      </w:r>
      <w:r>
        <w:rPr>
          <w:w w:val="105"/>
          <w:sz w:val="13"/>
        </w:rPr>
        <w:t>by</w:t>
      </w:r>
      <w:r>
        <w:rPr>
          <w:spacing w:val="5"/>
          <w:w w:val="105"/>
          <w:sz w:val="13"/>
        </w:rPr>
        <w:t> </w:t>
      </w:r>
      <w:r>
        <w:rPr>
          <w:w w:val="105"/>
          <w:sz w:val="13"/>
        </w:rPr>
        <w:t>the</w:t>
      </w:r>
      <w:r>
        <w:rPr>
          <w:spacing w:val="6"/>
          <w:w w:val="105"/>
          <w:sz w:val="13"/>
        </w:rPr>
        <w:t> </w:t>
      </w:r>
      <w:r>
        <w:rPr>
          <w:i/>
          <w:w w:val="105"/>
          <w:sz w:val="13"/>
        </w:rPr>
        <w:t>Proceeds</w:t>
      </w:r>
      <w:r>
        <w:rPr>
          <w:i/>
          <w:spacing w:val="4"/>
          <w:w w:val="105"/>
          <w:sz w:val="13"/>
        </w:rPr>
        <w:t> </w:t>
      </w:r>
      <w:r>
        <w:rPr>
          <w:i/>
          <w:w w:val="105"/>
          <w:sz w:val="13"/>
        </w:rPr>
        <w:t>of</w:t>
      </w:r>
      <w:r>
        <w:rPr>
          <w:i/>
          <w:spacing w:val="5"/>
          <w:w w:val="105"/>
          <w:sz w:val="13"/>
        </w:rPr>
        <w:t> </w:t>
      </w:r>
      <w:r>
        <w:rPr>
          <w:i/>
          <w:w w:val="105"/>
          <w:sz w:val="13"/>
        </w:rPr>
        <w:t>Crime</w:t>
      </w:r>
      <w:r>
        <w:rPr>
          <w:i/>
          <w:spacing w:val="4"/>
          <w:w w:val="105"/>
          <w:sz w:val="13"/>
        </w:rPr>
        <w:t> </w:t>
      </w:r>
      <w:r>
        <w:rPr>
          <w:i/>
          <w:w w:val="105"/>
          <w:sz w:val="13"/>
        </w:rPr>
        <w:t>Act</w:t>
      </w:r>
      <w:r>
        <w:rPr>
          <w:i/>
          <w:spacing w:val="5"/>
          <w:w w:val="105"/>
          <w:sz w:val="13"/>
        </w:rPr>
        <w:t> </w:t>
      </w:r>
      <w:r>
        <w:rPr>
          <w:i/>
          <w:w w:val="105"/>
          <w:sz w:val="13"/>
        </w:rPr>
        <w:t>2002</w:t>
      </w:r>
      <w:r>
        <w:rPr>
          <w:i/>
          <w:spacing w:val="5"/>
          <w:w w:val="105"/>
          <w:sz w:val="13"/>
        </w:rPr>
        <w:t> </w:t>
      </w:r>
      <w:r>
        <w:rPr>
          <w:w w:val="105"/>
          <w:sz w:val="13"/>
        </w:rPr>
        <w:t>(Cth):</w:t>
      </w:r>
      <w:r>
        <w:rPr>
          <w:spacing w:val="6"/>
          <w:w w:val="105"/>
          <w:sz w:val="13"/>
        </w:rPr>
        <w:t> </w:t>
      </w:r>
      <w:r>
        <w:rPr>
          <w:i/>
          <w:w w:val="105"/>
          <w:sz w:val="13"/>
        </w:rPr>
        <w:t>Australian</w:t>
      </w:r>
      <w:r>
        <w:rPr>
          <w:i/>
          <w:spacing w:val="4"/>
          <w:w w:val="105"/>
          <w:sz w:val="13"/>
        </w:rPr>
        <w:t> </w:t>
      </w:r>
      <w:r>
        <w:rPr>
          <w:i/>
          <w:w w:val="105"/>
          <w:sz w:val="13"/>
        </w:rPr>
        <w:t>Crime</w:t>
      </w:r>
      <w:r>
        <w:rPr>
          <w:i/>
          <w:spacing w:val="5"/>
          <w:w w:val="105"/>
          <w:sz w:val="13"/>
        </w:rPr>
        <w:t> </w:t>
      </w:r>
      <w:r>
        <w:rPr>
          <w:i/>
          <w:w w:val="105"/>
          <w:sz w:val="13"/>
        </w:rPr>
        <w:t>Commission</w:t>
      </w:r>
      <w:r>
        <w:rPr>
          <w:i/>
          <w:spacing w:val="4"/>
          <w:w w:val="105"/>
          <w:sz w:val="13"/>
        </w:rPr>
        <w:t> </w:t>
      </w:r>
      <w:r>
        <w:rPr>
          <w:i/>
          <w:w w:val="105"/>
          <w:sz w:val="13"/>
        </w:rPr>
        <w:t>Act</w:t>
      </w:r>
      <w:r>
        <w:rPr>
          <w:i/>
          <w:spacing w:val="5"/>
          <w:w w:val="105"/>
          <w:sz w:val="13"/>
        </w:rPr>
        <w:t> </w:t>
      </w:r>
      <w:r>
        <w:rPr>
          <w:i/>
          <w:w w:val="105"/>
          <w:sz w:val="13"/>
        </w:rPr>
        <w:t>2002</w:t>
      </w:r>
    </w:p>
    <w:p>
      <w:pPr>
        <w:spacing w:before="1"/>
        <w:ind w:left="2381" w:right="0" w:firstLine="0"/>
        <w:jc w:val="left"/>
        <w:rPr>
          <w:sz w:val="13"/>
        </w:rPr>
      </w:pPr>
      <w:r>
        <w:rPr>
          <w:sz w:val="13"/>
        </w:rPr>
        <w:t>(Cth) s 4(1) (definition of ‘serious offence’).</w:t>
      </w:r>
    </w:p>
    <w:p>
      <w:pPr>
        <w:pStyle w:val="ListParagraph"/>
        <w:numPr>
          <w:ilvl w:val="0"/>
          <w:numId w:val="5"/>
        </w:numPr>
        <w:tabs>
          <w:tab w:pos="2380" w:val="left" w:leader="none"/>
          <w:tab w:pos="2382" w:val="left" w:leader="none"/>
        </w:tabs>
        <w:spacing w:line="240" w:lineRule="auto" w:before="2" w:after="0"/>
        <w:ind w:left="2381" w:right="1632" w:hanging="794"/>
        <w:jc w:val="left"/>
        <w:rPr>
          <w:sz w:val="13"/>
        </w:rPr>
      </w:pPr>
      <w:r>
        <w:rPr>
          <w:w w:val="105"/>
          <w:sz w:val="13"/>
        </w:rPr>
        <w:t>The definition of serious and organised crime in section 4(1) of the </w:t>
      </w:r>
      <w:r>
        <w:rPr>
          <w:i/>
          <w:w w:val="105"/>
          <w:sz w:val="13"/>
        </w:rPr>
        <w:t>Australian Crime Commission Act 2002 </w:t>
      </w:r>
      <w:r>
        <w:rPr>
          <w:w w:val="105"/>
          <w:sz w:val="13"/>
        </w:rPr>
        <w:t>(Cth) refers to offences involving any of the following: theft; fraud; tax evasion; money laundering; currency violations; illegal drug dealings; illegal gambling; obtaining</w:t>
      </w:r>
      <w:r>
        <w:rPr>
          <w:spacing w:val="30"/>
          <w:w w:val="105"/>
          <w:sz w:val="13"/>
        </w:rPr>
        <w:t> </w:t>
      </w:r>
      <w:r>
        <w:rPr>
          <w:w w:val="105"/>
          <w:sz w:val="13"/>
        </w:rPr>
        <w:t>financial benefit by vice engaged in by others; </w:t>
      </w:r>
      <w:r>
        <w:rPr>
          <w:spacing w:val="2"/>
          <w:w w:val="105"/>
          <w:sz w:val="13"/>
        </w:rPr>
        <w:t>extortion; </w:t>
      </w:r>
      <w:r>
        <w:rPr>
          <w:w w:val="105"/>
          <w:sz w:val="13"/>
        </w:rPr>
        <w:t>violence; bribery or corruption of, or by, a Commonwealth, state or territory    officer; perverting the course of justice; bankruptcy and company violations; harbouring of criminals; forging of </w:t>
      </w:r>
      <w:r>
        <w:rPr>
          <w:spacing w:val="2"/>
          <w:w w:val="105"/>
          <w:sz w:val="13"/>
        </w:rPr>
        <w:t>passports; </w:t>
      </w:r>
      <w:r>
        <w:rPr>
          <w:w w:val="105"/>
          <w:sz w:val="13"/>
        </w:rPr>
        <w:t>firearms; armament dealings; illegal importation or </w:t>
      </w:r>
      <w:r>
        <w:rPr>
          <w:spacing w:val="2"/>
          <w:w w:val="105"/>
          <w:sz w:val="13"/>
        </w:rPr>
        <w:t>exportation </w:t>
      </w:r>
      <w:r>
        <w:rPr>
          <w:w w:val="105"/>
          <w:sz w:val="13"/>
        </w:rPr>
        <w:t>of fauna into or out of Australia; cybercrime; and ‘matters of the same general     nature as one or more of the matters listed</w:t>
      </w:r>
      <w:r>
        <w:rPr>
          <w:spacing w:val="8"/>
          <w:w w:val="105"/>
          <w:sz w:val="13"/>
        </w:rPr>
        <w:t> </w:t>
      </w:r>
      <w:r>
        <w:rPr>
          <w:w w:val="105"/>
          <w:sz w:val="13"/>
        </w:rPr>
        <w:t>above’.</w:t>
      </w:r>
    </w:p>
    <w:p>
      <w:pPr>
        <w:pStyle w:val="ListParagraph"/>
        <w:numPr>
          <w:ilvl w:val="0"/>
          <w:numId w:val="5"/>
        </w:numPr>
        <w:tabs>
          <w:tab w:pos="2380" w:val="left" w:leader="none"/>
          <w:tab w:pos="2382" w:val="left" w:leader="none"/>
        </w:tabs>
        <w:spacing w:line="240" w:lineRule="auto" w:before="8" w:after="0"/>
        <w:ind w:left="2381" w:right="0" w:hanging="794"/>
        <w:jc w:val="left"/>
        <w:rPr>
          <w:sz w:val="13"/>
        </w:rPr>
      </w:pPr>
      <w:r>
        <w:rPr>
          <w:w w:val="105"/>
          <w:sz w:val="13"/>
        </w:rPr>
        <w:t>Adapted from the </w:t>
      </w:r>
      <w:r>
        <w:rPr>
          <w:i/>
          <w:w w:val="105"/>
          <w:sz w:val="13"/>
        </w:rPr>
        <w:t>Criminal Organisations Control Act </w:t>
      </w:r>
      <w:r>
        <w:rPr>
          <w:i/>
          <w:spacing w:val="-4"/>
          <w:w w:val="105"/>
          <w:sz w:val="13"/>
        </w:rPr>
        <w:t>2012 </w:t>
      </w:r>
      <w:r>
        <w:rPr>
          <w:spacing w:val="2"/>
          <w:w w:val="105"/>
          <w:sz w:val="13"/>
        </w:rPr>
        <w:t>(Vic) </w:t>
      </w:r>
      <w:r>
        <w:rPr>
          <w:w w:val="105"/>
          <w:sz w:val="13"/>
        </w:rPr>
        <w:t>ss </w:t>
      </w:r>
      <w:r>
        <w:rPr>
          <w:spacing w:val="-3"/>
          <w:w w:val="105"/>
          <w:sz w:val="13"/>
        </w:rPr>
        <w:t>1, </w:t>
      </w:r>
      <w:r>
        <w:rPr>
          <w:spacing w:val="-6"/>
          <w:w w:val="105"/>
          <w:sz w:val="13"/>
        </w:rPr>
        <w:t>7,</w:t>
      </w:r>
      <w:r>
        <w:rPr>
          <w:spacing w:val="5"/>
          <w:w w:val="105"/>
          <w:sz w:val="13"/>
        </w:rPr>
        <w:t> </w:t>
      </w:r>
      <w:r>
        <w:rPr>
          <w:w w:val="105"/>
          <w:sz w:val="13"/>
        </w:rPr>
        <w:t>19.</w:t>
      </w:r>
    </w:p>
    <w:p>
      <w:pPr>
        <w:pStyle w:val="ListParagraph"/>
        <w:numPr>
          <w:ilvl w:val="0"/>
          <w:numId w:val="5"/>
        </w:numPr>
        <w:tabs>
          <w:tab w:pos="2380" w:val="left" w:leader="none"/>
          <w:tab w:pos="2382" w:val="left" w:leader="none"/>
        </w:tabs>
        <w:spacing w:line="240" w:lineRule="auto" w:before="1" w:after="0"/>
        <w:ind w:left="2381" w:right="1681" w:hanging="794"/>
        <w:jc w:val="left"/>
        <w:rPr>
          <w:sz w:val="13"/>
        </w:rPr>
      </w:pPr>
      <w:r>
        <w:rPr>
          <w:w w:val="105"/>
          <w:sz w:val="13"/>
        </w:rPr>
        <w:t>Julie Ayling and Roderic Broadhurst, ‘Organized Crime Control in Australia and New Zealand’ in Letizia Paoli </w:t>
      </w:r>
      <w:r>
        <w:rPr>
          <w:spacing w:val="2"/>
          <w:w w:val="105"/>
          <w:sz w:val="13"/>
        </w:rPr>
        <w:t>(ed), </w:t>
      </w:r>
      <w:r>
        <w:rPr>
          <w:i/>
          <w:w w:val="105"/>
          <w:sz w:val="13"/>
        </w:rPr>
        <w:t>The Oxford Handbook of </w:t>
      </w:r>
      <w:r>
        <w:rPr>
          <w:i/>
          <w:w w:val="105"/>
          <w:sz w:val="13"/>
        </w:rPr>
        <w:t>Organized</w:t>
      </w:r>
      <w:r>
        <w:rPr>
          <w:i/>
          <w:spacing w:val="5"/>
          <w:w w:val="105"/>
          <w:sz w:val="13"/>
        </w:rPr>
        <w:t> </w:t>
      </w:r>
      <w:r>
        <w:rPr>
          <w:i/>
          <w:w w:val="105"/>
          <w:sz w:val="13"/>
        </w:rPr>
        <w:t>Crime</w:t>
      </w:r>
      <w:r>
        <w:rPr>
          <w:i/>
          <w:spacing w:val="7"/>
          <w:w w:val="105"/>
          <w:sz w:val="13"/>
        </w:rPr>
        <w:t> </w:t>
      </w:r>
      <w:r>
        <w:rPr>
          <w:spacing w:val="2"/>
          <w:w w:val="105"/>
          <w:sz w:val="13"/>
        </w:rPr>
        <w:t>(Oxford</w:t>
      </w:r>
      <w:r>
        <w:rPr>
          <w:spacing w:val="7"/>
          <w:w w:val="105"/>
          <w:sz w:val="13"/>
        </w:rPr>
        <w:t> </w:t>
      </w:r>
      <w:r>
        <w:rPr>
          <w:w w:val="105"/>
          <w:sz w:val="13"/>
        </w:rPr>
        <w:t>University</w:t>
      </w:r>
      <w:r>
        <w:rPr>
          <w:spacing w:val="7"/>
          <w:w w:val="105"/>
          <w:sz w:val="13"/>
        </w:rPr>
        <w:t> </w:t>
      </w:r>
      <w:r>
        <w:rPr>
          <w:w w:val="105"/>
          <w:sz w:val="13"/>
        </w:rPr>
        <w:t>Press,</w:t>
      </w:r>
      <w:r>
        <w:rPr>
          <w:spacing w:val="6"/>
          <w:w w:val="105"/>
          <w:sz w:val="13"/>
        </w:rPr>
        <w:t> </w:t>
      </w:r>
      <w:r>
        <w:rPr>
          <w:w w:val="105"/>
          <w:sz w:val="13"/>
        </w:rPr>
        <w:t>2013)</w:t>
      </w:r>
      <w:r>
        <w:rPr>
          <w:spacing w:val="7"/>
          <w:w w:val="105"/>
          <w:sz w:val="13"/>
        </w:rPr>
        <w:t> </w:t>
      </w:r>
      <w:r>
        <w:rPr>
          <w:spacing w:val="-4"/>
          <w:w w:val="105"/>
          <w:sz w:val="13"/>
        </w:rPr>
        <w:t>612,</w:t>
      </w:r>
      <w:r>
        <w:rPr>
          <w:spacing w:val="7"/>
          <w:w w:val="105"/>
          <w:sz w:val="13"/>
        </w:rPr>
        <w:t> </w:t>
      </w:r>
      <w:r>
        <w:rPr>
          <w:spacing w:val="-3"/>
          <w:w w:val="105"/>
          <w:sz w:val="13"/>
        </w:rPr>
        <w:t>615.</w:t>
      </w:r>
      <w:r>
        <w:rPr>
          <w:spacing w:val="7"/>
          <w:w w:val="105"/>
          <w:sz w:val="13"/>
        </w:rPr>
        <w:t> </w:t>
      </w:r>
      <w:r>
        <w:rPr>
          <w:w w:val="105"/>
          <w:sz w:val="13"/>
        </w:rPr>
        <w:t>See</w:t>
      </w:r>
      <w:r>
        <w:rPr>
          <w:spacing w:val="6"/>
          <w:w w:val="105"/>
          <w:sz w:val="13"/>
        </w:rPr>
        <w:t> </w:t>
      </w:r>
      <w:r>
        <w:rPr>
          <w:w w:val="105"/>
          <w:sz w:val="13"/>
        </w:rPr>
        <w:t>also</w:t>
      </w:r>
      <w:r>
        <w:rPr>
          <w:spacing w:val="7"/>
          <w:w w:val="105"/>
          <w:sz w:val="13"/>
        </w:rPr>
        <w:t> </w:t>
      </w:r>
      <w:r>
        <w:rPr>
          <w:w w:val="105"/>
          <w:sz w:val="13"/>
        </w:rPr>
        <w:t>Victoria</w:t>
      </w:r>
      <w:r>
        <w:rPr>
          <w:spacing w:val="7"/>
          <w:w w:val="105"/>
          <w:sz w:val="13"/>
        </w:rPr>
        <w:t> </w:t>
      </w:r>
      <w:r>
        <w:rPr>
          <w:w w:val="105"/>
          <w:sz w:val="13"/>
        </w:rPr>
        <w:t>Police,</w:t>
      </w:r>
      <w:r>
        <w:rPr>
          <w:spacing w:val="7"/>
          <w:w w:val="105"/>
          <w:sz w:val="13"/>
        </w:rPr>
        <w:t> </w:t>
      </w:r>
      <w:r>
        <w:rPr>
          <w:i/>
          <w:w w:val="105"/>
          <w:sz w:val="13"/>
        </w:rPr>
        <w:t>Organised</w:t>
      </w:r>
      <w:r>
        <w:rPr>
          <w:i/>
          <w:spacing w:val="5"/>
          <w:w w:val="105"/>
          <w:sz w:val="13"/>
        </w:rPr>
        <w:t> </w:t>
      </w:r>
      <w:r>
        <w:rPr>
          <w:i/>
          <w:w w:val="105"/>
          <w:sz w:val="13"/>
        </w:rPr>
        <w:t>Crime</w:t>
      </w:r>
      <w:r>
        <w:rPr>
          <w:i/>
          <w:spacing w:val="6"/>
          <w:w w:val="105"/>
          <w:sz w:val="13"/>
        </w:rPr>
        <w:t> </w:t>
      </w:r>
      <w:r>
        <w:rPr>
          <w:i/>
          <w:w w:val="105"/>
          <w:sz w:val="13"/>
        </w:rPr>
        <w:t>Strategy</w:t>
      </w:r>
      <w:r>
        <w:rPr>
          <w:i/>
          <w:spacing w:val="6"/>
          <w:w w:val="105"/>
          <w:sz w:val="13"/>
        </w:rPr>
        <w:t> </w:t>
      </w:r>
      <w:r>
        <w:rPr>
          <w:i/>
          <w:w w:val="105"/>
          <w:sz w:val="13"/>
        </w:rPr>
        <w:t>2005–2009</w:t>
      </w:r>
      <w:r>
        <w:rPr>
          <w:i/>
          <w:spacing w:val="7"/>
          <w:w w:val="105"/>
          <w:sz w:val="13"/>
        </w:rPr>
        <w:t> </w:t>
      </w:r>
      <w:r>
        <w:rPr>
          <w:w w:val="105"/>
          <w:sz w:val="13"/>
        </w:rPr>
        <w:t>(2005)</w:t>
      </w:r>
      <w:r>
        <w:rPr>
          <w:spacing w:val="6"/>
          <w:w w:val="105"/>
          <w:sz w:val="13"/>
        </w:rPr>
        <w:t> </w:t>
      </w:r>
      <w:r>
        <w:rPr>
          <w:w w:val="105"/>
          <w:sz w:val="13"/>
        </w:rPr>
        <w:t>22.</w:t>
      </w:r>
    </w:p>
    <w:p>
      <w:pPr>
        <w:pStyle w:val="ListParagraph"/>
        <w:numPr>
          <w:ilvl w:val="0"/>
          <w:numId w:val="5"/>
        </w:numPr>
        <w:tabs>
          <w:tab w:pos="2380" w:val="left" w:leader="none"/>
          <w:tab w:pos="2382" w:val="left" w:leader="none"/>
        </w:tabs>
        <w:spacing w:line="240" w:lineRule="auto" w:before="3" w:after="0"/>
        <w:ind w:left="2381" w:right="0" w:hanging="794"/>
        <w:jc w:val="left"/>
        <w:rPr>
          <w:sz w:val="13"/>
        </w:rPr>
      </w:pPr>
      <w:r>
        <w:rPr>
          <w:w w:val="105"/>
          <w:sz w:val="13"/>
        </w:rPr>
        <w:t>Letizia</w:t>
      </w:r>
      <w:r>
        <w:rPr>
          <w:spacing w:val="5"/>
          <w:w w:val="105"/>
          <w:sz w:val="13"/>
        </w:rPr>
        <w:t> </w:t>
      </w:r>
      <w:r>
        <w:rPr>
          <w:w w:val="105"/>
          <w:sz w:val="13"/>
        </w:rPr>
        <w:t>Paoli,</w:t>
      </w:r>
      <w:r>
        <w:rPr>
          <w:spacing w:val="6"/>
          <w:w w:val="105"/>
          <w:sz w:val="13"/>
        </w:rPr>
        <w:t> </w:t>
      </w:r>
      <w:r>
        <w:rPr>
          <w:spacing w:val="2"/>
          <w:w w:val="105"/>
          <w:sz w:val="13"/>
        </w:rPr>
        <w:t>‘The</w:t>
      </w:r>
      <w:r>
        <w:rPr>
          <w:spacing w:val="6"/>
          <w:w w:val="105"/>
          <w:sz w:val="13"/>
        </w:rPr>
        <w:t> </w:t>
      </w:r>
      <w:r>
        <w:rPr>
          <w:w w:val="105"/>
          <w:sz w:val="13"/>
        </w:rPr>
        <w:t>Paradoxes</w:t>
      </w:r>
      <w:r>
        <w:rPr>
          <w:spacing w:val="6"/>
          <w:w w:val="105"/>
          <w:sz w:val="13"/>
        </w:rPr>
        <w:t> </w:t>
      </w:r>
      <w:r>
        <w:rPr>
          <w:w w:val="105"/>
          <w:sz w:val="13"/>
        </w:rPr>
        <w:t>of</w:t>
      </w:r>
      <w:r>
        <w:rPr>
          <w:spacing w:val="6"/>
          <w:w w:val="105"/>
          <w:sz w:val="13"/>
        </w:rPr>
        <w:t> </w:t>
      </w:r>
      <w:r>
        <w:rPr>
          <w:w w:val="105"/>
          <w:sz w:val="13"/>
        </w:rPr>
        <w:t>Organized</w:t>
      </w:r>
      <w:r>
        <w:rPr>
          <w:spacing w:val="6"/>
          <w:w w:val="105"/>
          <w:sz w:val="13"/>
        </w:rPr>
        <w:t> </w:t>
      </w:r>
      <w:r>
        <w:rPr>
          <w:w w:val="105"/>
          <w:sz w:val="13"/>
        </w:rPr>
        <w:t>Crime’</w:t>
      </w:r>
      <w:r>
        <w:rPr>
          <w:spacing w:val="6"/>
          <w:w w:val="105"/>
          <w:sz w:val="13"/>
        </w:rPr>
        <w:t> </w:t>
      </w:r>
      <w:r>
        <w:rPr>
          <w:w w:val="105"/>
          <w:sz w:val="13"/>
        </w:rPr>
        <w:t>(2002)</w:t>
      </w:r>
      <w:r>
        <w:rPr>
          <w:spacing w:val="5"/>
          <w:w w:val="105"/>
          <w:sz w:val="13"/>
        </w:rPr>
        <w:t> </w:t>
      </w:r>
      <w:r>
        <w:rPr>
          <w:w w:val="105"/>
          <w:sz w:val="13"/>
        </w:rPr>
        <w:t>37</w:t>
      </w:r>
      <w:r>
        <w:rPr>
          <w:spacing w:val="6"/>
          <w:w w:val="105"/>
          <w:sz w:val="13"/>
        </w:rPr>
        <w:t> </w:t>
      </w:r>
      <w:r>
        <w:rPr>
          <w:i/>
          <w:w w:val="105"/>
          <w:sz w:val="13"/>
        </w:rPr>
        <w:t>Crime,</w:t>
      </w:r>
      <w:r>
        <w:rPr>
          <w:i/>
          <w:spacing w:val="5"/>
          <w:w w:val="105"/>
          <w:sz w:val="13"/>
        </w:rPr>
        <w:t> </w:t>
      </w:r>
      <w:r>
        <w:rPr>
          <w:i/>
          <w:w w:val="105"/>
          <w:sz w:val="13"/>
        </w:rPr>
        <w:t>Law</w:t>
      </w:r>
      <w:r>
        <w:rPr>
          <w:i/>
          <w:spacing w:val="5"/>
          <w:w w:val="105"/>
          <w:sz w:val="13"/>
        </w:rPr>
        <w:t> </w:t>
      </w:r>
      <w:r>
        <w:rPr>
          <w:i/>
          <w:w w:val="105"/>
          <w:sz w:val="13"/>
        </w:rPr>
        <w:t>&amp;</w:t>
      </w:r>
      <w:r>
        <w:rPr>
          <w:i/>
          <w:spacing w:val="5"/>
          <w:w w:val="105"/>
          <w:sz w:val="13"/>
        </w:rPr>
        <w:t> </w:t>
      </w:r>
      <w:r>
        <w:rPr>
          <w:i/>
          <w:w w:val="105"/>
          <w:sz w:val="13"/>
        </w:rPr>
        <w:t>Social</w:t>
      </w:r>
      <w:r>
        <w:rPr>
          <w:i/>
          <w:spacing w:val="5"/>
          <w:w w:val="105"/>
          <w:sz w:val="13"/>
        </w:rPr>
        <w:t> </w:t>
      </w:r>
      <w:r>
        <w:rPr>
          <w:i/>
          <w:w w:val="105"/>
          <w:sz w:val="13"/>
        </w:rPr>
        <w:t>Change</w:t>
      </w:r>
      <w:r>
        <w:rPr>
          <w:i/>
          <w:spacing w:val="6"/>
          <w:w w:val="105"/>
          <w:sz w:val="13"/>
        </w:rPr>
        <w:t> </w:t>
      </w:r>
      <w:r>
        <w:rPr>
          <w:spacing w:val="-5"/>
          <w:w w:val="105"/>
          <w:sz w:val="13"/>
        </w:rPr>
        <w:t>51,</w:t>
      </w:r>
      <w:r>
        <w:rPr>
          <w:spacing w:val="5"/>
          <w:w w:val="105"/>
          <w:sz w:val="13"/>
        </w:rPr>
        <w:t> </w:t>
      </w:r>
      <w:r>
        <w:rPr>
          <w:w w:val="105"/>
          <w:sz w:val="13"/>
        </w:rPr>
        <w:t>63,</w:t>
      </w:r>
      <w:r>
        <w:rPr>
          <w:spacing w:val="6"/>
          <w:w w:val="105"/>
          <w:sz w:val="13"/>
        </w:rPr>
        <w:t> </w:t>
      </w:r>
      <w:r>
        <w:rPr>
          <w:spacing w:val="-3"/>
          <w:w w:val="105"/>
          <w:sz w:val="13"/>
        </w:rPr>
        <w:t>67.</w:t>
      </w:r>
      <w:r>
        <w:rPr>
          <w:spacing w:val="6"/>
          <w:w w:val="105"/>
          <w:sz w:val="13"/>
        </w:rPr>
        <w:t> </w:t>
      </w:r>
      <w:r>
        <w:rPr>
          <w:w w:val="105"/>
          <w:sz w:val="13"/>
        </w:rPr>
        <w:t>See</w:t>
      </w:r>
      <w:r>
        <w:rPr>
          <w:spacing w:val="6"/>
          <w:w w:val="105"/>
          <w:sz w:val="13"/>
        </w:rPr>
        <w:t> </w:t>
      </w:r>
      <w:r>
        <w:rPr>
          <w:w w:val="105"/>
          <w:sz w:val="13"/>
        </w:rPr>
        <w:t>also</w:t>
      </w:r>
      <w:r>
        <w:rPr>
          <w:spacing w:val="6"/>
          <w:w w:val="105"/>
          <w:sz w:val="13"/>
        </w:rPr>
        <w:t> </w:t>
      </w:r>
      <w:r>
        <w:rPr>
          <w:w w:val="105"/>
          <w:sz w:val="13"/>
        </w:rPr>
        <w:t>Australian</w:t>
      </w:r>
      <w:r>
        <w:rPr>
          <w:spacing w:val="6"/>
          <w:w w:val="105"/>
          <w:sz w:val="13"/>
        </w:rPr>
        <w:t> </w:t>
      </w:r>
      <w:r>
        <w:rPr>
          <w:w w:val="105"/>
          <w:sz w:val="13"/>
        </w:rPr>
        <w:t>Crime</w:t>
      </w:r>
      <w:r>
        <w:rPr>
          <w:spacing w:val="6"/>
          <w:w w:val="105"/>
          <w:sz w:val="13"/>
        </w:rPr>
        <w:t> </w:t>
      </w:r>
      <w:r>
        <w:rPr>
          <w:w w:val="105"/>
          <w:sz w:val="13"/>
        </w:rPr>
        <w:t>Commission,</w:t>
      </w:r>
    </w:p>
    <w:p>
      <w:pPr>
        <w:spacing w:before="1"/>
        <w:ind w:left="2381" w:right="0" w:firstLine="0"/>
        <w:jc w:val="left"/>
        <w:rPr>
          <w:sz w:val="13"/>
        </w:rPr>
      </w:pPr>
      <w:r>
        <w:rPr/>
        <w:pict>
          <v:shape style="position:absolute;margin-left:552.254517pt;margin-top:3.000964pt;width:6.7pt;height:14.25pt;mso-position-horizontal-relative:page;mso-position-vertical-relative:paragraph;z-index:1504" type="#_x0000_t202" filled="false" stroked="false">
            <v:textbox inset="0,0,0,0">
              <w:txbxContent>
                <w:p>
                  <w:pPr>
                    <w:spacing w:line="284" w:lineRule="exact" w:before="0"/>
                    <w:ind w:left="0" w:right="0" w:firstLine="0"/>
                    <w:jc w:val="left"/>
                    <w:rPr>
                      <w:b/>
                      <w:sz w:val="24"/>
                    </w:rPr>
                  </w:pPr>
                  <w:r>
                    <w:rPr>
                      <w:b/>
                      <w:color w:val="37617A"/>
                      <w:w w:val="109"/>
                      <w:sz w:val="24"/>
                    </w:rPr>
                    <w:t>9</w:t>
                  </w:r>
                </w:p>
              </w:txbxContent>
            </v:textbox>
            <w10:wrap type="none"/>
          </v:shape>
        </w:pict>
      </w:r>
      <w:r>
        <w:rPr>
          <w:i/>
          <w:w w:val="105"/>
          <w:sz w:val="13"/>
        </w:rPr>
        <w:t>Organised Crime Groups </w:t>
      </w:r>
      <w:r>
        <w:rPr>
          <w:w w:val="105"/>
          <w:sz w:val="13"/>
        </w:rPr>
        <w:t>(2013).</w:t>
      </w:r>
    </w:p>
    <w:p>
      <w:pPr>
        <w:pStyle w:val="ListParagraph"/>
        <w:numPr>
          <w:ilvl w:val="0"/>
          <w:numId w:val="5"/>
        </w:numPr>
        <w:tabs>
          <w:tab w:pos="2380" w:val="left" w:leader="none"/>
          <w:tab w:pos="2382" w:val="left" w:leader="none"/>
        </w:tabs>
        <w:spacing w:line="240" w:lineRule="auto" w:before="1" w:after="0"/>
        <w:ind w:left="2381" w:right="0" w:hanging="794"/>
        <w:jc w:val="left"/>
        <w:rPr>
          <w:sz w:val="13"/>
        </w:rPr>
      </w:pPr>
      <w:r>
        <w:rPr>
          <w:w w:val="105"/>
          <w:sz w:val="13"/>
        </w:rPr>
        <w:t>Australian Crime Commission, above n</w:t>
      </w:r>
      <w:r>
        <w:rPr>
          <w:spacing w:val="23"/>
          <w:w w:val="105"/>
          <w:sz w:val="13"/>
        </w:rPr>
        <w:t> </w:t>
      </w:r>
      <w:r>
        <w:rPr>
          <w:w w:val="105"/>
          <w:sz w:val="13"/>
        </w:rPr>
        <w:t>8.</w:t>
      </w:r>
    </w:p>
    <w:p>
      <w:pPr>
        <w:spacing w:after="0" w:line="240" w:lineRule="auto"/>
        <w:jc w:val="left"/>
        <w:rPr>
          <w:sz w:val="13"/>
        </w:rPr>
        <w:sectPr>
          <w:headerReference w:type="default" r:id="rId22"/>
          <w:headerReference w:type="even" r:id="rId23"/>
          <w:pgSz w:w="11910" w:h="16840"/>
          <w:pgMar w:header="808" w:footer="0" w:top="1360" w:bottom="280" w:left="0" w:right="0"/>
        </w:sectPr>
      </w:pPr>
    </w:p>
    <w:p>
      <w:pPr>
        <w:pStyle w:val="BodyText"/>
        <w:spacing w:before="9"/>
        <w:rPr>
          <w:sz w:val="22"/>
        </w:rPr>
      </w:pPr>
    </w:p>
    <w:p>
      <w:pPr>
        <w:pStyle w:val="ListParagraph"/>
        <w:numPr>
          <w:ilvl w:val="1"/>
          <w:numId w:val="3"/>
        </w:numPr>
        <w:tabs>
          <w:tab w:pos="2380" w:val="left" w:leader="none"/>
          <w:tab w:pos="2381" w:val="left" w:leader="none"/>
        </w:tabs>
        <w:spacing w:line="242" w:lineRule="auto" w:before="92" w:after="0"/>
        <w:ind w:left="2381" w:right="2161" w:hanging="794"/>
        <w:jc w:val="left"/>
        <w:rPr>
          <w:sz w:val="21"/>
        </w:rPr>
      </w:pPr>
      <w:r>
        <w:rPr>
          <w:w w:val="105"/>
          <w:sz w:val="21"/>
        </w:rPr>
        <w:t>In Victoria, certain types of </w:t>
      </w:r>
      <w:r>
        <w:rPr>
          <w:spacing w:val="-3"/>
          <w:w w:val="105"/>
          <w:sz w:val="21"/>
        </w:rPr>
        <w:t>organised </w:t>
      </w:r>
      <w:r>
        <w:rPr>
          <w:w w:val="105"/>
          <w:sz w:val="21"/>
        </w:rPr>
        <w:t>crime </w:t>
      </w:r>
      <w:r>
        <w:rPr>
          <w:spacing w:val="-3"/>
          <w:w w:val="105"/>
          <w:sz w:val="21"/>
        </w:rPr>
        <w:t>groups have </w:t>
      </w:r>
      <w:r>
        <w:rPr>
          <w:w w:val="105"/>
          <w:sz w:val="21"/>
        </w:rPr>
        <w:t>been a particular </w:t>
      </w:r>
      <w:r>
        <w:rPr>
          <w:spacing w:val="-3"/>
          <w:w w:val="105"/>
          <w:sz w:val="21"/>
        </w:rPr>
        <w:t>focus for </w:t>
      </w:r>
      <w:r>
        <w:rPr>
          <w:w w:val="105"/>
          <w:sz w:val="21"/>
        </w:rPr>
        <w:t>law </w:t>
      </w:r>
      <w:r>
        <w:rPr>
          <w:spacing w:val="-3"/>
          <w:w w:val="105"/>
          <w:sz w:val="21"/>
        </w:rPr>
        <w:t>enforcement </w:t>
      </w:r>
      <w:r>
        <w:rPr>
          <w:w w:val="105"/>
          <w:sz w:val="21"/>
        </w:rPr>
        <w:t>agencies. </w:t>
      </w:r>
      <w:r>
        <w:rPr>
          <w:spacing w:val="-3"/>
          <w:w w:val="105"/>
          <w:sz w:val="21"/>
        </w:rPr>
        <w:t>During </w:t>
      </w:r>
      <w:r>
        <w:rPr>
          <w:w w:val="105"/>
          <w:sz w:val="21"/>
        </w:rPr>
        <w:t>the mid- to </w:t>
      </w:r>
      <w:r>
        <w:rPr>
          <w:spacing w:val="-3"/>
          <w:w w:val="105"/>
          <w:sz w:val="21"/>
        </w:rPr>
        <w:t>late </w:t>
      </w:r>
      <w:r>
        <w:rPr>
          <w:w w:val="105"/>
          <w:sz w:val="21"/>
        </w:rPr>
        <w:t>2000s, the activities of </w:t>
      </w:r>
      <w:r>
        <w:rPr>
          <w:spacing w:val="-3"/>
          <w:w w:val="105"/>
          <w:sz w:val="21"/>
        </w:rPr>
        <w:t>gangland</w:t>
      </w:r>
    </w:p>
    <w:p>
      <w:pPr>
        <w:pStyle w:val="BodyText"/>
        <w:spacing w:line="242" w:lineRule="auto" w:before="2"/>
        <w:ind w:left="2380" w:right="1580"/>
        <w:rPr>
          <w:sz w:val="12"/>
        </w:rPr>
      </w:pPr>
      <w:r>
        <w:rPr>
          <w:spacing w:val="-3"/>
          <w:w w:val="105"/>
        </w:rPr>
        <w:t>organisations were </w:t>
      </w:r>
      <w:r>
        <w:rPr>
          <w:w w:val="105"/>
        </w:rPr>
        <w:t>a major </w:t>
      </w:r>
      <w:r>
        <w:rPr>
          <w:spacing w:val="-3"/>
          <w:w w:val="105"/>
        </w:rPr>
        <w:t>concern for </w:t>
      </w:r>
      <w:r>
        <w:rPr>
          <w:w w:val="105"/>
        </w:rPr>
        <w:t>Victoria </w:t>
      </w:r>
      <w:r>
        <w:rPr>
          <w:spacing w:val="-3"/>
          <w:w w:val="105"/>
        </w:rPr>
        <w:t>Police. </w:t>
      </w:r>
      <w:r>
        <w:rPr>
          <w:w w:val="105"/>
        </w:rPr>
        <w:t>This </w:t>
      </w:r>
      <w:r>
        <w:rPr>
          <w:spacing w:val="-3"/>
          <w:w w:val="105"/>
        </w:rPr>
        <w:t>resulted </w:t>
      </w:r>
      <w:r>
        <w:rPr>
          <w:w w:val="105"/>
        </w:rPr>
        <w:t>in </w:t>
      </w:r>
      <w:r>
        <w:rPr>
          <w:spacing w:val="-3"/>
          <w:w w:val="105"/>
        </w:rPr>
        <w:t>several </w:t>
      </w:r>
      <w:r>
        <w:rPr>
          <w:w w:val="105"/>
        </w:rPr>
        <w:t>high-profile prosecutions of murder and major drug trafficking </w:t>
      </w:r>
      <w:r>
        <w:rPr>
          <w:spacing w:val="-4"/>
          <w:w w:val="105"/>
        </w:rPr>
        <w:t>offences.</w:t>
      </w:r>
      <w:r>
        <w:rPr>
          <w:spacing w:val="-4"/>
          <w:w w:val="105"/>
          <w:position w:val="7"/>
          <w:sz w:val="12"/>
        </w:rPr>
        <w:t>10</w:t>
      </w:r>
    </w:p>
    <w:p>
      <w:pPr>
        <w:pStyle w:val="ListParagraph"/>
        <w:numPr>
          <w:ilvl w:val="1"/>
          <w:numId w:val="3"/>
        </w:numPr>
        <w:tabs>
          <w:tab w:pos="2380" w:val="left" w:leader="none"/>
          <w:tab w:pos="2381" w:val="left" w:leader="none"/>
        </w:tabs>
        <w:spacing w:line="242" w:lineRule="auto" w:before="122" w:after="0"/>
        <w:ind w:left="2380" w:right="1802" w:hanging="793"/>
        <w:jc w:val="left"/>
        <w:rPr>
          <w:sz w:val="12"/>
        </w:rPr>
      </w:pPr>
      <w:r>
        <w:rPr>
          <w:sz w:val="21"/>
        </w:rPr>
        <w:t>In more </w:t>
      </w:r>
      <w:r>
        <w:rPr>
          <w:spacing w:val="-3"/>
          <w:sz w:val="21"/>
        </w:rPr>
        <w:t>recent </w:t>
      </w:r>
      <w:r>
        <w:rPr>
          <w:sz w:val="21"/>
        </w:rPr>
        <w:t>years, the alleged </w:t>
      </w:r>
      <w:r>
        <w:rPr>
          <w:spacing w:val="-3"/>
          <w:sz w:val="21"/>
        </w:rPr>
        <w:t>criminal </w:t>
      </w:r>
      <w:r>
        <w:rPr>
          <w:sz w:val="21"/>
        </w:rPr>
        <w:t>activities of certain motorcycle </w:t>
      </w:r>
      <w:r>
        <w:rPr>
          <w:spacing w:val="-3"/>
          <w:sz w:val="21"/>
        </w:rPr>
        <w:t>clubs have </w:t>
      </w:r>
      <w:r>
        <w:rPr>
          <w:sz w:val="21"/>
        </w:rPr>
        <w:t>received particular attention </w:t>
      </w:r>
      <w:r>
        <w:rPr>
          <w:spacing w:val="-3"/>
          <w:sz w:val="21"/>
        </w:rPr>
        <w:t>from </w:t>
      </w:r>
      <w:r>
        <w:rPr>
          <w:sz w:val="21"/>
        </w:rPr>
        <w:t>Victoria </w:t>
      </w:r>
      <w:r>
        <w:rPr>
          <w:spacing w:val="-3"/>
          <w:sz w:val="21"/>
        </w:rPr>
        <w:t>Police, </w:t>
      </w:r>
      <w:r>
        <w:rPr>
          <w:sz w:val="21"/>
        </w:rPr>
        <w:t>and </w:t>
      </w:r>
      <w:r>
        <w:rPr>
          <w:spacing w:val="-3"/>
          <w:sz w:val="21"/>
        </w:rPr>
        <w:t>from </w:t>
      </w:r>
      <w:r>
        <w:rPr>
          <w:sz w:val="21"/>
        </w:rPr>
        <w:t>law </w:t>
      </w:r>
      <w:r>
        <w:rPr>
          <w:spacing w:val="-3"/>
          <w:sz w:val="21"/>
        </w:rPr>
        <w:t>enforcement </w:t>
      </w:r>
      <w:r>
        <w:rPr>
          <w:sz w:val="21"/>
        </w:rPr>
        <w:t>agencies in other states and</w:t>
      </w:r>
      <w:r>
        <w:rPr>
          <w:spacing w:val="24"/>
          <w:sz w:val="21"/>
        </w:rPr>
        <w:t> </w:t>
      </w:r>
      <w:r>
        <w:rPr>
          <w:spacing w:val="-5"/>
          <w:sz w:val="21"/>
        </w:rPr>
        <w:t>territories.</w:t>
      </w:r>
      <w:r>
        <w:rPr>
          <w:spacing w:val="-5"/>
          <w:position w:val="7"/>
          <w:sz w:val="12"/>
        </w:rPr>
        <w:t>11</w:t>
      </w:r>
    </w:p>
    <w:p>
      <w:pPr>
        <w:pStyle w:val="ListParagraph"/>
        <w:numPr>
          <w:ilvl w:val="1"/>
          <w:numId w:val="3"/>
        </w:numPr>
        <w:tabs>
          <w:tab w:pos="2381" w:val="left" w:leader="none"/>
          <w:tab w:pos="2382" w:val="left" w:leader="none"/>
        </w:tabs>
        <w:spacing w:line="242" w:lineRule="auto" w:before="123" w:after="0"/>
        <w:ind w:left="2381" w:right="1675" w:hanging="794"/>
        <w:jc w:val="left"/>
        <w:rPr>
          <w:sz w:val="12"/>
        </w:rPr>
      </w:pPr>
      <w:r>
        <w:rPr>
          <w:sz w:val="21"/>
        </w:rPr>
        <w:t>A distinction should be drawn between, on the one </w:t>
      </w:r>
      <w:r>
        <w:rPr>
          <w:spacing w:val="-3"/>
          <w:sz w:val="21"/>
        </w:rPr>
        <w:t>hand, </w:t>
      </w:r>
      <w:r>
        <w:rPr>
          <w:sz w:val="21"/>
        </w:rPr>
        <w:t>socially </w:t>
      </w:r>
      <w:r>
        <w:rPr>
          <w:spacing w:val="-3"/>
          <w:sz w:val="21"/>
        </w:rPr>
        <w:t>oriented, recreational </w:t>
      </w:r>
      <w:r>
        <w:rPr>
          <w:sz w:val="21"/>
        </w:rPr>
        <w:t>motorcycle </w:t>
      </w:r>
      <w:r>
        <w:rPr>
          <w:spacing w:val="-3"/>
          <w:sz w:val="21"/>
        </w:rPr>
        <w:t>clubs and, </w:t>
      </w:r>
      <w:r>
        <w:rPr>
          <w:sz w:val="21"/>
        </w:rPr>
        <w:t>on the other </w:t>
      </w:r>
      <w:r>
        <w:rPr>
          <w:spacing w:val="-3"/>
          <w:sz w:val="21"/>
        </w:rPr>
        <w:t>hand,  </w:t>
      </w:r>
      <w:r>
        <w:rPr>
          <w:sz w:val="21"/>
        </w:rPr>
        <w:t>economically  </w:t>
      </w:r>
      <w:r>
        <w:rPr>
          <w:spacing w:val="-3"/>
          <w:sz w:val="21"/>
        </w:rPr>
        <w:t>oriented  </w:t>
      </w:r>
      <w:r>
        <w:rPr>
          <w:sz w:val="21"/>
        </w:rPr>
        <w:t>motorcycle  </w:t>
      </w:r>
      <w:r>
        <w:rPr>
          <w:spacing w:val="-3"/>
          <w:sz w:val="21"/>
        </w:rPr>
        <w:t>clubs  that may </w:t>
      </w:r>
      <w:r>
        <w:rPr>
          <w:sz w:val="21"/>
        </w:rPr>
        <w:t>be </w:t>
      </w:r>
      <w:r>
        <w:rPr>
          <w:spacing w:val="-3"/>
          <w:sz w:val="21"/>
        </w:rPr>
        <w:t>involved </w:t>
      </w:r>
      <w:r>
        <w:rPr>
          <w:sz w:val="21"/>
        </w:rPr>
        <w:t>in </w:t>
      </w:r>
      <w:r>
        <w:rPr>
          <w:spacing w:val="-3"/>
          <w:sz w:val="21"/>
        </w:rPr>
        <w:t>criminal </w:t>
      </w:r>
      <w:r>
        <w:rPr>
          <w:sz w:val="21"/>
        </w:rPr>
        <w:t>activity. The latter </w:t>
      </w:r>
      <w:r>
        <w:rPr>
          <w:spacing w:val="-3"/>
          <w:sz w:val="21"/>
        </w:rPr>
        <w:t>group </w:t>
      </w:r>
      <w:r>
        <w:rPr>
          <w:sz w:val="21"/>
        </w:rPr>
        <w:t>is often </w:t>
      </w:r>
      <w:r>
        <w:rPr>
          <w:spacing w:val="-3"/>
          <w:sz w:val="21"/>
        </w:rPr>
        <w:t>referred to </w:t>
      </w:r>
      <w:r>
        <w:rPr>
          <w:sz w:val="21"/>
        </w:rPr>
        <w:t>as </w:t>
      </w:r>
      <w:r>
        <w:rPr>
          <w:spacing w:val="-4"/>
          <w:sz w:val="21"/>
        </w:rPr>
        <w:t>‘outlaw </w:t>
      </w:r>
      <w:r>
        <w:rPr>
          <w:sz w:val="21"/>
        </w:rPr>
        <w:t>motorcycle </w:t>
      </w:r>
      <w:r>
        <w:rPr>
          <w:spacing w:val="-3"/>
          <w:sz w:val="21"/>
        </w:rPr>
        <w:t>gangs’ </w:t>
      </w:r>
      <w:r>
        <w:rPr>
          <w:sz w:val="21"/>
        </w:rPr>
        <w:t>(OMGs) by  law  </w:t>
      </w:r>
      <w:r>
        <w:rPr>
          <w:spacing w:val="-3"/>
          <w:sz w:val="21"/>
        </w:rPr>
        <w:t>enforcement  </w:t>
      </w:r>
      <w:r>
        <w:rPr>
          <w:spacing w:val="-4"/>
          <w:sz w:val="21"/>
        </w:rPr>
        <w:t>agencies.</w:t>
      </w:r>
      <w:r>
        <w:rPr>
          <w:spacing w:val="-4"/>
          <w:position w:val="7"/>
          <w:sz w:val="12"/>
        </w:rPr>
        <w:t>12  </w:t>
      </w:r>
      <w:r>
        <w:rPr>
          <w:spacing w:val="-4"/>
          <w:sz w:val="21"/>
        </w:rPr>
        <w:t>However,  </w:t>
      </w:r>
      <w:r>
        <w:rPr>
          <w:spacing w:val="-3"/>
          <w:sz w:val="21"/>
        </w:rPr>
        <w:t>criminal  </w:t>
      </w:r>
      <w:r>
        <w:rPr>
          <w:sz w:val="21"/>
        </w:rPr>
        <w:t>activity  is </w:t>
      </w:r>
      <w:r>
        <w:rPr>
          <w:spacing w:val="-2"/>
          <w:sz w:val="21"/>
        </w:rPr>
        <w:t>not </w:t>
      </w:r>
      <w:r>
        <w:rPr>
          <w:sz w:val="21"/>
        </w:rPr>
        <w:t>synonymous with membership of an OMG, and </w:t>
      </w:r>
      <w:r>
        <w:rPr>
          <w:spacing w:val="-3"/>
          <w:sz w:val="21"/>
        </w:rPr>
        <w:t>any  criminal  </w:t>
      </w:r>
      <w:r>
        <w:rPr>
          <w:sz w:val="21"/>
        </w:rPr>
        <w:t>activity by an OMG </w:t>
      </w:r>
      <w:r>
        <w:rPr>
          <w:spacing w:val="-3"/>
          <w:sz w:val="21"/>
        </w:rPr>
        <w:t>may  </w:t>
      </w:r>
      <w:r>
        <w:rPr>
          <w:sz w:val="21"/>
        </w:rPr>
        <w:t>be restricted to a </w:t>
      </w:r>
      <w:r>
        <w:rPr>
          <w:spacing w:val="-3"/>
          <w:sz w:val="21"/>
        </w:rPr>
        <w:t>limited  </w:t>
      </w:r>
      <w:r>
        <w:rPr>
          <w:sz w:val="21"/>
        </w:rPr>
        <w:t>number of </w:t>
      </w:r>
      <w:r>
        <w:rPr>
          <w:spacing w:val="-3"/>
          <w:sz w:val="21"/>
        </w:rPr>
        <w:t>current</w:t>
      </w:r>
      <w:r>
        <w:rPr>
          <w:spacing w:val="41"/>
          <w:sz w:val="21"/>
        </w:rPr>
        <w:t> </w:t>
      </w:r>
      <w:r>
        <w:rPr>
          <w:sz w:val="21"/>
        </w:rPr>
        <w:t>or former </w:t>
      </w:r>
      <w:r>
        <w:rPr>
          <w:spacing w:val="-3"/>
          <w:sz w:val="21"/>
        </w:rPr>
        <w:t>group  </w:t>
      </w:r>
      <w:r>
        <w:rPr>
          <w:sz w:val="21"/>
        </w:rPr>
        <w:t>members, and </w:t>
      </w:r>
      <w:r>
        <w:rPr>
          <w:spacing w:val="-3"/>
          <w:sz w:val="21"/>
        </w:rPr>
        <w:t>may  </w:t>
      </w:r>
      <w:r>
        <w:rPr>
          <w:sz w:val="21"/>
        </w:rPr>
        <w:t>extend  to people outside the</w:t>
      </w:r>
      <w:r>
        <w:rPr>
          <w:spacing w:val="35"/>
          <w:sz w:val="21"/>
        </w:rPr>
        <w:t> </w:t>
      </w:r>
      <w:r>
        <w:rPr>
          <w:spacing w:val="-7"/>
          <w:sz w:val="21"/>
        </w:rPr>
        <w:t>group.</w:t>
      </w:r>
      <w:r>
        <w:rPr>
          <w:spacing w:val="-7"/>
          <w:position w:val="7"/>
          <w:sz w:val="12"/>
        </w:rPr>
        <w:t>13</w:t>
      </w:r>
    </w:p>
    <w:p>
      <w:pPr>
        <w:pStyle w:val="ListParagraph"/>
        <w:numPr>
          <w:ilvl w:val="1"/>
          <w:numId w:val="3"/>
        </w:numPr>
        <w:tabs>
          <w:tab w:pos="2381" w:val="left" w:leader="none"/>
          <w:tab w:pos="2382" w:val="left" w:leader="none"/>
        </w:tabs>
        <w:spacing w:line="242" w:lineRule="auto" w:before="128" w:after="0"/>
        <w:ind w:left="2381" w:right="1756" w:hanging="794"/>
        <w:jc w:val="left"/>
        <w:rPr>
          <w:sz w:val="12"/>
        </w:rPr>
      </w:pPr>
      <w:r>
        <w:rPr>
          <w:spacing w:val="-3"/>
          <w:w w:val="105"/>
          <w:sz w:val="21"/>
        </w:rPr>
        <w:t>During </w:t>
      </w:r>
      <w:r>
        <w:rPr>
          <w:spacing w:val="-7"/>
          <w:w w:val="105"/>
          <w:sz w:val="21"/>
        </w:rPr>
        <w:t>2013–14, </w:t>
      </w:r>
      <w:r>
        <w:rPr>
          <w:w w:val="105"/>
          <w:sz w:val="21"/>
        </w:rPr>
        <w:t>the Victoria </w:t>
      </w:r>
      <w:r>
        <w:rPr>
          <w:spacing w:val="-3"/>
          <w:w w:val="105"/>
          <w:sz w:val="21"/>
        </w:rPr>
        <w:t>Police Echo </w:t>
      </w:r>
      <w:r>
        <w:rPr>
          <w:spacing w:val="-4"/>
          <w:w w:val="105"/>
          <w:sz w:val="21"/>
        </w:rPr>
        <w:t>Taskforce </w:t>
      </w:r>
      <w:r>
        <w:rPr>
          <w:w w:val="105"/>
          <w:sz w:val="21"/>
        </w:rPr>
        <w:t>conducted operations </w:t>
      </w:r>
      <w:r>
        <w:rPr>
          <w:spacing w:val="-3"/>
          <w:w w:val="105"/>
          <w:sz w:val="21"/>
        </w:rPr>
        <w:t>targeting </w:t>
      </w:r>
      <w:r>
        <w:rPr>
          <w:w w:val="105"/>
          <w:sz w:val="21"/>
        </w:rPr>
        <w:t>the Hells Angels, </w:t>
      </w:r>
      <w:r>
        <w:rPr>
          <w:spacing w:val="-4"/>
          <w:w w:val="105"/>
          <w:sz w:val="21"/>
        </w:rPr>
        <w:t>Comanchero </w:t>
      </w:r>
      <w:r>
        <w:rPr>
          <w:w w:val="105"/>
          <w:sz w:val="21"/>
        </w:rPr>
        <w:t>and Rebels motorcycle </w:t>
      </w:r>
      <w:r>
        <w:rPr>
          <w:spacing w:val="-3"/>
          <w:w w:val="105"/>
          <w:sz w:val="21"/>
        </w:rPr>
        <w:t>clubs. </w:t>
      </w:r>
      <w:r>
        <w:rPr>
          <w:w w:val="105"/>
          <w:sz w:val="21"/>
        </w:rPr>
        <w:t>Among other </w:t>
      </w:r>
      <w:r>
        <w:rPr>
          <w:spacing w:val="-3"/>
          <w:w w:val="105"/>
          <w:sz w:val="21"/>
        </w:rPr>
        <w:t>things, </w:t>
      </w:r>
      <w:r>
        <w:rPr>
          <w:w w:val="105"/>
          <w:sz w:val="21"/>
        </w:rPr>
        <w:t>these operations</w:t>
      </w:r>
      <w:r>
        <w:rPr>
          <w:spacing w:val="-13"/>
          <w:w w:val="105"/>
          <w:sz w:val="21"/>
        </w:rPr>
        <w:t> </w:t>
      </w:r>
      <w:r>
        <w:rPr>
          <w:spacing w:val="-3"/>
          <w:w w:val="105"/>
          <w:sz w:val="21"/>
        </w:rPr>
        <w:t>investigated</w:t>
      </w:r>
      <w:r>
        <w:rPr>
          <w:spacing w:val="-12"/>
          <w:w w:val="105"/>
          <w:sz w:val="21"/>
        </w:rPr>
        <w:t> </w:t>
      </w:r>
      <w:r>
        <w:rPr>
          <w:w w:val="105"/>
          <w:sz w:val="21"/>
        </w:rPr>
        <w:t>the</w:t>
      </w:r>
      <w:r>
        <w:rPr>
          <w:spacing w:val="-13"/>
          <w:w w:val="105"/>
          <w:sz w:val="21"/>
        </w:rPr>
        <w:t> </w:t>
      </w:r>
      <w:r>
        <w:rPr>
          <w:w w:val="105"/>
          <w:sz w:val="21"/>
        </w:rPr>
        <w:t>alleged</w:t>
      </w:r>
      <w:r>
        <w:rPr>
          <w:spacing w:val="-12"/>
          <w:w w:val="105"/>
          <w:sz w:val="21"/>
        </w:rPr>
        <w:t> </w:t>
      </w:r>
      <w:r>
        <w:rPr>
          <w:w w:val="105"/>
          <w:sz w:val="21"/>
        </w:rPr>
        <w:t>trafficking</w:t>
      </w:r>
      <w:r>
        <w:rPr>
          <w:spacing w:val="-13"/>
          <w:w w:val="105"/>
          <w:sz w:val="21"/>
        </w:rPr>
        <w:t> </w:t>
      </w:r>
      <w:r>
        <w:rPr>
          <w:w w:val="105"/>
          <w:sz w:val="21"/>
        </w:rPr>
        <w:t>of</w:t>
      </w:r>
      <w:r>
        <w:rPr>
          <w:spacing w:val="-12"/>
          <w:w w:val="105"/>
          <w:sz w:val="21"/>
        </w:rPr>
        <w:t> </w:t>
      </w:r>
      <w:r>
        <w:rPr>
          <w:spacing w:val="-3"/>
          <w:w w:val="105"/>
          <w:sz w:val="21"/>
        </w:rPr>
        <w:t>illicit</w:t>
      </w:r>
      <w:r>
        <w:rPr>
          <w:spacing w:val="-13"/>
          <w:w w:val="105"/>
          <w:sz w:val="21"/>
        </w:rPr>
        <w:t> </w:t>
      </w:r>
      <w:r>
        <w:rPr>
          <w:w w:val="105"/>
          <w:sz w:val="21"/>
        </w:rPr>
        <w:t>drugs</w:t>
      </w:r>
      <w:r>
        <w:rPr>
          <w:spacing w:val="-12"/>
          <w:w w:val="105"/>
          <w:sz w:val="21"/>
        </w:rPr>
        <w:t> </w:t>
      </w:r>
      <w:r>
        <w:rPr>
          <w:w w:val="105"/>
          <w:sz w:val="21"/>
        </w:rPr>
        <w:t>by</w:t>
      </w:r>
      <w:r>
        <w:rPr>
          <w:spacing w:val="-13"/>
          <w:w w:val="105"/>
          <w:sz w:val="21"/>
        </w:rPr>
        <w:t> </w:t>
      </w:r>
      <w:r>
        <w:rPr>
          <w:spacing w:val="-3"/>
          <w:w w:val="105"/>
          <w:sz w:val="21"/>
        </w:rPr>
        <w:t>national</w:t>
      </w:r>
      <w:r>
        <w:rPr>
          <w:spacing w:val="-12"/>
          <w:w w:val="105"/>
          <w:sz w:val="21"/>
        </w:rPr>
        <w:t> </w:t>
      </w:r>
      <w:r>
        <w:rPr>
          <w:w w:val="105"/>
          <w:sz w:val="21"/>
        </w:rPr>
        <w:t>crime</w:t>
      </w:r>
      <w:r>
        <w:rPr>
          <w:spacing w:val="-13"/>
          <w:w w:val="105"/>
          <w:sz w:val="21"/>
        </w:rPr>
        <w:t> </w:t>
      </w:r>
      <w:r>
        <w:rPr>
          <w:w w:val="105"/>
          <w:sz w:val="21"/>
        </w:rPr>
        <w:t>syndicates </w:t>
      </w:r>
      <w:r>
        <w:rPr>
          <w:spacing w:val="-4"/>
          <w:w w:val="105"/>
          <w:sz w:val="21"/>
        </w:rPr>
        <w:t>linked </w:t>
      </w:r>
      <w:r>
        <w:rPr>
          <w:w w:val="105"/>
          <w:sz w:val="21"/>
        </w:rPr>
        <w:t>to OMGs and the alleged trafficking of </w:t>
      </w:r>
      <w:r>
        <w:rPr>
          <w:spacing w:val="-3"/>
          <w:w w:val="105"/>
          <w:sz w:val="21"/>
        </w:rPr>
        <w:t>firearms </w:t>
      </w:r>
      <w:r>
        <w:rPr>
          <w:w w:val="105"/>
          <w:sz w:val="21"/>
        </w:rPr>
        <w:t>by OMGs in Victoria and </w:t>
      </w:r>
      <w:r>
        <w:rPr>
          <w:spacing w:val="-5"/>
          <w:w w:val="105"/>
          <w:sz w:val="21"/>
        </w:rPr>
        <w:t>interstate.</w:t>
      </w:r>
      <w:r>
        <w:rPr>
          <w:spacing w:val="-5"/>
          <w:w w:val="105"/>
          <w:position w:val="7"/>
          <w:sz w:val="12"/>
        </w:rPr>
        <w:t>14</w:t>
      </w:r>
    </w:p>
    <w:p>
      <w:pPr>
        <w:pStyle w:val="ListParagraph"/>
        <w:numPr>
          <w:ilvl w:val="1"/>
          <w:numId w:val="3"/>
        </w:numPr>
        <w:tabs>
          <w:tab w:pos="2380" w:val="left" w:leader="none"/>
          <w:tab w:pos="2381" w:val="left" w:leader="none"/>
        </w:tabs>
        <w:spacing w:line="242" w:lineRule="auto" w:before="125" w:after="0"/>
        <w:ind w:left="2381" w:right="1710" w:hanging="794"/>
        <w:jc w:val="left"/>
        <w:rPr>
          <w:sz w:val="12"/>
        </w:rPr>
      </w:pPr>
      <w:r>
        <w:rPr>
          <w:w w:val="105"/>
          <w:sz w:val="21"/>
        </w:rPr>
        <w:t>In its </w:t>
      </w:r>
      <w:r>
        <w:rPr>
          <w:spacing w:val="-8"/>
          <w:w w:val="105"/>
          <w:sz w:val="21"/>
        </w:rPr>
        <w:t>2014 </w:t>
      </w:r>
      <w:r>
        <w:rPr>
          <w:w w:val="105"/>
          <w:sz w:val="21"/>
        </w:rPr>
        <w:t>inquiry </w:t>
      </w:r>
      <w:r>
        <w:rPr>
          <w:spacing w:val="-3"/>
          <w:w w:val="105"/>
          <w:sz w:val="21"/>
        </w:rPr>
        <w:t>into </w:t>
      </w:r>
      <w:r>
        <w:rPr>
          <w:w w:val="105"/>
          <w:sz w:val="21"/>
        </w:rPr>
        <w:t>the </w:t>
      </w:r>
      <w:r>
        <w:rPr>
          <w:spacing w:val="-2"/>
          <w:w w:val="105"/>
          <w:sz w:val="21"/>
        </w:rPr>
        <w:t>supply </w:t>
      </w:r>
      <w:r>
        <w:rPr>
          <w:w w:val="105"/>
          <w:sz w:val="21"/>
        </w:rPr>
        <w:t>and use of </w:t>
      </w:r>
      <w:r>
        <w:rPr>
          <w:spacing w:val="-3"/>
          <w:w w:val="105"/>
          <w:sz w:val="21"/>
        </w:rPr>
        <w:t>methamphetamine, </w:t>
      </w:r>
      <w:r>
        <w:rPr>
          <w:w w:val="105"/>
          <w:sz w:val="21"/>
        </w:rPr>
        <w:t>the </w:t>
      </w:r>
      <w:r>
        <w:rPr>
          <w:spacing w:val="-3"/>
          <w:w w:val="105"/>
          <w:sz w:val="21"/>
        </w:rPr>
        <w:t>Parliament </w:t>
      </w:r>
      <w:r>
        <w:rPr>
          <w:w w:val="105"/>
          <w:sz w:val="21"/>
        </w:rPr>
        <w:t>of Victoria Law </w:t>
      </w:r>
      <w:r>
        <w:rPr>
          <w:spacing w:val="-3"/>
          <w:w w:val="105"/>
          <w:sz w:val="21"/>
        </w:rPr>
        <w:t>Reform, </w:t>
      </w:r>
      <w:r>
        <w:rPr>
          <w:w w:val="105"/>
          <w:sz w:val="21"/>
        </w:rPr>
        <w:t>Drugs and </w:t>
      </w:r>
      <w:r>
        <w:rPr>
          <w:spacing w:val="-4"/>
          <w:w w:val="105"/>
          <w:sz w:val="21"/>
        </w:rPr>
        <w:t>Crime </w:t>
      </w:r>
      <w:r>
        <w:rPr>
          <w:spacing w:val="-3"/>
          <w:w w:val="105"/>
          <w:sz w:val="21"/>
        </w:rPr>
        <w:t>Prevention Committee </w:t>
      </w:r>
      <w:r>
        <w:rPr>
          <w:spacing w:val="-2"/>
          <w:w w:val="105"/>
          <w:sz w:val="21"/>
        </w:rPr>
        <w:t>examined </w:t>
      </w:r>
      <w:r>
        <w:rPr>
          <w:w w:val="105"/>
          <w:sz w:val="21"/>
        </w:rPr>
        <w:t>the </w:t>
      </w:r>
      <w:r>
        <w:rPr>
          <w:spacing w:val="-3"/>
          <w:w w:val="105"/>
          <w:sz w:val="21"/>
        </w:rPr>
        <w:t>involvement </w:t>
      </w:r>
      <w:r>
        <w:rPr>
          <w:w w:val="105"/>
          <w:sz w:val="21"/>
        </w:rPr>
        <w:t>of </w:t>
      </w:r>
      <w:r>
        <w:rPr>
          <w:spacing w:val="-3"/>
          <w:w w:val="105"/>
          <w:sz w:val="21"/>
        </w:rPr>
        <w:t>organised </w:t>
      </w:r>
      <w:r>
        <w:rPr>
          <w:w w:val="105"/>
          <w:sz w:val="21"/>
        </w:rPr>
        <w:t>crime </w:t>
      </w:r>
      <w:r>
        <w:rPr>
          <w:spacing w:val="-3"/>
          <w:w w:val="105"/>
          <w:sz w:val="21"/>
        </w:rPr>
        <w:t>groups (including </w:t>
      </w:r>
      <w:r>
        <w:rPr>
          <w:w w:val="105"/>
          <w:sz w:val="21"/>
        </w:rPr>
        <w:t>OMGs) in the Victorian </w:t>
      </w:r>
      <w:r>
        <w:rPr>
          <w:spacing w:val="-3"/>
          <w:w w:val="105"/>
          <w:sz w:val="21"/>
        </w:rPr>
        <w:t>methamphetamine </w:t>
      </w:r>
      <w:r>
        <w:rPr>
          <w:spacing w:val="-4"/>
          <w:w w:val="105"/>
          <w:sz w:val="21"/>
        </w:rPr>
        <w:t>market. </w:t>
      </w:r>
      <w:r>
        <w:rPr>
          <w:w w:val="105"/>
          <w:sz w:val="21"/>
        </w:rPr>
        <w:t>The </w:t>
      </w:r>
      <w:r>
        <w:rPr>
          <w:spacing w:val="-3"/>
          <w:w w:val="105"/>
          <w:sz w:val="21"/>
        </w:rPr>
        <w:t>Committee </w:t>
      </w:r>
      <w:r>
        <w:rPr>
          <w:w w:val="105"/>
          <w:sz w:val="21"/>
        </w:rPr>
        <w:t>received anecdotal evidence </w:t>
      </w:r>
      <w:r>
        <w:rPr>
          <w:spacing w:val="-3"/>
          <w:w w:val="105"/>
          <w:sz w:val="21"/>
        </w:rPr>
        <w:t>indicating </w:t>
      </w:r>
      <w:r>
        <w:rPr>
          <w:w w:val="105"/>
          <w:sz w:val="21"/>
        </w:rPr>
        <w:t>the </w:t>
      </w:r>
      <w:r>
        <w:rPr>
          <w:spacing w:val="-3"/>
          <w:w w:val="105"/>
          <w:sz w:val="21"/>
        </w:rPr>
        <w:t>involvement </w:t>
      </w:r>
      <w:r>
        <w:rPr>
          <w:w w:val="105"/>
          <w:sz w:val="21"/>
        </w:rPr>
        <w:t>of OMG members in </w:t>
      </w:r>
      <w:r>
        <w:rPr>
          <w:spacing w:val="-6"/>
          <w:w w:val="105"/>
          <w:sz w:val="21"/>
        </w:rPr>
        <w:t>‘all </w:t>
      </w:r>
      <w:r>
        <w:rPr>
          <w:w w:val="105"/>
          <w:sz w:val="21"/>
        </w:rPr>
        <w:t>aspects of the </w:t>
      </w:r>
      <w:r>
        <w:rPr>
          <w:spacing w:val="-5"/>
          <w:w w:val="105"/>
          <w:sz w:val="21"/>
        </w:rPr>
        <w:t>ATS </w:t>
      </w:r>
      <w:r>
        <w:rPr>
          <w:w w:val="105"/>
          <w:sz w:val="21"/>
        </w:rPr>
        <w:t>[amphetamine-type substances] </w:t>
      </w:r>
      <w:r>
        <w:rPr>
          <w:spacing w:val="-5"/>
          <w:w w:val="105"/>
          <w:sz w:val="21"/>
        </w:rPr>
        <w:t>market’, </w:t>
      </w:r>
      <w:r>
        <w:rPr>
          <w:spacing w:val="-3"/>
          <w:w w:val="105"/>
          <w:sz w:val="21"/>
        </w:rPr>
        <w:t>including </w:t>
      </w:r>
      <w:r>
        <w:rPr>
          <w:w w:val="105"/>
          <w:sz w:val="21"/>
        </w:rPr>
        <w:t>‘the importation of precursors, robbery of </w:t>
      </w:r>
      <w:r>
        <w:rPr>
          <w:spacing w:val="-3"/>
          <w:w w:val="105"/>
          <w:sz w:val="21"/>
        </w:rPr>
        <w:t>pharmacies </w:t>
      </w:r>
      <w:r>
        <w:rPr>
          <w:w w:val="105"/>
          <w:sz w:val="21"/>
        </w:rPr>
        <w:t>to </w:t>
      </w:r>
      <w:r>
        <w:rPr>
          <w:spacing w:val="-3"/>
          <w:w w:val="105"/>
          <w:sz w:val="21"/>
        </w:rPr>
        <w:t>procure pseudoephedrine, manufacture </w:t>
      </w:r>
      <w:r>
        <w:rPr>
          <w:w w:val="105"/>
          <w:sz w:val="21"/>
        </w:rPr>
        <w:t>of </w:t>
      </w:r>
      <w:r>
        <w:rPr>
          <w:spacing w:val="-5"/>
          <w:w w:val="105"/>
          <w:sz w:val="21"/>
        </w:rPr>
        <w:t>ATS </w:t>
      </w:r>
      <w:r>
        <w:rPr>
          <w:w w:val="105"/>
          <w:sz w:val="21"/>
        </w:rPr>
        <w:t>in clandestine </w:t>
      </w:r>
      <w:r>
        <w:rPr>
          <w:spacing w:val="-3"/>
          <w:w w:val="105"/>
          <w:sz w:val="21"/>
        </w:rPr>
        <w:t>laboratories, infiltration </w:t>
      </w:r>
      <w:r>
        <w:rPr>
          <w:w w:val="105"/>
          <w:sz w:val="21"/>
        </w:rPr>
        <w:t>of the security industry to </w:t>
      </w:r>
      <w:r>
        <w:rPr>
          <w:spacing w:val="-3"/>
          <w:w w:val="105"/>
          <w:sz w:val="21"/>
        </w:rPr>
        <w:t>facilitate</w:t>
      </w:r>
      <w:r>
        <w:rPr>
          <w:spacing w:val="-8"/>
          <w:w w:val="105"/>
          <w:sz w:val="21"/>
        </w:rPr>
        <w:t> </w:t>
      </w:r>
      <w:r>
        <w:rPr>
          <w:spacing w:val="-2"/>
          <w:w w:val="105"/>
          <w:sz w:val="21"/>
        </w:rPr>
        <w:t>distribution</w:t>
      </w:r>
      <w:r>
        <w:rPr>
          <w:spacing w:val="-8"/>
          <w:w w:val="105"/>
          <w:sz w:val="21"/>
        </w:rPr>
        <w:t> </w:t>
      </w:r>
      <w:r>
        <w:rPr>
          <w:w w:val="105"/>
          <w:sz w:val="21"/>
        </w:rPr>
        <w:t>and</w:t>
      </w:r>
      <w:r>
        <w:rPr>
          <w:spacing w:val="-8"/>
          <w:w w:val="105"/>
          <w:sz w:val="21"/>
        </w:rPr>
        <w:t> </w:t>
      </w:r>
      <w:r>
        <w:rPr>
          <w:w w:val="105"/>
          <w:sz w:val="21"/>
        </w:rPr>
        <w:t>sales,</w:t>
      </w:r>
      <w:r>
        <w:rPr>
          <w:spacing w:val="-8"/>
          <w:w w:val="105"/>
          <w:sz w:val="21"/>
        </w:rPr>
        <w:t> </w:t>
      </w:r>
      <w:r>
        <w:rPr>
          <w:w w:val="105"/>
          <w:sz w:val="21"/>
        </w:rPr>
        <w:t>and</w:t>
      </w:r>
      <w:r>
        <w:rPr>
          <w:spacing w:val="-8"/>
          <w:w w:val="105"/>
          <w:sz w:val="21"/>
        </w:rPr>
        <w:t> </w:t>
      </w:r>
      <w:r>
        <w:rPr>
          <w:spacing w:val="-3"/>
          <w:w w:val="105"/>
          <w:sz w:val="21"/>
        </w:rPr>
        <w:t>recruitment</w:t>
      </w:r>
      <w:r>
        <w:rPr>
          <w:spacing w:val="-8"/>
          <w:w w:val="105"/>
          <w:sz w:val="21"/>
        </w:rPr>
        <w:t> </w:t>
      </w:r>
      <w:r>
        <w:rPr>
          <w:w w:val="105"/>
          <w:sz w:val="21"/>
        </w:rPr>
        <w:t>of</w:t>
      </w:r>
      <w:r>
        <w:rPr>
          <w:spacing w:val="-8"/>
          <w:w w:val="105"/>
          <w:sz w:val="21"/>
        </w:rPr>
        <w:t> </w:t>
      </w:r>
      <w:r>
        <w:rPr>
          <w:w w:val="105"/>
          <w:sz w:val="21"/>
        </w:rPr>
        <w:t>drug</w:t>
      </w:r>
      <w:r>
        <w:rPr>
          <w:spacing w:val="-8"/>
          <w:w w:val="105"/>
          <w:sz w:val="21"/>
        </w:rPr>
        <w:t> </w:t>
      </w:r>
      <w:r>
        <w:rPr>
          <w:w w:val="105"/>
          <w:sz w:val="21"/>
        </w:rPr>
        <w:t>users</w:t>
      </w:r>
      <w:r>
        <w:rPr>
          <w:spacing w:val="-8"/>
          <w:w w:val="105"/>
          <w:sz w:val="21"/>
        </w:rPr>
        <w:t> </w:t>
      </w:r>
      <w:r>
        <w:rPr>
          <w:w w:val="105"/>
          <w:sz w:val="21"/>
        </w:rPr>
        <w:t>to</w:t>
      </w:r>
      <w:r>
        <w:rPr>
          <w:spacing w:val="-8"/>
          <w:w w:val="105"/>
          <w:sz w:val="21"/>
        </w:rPr>
        <w:t> </w:t>
      </w:r>
      <w:r>
        <w:rPr>
          <w:w w:val="105"/>
          <w:sz w:val="21"/>
        </w:rPr>
        <w:t>settle</w:t>
      </w:r>
      <w:r>
        <w:rPr>
          <w:spacing w:val="-7"/>
          <w:w w:val="105"/>
          <w:sz w:val="21"/>
        </w:rPr>
        <w:t> </w:t>
      </w:r>
      <w:r>
        <w:rPr>
          <w:spacing w:val="-4"/>
          <w:w w:val="105"/>
          <w:sz w:val="21"/>
        </w:rPr>
        <w:t>debts.’</w:t>
      </w:r>
      <w:r>
        <w:rPr>
          <w:spacing w:val="-4"/>
          <w:w w:val="105"/>
          <w:position w:val="7"/>
          <w:sz w:val="12"/>
        </w:rPr>
        <w:t>15</w:t>
      </w:r>
      <w:r>
        <w:rPr>
          <w:spacing w:val="14"/>
          <w:w w:val="105"/>
          <w:position w:val="7"/>
          <w:sz w:val="12"/>
        </w:rPr>
        <w:t> </w:t>
      </w:r>
      <w:r>
        <w:rPr>
          <w:spacing w:val="-4"/>
          <w:w w:val="105"/>
          <w:sz w:val="21"/>
        </w:rPr>
        <w:t>However, </w:t>
      </w:r>
      <w:r>
        <w:rPr>
          <w:w w:val="105"/>
          <w:sz w:val="21"/>
        </w:rPr>
        <w:t>the </w:t>
      </w:r>
      <w:r>
        <w:rPr>
          <w:spacing w:val="-3"/>
          <w:w w:val="105"/>
          <w:sz w:val="21"/>
        </w:rPr>
        <w:t>Committee </w:t>
      </w:r>
      <w:r>
        <w:rPr>
          <w:w w:val="105"/>
          <w:sz w:val="21"/>
        </w:rPr>
        <w:t>received </w:t>
      </w:r>
      <w:r>
        <w:rPr>
          <w:spacing w:val="-3"/>
          <w:w w:val="105"/>
          <w:sz w:val="21"/>
        </w:rPr>
        <w:t>limited </w:t>
      </w:r>
      <w:r>
        <w:rPr>
          <w:w w:val="105"/>
          <w:sz w:val="21"/>
        </w:rPr>
        <w:t>specific evidence of the </w:t>
      </w:r>
      <w:r>
        <w:rPr>
          <w:spacing w:val="-3"/>
          <w:w w:val="105"/>
          <w:sz w:val="21"/>
        </w:rPr>
        <w:t>involvement </w:t>
      </w:r>
      <w:r>
        <w:rPr>
          <w:w w:val="105"/>
          <w:sz w:val="21"/>
        </w:rPr>
        <w:t>of </w:t>
      </w:r>
      <w:r>
        <w:rPr>
          <w:spacing w:val="-3"/>
          <w:w w:val="105"/>
          <w:sz w:val="21"/>
        </w:rPr>
        <w:t>organised </w:t>
      </w:r>
      <w:r>
        <w:rPr>
          <w:w w:val="105"/>
          <w:sz w:val="21"/>
        </w:rPr>
        <w:t>crime </w:t>
      </w:r>
      <w:r>
        <w:rPr>
          <w:spacing w:val="-3"/>
          <w:w w:val="105"/>
          <w:sz w:val="21"/>
        </w:rPr>
        <w:t>groups (including </w:t>
      </w:r>
      <w:r>
        <w:rPr>
          <w:w w:val="105"/>
          <w:sz w:val="21"/>
        </w:rPr>
        <w:t>OMGs) in </w:t>
      </w:r>
      <w:r>
        <w:rPr>
          <w:spacing w:val="-3"/>
          <w:w w:val="105"/>
          <w:sz w:val="21"/>
        </w:rPr>
        <w:t>methamphetamine </w:t>
      </w:r>
      <w:r>
        <w:rPr>
          <w:spacing w:val="-4"/>
          <w:w w:val="105"/>
          <w:sz w:val="21"/>
        </w:rPr>
        <w:t>supply, </w:t>
      </w:r>
      <w:r>
        <w:rPr>
          <w:w w:val="105"/>
          <w:sz w:val="21"/>
        </w:rPr>
        <w:t>and recommended further </w:t>
      </w:r>
      <w:r>
        <w:rPr>
          <w:spacing w:val="-3"/>
          <w:w w:val="105"/>
          <w:sz w:val="21"/>
        </w:rPr>
        <w:t>investigation </w:t>
      </w:r>
      <w:r>
        <w:rPr>
          <w:w w:val="105"/>
          <w:sz w:val="21"/>
        </w:rPr>
        <w:t>of the</w:t>
      </w:r>
      <w:r>
        <w:rPr>
          <w:spacing w:val="18"/>
          <w:w w:val="105"/>
          <w:sz w:val="21"/>
        </w:rPr>
        <w:t> </w:t>
      </w:r>
      <w:r>
        <w:rPr>
          <w:spacing w:val="-6"/>
          <w:w w:val="105"/>
          <w:sz w:val="21"/>
        </w:rPr>
        <w:t>matter.</w:t>
      </w:r>
      <w:r>
        <w:rPr>
          <w:spacing w:val="-6"/>
          <w:w w:val="105"/>
          <w:position w:val="7"/>
          <w:sz w:val="12"/>
        </w:rPr>
        <w:t>16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8"/>
        </w:rPr>
      </w:pPr>
      <w:r>
        <w:rPr/>
        <w:pict>
          <v:line style="position:absolute;mso-position-horizontal-relative:page;mso-position-vertical-relative:paragraph;z-index:-520;mso-wrap-distance-left:0;mso-wrap-distance-right:0" from="79.370102pt,13.772666pt" to="515.905102pt,13.772666pt" stroked="true" strokeweight="1pt" strokecolor="#b6bdc8">
            <v:stroke dashstyle="solid"/>
            <w10:wrap type="topAndBottom"/>
          </v:line>
        </w:pict>
      </w:r>
    </w:p>
    <w:p>
      <w:pPr>
        <w:pStyle w:val="ListParagraph"/>
        <w:numPr>
          <w:ilvl w:val="0"/>
          <w:numId w:val="5"/>
        </w:numPr>
        <w:tabs>
          <w:tab w:pos="2380" w:val="left" w:leader="none"/>
          <w:tab w:pos="2382" w:val="left" w:leader="none"/>
        </w:tabs>
        <w:spacing w:line="240" w:lineRule="auto" w:before="117" w:after="0"/>
        <w:ind w:left="2381" w:right="1745" w:hanging="794"/>
        <w:jc w:val="both"/>
        <w:rPr>
          <w:sz w:val="13"/>
        </w:rPr>
      </w:pPr>
      <w:r>
        <w:rPr>
          <w:spacing w:val="2"/>
          <w:w w:val="105"/>
          <w:sz w:val="13"/>
        </w:rPr>
        <w:t>See: </w:t>
      </w:r>
      <w:r>
        <w:rPr>
          <w:w w:val="105"/>
          <w:sz w:val="13"/>
        </w:rPr>
        <w:t>Chris Corns, ‘Combating Organised Crime in Victoria: Old Problems and New Solutions’ (2005) 29 </w:t>
      </w:r>
      <w:r>
        <w:rPr>
          <w:i/>
          <w:w w:val="105"/>
          <w:sz w:val="13"/>
        </w:rPr>
        <w:t>Criminal Law Journal </w:t>
      </w:r>
      <w:r>
        <w:rPr>
          <w:w w:val="105"/>
          <w:sz w:val="13"/>
        </w:rPr>
        <w:t>154, </w:t>
      </w:r>
      <w:r>
        <w:rPr>
          <w:spacing w:val="2"/>
          <w:w w:val="105"/>
          <w:sz w:val="13"/>
        </w:rPr>
        <w:t>154–5; </w:t>
      </w:r>
      <w:r>
        <w:rPr>
          <w:w w:val="105"/>
          <w:sz w:val="13"/>
        </w:rPr>
        <w:t>Victoria Police, above n </w:t>
      </w:r>
      <w:r>
        <w:rPr>
          <w:spacing w:val="-6"/>
          <w:w w:val="105"/>
          <w:sz w:val="13"/>
        </w:rPr>
        <w:t>7,  </w:t>
      </w:r>
      <w:r>
        <w:rPr>
          <w:w w:val="105"/>
          <w:sz w:val="13"/>
        </w:rPr>
        <w:t>5; </w:t>
      </w:r>
      <w:r>
        <w:rPr>
          <w:i/>
          <w:w w:val="105"/>
          <w:sz w:val="13"/>
        </w:rPr>
        <w:t>Barbaro v The Queen </w:t>
      </w:r>
      <w:r>
        <w:rPr>
          <w:w w:val="105"/>
          <w:sz w:val="13"/>
        </w:rPr>
        <w:t>(2014) 305 </w:t>
      </w:r>
      <w:r>
        <w:rPr>
          <w:spacing w:val="2"/>
          <w:w w:val="105"/>
          <w:sz w:val="13"/>
        </w:rPr>
        <w:t>ALR </w:t>
      </w:r>
      <w:r>
        <w:rPr>
          <w:w w:val="105"/>
          <w:sz w:val="13"/>
        </w:rPr>
        <w:t>323; </w:t>
      </w:r>
      <w:r>
        <w:rPr>
          <w:i/>
          <w:w w:val="105"/>
          <w:sz w:val="13"/>
        </w:rPr>
        <w:t>R v Mokbel </w:t>
      </w:r>
      <w:r>
        <w:rPr>
          <w:w w:val="105"/>
          <w:sz w:val="13"/>
        </w:rPr>
        <w:t>[2012] VSC 255 (3 July 2012); </w:t>
      </w:r>
      <w:r>
        <w:rPr>
          <w:i/>
          <w:w w:val="105"/>
          <w:sz w:val="13"/>
        </w:rPr>
        <w:t>R v Williams </w:t>
      </w:r>
      <w:r>
        <w:rPr>
          <w:w w:val="105"/>
          <w:sz w:val="13"/>
        </w:rPr>
        <w:t>[2007] VSC</w:t>
      </w:r>
      <w:r>
        <w:rPr>
          <w:spacing w:val="30"/>
          <w:w w:val="105"/>
          <w:sz w:val="13"/>
        </w:rPr>
        <w:t> </w:t>
      </w:r>
      <w:r>
        <w:rPr>
          <w:spacing w:val="-4"/>
          <w:w w:val="105"/>
          <w:sz w:val="13"/>
        </w:rPr>
        <w:t>131 </w:t>
      </w:r>
      <w:r>
        <w:rPr>
          <w:w w:val="105"/>
          <w:sz w:val="13"/>
        </w:rPr>
        <w:t>(7 May</w:t>
      </w:r>
      <w:r>
        <w:rPr>
          <w:spacing w:val="-9"/>
          <w:w w:val="105"/>
          <w:sz w:val="13"/>
        </w:rPr>
        <w:t> </w:t>
      </w:r>
      <w:r>
        <w:rPr>
          <w:w w:val="105"/>
          <w:sz w:val="13"/>
        </w:rPr>
        <w:t>2007).</w:t>
      </w:r>
    </w:p>
    <w:p>
      <w:pPr>
        <w:pStyle w:val="ListParagraph"/>
        <w:numPr>
          <w:ilvl w:val="0"/>
          <w:numId w:val="5"/>
        </w:numPr>
        <w:tabs>
          <w:tab w:pos="2381" w:val="left" w:leader="none"/>
          <w:tab w:pos="2382" w:val="left" w:leader="none"/>
        </w:tabs>
        <w:spacing w:line="240" w:lineRule="auto" w:before="4" w:after="0"/>
        <w:ind w:left="2381" w:right="1831" w:hanging="794"/>
        <w:jc w:val="left"/>
        <w:rPr>
          <w:sz w:val="13"/>
        </w:rPr>
      </w:pPr>
      <w:r>
        <w:rPr>
          <w:w w:val="105"/>
          <w:sz w:val="13"/>
        </w:rPr>
        <w:t>See, eg, Julie Ayling, ‘Pre-emptive Strike: How Australia is Tackling Outlaw Motorcycle Gangs’ </w:t>
      </w:r>
      <w:r>
        <w:rPr>
          <w:spacing w:val="-3"/>
          <w:w w:val="105"/>
          <w:sz w:val="13"/>
        </w:rPr>
        <w:t>(2011) </w:t>
      </w:r>
      <w:r>
        <w:rPr>
          <w:spacing w:val="3"/>
          <w:w w:val="105"/>
          <w:sz w:val="13"/>
        </w:rPr>
        <w:t>36(3) </w:t>
      </w:r>
      <w:r>
        <w:rPr>
          <w:i/>
          <w:w w:val="105"/>
          <w:sz w:val="13"/>
        </w:rPr>
        <w:t>American Journal of Criminal </w:t>
      </w:r>
      <w:r>
        <w:rPr>
          <w:i/>
          <w:w w:val="105"/>
          <w:sz w:val="13"/>
        </w:rPr>
        <w:t>Justice</w:t>
      </w:r>
      <w:r>
        <w:rPr>
          <w:i/>
          <w:spacing w:val="4"/>
          <w:w w:val="105"/>
          <w:sz w:val="13"/>
        </w:rPr>
        <w:t> </w:t>
      </w:r>
      <w:r>
        <w:rPr>
          <w:w w:val="105"/>
          <w:sz w:val="13"/>
        </w:rPr>
        <w:t>250.</w:t>
      </w:r>
    </w:p>
    <w:p>
      <w:pPr>
        <w:pStyle w:val="ListParagraph"/>
        <w:numPr>
          <w:ilvl w:val="0"/>
          <w:numId w:val="5"/>
        </w:numPr>
        <w:tabs>
          <w:tab w:pos="2381" w:val="left" w:leader="none"/>
          <w:tab w:pos="2382" w:val="left" w:leader="none"/>
        </w:tabs>
        <w:spacing w:line="240" w:lineRule="auto" w:before="3" w:after="0"/>
        <w:ind w:left="2381" w:right="0" w:hanging="794"/>
        <w:jc w:val="left"/>
        <w:rPr>
          <w:sz w:val="13"/>
        </w:rPr>
      </w:pPr>
      <w:r>
        <w:rPr>
          <w:w w:val="105"/>
          <w:sz w:val="13"/>
        </w:rPr>
        <w:t>Australian Crime Commission</w:t>
      </w:r>
      <w:r>
        <w:rPr>
          <w:i/>
          <w:w w:val="105"/>
          <w:sz w:val="13"/>
        </w:rPr>
        <w:t>, </w:t>
      </w:r>
      <w:r>
        <w:rPr>
          <w:w w:val="105"/>
          <w:sz w:val="13"/>
        </w:rPr>
        <w:t>above n</w:t>
      </w:r>
      <w:r>
        <w:rPr>
          <w:spacing w:val="22"/>
          <w:w w:val="105"/>
          <w:sz w:val="13"/>
        </w:rPr>
        <w:t> </w:t>
      </w:r>
      <w:r>
        <w:rPr>
          <w:w w:val="105"/>
          <w:sz w:val="13"/>
        </w:rPr>
        <w:t>8.</w:t>
      </w:r>
    </w:p>
    <w:p>
      <w:pPr>
        <w:pStyle w:val="ListParagraph"/>
        <w:numPr>
          <w:ilvl w:val="0"/>
          <w:numId w:val="5"/>
        </w:numPr>
        <w:tabs>
          <w:tab w:pos="2381" w:val="left" w:leader="none"/>
          <w:tab w:pos="2382" w:val="left" w:leader="none"/>
        </w:tabs>
        <w:spacing w:line="240" w:lineRule="auto" w:before="1" w:after="0"/>
        <w:ind w:left="2381" w:right="1802" w:hanging="794"/>
        <w:jc w:val="left"/>
        <w:rPr>
          <w:sz w:val="13"/>
        </w:rPr>
      </w:pPr>
      <w:r>
        <w:rPr>
          <w:w w:val="105"/>
          <w:sz w:val="13"/>
        </w:rPr>
        <w:t>Julie Ayling, above n </w:t>
      </w:r>
      <w:r>
        <w:rPr>
          <w:spacing w:val="-6"/>
          <w:w w:val="105"/>
          <w:sz w:val="13"/>
        </w:rPr>
        <w:t>11, </w:t>
      </w:r>
      <w:r>
        <w:rPr>
          <w:w w:val="105"/>
          <w:sz w:val="13"/>
        </w:rPr>
        <w:t>260–1; Law Reform, Drugs and Crime Prevention Committee, Parliament of Victoria, </w:t>
      </w:r>
      <w:r>
        <w:rPr>
          <w:i/>
          <w:w w:val="105"/>
          <w:sz w:val="13"/>
        </w:rPr>
        <w:t>Inquiry into the Supply and </w:t>
      </w:r>
      <w:r>
        <w:rPr>
          <w:i/>
          <w:w w:val="105"/>
          <w:sz w:val="13"/>
        </w:rPr>
        <w:t>Use of Methamphetamines, Particularly Ice, in Victoria</w:t>
      </w:r>
      <w:r>
        <w:rPr>
          <w:w w:val="105"/>
          <w:sz w:val="13"/>
        </w:rPr>
        <w:t>, </w:t>
      </w:r>
      <w:r>
        <w:rPr>
          <w:i/>
          <w:w w:val="105"/>
          <w:sz w:val="13"/>
        </w:rPr>
        <w:t>Final Report </w:t>
      </w:r>
      <w:r>
        <w:rPr>
          <w:w w:val="105"/>
          <w:sz w:val="13"/>
        </w:rPr>
        <w:t>(2014)</w:t>
      </w:r>
      <w:r>
        <w:rPr>
          <w:spacing w:val="3"/>
          <w:w w:val="105"/>
          <w:sz w:val="13"/>
        </w:rPr>
        <w:t> </w:t>
      </w:r>
      <w:r>
        <w:rPr>
          <w:spacing w:val="2"/>
          <w:w w:val="105"/>
          <w:sz w:val="13"/>
        </w:rPr>
        <w:t>358–9.</w:t>
      </w:r>
    </w:p>
    <w:p>
      <w:pPr>
        <w:pStyle w:val="ListParagraph"/>
        <w:numPr>
          <w:ilvl w:val="0"/>
          <w:numId w:val="5"/>
        </w:numPr>
        <w:tabs>
          <w:tab w:pos="2381" w:val="left" w:leader="none"/>
          <w:tab w:pos="2382" w:val="left" w:leader="none"/>
        </w:tabs>
        <w:spacing w:line="240" w:lineRule="auto" w:before="3" w:after="0"/>
        <w:ind w:left="2381" w:right="0" w:hanging="794"/>
        <w:jc w:val="left"/>
        <w:rPr>
          <w:sz w:val="13"/>
        </w:rPr>
      </w:pPr>
      <w:r>
        <w:rPr>
          <w:w w:val="105"/>
          <w:sz w:val="13"/>
        </w:rPr>
        <w:t>Victoria Police, </w:t>
      </w:r>
      <w:r>
        <w:rPr>
          <w:i/>
          <w:w w:val="105"/>
          <w:sz w:val="13"/>
        </w:rPr>
        <w:t>Annual Report </w:t>
      </w:r>
      <w:r>
        <w:rPr>
          <w:i/>
          <w:spacing w:val="-3"/>
          <w:w w:val="105"/>
          <w:sz w:val="13"/>
        </w:rPr>
        <w:t>2013–14 </w:t>
      </w:r>
      <w:r>
        <w:rPr>
          <w:w w:val="105"/>
          <w:sz w:val="13"/>
        </w:rPr>
        <w:t>(2014)</w:t>
      </w:r>
      <w:r>
        <w:rPr>
          <w:spacing w:val="29"/>
          <w:w w:val="105"/>
          <w:sz w:val="13"/>
        </w:rPr>
        <w:t> </w:t>
      </w:r>
      <w:r>
        <w:rPr>
          <w:w w:val="105"/>
          <w:sz w:val="13"/>
        </w:rPr>
        <w:t>35.</w:t>
      </w:r>
    </w:p>
    <w:p>
      <w:pPr>
        <w:pStyle w:val="ListParagraph"/>
        <w:numPr>
          <w:ilvl w:val="0"/>
          <w:numId w:val="5"/>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38866pt;width:12.8pt;height:14.25pt;mso-position-horizontal-relative:page;mso-position-vertical-relative:paragraph;z-index:1552" type="#_x0000_t202" filled="false" stroked="false">
            <v:textbox inset="0,0,0,0">
              <w:txbxContent>
                <w:p>
                  <w:pPr>
                    <w:spacing w:line="284" w:lineRule="exact" w:before="0"/>
                    <w:ind w:left="0" w:right="0" w:firstLine="0"/>
                    <w:jc w:val="left"/>
                    <w:rPr>
                      <w:b/>
                      <w:sz w:val="24"/>
                    </w:rPr>
                  </w:pPr>
                  <w:r>
                    <w:rPr>
                      <w:b/>
                      <w:color w:val="37617A"/>
                      <w:spacing w:val="-6"/>
                      <w:w w:val="110"/>
                      <w:sz w:val="24"/>
                    </w:rPr>
                    <w:t>10</w:t>
                  </w:r>
                </w:p>
              </w:txbxContent>
            </v:textbox>
            <w10:wrap type="none"/>
          </v:shape>
        </w:pict>
      </w:r>
      <w:r>
        <w:rPr>
          <w:w w:val="105"/>
          <w:sz w:val="13"/>
        </w:rPr>
        <w:t>Law</w:t>
      </w:r>
      <w:r>
        <w:rPr>
          <w:spacing w:val="4"/>
          <w:w w:val="105"/>
          <w:sz w:val="13"/>
        </w:rPr>
        <w:t> </w:t>
      </w:r>
      <w:r>
        <w:rPr>
          <w:w w:val="105"/>
          <w:sz w:val="13"/>
        </w:rPr>
        <w:t>Reform,</w:t>
      </w:r>
      <w:r>
        <w:rPr>
          <w:spacing w:val="5"/>
          <w:w w:val="105"/>
          <w:sz w:val="13"/>
        </w:rPr>
        <w:t> </w:t>
      </w:r>
      <w:r>
        <w:rPr>
          <w:w w:val="105"/>
          <w:sz w:val="13"/>
        </w:rPr>
        <w:t>Drugs</w:t>
      </w:r>
      <w:r>
        <w:rPr>
          <w:spacing w:val="5"/>
          <w:w w:val="105"/>
          <w:sz w:val="13"/>
        </w:rPr>
        <w:t> </w:t>
      </w:r>
      <w:r>
        <w:rPr>
          <w:w w:val="105"/>
          <w:sz w:val="13"/>
        </w:rPr>
        <w:t>and</w:t>
      </w:r>
      <w:r>
        <w:rPr>
          <w:spacing w:val="5"/>
          <w:w w:val="105"/>
          <w:sz w:val="13"/>
        </w:rPr>
        <w:t> </w:t>
      </w:r>
      <w:r>
        <w:rPr>
          <w:w w:val="105"/>
          <w:sz w:val="13"/>
        </w:rPr>
        <w:t>Crime</w:t>
      </w:r>
      <w:r>
        <w:rPr>
          <w:spacing w:val="5"/>
          <w:w w:val="105"/>
          <w:sz w:val="13"/>
        </w:rPr>
        <w:t> </w:t>
      </w:r>
      <w:r>
        <w:rPr>
          <w:w w:val="105"/>
          <w:sz w:val="13"/>
        </w:rPr>
        <w:t>Prevention</w:t>
      </w:r>
      <w:r>
        <w:rPr>
          <w:spacing w:val="5"/>
          <w:w w:val="105"/>
          <w:sz w:val="13"/>
        </w:rPr>
        <w:t> </w:t>
      </w:r>
      <w:r>
        <w:rPr>
          <w:w w:val="105"/>
          <w:sz w:val="13"/>
        </w:rPr>
        <w:t>Committee,</w:t>
      </w:r>
      <w:r>
        <w:rPr>
          <w:spacing w:val="5"/>
          <w:w w:val="105"/>
          <w:sz w:val="13"/>
        </w:rPr>
        <w:t> </w:t>
      </w:r>
      <w:r>
        <w:rPr>
          <w:w w:val="105"/>
          <w:sz w:val="13"/>
        </w:rPr>
        <w:t>Parliament</w:t>
      </w:r>
      <w:r>
        <w:rPr>
          <w:spacing w:val="5"/>
          <w:w w:val="105"/>
          <w:sz w:val="13"/>
        </w:rPr>
        <w:t> </w:t>
      </w:r>
      <w:r>
        <w:rPr>
          <w:w w:val="105"/>
          <w:sz w:val="13"/>
        </w:rPr>
        <w:t>of</w:t>
      </w:r>
      <w:r>
        <w:rPr>
          <w:spacing w:val="4"/>
          <w:w w:val="105"/>
          <w:sz w:val="13"/>
        </w:rPr>
        <w:t> </w:t>
      </w:r>
      <w:r>
        <w:rPr>
          <w:w w:val="105"/>
          <w:sz w:val="13"/>
        </w:rPr>
        <w:t>Victoria,</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spacing w:val="-3"/>
          <w:w w:val="105"/>
          <w:sz w:val="13"/>
        </w:rPr>
        <w:t>13,</w:t>
      </w:r>
      <w:r>
        <w:rPr>
          <w:spacing w:val="5"/>
          <w:w w:val="105"/>
          <w:sz w:val="13"/>
        </w:rPr>
        <w:t> </w:t>
      </w:r>
      <w:r>
        <w:rPr>
          <w:w w:val="105"/>
          <w:sz w:val="13"/>
        </w:rPr>
        <w:t>360–1.</w:t>
      </w:r>
    </w:p>
    <w:p>
      <w:pPr>
        <w:pStyle w:val="ListParagraph"/>
        <w:numPr>
          <w:ilvl w:val="0"/>
          <w:numId w:val="5"/>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w:t>
      </w:r>
      <w:r>
        <w:rPr>
          <w:w w:val="105"/>
          <w:sz w:val="13"/>
        </w:rPr>
        <w:t>363.</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3"/>
        <w:rPr>
          <w:sz w:val="17"/>
        </w:rPr>
      </w:pPr>
    </w:p>
    <w:p>
      <w:pPr>
        <w:pStyle w:val="Heading2"/>
        <w:spacing w:before="96"/>
      </w:pPr>
      <w:bookmarkStart w:name="_TOC_250015" w:id="31"/>
      <w:bookmarkStart w:name="Organised crime activities" w:id="32"/>
      <w:r>
        <w:rPr>
          <w:b w:val="0"/>
        </w:rPr>
      </w:r>
      <w:bookmarkEnd w:id="31"/>
      <w:r>
        <w:rPr>
          <w:color w:val="37617A"/>
          <w:w w:val="110"/>
        </w:rPr>
        <w:t>Organised crime activities</w:t>
      </w:r>
    </w:p>
    <w:p>
      <w:pPr>
        <w:pStyle w:val="ListParagraph"/>
        <w:numPr>
          <w:ilvl w:val="1"/>
          <w:numId w:val="3"/>
        </w:numPr>
        <w:tabs>
          <w:tab w:pos="2381" w:val="left" w:leader="none"/>
          <w:tab w:pos="2382" w:val="left" w:leader="none"/>
        </w:tabs>
        <w:spacing w:line="242" w:lineRule="auto" w:before="154" w:after="0"/>
        <w:ind w:left="2381" w:right="1784" w:hanging="794"/>
        <w:jc w:val="left"/>
        <w:rPr>
          <w:sz w:val="21"/>
        </w:rPr>
      </w:pPr>
      <w:r>
        <w:rPr>
          <w:sz w:val="21"/>
        </w:rPr>
        <w:t>Organised crime can </w:t>
      </w:r>
      <w:r>
        <w:rPr>
          <w:spacing w:val="-3"/>
          <w:sz w:val="21"/>
        </w:rPr>
        <w:t>include </w:t>
      </w:r>
      <w:r>
        <w:rPr>
          <w:sz w:val="21"/>
        </w:rPr>
        <w:t>a wide </w:t>
      </w:r>
      <w:r>
        <w:rPr>
          <w:spacing w:val="-3"/>
          <w:sz w:val="21"/>
        </w:rPr>
        <w:t>range </w:t>
      </w:r>
      <w:r>
        <w:rPr>
          <w:sz w:val="21"/>
        </w:rPr>
        <w:t>of </w:t>
      </w:r>
      <w:r>
        <w:rPr>
          <w:spacing w:val="-3"/>
          <w:sz w:val="21"/>
        </w:rPr>
        <w:t>criminal </w:t>
      </w:r>
      <w:r>
        <w:rPr>
          <w:sz w:val="21"/>
        </w:rPr>
        <w:t>activity, given the broad </w:t>
      </w:r>
      <w:r>
        <w:rPr>
          <w:spacing w:val="-3"/>
          <w:sz w:val="21"/>
        </w:rPr>
        <w:t>legislative </w:t>
      </w:r>
      <w:r>
        <w:rPr>
          <w:sz w:val="21"/>
        </w:rPr>
        <w:t>definitions of </w:t>
      </w:r>
      <w:r>
        <w:rPr>
          <w:spacing w:val="-3"/>
          <w:sz w:val="21"/>
        </w:rPr>
        <w:t>organised </w:t>
      </w:r>
      <w:r>
        <w:rPr>
          <w:sz w:val="21"/>
        </w:rPr>
        <w:t>crime set out in the </w:t>
      </w:r>
      <w:r>
        <w:rPr>
          <w:spacing w:val="-4"/>
          <w:sz w:val="21"/>
        </w:rPr>
        <w:t>MCIPA </w:t>
      </w:r>
      <w:r>
        <w:rPr>
          <w:sz w:val="21"/>
        </w:rPr>
        <w:t>and the</w:t>
      </w:r>
      <w:r>
        <w:rPr>
          <w:spacing w:val="47"/>
          <w:sz w:val="21"/>
        </w:rPr>
        <w:t> </w:t>
      </w:r>
      <w:r>
        <w:rPr>
          <w:spacing w:val="-8"/>
          <w:sz w:val="21"/>
        </w:rPr>
        <w:t>ACC </w:t>
      </w:r>
      <w:r>
        <w:rPr>
          <w:sz w:val="21"/>
        </w:rPr>
        <w:t>Act.</w:t>
      </w:r>
    </w:p>
    <w:p>
      <w:pPr>
        <w:pStyle w:val="ListParagraph"/>
        <w:numPr>
          <w:ilvl w:val="1"/>
          <w:numId w:val="3"/>
        </w:numPr>
        <w:tabs>
          <w:tab w:pos="2381" w:val="left" w:leader="none"/>
          <w:tab w:pos="2382" w:val="left" w:leader="none"/>
        </w:tabs>
        <w:spacing w:line="242" w:lineRule="auto" w:before="123" w:after="0"/>
        <w:ind w:left="2381" w:right="1721" w:hanging="794"/>
        <w:jc w:val="left"/>
        <w:rPr>
          <w:sz w:val="21"/>
        </w:rPr>
      </w:pPr>
      <w:r>
        <w:rPr>
          <w:w w:val="105"/>
          <w:sz w:val="21"/>
        </w:rPr>
        <w:t>While </w:t>
      </w:r>
      <w:r>
        <w:rPr>
          <w:spacing w:val="-3"/>
          <w:w w:val="105"/>
          <w:sz w:val="21"/>
        </w:rPr>
        <w:t>‘organised </w:t>
      </w:r>
      <w:r>
        <w:rPr>
          <w:w w:val="105"/>
          <w:sz w:val="21"/>
        </w:rPr>
        <w:t>crime </w:t>
      </w:r>
      <w:r>
        <w:rPr>
          <w:spacing w:val="-3"/>
          <w:w w:val="105"/>
          <w:sz w:val="21"/>
        </w:rPr>
        <w:t>groups have </w:t>
      </w:r>
      <w:r>
        <w:rPr>
          <w:w w:val="105"/>
          <w:sz w:val="21"/>
        </w:rPr>
        <w:t>a presence across </w:t>
      </w:r>
      <w:r>
        <w:rPr>
          <w:spacing w:val="-3"/>
          <w:w w:val="105"/>
          <w:sz w:val="21"/>
        </w:rPr>
        <w:t>many </w:t>
      </w:r>
      <w:r>
        <w:rPr>
          <w:w w:val="105"/>
          <w:sz w:val="21"/>
        </w:rPr>
        <w:t>sectors and crime </w:t>
      </w:r>
      <w:r>
        <w:rPr>
          <w:spacing w:val="-6"/>
          <w:w w:val="105"/>
          <w:sz w:val="21"/>
        </w:rPr>
        <w:t>types’,</w:t>
      </w:r>
      <w:r>
        <w:rPr>
          <w:spacing w:val="-6"/>
          <w:w w:val="105"/>
          <w:position w:val="7"/>
          <w:sz w:val="12"/>
        </w:rPr>
        <w:t>17</w:t>
      </w:r>
      <w:r>
        <w:rPr>
          <w:spacing w:val="-6"/>
          <w:w w:val="105"/>
          <w:sz w:val="12"/>
        </w:rPr>
        <w:t> </w:t>
      </w:r>
      <w:r>
        <w:rPr>
          <w:w w:val="105"/>
          <w:sz w:val="21"/>
        </w:rPr>
        <w:t>the </w:t>
      </w:r>
      <w:r>
        <w:rPr>
          <w:spacing w:val="-8"/>
          <w:w w:val="105"/>
          <w:sz w:val="21"/>
        </w:rPr>
        <w:t>ACC </w:t>
      </w:r>
      <w:r>
        <w:rPr>
          <w:spacing w:val="-2"/>
          <w:w w:val="105"/>
          <w:sz w:val="21"/>
        </w:rPr>
        <w:t>has </w:t>
      </w:r>
      <w:r>
        <w:rPr>
          <w:w w:val="105"/>
          <w:sz w:val="21"/>
        </w:rPr>
        <w:t>identified </w:t>
      </w:r>
      <w:r>
        <w:rPr>
          <w:spacing w:val="-3"/>
          <w:w w:val="105"/>
          <w:sz w:val="21"/>
        </w:rPr>
        <w:t>four main </w:t>
      </w:r>
      <w:r>
        <w:rPr>
          <w:w w:val="105"/>
          <w:sz w:val="21"/>
        </w:rPr>
        <w:t>types of </w:t>
      </w:r>
      <w:r>
        <w:rPr>
          <w:spacing w:val="-3"/>
          <w:w w:val="105"/>
          <w:sz w:val="21"/>
        </w:rPr>
        <w:t>criminal </w:t>
      </w:r>
      <w:r>
        <w:rPr>
          <w:w w:val="105"/>
          <w:sz w:val="21"/>
        </w:rPr>
        <w:t>activity </w:t>
      </w:r>
      <w:r>
        <w:rPr>
          <w:spacing w:val="-2"/>
          <w:w w:val="105"/>
          <w:sz w:val="21"/>
        </w:rPr>
        <w:t>committed </w:t>
      </w:r>
      <w:r>
        <w:rPr>
          <w:w w:val="105"/>
          <w:sz w:val="21"/>
        </w:rPr>
        <w:t>by </w:t>
      </w:r>
      <w:r>
        <w:rPr>
          <w:spacing w:val="-3"/>
          <w:w w:val="105"/>
          <w:sz w:val="21"/>
        </w:rPr>
        <w:t>organised </w:t>
      </w:r>
      <w:r>
        <w:rPr>
          <w:w w:val="105"/>
          <w:sz w:val="21"/>
        </w:rPr>
        <w:t>crime </w:t>
      </w:r>
      <w:r>
        <w:rPr>
          <w:spacing w:val="-3"/>
          <w:w w:val="105"/>
          <w:sz w:val="21"/>
        </w:rPr>
        <w:t>groups </w:t>
      </w:r>
      <w:r>
        <w:rPr>
          <w:w w:val="105"/>
          <w:sz w:val="21"/>
        </w:rPr>
        <w:t>in</w:t>
      </w:r>
      <w:r>
        <w:rPr>
          <w:spacing w:val="14"/>
          <w:w w:val="105"/>
          <w:sz w:val="21"/>
        </w:rPr>
        <w:t> </w:t>
      </w:r>
      <w:r>
        <w:rPr>
          <w:spacing w:val="-3"/>
          <w:w w:val="105"/>
          <w:sz w:val="21"/>
        </w:rPr>
        <w:t>Australia:</w:t>
      </w:r>
    </w:p>
    <w:p>
      <w:pPr>
        <w:pStyle w:val="ListParagraph"/>
        <w:numPr>
          <w:ilvl w:val="2"/>
          <w:numId w:val="3"/>
        </w:numPr>
        <w:tabs>
          <w:tab w:pos="2721" w:val="left" w:leader="none"/>
          <w:tab w:pos="2722" w:val="left" w:leader="none"/>
        </w:tabs>
        <w:spacing w:line="242" w:lineRule="auto" w:before="123" w:after="0"/>
        <w:ind w:left="2721" w:right="1893" w:hanging="340"/>
        <w:jc w:val="left"/>
        <w:rPr>
          <w:sz w:val="21"/>
        </w:rPr>
      </w:pPr>
      <w:r>
        <w:rPr>
          <w:spacing w:val="-3"/>
          <w:sz w:val="21"/>
        </w:rPr>
        <w:t>illicit </w:t>
      </w:r>
      <w:r>
        <w:rPr>
          <w:spacing w:val="-4"/>
          <w:sz w:val="21"/>
        </w:rPr>
        <w:t>‘enabling </w:t>
      </w:r>
      <w:r>
        <w:rPr>
          <w:sz w:val="21"/>
        </w:rPr>
        <w:t>activities’ </w:t>
      </w:r>
      <w:r>
        <w:rPr>
          <w:spacing w:val="-3"/>
          <w:sz w:val="21"/>
        </w:rPr>
        <w:t>such </w:t>
      </w:r>
      <w:r>
        <w:rPr>
          <w:sz w:val="21"/>
        </w:rPr>
        <w:t>as money </w:t>
      </w:r>
      <w:r>
        <w:rPr>
          <w:spacing w:val="-3"/>
          <w:sz w:val="21"/>
        </w:rPr>
        <w:t>laundering, </w:t>
      </w:r>
      <w:r>
        <w:rPr>
          <w:sz w:val="21"/>
        </w:rPr>
        <w:t>which enable or </w:t>
      </w:r>
      <w:r>
        <w:rPr>
          <w:spacing w:val="-3"/>
          <w:sz w:val="21"/>
        </w:rPr>
        <w:t>facilitate </w:t>
      </w:r>
      <w:r>
        <w:rPr>
          <w:sz w:val="21"/>
        </w:rPr>
        <w:t>other </w:t>
      </w:r>
      <w:r>
        <w:rPr>
          <w:spacing w:val="-3"/>
          <w:sz w:val="21"/>
        </w:rPr>
        <w:t>criminal</w:t>
      </w:r>
      <w:r>
        <w:rPr>
          <w:spacing w:val="8"/>
          <w:sz w:val="21"/>
        </w:rPr>
        <w:t> </w:t>
      </w:r>
      <w:r>
        <w:rPr>
          <w:sz w:val="21"/>
        </w:rPr>
        <w:t>activity</w:t>
      </w:r>
      <w:r>
        <w:rPr>
          <w:spacing w:val="9"/>
          <w:sz w:val="21"/>
        </w:rPr>
        <w:t> </w:t>
      </w:r>
      <w:r>
        <w:rPr>
          <w:sz w:val="21"/>
        </w:rPr>
        <w:t>but</w:t>
      </w:r>
      <w:r>
        <w:rPr>
          <w:spacing w:val="9"/>
          <w:sz w:val="21"/>
        </w:rPr>
        <w:t> </w:t>
      </w:r>
      <w:r>
        <w:rPr>
          <w:spacing w:val="-3"/>
          <w:sz w:val="21"/>
        </w:rPr>
        <w:t>are</w:t>
      </w:r>
      <w:r>
        <w:rPr>
          <w:spacing w:val="9"/>
          <w:sz w:val="21"/>
        </w:rPr>
        <w:t> </w:t>
      </w:r>
      <w:r>
        <w:rPr>
          <w:spacing w:val="-2"/>
          <w:sz w:val="21"/>
        </w:rPr>
        <w:t>not</w:t>
      </w:r>
      <w:r>
        <w:rPr>
          <w:spacing w:val="8"/>
          <w:sz w:val="21"/>
        </w:rPr>
        <w:t> </w:t>
      </w:r>
      <w:r>
        <w:rPr>
          <w:sz w:val="21"/>
        </w:rPr>
        <w:t>an</w:t>
      </w:r>
      <w:r>
        <w:rPr>
          <w:spacing w:val="9"/>
          <w:sz w:val="21"/>
        </w:rPr>
        <w:t> </w:t>
      </w:r>
      <w:r>
        <w:rPr>
          <w:sz w:val="21"/>
        </w:rPr>
        <w:t>end</w:t>
      </w:r>
      <w:r>
        <w:rPr>
          <w:spacing w:val="9"/>
          <w:sz w:val="21"/>
        </w:rPr>
        <w:t> </w:t>
      </w:r>
      <w:r>
        <w:rPr>
          <w:sz w:val="21"/>
        </w:rPr>
        <w:t>in</w:t>
      </w:r>
      <w:r>
        <w:rPr>
          <w:spacing w:val="9"/>
          <w:sz w:val="21"/>
        </w:rPr>
        <w:t> </w:t>
      </w:r>
      <w:r>
        <w:rPr>
          <w:sz w:val="21"/>
        </w:rPr>
        <w:t>themselves</w:t>
      </w:r>
    </w:p>
    <w:p>
      <w:pPr>
        <w:pStyle w:val="ListParagraph"/>
        <w:numPr>
          <w:ilvl w:val="2"/>
          <w:numId w:val="3"/>
        </w:numPr>
        <w:tabs>
          <w:tab w:pos="2721" w:val="left" w:leader="none"/>
          <w:tab w:pos="2722" w:val="left" w:leader="none"/>
        </w:tabs>
        <w:spacing w:line="240" w:lineRule="auto" w:before="87" w:after="0"/>
        <w:ind w:left="2721" w:right="0" w:hanging="340"/>
        <w:jc w:val="left"/>
        <w:rPr>
          <w:sz w:val="21"/>
        </w:rPr>
      </w:pPr>
      <w:r>
        <w:rPr>
          <w:sz w:val="21"/>
        </w:rPr>
        <w:t>trafficking in </w:t>
      </w:r>
      <w:r>
        <w:rPr>
          <w:spacing w:val="-3"/>
          <w:sz w:val="21"/>
        </w:rPr>
        <w:t>illicit </w:t>
      </w:r>
      <w:r>
        <w:rPr>
          <w:spacing w:val="-2"/>
          <w:sz w:val="21"/>
        </w:rPr>
        <w:t>commodities, </w:t>
      </w:r>
      <w:r>
        <w:rPr>
          <w:sz w:val="21"/>
        </w:rPr>
        <w:t>particularly </w:t>
      </w:r>
      <w:r>
        <w:rPr>
          <w:spacing w:val="-3"/>
          <w:sz w:val="21"/>
        </w:rPr>
        <w:t>illicit </w:t>
      </w:r>
      <w:r>
        <w:rPr>
          <w:sz w:val="21"/>
        </w:rPr>
        <w:t>drugs, </w:t>
      </w:r>
      <w:r>
        <w:rPr>
          <w:spacing w:val="-3"/>
          <w:sz w:val="21"/>
        </w:rPr>
        <w:t>firearms, </w:t>
      </w:r>
      <w:r>
        <w:rPr>
          <w:sz w:val="21"/>
        </w:rPr>
        <w:t>and</w:t>
      </w:r>
      <w:r>
        <w:rPr>
          <w:spacing w:val="-29"/>
          <w:sz w:val="21"/>
        </w:rPr>
        <w:t> </w:t>
      </w:r>
      <w:r>
        <w:rPr>
          <w:spacing w:val="-3"/>
          <w:sz w:val="21"/>
        </w:rPr>
        <w:t>wildlife</w:t>
      </w:r>
    </w:p>
    <w:p>
      <w:pPr>
        <w:pStyle w:val="ListParagraph"/>
        <w:numPr>
          <w:ilvl w:val="2"/>
          <w:numId w:val="3"/>
        </w:numPr>
        <w:tabs>
          <w:tab w:pos="2721" w:val="left" w:leader="none"/>
          <w:tab w:pos="2722" w:val="left" w:leader="none"/>
        </w:tabs>
        <w:spacing w:line="242" w:lineRule="auto" w:before="89" w:after="0"/>
        <w:ind w:left="2721" w:right="2032" w:hanging="340"/>
        <w:jc w:val="left"/>
        <w:rPr>
          <w:sz w:val="21"/>
        </w:rPr>
      </w:pPr>
      <w:r>
        <w:rPr>
          <w:w w:val="105"/>
          <w:sz w:val="21"/>
        </w:rPr>
        <w:t>crimes</w:t>
      </w:r>
      <w:r>
        <w:rPr>
          <w:spacing w:val="-9"/>
          <w:w w:val="105"/>
          <w:sz w:val="21"/>
        </w:rPr>
        <w:t> </w:t>
      </w:r>
      <w:r>
        <w:rPr>
          <w:w w:val="105"/>
          <w:sz w:val="21"/>
        </w:rPr>
        <w:t>in</w:t>
      </w:r>
      <w:r>
        <w:rPr>
          <w:spacing w:val="-9"/>
          <w:w w:val="105"/>
          <w:sz w:val="21"/>
        </w:rPr>
        <w:t> </w:t>
      </w:r>
      <w:r>
        <w:rPr>
          <w:w w:val="105"/>
          <w:sz w:val="21"/>
        </w:rPr>
        <w:t>the</w:t>
      </w:r>
      <w:r>
        <w:rPr>
          <w:spacing w:val="-9"/>
          <w:w w:val="105"/>
          <w:sz w:val="21"/>
        </w:rPr>
        <w:t> </w:t>
      </w:r>
      <w:r>
        <w:rPr>
          <w:spacing w:val="-3"/>
          <w:w w:val="105"/>
          <w:sz w:val="21"/>
        </w:rPr>
        <w:t>mainstream</w:t>
      </w:r>
      <w:r>
        <w:rPr>
          <w:spacing w:val="-9"/>
          <w:w w:val="105"/>
          <w:sz w:val="21"/>
        </w:rPr>
        <w:t> </w:t>
      </w:r>
      <w:r>
        <w:rPr>
          <w:spacing w:val="-4"/>
          <w:w w:val="105"/>
          <w:sz w:val="21"/>
        </w:rPr>
        <w:t>economy,</w:t>
      </w:r>
      <w:r>
        <w:rPr>
          <w:spacing w:val="-9"/>
          <w:w w:val="105"/>
          <w:sz w:val="21"/>
        </w:rPr>
        <w:t> </w:t>
      </w:r>
      <w:r>
        <w:rPr>
          <w:spacing w:val="-3"/>
          <w:w w:val="105"/>
          <w:sz w:val="21"/>
        </w:rPr>
        <w:t>including</w:t>
      </w:r>
      <w:r>
        <w:rPr>
          <w:spacing w:val="-9"/>
          <w:w w:val="105"/>
          <w:sz w:val="21"/>
        </w:rPr>
        <w:t> </w:t>
      </w:r>
      <w:r>
        <w:rPr>
          <w:w w:val="105"/>
          <w:sz w:val="21"/>
        </w:rPr>
        <w:t>securities</w:t>
      </w:r>
      <w:r>
        <w:rPr>
          <w:spacing w:val="-9"/>
          <w:w w:val="105"/>
          <w:sz w:val="21"/>
        </w:rPr>
        <w:t> </w:t>
      </w:r>
      <w:r>
        <w:rPr>
          <w:w w:val="105"/>
          <w:sz w:val="21"/>
        </w:rPr>
        <w:t>and</w:t>
      </w:r>
      <w:r>
        <w:rPr>
          <w:spacing w:val="-9"/>
          <w:w w:val="105"/>
          <w:sz w:val="21"/>
        </w:rPr>
        <w:t> </w:t>
      </w:r>
      <w:r>
        <w:rPr>
          <w:spacing w:val="-3"/>
          <w:w w:val="105"/>
          <w:sz w:val="21"/>
        </w:rPr>
        <w:t>investment</w:t>
      </w:r>
      <w:r>
        <w:rPr>
          <w:spacing w:val="-9"/>
          <w:w w:val="105"/>
          <w:sz w:val="21"/>
        </w:rPr>
        <w:t> </w:t>
      </w:r>
      <w:r>
        <w:rPr>
          <w:spacing w:val="-3"/>
          <w:w w:val="105"/>
          <w:sz w:val="21"/>
        </w:rPr>
        <w:t>fraud</w:t>
      </w:r>
      <w:r>
        <w:rPr>
          <w:spacing w:val="-9"/>
          <w:w w:val="105"/>
          <w:sz w:val="21"/>
        </w:rPr>
        <w:t> </w:t>
      </w:r>
      <w:r>
        <w:rPr>
          <w:w w:val="105"/>
          <w:sz w:val="21"/>
        </w:rPr>
        <w:t>and mortgage and loan</w:t>
      </w:r>
      <w:r>
        <w:rPr>
          <w:spacing w:val="16"/>
          <w:w w:val="105"/>
          <w:sz w:val="21"/>
        </w:rPr>
        <w:t> </w:t>
      </w:r>
      <w:r>
        <w:rPr>
          <w:spacing w:val="-3"/>
          <w:w w:val="105"/>
          <w:sz w:val="21"/>
        </w:rPr>
        <w:t>fraud</w:t>
      </w:r>
    </w:p>
    <w:p>
      <w:pPr>
        <w:pStyle w:val="ListParagraph"/>
        <w:numPr>
          <w:ilvl w:val="2"/>
          <w:numId w:val="3"/>
        </w:numPr>
        <w:tabs>
          <w:tab w:pos="2721" w:val="left" w:leader="none"/>
          <w:tab w:pos="2722" w:val="left" w:leader="none"/>
        </w:tabs>
        <w:spacing w:line="242" w:lineRule="auto" w:before="87" w:after="0"/>
        <w:ind w:left="2721" w:right="1652" w:hanging="340"/>
        <w:jc w:val="left"/>
        <w:rPr>
          <w:sz w:val="12"/>
        </w:rPr>
      </w:pPr>
      <w:r>
        <w:rPr>
          <w:w w:val="105"/>
          <w:sz w:val="21"/>
        </w:rPr>
        <w:t>crimes</w:t>
      </w:r>
      <w:r>
        <w:rPr>
          <w:spacing w:val="-8"/>
          <w:w w:val="105"/>
          <w:sz w:val="21"/>
        </w:rPr>
        <w:t> </w:t>
      </w:r>
      <w:r>
        <w:rPr>
          <w:spacing w:val="-3"/>
          <w:w w:val="105"/>
          <w:sz w:val="21"/>
        </w:rPr>
        <w:t>against</w:t>
      </w:r>
      <w:r>
        <w:rPr>
          <w:spacing w:val="-8"/>
          <w:w w:val="105"/>
          <w:sz w:val="21"/>
        </w:rPr>
        <w:t> </w:t>
      </w:r>
      <w:r>
        <w:rPr>
          <w:w w:val="105"/>
          <w:sz w:val="21"/>
        </w:rPr>
        <w:t>the</w:t>
      </w:r>
      <w:r>
        <w:rPr>
          <w:spacing w:val="-7"/>
          <w:w w:val="105"/>
          <w:sz w:val="21"/>
        </w:rPr>
        <w:t> </w:t>
      </w:r>
      <w:r>
        <w:rPr>
          <w:w w:val="105"/>
          <w:sz w:val="21"/>
        </w:rPr>
        <w:t>person,</w:t>
      </w:r>
      <w:r>
        <w:rPr>
          <w:spacing w:val="-8"/>
          <w:w w:val="105"/>
          <w:sz w:val="21"/>
        </w:rPr>
        <w:t> </w:t>
      </w:r>
      <w:r>
        <w:rPr>
          <w:w w:val="105"/>
          <w:sz w:val="21"/>
        </w:rPr>
        <w:t>particularly</w:t>
      </w:r>
      <w:r>
        <w:rPr>
          <w:spacing w:val="-7"/>
          <w:w w:val="105"/>
          <w:sz w:val="21"/>
        </w:rPr>
        <w:t> </w:t>
      </w:r>
      <w:r>
        <w:rPr>
          <w:spacing w:val="-3"/>
          <w:w w:val="105"/>
          <w:sz w:val="21"/>
        </w:rPr>
        <w:t>human</w:t>
      </w:r>
      <w:r>
        <w:rPr>
          <w:spacing w:val="-8"/>
          <w:w w:val="105"/>
          <w:sz w:val="21"/>
        </w:rPr>
        <w:t> </w:t>
      </w:r>
      <w:r>
        <w:rPr>
          <w:w w:val="105"/>
          <w:sz w:val="21"/>
        </w:rPr>
        <w:t>trafficking,</w:t>
      </w:r>
      <w:r>
        <w:rPr>
          <w:spacing w:val="-7"/>
          <w:w w:val="105"/>
          <w:sz w:val="21"/>
        </w:rPr>
        <w:t> </w:t>
      </w:r>
      <w:r>
        <w:rPr>
          <w:spacing w:val="-3"/>
          <w:w w:val="105"/>
          <w:sz w:val="21"/>
        </w:rPr>
        <w:t>maritime</w:t>
      </w:r>
      <w:r>
        <w:rPr>
          <w:spacing w:val="-8"/>
          <w:w w:val="105"/>
          <w:sz w:val="21"/>
        </w:rPr>
        <w:t> </w:t>
      </w:r>
      <w:r>
        <w:rPr>
          <w:w w:val="105"/>
          <w:sz w:val="21"/>
        </w:rPr>
        <w:t>people</w:t>
      </w:r>
      <w:r>
        <w:rPr>
          <w:spacing w:val="-7"/>
          <w:w w:val="105"/>
          <w:sz w:val="21"/>
        </w:rPr>
        <w:t> </w:t>
      </w:r>
      <w:r>
        <w:rPr>
          <w:spacing w:val="-3"/>
          <w:w w:val="105"/>
          <w:sz w:val="21"/>
        </w:rPr>
        <w:t>smuggling, </w:t>
      </w:r>
      <w:r>
        <w:rPr>
          <w:w w:val="105"/>
          <w:sz w:val="21"/>
        </w:rPr>
        <w:t>and </w:t>
      </w:r>
      <w:r>
        <w:rPr>
          <w:spacing w:val="-3"/>
          <w:w w:val="105"/>
          <w:sz w:val="21"/>
        </w:rPr>
        <w:t>child </w:t>
      </w:r>
      <w:r>
        <w:rPr>
          <w:w w:val="105"/>
          <w:sz w:val="21"/>
        </w:rPr>
        <w:t>sex</w:t>
      </w:r>
      <w:r>
        <w:rPr>
          <w:spacing w:val="19"/>
          <w:w w:val="105"/>
          <w:sz w:val="21"/>
        </w:rPr>
        <w:t> </w:t>
      </w:r>
      <w:r>
        <w:rPr>
          <w:spacing w:val="-5"/>
          <w:w w:val="105"/>
          <w:sz w:val="21"/>
        </w:rPr>
        <w:t>offences.</w:t>
      </w:r>
      <w:r>
        <w:rPr>
          <w:spacing w:val="-5"/>
          <w:w w:val="105"/>
          <w:position w:val="7"/>
          <w:sz w:val="12"/>
        </w:rPr>
        <w:t>18</w:t>
      </w:r>
    </w:p>
    <w:p>
      <w:pPr>
        <w:pStyle w:val="ListParagraph"/>
        <w:numPr>
          <w:ilvl w:val="1"/>
          <w:numId w:val="3"/>
        </w:numPr>
        <w:tabs>
          <w:tab w:pos="2380" w:val="left" w:leader="none"/>
          <w:tab w:pos="2381" w:val="left" w:leader="none"/>
        </w:tabs>
        <w:spacing w:line="242" w:lineRule="auto" w:before="87" w:after="0"/>
        <w:ind w:left="2381" w:right="1614" w:hanging="794"/>
        <w:jc w:val="left"/>
        <w:rPr>
          <w:sz w:val="12"/>
        </w:rPr>
      </w:pPr>
      <w:r>
        <w:rPr>
          <w:w w:val="105"/>
          <w:sz w:val="21"/>
        </w:rPr>
        <w:t>The</w:t>
      </w:r>
      <w:r>
        <w:rPr>
          <w:spacing w:val="-8"/>
          <w:w w:val="105"/>
          <w:sz w:val="21"/>
        </w:rPr>
        <w:t> </w:t>
      </w:r>
      <w:r>
        <w:rPr>
          <w:spacing w:val="-3"/>
          <w:w w:val="105"/>
          <w:sz w:val="21"/>
        </w:rPr>
        <w:t>illicit</w:t>
      </w:r>
      <w:r>
        <w:rPr>
          <w:spacing w:val="-8"/>
          <w:w w:val="105"/>
          <w:sz w:val="21"/>
        </w:rPr>
        <w:t> </w:t>
      </w:r>
      <w:r>
        <w:rPr>
          <w:w w:val="105"/>
          <w:sz w:val="21"/>
        </w:rPr>
        <w:t>drug</w:t>
      </w:r>
      <w:r>
        <w:rPr>
          <w:spacing w:val="-8"/>
          <w:w w:val="105"/>
          <w:sz w:val="21"/>
        </w:rPr>
        <w:t> </w:t>
      </w:r>
      <w:r>
        <w:rPr>
          <w:spacing w:val="-4"/>
          <w:w w:val="105"/>
          <w:sz w:val="21"/>
        </w:rPr>
        <w:t>market</w:t>
      </w:r>
      <w:r>
        <w:rPr>
          <w:spacing w:val="-8"/>
          <w:w w:val="105"/>
          <w:sz w:val="21"/>
        </w:rPr>
        <w:t> </w:t>
      </w:r>
      <w:r>
        <w:rPr>
          <w:w w:val="105"/>
          <w:sz w:val="21"/>
        </w:rPr>
        <w:t>reportedly</w:t>
      </w:r>
      <w:r>
        <w:rPr>
          <w:spacing w:val="-8"/>
          <w:w w:val="105"/>
          <w:sz w:val="21"/>
        </w:rPr>
        <w:t> </w:t>
      </w:r>
      <w:r>
        <w:rPr>
          <w:spacing w:val="-3"/>
          <w:w w:val="105"/>
          <w:sz w:val="21"/>
        </w:rPr>
        <w:t>remains</w:t>
      </w:r>
      <w:r>
        <w:rPr>
          <w:spacing w:val="-8"/>
          <w:w w:val="105"/>
          <w:sz w:val="21"/>
        </w:rPr>
        <w:t> </w:t>
      </w:r>
      <w:r>
        <w:rPr>
          <w:w w:val="105"/>
          <w:sz w:val="21"/>
        </w:rPr>
        <w:t>the</w:t>
      </w:r>
      <w:r>
        <w:rPr>
          <w:spacing w:val="-8"/>
          <w:w w:val="105"/>
          <w:sz w:val="21"/>
        </w:rPr>
        <w:t> </w:t>
      </w:r>
      <w:r>
        <w:rPr>
          <w:spacing w:val="-3"/>
          <w:w w:val="105"/>
          <w:sz w:val="21"/>
        </w:rPr>
        <w:t>principal</w:t>
      </w:r>
      <w:r>
        <w:rPr>
          <w:spacing w:val="-8"/>
          <w:w w:val="105"/>
          <w:sz w:val="21"/>
        </w:rPr>
        <w:t> </w:t>
      </w:r>
      <w:r>
        <w:rPr>
          <w:spacing w:val="-3"/>
          <w:w w:val="105"/>
          <w:sz w:val="21"/>
        </w:rPr>
        <w:t>source</w:t>
      </w:r>
      <w:r>
        <w:rPr>
          <w:spacing w:val="-7"/>
          <w:w w:val="105"/>
          <w:sz w:val="21"/>
        </w:rPr>
        <w:t> </w:t>
      </w:r>
      <w:r>
        <w:rPr>
          <w:w w:val="105"/>
          <w:sz w:val="21"/>
        </w:rPr>
        <w:t>of</w:t>
      </w:r>
      <w:r>
        <w:rPr>
          <w:spacing w:val="-8"/>
          <w:w w:val="105"/>
          <w:sz w:val="21"/>
        </w:rPr>
        <w:t> </w:t>
      </w:r>
      <w:r>
        <w:rPr>
          <w:w w:val="105"/>
          <w:sz w:val="21"/>
        </w:rPr>
        <w:t>profit</w:t>
      </w:r>
      <w:r>
        <w:rPr>
          <w:spacing w:val="-8"/>
          <w:w w:val="105"/>
          <w:sz w:val="21"/>
        </w:rPr>
        <w:t> </w:t>
      </w:r>
      <w:r>
        <w:rPr>
          <w:spacing w:val="-3"/>
          <w:w w:val="105"/>
          <w:sz w:val="21"/>
        </w:rPr>
        <w:t>for</w:t>
      </w:r>
      <w:r>
        <w:rPr>
          <w:spacing w:val="-8"/>
          <w:w w:val="105"/>
          <w:sz w:val="21"/>
        </w:rPr>
        <w:t> </w:t>
      </w:r>
      <w:r>
        <w:rPr>
          <w:spacing w:val="-3"/>
          <w:w w:val="105"/>
          <w:sz w:val="21"/>
        </w:rPr>
        <w:t>organised</w:t>
      </w:r>
      <w:r>
        <w:rPr>
          <w:spacing w:val="-8"/>
          <w:w w:val="105"/>
          <w:sz w:val="21"/>
        </w:rPr>
        <w:t> </w:t>
      </w:r>
      <w:r>
        <w:rPr>
          <w:w w:val="105"/>
          <w:sz w:val="21"/>
        </w:rPr>
        <w:t>crime </w:t>
      </w:r>
      <w:r>
        <w:rPr>
          <w:spacing w:val="-3"/>
          <w:w w:val="105"/>
          <w:sz w:val="21"/>
        </w:rPr>
        <w:t>groups </w:t>
      </w:r>
      <w:r>
        <w:rPr>
          <w:w w:val="105"/>
          <w:sz w:val="21"/>
        </w:rPr>
        <w:t>in</w:t>
      </w:r>
      <w:r>
        <w:rPr>
          <w:spacing w:val="14"/>
          <w:w w:val="105"/>
          <w:sz w:val="21"/>
        </w:rPr>
        <w:t> </w:t>
      </w:r>
      <w:r>
        <w:rPr>
          <w:spacing w:val="-5"/>
          <w:w w:val="105"/>
          <w:sz w:val="21"/>
        </w:rPr>
        <w:t>Australia.</w:t>
      </w:r>
      <w:r>
        <w:rPr>
          <w:spacing w:val="-5"/>
          <w:w w:val="105"/>
          <w:position w:val="7"/>
          <w:sz w:val="12"/>
        </w:rPr>
        <w:t>19</w:t>
      </w:r>
    </w:p>
    <w:p>
      <w:pPr>
        <w:pStyle w:val="ListParagraph"/>
        <w:numPr>
          <w:ilvl w:val="1"/>
          <w:numId w:val="3"/>
        </w:numPr>
        <w:tabs>
          <w:tab w:pos="2381" w:val="left" w:leader="none"/>
          <w:tab w:pos="2382" w:val="left" w:leader="none"/>
        </w:tabs>
        <w:spacing w:line="242" w:lineRule="auto" w:before="122" w:after="0"/>
        <w:ind w:left="2381" w:right="1841" w:hanging="794"/>
        <w:jc w:val="left"/>
        <w:rPr>
          <w:sz w:val="12"/>
        </w:rPr>
      </w:pPr>
      <w:r>
        <w:rPr>
          <w:sz w:val="21"/>
        </w:rPr>
        <w:t>The broad variety of </w:t>
      </w:r>
      <w:r>
        <w:rPr>
          <w:spacing w:val="-3"/>
          <w:sz w:val="21"/>
        </w:rPr>
        <w:t>organised </w:t>
      </w:r>
      <w:r>
        <w:rPr>
          <w:sz w:val="21"/>
        </w:rPr>
        <w:t>crime activity reflects the adaptive and flexible </w:t>
      </w:r>
      <w:r>
        <w:rPr>
          <w:spacing w:val="-3"/>
          <w:sz w:val="21"/>
        </w:rPr>
        <w:t>nature </w:t>
      </w:r>
      <w:r>
        <w:rPr>
          <w:sz w:val="21"/>
        </w:rPr>
        <w:t>of modern </w:t>
      </w:r>
      <w:r>
        <w:rPr>
          <w:spacing w:val="-3"/>
          <w:sz w:val="21"/>
        </w:rPr>
        <w:t>organised </w:t>
      </w:r>
      <w:r>
        <w:rPr>
          <w:sz w:val="21"/>
        </w:rPr>
        <w:t>crime </w:t>
      </w:r>
      <w:r>
        <w:rPr>
          <w:spacing w:val="-3"/>
          <w:sz w:val="21"/>
        </w:rPr>
        <w:t>groups, </w:t>
      </w:r>
      <w:r>
        <w:rPr>
          <w:sz w:val="21"/>
        </w:rPr>
        <w:t>which </w:t>
      </w:r>
      <w:r>
        <w:rPr>
          <w:spacing w:val="-3"/>
          <w:sz w:val="21"/>
        </w:rPr>
        <w:t>may </w:t>
      </w:r>
      <w:r>
        <w:rPr>
          <w:sz w:val="21"/>
        </w:rPr>
        <w:t>seek to engage in </w:t>
      </w:r>
      <w:r>
        <w:rPr>
          <w:spacing w:val="-3"/>
          <w:sz w:val="21"/>
        </w:rPr>
        <w:t>criminal </w:t>
      </w:r>
      <w:r>
        <w:rPr>
          <w:sz w:val="21"/>
        </w:rPr>
        <w:t>activity across </w:t>
      </w:r>
      <w:r>
        <w:rPr>
          <w:spacing w:val="-3"/>
          <w:sz w:val="21"/>
        </w:rPr>
        <w:t>numerous illicit markets </w:t>
      </w:r>
      <w:r>
        <w:rPr>
          <w:sz w:val="21"/>
        </w:rPr>
        <w:t>in order to maximise profits and diversify their</w:t>
      </w:r>
      <w:r>
        <w:rPr>
          <w:spacing w:val="-5"/>
          <w:sz w:val="21"/>
        </w:rPr>
        <w:t> </w:t>
      </w:r>
      <w:r>
        <w:rPr>
          <w:sz w:val="21"/>
        </w:rPr>
        <w:t>interests.</w:t>
      </w:r>
      <w:r>
        <w:rPr>
          <w:position w:val="7"/>
          <w:sz w:val="12"/>
        </w:rPr>
        <w:t>20</w:t>
      </w:r>
    </w:p>
    <w:p>
      <w:pPr>
        <w:pStyle w:val="ListParagraph"/>
        <w:numPr>
          <w:ilvl w:val="1"/>
          <w:numId w:val="3"/>
        </w:numPr>
        <w:tabs>
          <w:tab w:pos="2380" w:val="left" w:leader="none"/>
          <w:tab w:pos="2382" w:val="left" w:leader="none"/>
        </w:tabs>
        <w:spacing w:line="242" w:lineRule="auto" w:before="124" w:after="0"/>
        <w:ind w:left="2381" w:right="2334" w:hanging="794"/>
        <w:jc w:val="left"/>
        <w:rPr>
          <w:sz w:val="21"/>
        </w:rPr>
      </w:pPr>
      <w:r>
        <w:rPr>
          <w:w w:val="105"/>
          <w:sz w:val="21"/>
        </w:rPr>
        <w:t>A </w:t>
      </w:r>
      <w:r>
        <w:rPr>
          <w:spacing w:val="-3"/>
          <w:w w:val="105"/>
          <w:sz w:val="21"/>
        </w:rPr>
        <w:t>similar </w:t>
      </w:r>
      <w:r>
        <w:rPr>
          <w:w w:val="105"/>
          <w:sz w:val="21"/>
        </w:rPr>
        <w:t>observation was made by the </w:t>
      </w:r>
      <w:r>
        <w:rPr>
          <w:spacing w:val="-3"/>
          <w:w w:val="105"/>
          <w:sz w:val="21"/>
        </w:rPr>
        <w:t>Parliament </w:t>
      </w:r>
      <w:r>
        <w:rPr>
          <w:w w:val="105"/>
          <w:sz w:val="21"/>
        </w:rPr>
        <w:t>of Victoria Law </w:t>
      </w:r>
      <w:r>
        <w:rPr>
          <w:spacing w:val="-3"/>
          <w:w w:val="105"/>
          <w:sz w:val="21"/>
        </w:rPr>
        <w:t>Reform, </w:t>
      </w:r>
      <w:r>
        <w:rPr>
          <w:w w:val="105"/>
          <w:sz w:val="21"/>
        </w:rPr>
        <w:t>Drugs and </w:t>
      </w:r>
      <w:r>
        <w:rPr>
          <w:spacing w:val="-4"/>
          <w:w w:val="105"/>
          <w:sz w:val="21"/>
        </w:rPr>
        <w:t>Crime </w:t>
      </w:r>
      <w:r>
        <w:rPr>
          <w:spacing w:val="-3"/>
          <w:w w:val="105"/>
          <w:sz w:val="21"/>
        </w:rPr>
        <w:t>Prevention Committee </w:t>
      </w:r>
      <w:r>
        <w:rPr>
          <w:w w:val="105"/>
          <w:sz w:val="21"/>
        </w:rPr>
        <w:t>in its </w:t>
      </w:r>
      <w:r>
        <w:rPr>
          <w:spacing w:val="-8"/>
          <w:w w:val="105"/>
          <w:sz w:val="21"/>
        </w:rPr>
        <w:t>2014 </w:t>
      </w:r>
      <w:r>
        <w:rPr>
          <w:w w:val="105"/>
          <w:sz w:val="21"/>
        </w:rPr>
        <w:t>report on the </w:t>
      </w:r>
      <w:r>
        <w:rPr>
          <w:spacing w:val="-2"/>
          <w:w w:val="105"/>
          <w:sz w:val="21"/>
        </w:rPr>
        <w:t>supply </w:t>
      </w:r>
      <w:r>
        <w:rPr>
          <w:w w:val="105"/>
          <w:sz w:val="21"/>
        </w:rPr>
        <w:t>and use of </w:t>
      </w:r>
      <w:r>
        <w:rPr>
          <w:spacing w:val="-3"/>
          <w:w w:val="105"/>
          <w:sz w:val="21"/>
        </w:rPr>
        <w:t>methamphetamine </w:t>
      </w:r>
      <w:r>
        <w:rPr>
          <w:w w:val="105"/>
          <w:sz w:val="21"/>
        </w:rPr>
        <w:t>in Victoria, which </w:t>
      </w:r>
      <w:r>
        <w:rPr>
          <w:spacing w:val="-3"/>
          <w:w w:val="105"/>
          <w:sz w:val="21"/>
        </w:rPr>
        <w:t>referred </w:t>
      </w:r>
      <w:r>
        <w:rPr>
          <w:w w:val="105"/>
          <w:sz w:val="21"/>
        </w:rPr>
        <w:t>to the </w:t>
      </w:r>
      <w:r>
        <w:rPr>
          <w:spacing w:val="-3"/>
          <w:w w:val="105"/>
          <w:sz w:val="21"/>
        </w:rPr>
        <w:t>National </w:t>
      </w:r>
      <w:r>
        <w:rPr>
          <w:spacing w:val="-4"/>
          <w:w w:val="105"/>
          <w:sz w:val="21"/>
        </w:rPr>
        <w:t>Criminal </w:t>
      </w:r>
      <w:r>
        <w:rPr>
          <w:spacing w:val="-5"/>
          <w:w w:val="105"/>
          <w:sz w:val="21"/>
        </w:rPr>
        <w:t>Target </w:t>
      </w:r>
      <w:r>
        <w:rPr>
          <w:w w:val="105"/>
          <w:sz w:val="21"/>
        </w:rPr>
        <w:t>List </w:t>
      </w:r>
      <w:r>
        <w:rPr>
          <w:spacing w:val="-3"/>
          <w:w w:val="105"/>
          <w:sz w:val="21"/>
        </w:rPr>
        <w:t>compiled </w:t>
      </w:r>
      <w:r>
        <w:rPr>
          <w:w w:val="105"/>
          <w:sz w:val="21"/>
        </w:rPr>
        <w:t>by the </w:t>
      </w:r>
      <w:r>
        <w:rPr>
          <w:spacing w:val="-8"/>
          <w:w w:val="105"/>
          <w:sz w:val="21"/>
        </w:rPr>
        <w:t>ACC. </w:t>
      </w:r>
      <w:r>
        <w:rPr>
          <w:w w:val="105"/>
          <w:sz w:val="21"/>
        </w:rPr>
        <w:t>The </w:t>
      </w:r>
      <w:r>
        <w:rPr>
          <w:spacing w:val="-3"/>
          <w:w w:val="105"/>
          <w:sz w:val="21"/>
        </w:rPr>
        <w:t>Committee noted that </w:t>
      </w:r>
      <w:r>
        <w:rPr>
          <w:w w:val="105"/>
          <w:sz w:val="21"/>
        </w:rPr>
        <w:t>the majority of Victorian</w:t>
      </w:r>
      <w:r>
        <w:rPr>
          <w:spacing w:val="16"/>
          <w:w w:val="105"/>
          <w:sz w:val="21"/>
        </w:rPr>
        <w:t> </w:t>
      </w:r>
      <w:r>
        <w:rPr>
          <w:w w:val="105"/>
          <w:sz w:val="21"/>
        </w:rPr>
        <w:t>targets</w:t>
      </w:r>
    </w:p>
    <w:p>
      <w:pPr>
        <w:pStyle w:val="BodyText"/>
        <w:spacing w:line="242" w:lineRule="auto" w:before="4"/>
        <w:ind w:left="2381" w:right="1540"/>
        <w:rPr>
          <w:sz w:val="12"/>
        </w:rPr>
      </w:pPr>
      <w:r>
        <w:rPr/>
        <w:t>involved in the methamphetamine market were identified as being involved in multiple criminal activities, including multiple illicit drug markets.</w:t>
      </w:r>
      <w:r>
        <w:rPr>
          <w:position w:val="7"/>
          <w:sz w:val="12"/>
        </w:rPr>
        <w:t>21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1"/>
        </w:rPr>
      </w:pPr>
      <w:r>
        <w:rPr/>
        <w:pict>
          <v:line style="position:absolute;mso-position-horizontal-relative:page;mso-position-vertical-relative:paragraph;z-index:-472;mso-wrap-distance-left:0;mso-wrap-distance-right:0" from="79.370102pt,9.681001pt" to="515.905102pt,9.681001pt" stroked="true" strokeweight="1pt" strokecolor="#b6bdc8">
            <v:stroke dashstyle="solid"/>
            <w10:wrap type="topAndBottom"/>
          </v:line>
        </w:pict>
      </w:r>
    </w:p>
    <w:p>
      <w:pPr>
        <w:pStyle w:val="ListParagraph"/>
        <w:numPr>
          <w:ilvl w:val="0"/>
          <w:numId w:val="5"/>
        </w:numPr>
        <w:tabs>
          <w:tab w:pos="2380" w:val="left" w:leader="none"/>
          <w:tab w:pos="2382" w:val="left" w:leader="none"/>
        </w:tabs>
        <w:spacing w:line="240" w:lineRule="auto" w:before="117" w:after="0"/>
        <w:ind w:left="2381" w:right="0" w:hanging="794"/>
        <w:jc w:val="left"/>
        <w:rPr>
          <w:sz w:val="13"/>
        </w:rPr>
      </w:pPr>
      <w:r>
        <w:rPr>
          <w:w w:val="105"/>
          <w:sz w:val="13"/>
        </w:rPr>
        <w:t>Australian</w:t>
      </w:r>
      <w:r>
        <w:rPr>
          <w:spacing w:val="5"/>
          <w:w w:val="105"/>
          <w:sz w:val="13"/>
        </w:rPr>
        <w:t> </w:t>
      </w:r>
      <w:r>
        <w:rPr>
          <w:w w:val="105"/>
          <w:sz w:val="13"/>
        </w:rPr>
        <w:t>Crime</w:t>
      </w:r>
      <w:r>
        <w:rPr>
          <w:spacing w:val="5"/>
          <w:w w:val="105"/>
          <w:sz w:val="13"/>
        </w:rPr>
        <w:t> </w:t>
      </w:r>
      <w:r>
        <w:rPr>
          <w:w w:val="105"/>
          <w:sz w:val="13"/>
        </w:rPr>
        <w:t>Commission,</w:t>
      </w:r>
      <w:r>
        <w:rPr>
          <w:spacing w:val="5"/>
          <w:w w:val="105"/>
          <w:sz w:val="13"/>
        </w:rPr>
        <w:t> </w:t>
      </w:r>
      <w:r>
        <w:rPr>
          <w:w w:val="105"/>
          <w:sz w:val="13"/>
        </w:rPr>
        <w:t>above</w:t>
      </w:r>
      <w:r>
        <w:rPr>
          <w:spacing w:val="6"/>
          <w:w w:val="105"/>
          <w:sz w:val="13"/>
        </w:rPr>
        <w:t> </w:t>
      </w:r>
      <w:r>
        <w:rPr>
          <w:w w:val="105"/>
          <w:sz w:val="13"/>
        </w:rPr>
        <w:t>n</w:t>
      </w:r>
      <w:r>
        <w:rPr>
          <w:spacing w:val="5"/>
          <w:w w:val="105"/>
          <w:sz w:val="13"/>
        </w:rPr>
        <w:t> </w:t>
      </w:r>
      <w:r>
        <w:rPr>
          <w:w w:val="105"/>
          <w:sz w:val="13"/>
        </w:rPr>
        <w:t>8.</w:t>
      </w:r>
      <w:r>
        <w:rPr>
          <w:spacing w:val="5"/>
          <w:w w:val="105"/>
          <w:sz w:val="13"/>
        </w:rPr>
        <w:t> </w:t>
      </w:r>
      <w:r>
        <w:rPr>
          <w:w w:val="105"/>
          <w:sz w:val="13"/>
        </w:rPr>
        <w:t>See</w:t>
      </w:r>
      <w:r>
        <w:rPr>
          <w:spacing w:val="6"/>
          <w:w w:val="105"/>
          <w:sz w:val="13"/>
        </w:rPr>
        <w:t> </w:t>
      </w:r>
      <w:r>
        <w:rPr>
          <w:w w:val="105"/>
          <w:sz w:val="13"/>
        </w:rPr>
        <w:t>also</w:t>
      </w:r>
      <w:r>
        <w:rPr>
          <w:spacing w:val="5"/>
          <w:w w:val="105"/>
          <w:sz w:val="13"/>
        </w:rPr>
        <w:t> </w:t>
      </w:r>
      <w:r>
        <w:rPr>
          <w:w w:val="105"/>
          <w:sz w:val="13"/>
        </w:rPr>
        <w:t>Australian</w:t>
      </w:r>
      <w:r>
        <w:rPr>
          <w:spacing w:val="5"/>
          <w:w w:val="105"/>
          <w:sz w:val="13"/>
        </w:rPr>
        <w:t> </w:t>
      </w:r>
      <w:r>
        <w:rPr>
          <w:w w:val="105"/>
          <w:sz w:val="13"/>
        </w:rPr>
        <w:t>Crime</w:t>
      </w:r>
      <w:r>
        <w:rPr>
          <w:spacing w:val="5"/>
          <w:w w:val="105"/>
          <w:sz w:val="13"/>
        </w:rPr>
        <w:t> </w:t>
      </w:r>
      <w:r>
        <w:rPr>
          <w:w w:val="105"/>
          <w:sz w:val="13"/>
        </w:rPr>
        <w:t>Commission,</w:t>
      </w:r>
      <w:r>
        <w:rPr>
          <w:spacing w:val="6"/>
          <w:w w:val="105"/>
          <w:sz w:val="13"/>
        </w:rPr>
        <w:t> </w:t>
      </w:r>
      <w:r>
        <w:rPr>
          <w:i/>
          <w:w w:val="105"/>
          <w:sz w:val="13"/>
        </w:rPr>
        <w:t>Organised</w:t>
      </w:r>
      <w:r>
        <w:rPr>
          <w:i/>
          <w:spacing w:val="4"/>
          <w:w w:val="105"/>
          <w:sz w:val="13"/>
        </w:rPr>
        <w:t> </w:t>
      </w:r>
      <w:r>
        <w:rPr>
          <w:i/>
          <w:w w:val="105"/>
          <w:sz w:val="13"/>
        </w:rPr>
        <w:t>Crime</w:t>
      </w:r>
      <w:r>
        <w:rPr>
          <w:i/>
          <w:spacing w:val="4"/>
          <w:w w:val="105"/>
          <w:sz w:val="13"/>
        </w:rPr>
        <w:t> </w:t>
      </w:r>
      <w:r>
        <w:rPr>
          <w:i/>
          <w:w w:val="105"/>
          <w:sz w:val="13"/>
        </w:rPr>
        <w:t>in</w:t>
      </w:r>
      <w:r>
        <w:rPr>
          <w:i/>
          <w:spacing w:val="5"/>
          <w:w w:val="105"/>
          <w:sz w:val="13"/>
        </w:rPr>
        <w:t> </w:t>
      </w:r>
      <w:r>
        <w:rPr>
          <w:i/>
          <w:w w:val="105"/>
          <w:sz w:val="13"/>
        </w:rPr>
        <w:t>Australia</w:t>
      </w:r>
      <w:r>
        <w:rPr>
          <w:i/>
          <w:spacing w:val="4"/>
          <w:w w:val="105"/>
          <w:sz w:val="13"/>
        </w:rPr>
        <w:t> </w:t>
      </w:r>
      <w:r>
        <w:rPr>
          <w:i/>
          <w:spacing w:val="-4"/>
          <w:w w:val="105"/>
          <w:sz w:val="13"/>
        </w:rPr>
        <w:t>2013</w:t>
      </w:r>
      <w:r>
        <w:rPr>
          <w:i/>
          <w:spacing w:val="5"/>
          <w:w w:val="105"/>
          <w:sz w:val="13"/>
        </w:rPr>
        <w:t> </w:t>
      </w:r>
      <w:r>
        <w:rPr>
          <w:w w:val="105"/>
          <w:sz w:val="13"/>
        </w:rPr>
        <w:t>(2013)</w:t>
      </w:r>
      <w:r>
        <w:rPr>
          <w:spacing w:val="5"/>
          <w:w w:val="105"/>
          <w:sz w:val="13"/>
        </w:rPr>
        <w:t> </w:t>
      </w:r>
      <w:r>
        <w:rPr>
          <w:spacing w:val="-5"/>
          <w:w w:val="105"/>
          <w:sz w:val="13"/>
        </w:rPr>
        <w:t>7.</w:t>
      </w:r>
    </w:p>
    <w:p>
      <w:pPr>
        <w:pStyle w:val="ListParagraph"/>
        <w:numPr>
          <w:ilvl w:val="0"/>
          <w:numId w:val="5"/>
        </w:numPr>
        <w:tabs>
          <w:tab w:pos="2381" w:val="left" w:leader="none"/>
          <w:tab w:pos="2382" w:val="left" w:leader="none"/>
        </w:tabs>
        <w:spacing w:line="240" w:lineRule="auto" w:before="1" w:after="0"/>
        <w:ind w:left="2381" w:right="1723" w:hanging="794"/>
        <w:jc w:val="left"/>
        <w:rPr>
          <w:sz w:val="13"/>
        </w:rPr>
      </w:pPr>
      <w:r>
        <w:rPr>
          <w:w w:val="105"/>
          <w:sz w:val="13"/>
        </w:rPr>
        <w:t>Australian Crime Commission, </w:t>
      </w:r>
      <w:r>
        <w:rPr>
          <w:i/>
          <w:w w:val="105"/>
          <w:sz w:val="13"/>
        </w:rPr>
        <w:t>Organised Crime in Australia </w:t>
      </w:r>
      <w:r>
        <w:rPr>
          <w:i/>
          <w:spacing w:val="-4"/>
          <w:w w:val="105"/>
          <w:sz w:val="13"/>
        </w:rPr>
        <w:t>2013 </w:t>
      </w:r>
      <w:r>
        <w:rPr>
          <w:w w:val="105"/>
          <w:sz w:val="13"/>
        </w:rPr>
        <w:t>(2013). This report is the public version of the classified Organised Crime Threat</w:t>
      </w:r>
      <w:r>
        <w:rPr>
          <w:spacing w:val="4"/>
          <w:w w:val="105"/>
          <w:sz w:val="13"/>
        </w:rPr>
        <w:t> </w:t>
      </w:r>
      <w:r>
        <w:rPr>
          <w:w w:val="105"/>
          <w:sz w:val="13"/>
        </w:rPr>
        <w:t>Assessment.</w:t>
      </w:r>
    </w:p>
    <w:p>
      <w:pPr>
        <w:pStyle w:val="ListParagraph"/>
        <w:numPr>
          <w:ilvl w:val="0"/>
          <w:numId w:val="5"/>
        </w:numPr>
        <w:tabs>
          <w:tab w:pos="2381" w:val="left" w:leader="none"/>
          <w:tab w:pos="2382" w:val="left" w:leader="none"/>
        </w:tabs>
        <w:spacing w:line="240" w:lineRule="auto" w:before="3" w:after="0"/>
        <w:ind w:left="2381" w:right="0" w:hanging="794"/>
        <w:jc w:val="left"/>
        <w:rPr>
          <w:sz w:val="13"/>
        </w:rPr>
      </w:pPr>
      <w:r>
        <w:rPr>
          <w:w w:val="105"/>
          <w:sz w:val="13"/>
        </w:rPr>
        <w:t>Australian Crime Commission, </w:t>
      </w:r>
      <w:r>
        <w:rPr>
          <w:i/>
          <w:w w:val="105"/>
          <w:sz w:val="13"/>
        </w:rPr>
        <w:t>Organised Crime in Australia </w:t>
      </w:r>
      <w:r>
        <w:rPr>
          <w:i/>
          <w:spacing w:val="-5"/>
          <w:w w:val="105"/>
          <w:sz w:val="13"/>
        </w:rPr>
        <w:t>2011 </w:t>
      </w:r>
      <w:r>
        <w:rPr>
          <w:spacing w:val="-3"/>
          <w:w w:val="105"/>
          <w:sz w:val="13"/>
        </w:rPr>
        <w:t>(2011)</w:t>
      </w:r>
      <w:r>
        <w:rPr>
          <w:spacing w:val="18"/>
          <w:w w:val="105"/>
          <w:sz w:val="13"/>
        </w:rPr>
        <w:t> </w:t>
      </w:r>
      <w:r>
        <w:rPr>
          <w:spacing w:val="2"/>
          <w:w w:val="105"/>
          <w:sz w:val="13"/>
        </w:rPr>
        <w:t>54.</w:t>
      </w:r>
    </w:p>
    <w:p>
      <w:pPr>
        <w:pStyle w:val="ListParagraph"/>
        <w:numPr>
          <w:ilvl w:val="0"/>
          <w:numId w:val="5"/>
        </w:numPr>
        <w:tabs>
          <w:tab w:pos="2381" w:val="left" w:leader="none"/>
          <w:tab w:pos="2382" w:val="left" w:leader="none"/>
        </w:tabs>
        <w:spacing w:line="240" w:lineRule="auto" w:before="1" w:after="0"/>
        <w:ind w:left="2381" w:right="1962" w:hanging="794"/>
        <w:jc w:val="left"/>
        <w:rPr>
          <w:sz w:val="13"/>
        </w:rPr>
      </w:pPr>
      <w:r>
        <w:rPr/>
        <w:pict>
          <v:shape style="position:absolute;margin-left:549.329529pt;margin-top:11.012965pt;width:12.55pt;height:14.25pt;mso-position-horizontal-relative:page;mso-position-vertical-relative:paragraph;z-index:1600" type="#_x0000_t202" filled="false" stroked="false">
            <v:textbox inset="0,0,0,0">
              <w:txbxContent>
                <w:p>
                  <w:pPr>
                    <w:spacing w:line="284" w:lineRule="exact" w:before="0"/>
                    <w:ind w:left="0" w:right="0" w:firstLine="0"/>
                    <w:jc w:val="left"/>
                    <w:rPr>
                      <w:b/>
                      <w:sz w:val="24"/>
                    </w:rPr>
                  </w:pPr>
                  <w:r>
                    <w:rPr>
                      <w:b/>
                      <w:color w:val="37617A"/>
                      <w:spacing w:val="-9"/>
                      <w:w w:val="110"/>
                      <w:sz w:val="24"/>
                    </w:rPr>
                    <w:t>11</w:t>
                  </w:r>
                </w:p>
              </w:txbxContent>
            </v:textbox>
            <w10:wrap type="none"/>
          </v:shape>
        </w:pict>
      </w:r>
      <w:r>
        <w:rPr>
          <w:w w:val="105"/>
          <w:sz w:val="13"/>
        </w:rPr>
        <w:t>Australian Crime Commission, above n 18, 7; Attorney-General’s Department, </w:t>
      </w:r>
      <w:r>
        <w:rPr>
          <w:i/>
          <w:w w:val="105"/>
          <w:sz w:val="13"/>
        </w:rPr>
        <w:t>Commonwealth Organised Crime Strategic Framework: </w:t>
      </w:r>
      <w:r>
        <w:rPr>
          <w:i/>
          <w:w w:val="105"/>
          <w:sz w:val="13"/>
        </w:rPr>
        <w:t>Overview</w:t>
      </w:r>
      <w:r>
        <w:rPr>
          <w:i/>
          <w:spacing w:val="5"/>
          <w:w w:val="105"/>
          <w:sz w:val="13"/>
        </w:rPr>
        <w:t> </w:t>
      </w:r>
      <w:r>
        <w:rPr>
          <w:spacing w:val="2"/>
          <w:w w:val="105"/>
          <w:sz w:val="13"/>
        </w:rPr>
        <w:t>(2009)</w:t>
      </w:r>
      <w:r>
        <w:rPr>
          <w:spacing w:val="6"/>
          <w:w w:val="105"/>
          <w:sz w:val="13"/>
        </w:rPr>
        <w:t> </w:t>
      </w:r>
      <w:r>
        <w:rPr>
          <w:w w:val="105"/>
          <w:sz w:val="13"/>
        </w:rPr>
        <w:t>7;</w:t>
      </w:r>
      <w:r>
        <w:rPr>
          <w:spacing w:val="5"/>
          <w:w w:val="105"/>
          <w:sz w:val="13"/>
        </w:rPr>
        <w:t> </w:t>
      </w:r>
      <w:r>
        <w:rPr>
          <w:w w:val="105"/>
          <w:sz w:val="13"/>
        </w:rPr>
        <w:t>Law</w:t>
      </w:r>
      <w:r>
        <w:rPr>
          <w:spacing w:val="6"/>
          <w:w w:val="105"/>
          <w:sz w:val="13"/>
        </w:rPr>
        <w:t> </w:t>
      </w:r>
      <w:r>
        <w:rPr>
          <w:w w:val="105"/>
          <w:sz w:val="13"/>
        </w:rPr>
        <w:t>Reform,</w:t>
      </w:r>
      <w:r>
        <w:rPr>
          <w:spacing w:val="6"/>
          <w:w w:val="105"/>
          <w:sz w:val="13"/>
        </w:rPr>
        <w:t> </w:t>
      </w:r>
      <w:r>
        <w:rPr>
          <w:w w:val="105"/>
          <w:sz w:val="13"/>
        </w:rPr>
        <w:t>Drugs</w:t>
      </w:r>
      <w:r>
        <w:rPr>
          <w:spacing w:val="5"/>
          <w:w w:val="105"/>
          <w:sz w:val="13"/>
        </w:rPr>
        <w:t> </w:t>
      </w:r>
      <w:r>
        <w:rPr>
          <w:w w:val="105"/>
          <w:sz w:val="13"/>
        </w:rPr>
        <w:t>and</w:t>
      </w:r>
      <w:r>
        <w:rPr>
          <w:spacing w:val="6"/>
          <w:w w:val="105"/>
          <w:sz w:val="13"/>
        </w:rPr>
        <w:t> </w:t>
      </w:r>
      <w:r>
        <w:rPr>
          <w:w w:val="105"/>
          <w:sz w:val="13"/>
        </w:rPr>
        <w:t>Crime</w:t>
      </w:r>
      <w:r>
        <w:rPr>
          <w:spacing w:val="6"/>
          <w:w w:val="105"/>
          <w:sz w:val="13"/>
        </w:rPr>
        <w:t> </w:t>
      </w:r>
      <w:r>
        <w:rPr>
          <w:w w:val="105"/>
          <w:sz w:val="13"/>
        </w:rPr>
        <w:t>Prevention</w:t>
      </w:r>
      <w:r>
        <w:rPr>
          <w:spacing w:val="5"/>
          <w:w w:val="105"/>
          <w:sz w:val="13"/>
        </w:rPr>
        <w:t> </w:t>
      </w:r>
      <w:r>
        <w:rPr>
          <w:w w:val="105"/>
          <w:sz w:val="13"/>
        </w:rPr>
        <w:t>Committee,</w:t>
      </w:r>
      <w:r>
        <w:rPr>
          <w:spacing w:val="6"/>
          <w:w w:val="105"/>
          <w:sz w:val="13"/>
        </w:rPr>
        <w:t> </w:t>
      </w:r>
      <w:r>
        <w:rPr>
          <w:w w:val="105"/>
          <w:sz w:val="13"/>
        </w:rPr>
        <w:t>Parliament</w:t>
      </w:r>
      <w:r>
        <w:rPr>
          <w:spacing w:val="6"/>
          <w:w w:val="105"/>
          <w:sz w:val="13"/>
        </w:rPr>
        <w:t> </w:t>
      </w:r>
      <w:r>
        <w:rPr>
          <w:w w:val="105"/>
          <w:sz w:val="13"/>
        </w:rPr>
        <w:t>of</w:t>
      </w:r>
      <w:r>
        <w:rPr>
          <w:spacing w:val="5"/>
          <w:w w:val="105"/>
          <w:sz w:val="13"/>
        </w:rPr>
        <w:t> </w:t>
      </w:r>
      <w:r>
        <w:rPr>
          <w:w w:val="105"/>
          <w:sz w:val="13"/>
        </w:rPr>
        <w:t>Victoria,</w:t>
      </w:r>
      <w:r>
        <w:rPr>
          <w:spacing w:val="6"/>
          <w:w w:val="105"/>
          <w:sz w:val="13"/>
        </w:rPr>
        <w:t> </w:t>
      </w:r>
      <w:r>
        <w:rPr>
          <w:w w:val="105"/>
          <w:sz w:val="13"/>
        </w:rPr>
        <w:t>above</w:t>
      </w:r>
      <w:r>
        <w:rPr>
          <w:spacing w:val="6"/>
          <w:w w:val="105"/>
          <w:sz w:val="13"/>
        </w:rPr>
        <w:t> </w:t>
      </w:r>
      <w:r>
        <w:rPr>
          <w:w w:val="105"/>
          <w:sz w:val="13"/>
        </w:rPr>
        <w:t>n</w:t>
      </w:r>
      <w:r>
        <w:rPr>
          <w:spacing w:val="5"/>
          <w:w w:val="105"/>
          <w:sz w:val="13"/>
        </w:rPr>
        <w:t> </w:t>
      </w:r>
      <w:r>
        <w:rPr>
          <w:spacing w:val="-3"/>
          <w:w w:val="105"/>
          <w:sz w:val="13"/>
        </w:rPr>
        <w:t>13,</w:t>
      </w:r>
      <w:r>
        <w:rPr>
          <w:spacing w:val="6"/>
          <w:w w:val="105"/>
          <w:sz w:val="13"/>
        </w:rPr>
        <w:t> </w:t>
      </w:r>
      <w:r>
        <w:rPr>
          <w:w w:val="105"/>
          <w:sz w:val="13"/>
        </w:rPr>
        <w:t>356–7.</w:t>
      </w:r>
    </w:p>
    <w:p>
      <w:pPr>
        <w:pStyle w:val="ListParagraph"/>
        <w:numPr>
          <w:ilvl w:val="0"/>
          <w:numId w:val="5"/>
        </w:numPr>
        <w:tabs>
          <w:tab w:pos="2380" w:val="left" w:leader="none"/>
          <w:tab w:pos="2382" w:val="left" w:leader="none"/>
        </w:tabs>
        <w:spacing w:line="240" w:lineRule="auto" w:before="3" w:after="0"/>
        <w:ind w:left="2381" w:right="0" w:hanging="794"/>
        <w:jc w:val="left"/>
        <w:rPr>
          <w:sz w:val="13"/>
        </w:rPr>
      </w:pPr>
      <w:r>
        <w:rPr>
          <w:w w:val="105"/>
          <w:sz w:val="13"/>
        </w:rPr>
        <w:t>Law</w:t>
      </w:r>
      <w:r>
        <w:rPr>
          <w:spacing w:val="4"/>
          <w:w w:val="105"/>
          <w:sz w:val="13"/>
        </w:rPr>
        <w:t> </w:t>
      </w:r>
      <w:r>
        <w:rPr>
          <w:w w:val="105"/>
          <w:sz w:val="13"/>
        </w:rPr>
        <w:t>Reform,</w:t>
      </w:r>
      <w:r>
        <w:rPr>
          <w:spacing w:val="5"/>
          <w:w w:val="105"/>
          <w:sz w:val="13"/>
        </w:rPr>
        <w:t> </w:t>
      </w:r>
      <w:r>
        <w:rPr>
          <w:w w:val="105"/>
          <w:sz w:val="13"/>
        </w:rPr>
        <w:t>Drugs</w:t>
      </w:r>
      <w:r>
        <w:rPr>
          <w:spacing w:val="5"/>
          <w:w w:val="105"/>
          <w:sz w:val="13"/>
        </w:rPr>
        <w:t> </w:t>
      </w:r>
      <w:r>
        <w:rPr>
          <w:w w:val="105"/>
          <w:sz w:val="13"/>
        </w:rPr>
        <w:t>and</w:t>
      </w:r>
      <w:r>
        <w:rPr>
          <w:spacing w:val="5"/>
          <w:w w:val="105"/>
          <w:sz w:val="13"/>
        </w:rPr>
        <w:t> </w:t>
      </w:r>
      <w:r>
        <w:rPr>
          <w:w w:val="105"/>
          <w:sz w:val="13"/>
        </w:rPr>
        <w:t>Crime</w:t>
      </w:r>
      <w:r>
        <w:rPr>
          <w:spacing w:val="5"/>
          <w:w w:val="105"/>
          <w:sz w:val="13"/>
        </w:rPr>
        <w:t> </w:t>
      </w:r>
      <w:r>
        <w:rPr>
          <w:w w:val="105"/>
          <w:sz w:val="13"/>
        </w:rPr>
        <w:t>Prevention</w:t>
      </w:r>
      <w:r>
        <w:rPr>
          <w:spacing w:val="5"/>
          <w:w w:val="105"/>
          <w:sz w:val="13"/>
        </w:rPr>
        <w:t> </w:t>
      </w:r>
      <w:r>
        <w:rPr>
          <w:w w:val="105"/>
          <w:sz w:val="13"/>
        </w:rPr>
        <w:t>Committee,</w:t>
      </w:r>
      <w:r>
        <w:rPr>
          <w:spacing w:val="4"/>
          <w:w w:val="105"/>
          <w:sz w:val="13"/>
        </w:rPr>
        <w:t> </w:t>
      </w:r>
      <w:r>
        <w:rPr>
          <w:w w:val="105"/>
          <w:sz w:val="13"/>
        </w:rPr>
        <w:t>Parliament</w:t>
      </w:r>
      <w:r>
        <w:rPr>
          <w:spacing w:val="5"/>
          <w:w w:val="105"/>
          <w:sz w:val="13"/>
        </w:rPr>
        <w:t> </w:t>
      </w:r>
      <w:r>
        <w:rPr>
          <w:w w:val="105"/>
          <w:sz w:val="13"/>
        </w:rPr>
        <w:t>of</w:t>
      </w:r>
      <w:r>
        <w:rPr>
          <w:spacing w:val="5"/>
          <w:w w:val="105"/>
          <w:sz w:val="13"/>
        </w:rPr>
        <w:t> </w:t>
      </w:r>
      <w:r>
        <w:rPr>
          <w:w w:val="105"/>
          <w:sz w:val="13"/>
        </w:rPr>
        <w:t>Victoria,</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spacing w:val="-3"/>
          <w:w w:val="105"/>
          <w:sz w:val="13"/>
        </w:rPr>
        <w:t>13,</w:t>
      </w:r>
      <w:r>
        <w:rPr>
          <w:spacing w:val="5"/>
          <w:w w:val="105"/>
          <w:sz w:val="13"/>
        </w:rPr>
        <w:t> </w:t>
      </w:r>
      <w:r>
        <w:rPr>
          <w:spacing w:val="-3"/>
          <w:w w:val="105"/>
          <w:sz w:val="13"/>
        </w:rPr>
        <w:t>357.</w:t>
      </w:r>
    </w:p>
    <w:p>
      <w:pPr>
        <w:spacing w:after="0" w:line="240" w:lineRule="auto"/>
        <w:jc w:val="left"/>
        <w:rPr>
          <w:sz w:val="13"/>
        </w:rPr>
        <w:sectPr>
          <w:pgSz w:w="11910" w:h="16840"/>
          <w:pgMar w:header="808" w:footer="0" w:top="1360" w:bottom="280" w:left="0" w:right="0"/>
        </w:sectPr>
      </w:pPr>
    </w:p>
    <w:p>
      <w:pPr>
        <w:pStyle w:val="BodyText"/>
        <w:rPr>
          <w:sz w:val="20"/>
        </w:rPr>
      </w:pPr>
      <w:r>
        <w:rPr/>
        <w:pict>
          <v:rect style="position:absolute;margin-left:85.039001pt;margin-top:0pt;width:510.236pt;height:841.890015pt;mso-position-horizontal-relative:page;mso-position-vertical-relative:page;z-index:1624" filled="true" fillcolor="#e2e3e7" stroked="false">
            <v:fill typ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6"/>
        </w:rPr>
      </w:pPr>
    </w:p>
    <w:p>
      <w:pPr>
        <w:spacing w:before="96"/>
        <w:ind w:left="720" w:right="0" w:firstLine="0"/>
        <w:jc w:val="left"/>
        <w:rPr>
          <w:b/>
          <w:sz w:val="24"/>
        </w:rPr>
      </w:pPr>
      <w:r>
        <w:rPr>
          <w:b/>
          <w:color w:val="37617A"/>
          <w:w w:val="110"/>
          <w:sz w:val="24"/>
        </w:rPr>
        <w:t>12</w:t>
      </w:r>
    </w:p>
    <w:p>
      <w:pPr>
        <w:spacing w:after="0"/>
        <w:jc w:val="left"/>
        <w:rPr>
          <w:sz w:val="24"/>
        </w:rPr>
        <w:sectPr>
          <w:headerReference w:type="even" r:id="rId24"/>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102304" filled="true" fillcolor="#e2e3e7" stroked="false">
            <v:fill type="solid"/>
            <w10:wrap type="none"/>
          </v:rect>
        </w:pict>
      </w:r>
      <w:r>
        <w:rPr>
          <w:b/>
          <w:color w:val="FFFFFF"/>
          <w:w w:val="122"/>
          <w:sz w:val="48"/>
          <w:shd w:fill="37617A" w:color="auto" w:val="clear"/>
        </w:rPr>
        <w:t> </w:t>
      </w:r>
      <w:r>
        <w:rPr>
          <w:b/>
          <w:color w:val="FFFFFF"/>
          <w:spacing w:val="41"/>
          <w:sz w:val="48"/>
          <w:shd w:fill="37617A" w:color="auto" w:val="clear"/>
        </w:rPr>
        <w:t> </w:t>
      </w:r>
      <w:r>
        <w:rPr>
          <w:b/>
          <w:color w:val="FFFFFF"/>
          <w:w w:val="105"/>
          <w:sz w:val="48"/>
          <w:shd w:fill="37617A" w:color="auto" w:val="clear"/>
        </w:rPr>
        <w:t>3</w:t>
      </w:r>
      <w:r>
        <w:rPr>
          <w:b/>
          <w:color w:val="FFFFFF"/>
          <w:sz w:val="48"/>
          <w:shd w:fill="37617A"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4"/>
        </w:rPr>
      </w:pPr>
    </w:p>
    <w:p>
      <w:pPr>
        <w:tabs>
          <w:tab w:pos="1417" w:val="left" w:leader="none"/>
          <w:tab w:pos="9270" w:val="left" w:leader="none"/>
        </w:tabs>
        <w:spacing w:line="230" w:lineRule="auto" w:before="121"/>
        <w:ind w:left="1417" w:right="2632" w:hanging="1418"/>
        <w:jc w:val="left"/>
        <w:rPr>
          <w:b/>
          <w:sz w:val="96"/>
        </w:rPr>
      </w:pPr>
      <w:r>
        <w:rPr/>
        <w:pict>
          <v:rect style="position:absolute;margin-left:0pt;margin-top:61.98798pt;width:428.202pt;height:52pt;mso-position-horizontal-relative:page;mso-position-vertical-relative:paragraph;z-index:-102280" filled="true" fillcolor="#ffffff" stroked="false">
            <v:fill type="solid"/>
            <w10:wrap type="none"/>
          </v:rect>
        </w:pict>
      </w:r>
      <w:r>
        <w:rPr>
          <w:b/>
          <w:color w:val="37617A"/>
          <w:w w:val="122"/>
          <w:sz w:val="96"/>
          <w:shd w:fill="FFFFFF" w:color="auto" w:val="clear"/>
        </w:rPr>
        <w:t> </w:t>
      </w:r>
      <w:r>
        <w:rPr>
          <w:b/>
          <w:color w:val="37617A"/>
          <w:sz w:val="96"/>
          <w:shd w:fill="FFFFFF" w:color="auto" w:val="clear"/>
        </w:rPr>
        <w:tab/>
      </w:r>
      <w:r>
        <w:rPr>
          <w:b/>
          <w:color w:val="37617A"/>
          <w:spacing w:val="-17"/>
          <w:w w:val="115"/>
          <w:sz w:val="96"/>
          <w:shd w:fill="FFFFFF" w:color="auto" w:val="clear"/>
        </w:rPr>
        <w:t>The</w:t>
      </w:r>
      <w:r>
        <w:rPr>
          <w:b/>
          <w:color w:val="37617A"/>
          <w:spacing w:val="-53"/>
          <w:w w:val="115"/>
          <w:sz w:val="96"/>
          <w:shd w:fill="FFFFFF" w:color="auto" w:val="clear"/>
        </w:rPr>
        <w:t> </w:t>
      </w:r>
      <w:r>
        <w:rPr>
          <w:b/>
          <w:color w:val="37617A"/>
          <w:spacing w:val="-26"/>
          <w:w w:val="115"/>
          <w:sz w:val="96"/>
          <w:shd w:fill="FFFFFF" w:color="auto" w:val="clear"/>
        </w:rPr>
        <w:t>infiltration</w:t>
      </w:r>
      <w:r>
        <w:rPr>
          <w:b/>
          <w:color w:val="37617A"/>
          <w:spacing w:val="-53"/>
          <w:w w:val="115"/>
          <w:sz w:val="96"/>
          <w:shd w:fill="FFFFFF" w:color="auto" w:val="clear"/>
        </w:rPr>
        <w:t> </w:t>
      </w:r>
      <w:r>
        <w:rPr>
          <w:b/>
          <w:color w:val="37617A"/>
          <w:spacing w:val="-17"/>
          <w:w w:val="115"/>
          <w:sz w:val="96"/>
          <w:shd w:fill="FFFFFF" w:color="auto" w:val="clear"/>
        </w:rPr>
        <w:t>of</w:t>
      </w:r>
      <w:r>
        <w:rPr>
          <w:b/>
          <w:color w:val="37617A"/>
          <w:sz w:val="96"/>
          <w:shd w:fill="FFFFFF" w:color="auto" w:val="clear"/>
        </w:rPr>
        <w:tab/>
      </w:r>
      <w:r>
        <w:rPr>
          <w:b/>
          <w:color w:val="37617A"/>
          <w:sz w:val="96"/>
        </w:rPr>
        <w:t> </w:t>
      </w:r>
      <w:r>
        <w:rPr>
          <w:b/>
          <w:color w:val="37617A"/>
          <w:spacing w:val="-24"/>
          <w:w w:val="115"/>
          <w:sz w:val="96"/>
        </w:rPr>
        <w:t>organised</w:t>
      </w:r>
      <w:r>
        <w:rPr>
          <w:b/>
          <w:color w:val="37617A"/>
          <w:spacing w:val="-40"/>
          <w:w w:val="115"/>
          <w:sz w:val="96"/>
        </w:rPr>
        <w:t> </w:t>
      </w:r>
      <w:r>
        <w:rPr>
          <w:b/>
          <w:color w:val="37617A"/>
          <w:spacing w:val="-23"/>
          <w:w w:val="115"/>
          <w:sz w:val="96"/>
        </w:rPr>
        <w:t>crime</w:t>
      </w:r>
    </w:p>
    <w:p>
      <w:pPr>
        <w:tabs>
          <w:tab w:pos="1417" w:val="left" w:leader="none"/>
          <w:tab w:pos="9660" w:val="left" w:leader="none"/>
        </w:tabs>
        <w:spacing w:line="1126" w:lineRule="exact" w:before="0"/>
        <w:ind w:left="0" w:right="0" w:firstLine="0"/>
        <w:jc w:val="left"/>
        <w:rPr>
          <w:b/>
          <w:sz w:val="96"/>
        </w:rPr>
      </w:pPr>
      <w:r>
        <w:rPr>
          <w:b/>
          <w:color w:val="37617A"/>
          <w:w w:val="122"/>
          <w:sz w:val="96"/>
          <w:shd w:fill="FFFFFF" w:color="auto" w:val="clear"/>
        </w:rPr>
        <w:t> </w:t>
      </w:r>
      <w:r>
        <w:rPr>
          <w:b/>
          <w:color w:val="37617A"/>
          <w:sz w:val="96"/>
          <w:shd w:fill="FFFFFF" w:color="auto" w:val="clear"/>
        </w:rPr>
        <w:tab/>
      </w:r>
      <w:r>
        <w:rPr>
          <w:b/>
          <w:color w:val="37617A"/>
          <w:spacing w:val="-23"/>
          <w:w w:val="115"/>
          <w:sz w:val="96"/>
          <w:shd w:fill="FFFFFF" w:color="auto" w:val="clear"/>
        </w:rPr>
        <w:t>groups </w:t>
      </w:r>
      <w:r>
        <w:rPr>
          <w:b/>
          <w:color w:val="37617A"/>
          <w:spacing w:val="-25"/>
          <w:w w:val="115"/>
          <w:sz w:val="96"/>
          <w:shd w:fill="FFFFFF" w:color="auto" w:val="clear"/>
        </w:rPr>
        <w:t>into</w:t>
      </w:r>
      <w:r>
        <w:rPr>
          <w:b/>
          <w:color w:val="37617A"/>
          <w:spacing w:val="23"/>
          <w:w w:val="115"/>
          <w:sz w:val="96"/>
          <w:shd w:fill="FFFFFF" w:color="auto" w:val="clear"/>
        </w:rPr>
        <w:t> </w:t>
      </w:r>
      <w:r>
        <w:rPr>
          <w:b/>
          <w:color w:val="37617A"/>
          <w:spacing w:val="-24"/>
          <w:w w:val="115"/>
          <w:sz w:val="96"/>
          <w:shd w:fill="FFFFFF" w:color="auto" w:val="clear"/>
        </w:rPr>
        <w:t>lawful</w:t>
      </w:r>
      <w:r>
        <w:rPr>
          <w:b/>
          <w:color w:val="37617A"/>
          <w:spacing w:val="-24"/>
          <w:sz w:val="96"/>
          <w:shd w:fill="FFFFFF" w:color="auto" w:val="clear"/>
        </w:rPr>
        <w:tab/>
      </w:r>
    </w:p>
    <w:p>
      <w:pPr>
        <w:pStyle w:val="BodyText"/>
        <w:rPr>
          <w:sz w:val="20"/>
        </w:rPr>
      </w:pPr>
      <w:r>
        <w:rPr>
          <w:sz w:val="20"/>
        </w:rPr>
        <w:pict>
          <v:shape style="width:435.8pt;height:52pt;mso-position-horizontal-relative:char;mso-position-vertical-relative:line" type="#_x0000_t202" filled="true" fillcolor="#ffffff" stroked="false">
            <w10:anchorlock/>
            <v:textbox inset="0,0,0,0">
              <w:txbxContent>
                <w:p>
                  <w:pPr>
                    <w:spacing w:line="1040" w:lineRule="exact" w:before="0"/>
                    <w:ind w:left="1417" w:right="0" w:firstLine="0"/>
                    <w:jc w:val="left"/>
                    <w:rPr>
                      <w:b/>
                      <w:sz w:val="96"/>
                    </w:rPr>
                  </w:pPr>
                  <w:r>
                    <w:rPr>
                      <w:b/>
                      <w:color w:val="37617A"/>
                      <w:spacing w:val="-26"/>
                      <w:w w:val="115"/>
                      <w:sz w:val="96"/>
                    </w:rPr>
                    <w:t>occupations</w:t>
                  </w:r>
                  <w:r>
                    <w:rPr>
                      <w:b/>
                      <w:color w:val="37617A"/>
                      <w:spacing w:val="-82"/>
                      <w:w w:val="115"/>
                      <w:sz w:val="96"/>
                    </w:rPr>
                    <w:t> </w:t>
                  </w:r>
                  <w:r>
                    <w:rPr>
                      <w:b/>
                      <w:color w:val="37617A"/>
                      <w:spacing w:val="-18"/>
                      <w:w w:val="115"/>
                      <w:sz w:val="96"/>
                    </w:rPr>
                    <w:t>and</w:t>
                  </w:r>
                </w:p>
              </w:txbxContent>
            </v:textbox>
            <v:fill type="solid"/>
          </v:shape>
        </w:pict>
      </w:r>
      <w:r>
        <w:rPr>
          <w:sz w:val="20"/>
        </w:rPr>
      </w:r>
    </w:p>
    <w:p>
      <w:pPr>
        <w:pStyle w:val="BodyText"/>
        <w:spacing w:before="1"/>
        <w:rPr>
          <w:b/>
          <w:sz w:val="3"/>
        </w:rPr>
      </w:pPr>
    </w:p>
    <w:p>
      <w:pPr>
        <w:pStyle w:val="BodyText"/>
        <w:rPr>
          <w:sz w:val="20"/>
        </w:rPr>
      </w:pPr>
      <w:r>
        <w:rPr>
          <w:sz w:val="20"/>
        </w:rPr>
        <w:pict>
          <v:shape style="width:295.05pt;height:52pt;mso-position-horizontal-relative:char;mso-position-vertical-relative:line" type="#_x0000_t202" filled="true" fillcolor="#ffffff" stroked="false">
            <w10:anchorlock/>
            <v:textbox inset="0,0,0,0">
              <w:txbxContent>
                <w:p>
                  <w:pPr>
                    <w:spacing w:line="1040" w:lineRule="exact" w:before="0"/>
                    <w:ind w:left="1417" w:right="0" w:firstLine="0"/>
                    <w:jc w:val="left"/>
                    <w:rPr>
                      <w:b/>
                      <w:sz w:val="96"/>
                    </w:rPr>
                  </w:pPr>
                  <w:r>
                    <w:rPr>
                      <w:b/>
                      <w:color w:val="37617A"/>
                      <w:w w:val="110"/>
                      <w:sz w:val="96"/>
                    </w:rPr>
                    <w:t>industries</w:t>
                  </w:r>
                </w:p>
              </w:txbxContent>
            </v:textbox>
            <v:fill type="solid"/>
          </v:shape>
        </w:pict>
      </w:r>
      <w:r>
        <w:rPr>
          <w:sz w:val="20"/>
        </w:rPr>
      </w:r>
    </w:p>
    <w:p>
      <w:pPr>
        <w:pStyle w:val="BodyText"/>
        <w:rPr>
          <w:b/>
          <w:sz w:val="20"/>
        </w:rPr>
      </w:pPr>
    </w:p>
    <w:p>
      <w:pPr>
        <w:pStyle w:val="BodyText"/>
        <w:rPr>
          <w:b/>
          <w:sz w:val="20"/>
        </w:rPr>
      </w:pPr>
    </w:p>
    <w:p>
      <w:pPr>
        <w:pStyle w:val="BodyText"/>
        <w:spacing w:before="9"/>
        <w:rPr>
          <w:b/>
          <w:sz w:val="25"/>
        </w:rPr>
      </w:pPr>
    </w:p>
    <w:p>
      <w:pPr>
        <w:pStyle w:val="ListParagraph"/>
        <w:numPr>
          <w:ilvl w:val="0"/>
          <w:numId w:val="6"/>
        </w:numPr>
        <w:tabs>
          <w:tab w:pos="1984" w:val="left" w:leader="none"/>
          <w:tab w:pos="1985" w:val="left" w:leader="none"/>
        </w:tabs>
        <w:spacing w:line="240" w:lineRule="auto" w:before="96" w:after="0"/>
        <w:ind w:left="1984" w:right="0" w:hanging="567"/>
        <w:jc w:val="left"/>
        <w:rPr>
          <w:b/>
          <w:sz w:val="24"/>
        </w:rPr>
      </w:pPr>
      <w:r>
        <w:rPr/>
        <w:pict>
          <v:line style="position:absolute;mso-position-horizontal-relative:page;mso-position-vertical-relative:paragraph;z-index:-352;mso-wrap-distance-left:0;mso-wrap-distance-right:0" from="70.866096pt,22.895067pt" to="96.378096pt,22.895067pt" stroked="true" strokeweight="2pt" strokecolor="#ffffff">
            <v:stroke dashstyle="solid"/>
            <w10:wrap type="topAndBottom"/>
          </v:line>
        </w:pict>
      </w:r>
      <w:r>
        <w:rPr>
          <w:b/>
          <w:w w:val="115"/>
          <w:sz w:val="24"/>
        </w:rPr>
        <w:t>The existence and extent of</w:t>
      </w:r>
      <w:r>
        <w:rPr>
          <w:b/>
          <w:spacing w:val="13"/>
          <w:w w:val="115"/>
          <w:sz w:val="24"/>
        </w:rPr>
        <w:t> </w:t>
      </w:r>
      <w:r>
        <w:rPr>
          <w:b/>
          <w:w w:val="115"/>
          <w:sz w:val="24"/>
        </w:rPr>
        <w:t>infiltration</w:t>
      </w:r>
    </w:p>
    <w:p>
      <w:pPr>
        <w:pStyle w:val="ListParagraph"/>
        <w:numPr>
          <w:ilvl w:val="0"/>
          <w:numId w:val="6"/>
        </w:numPr>
        <w:tabs>
          <w:tab w:pos="1984" w:val="left" w:leader="none"/>
          <w:tab w:pos="1985" w:val="left" w:leader="none"/>
        </w:tabs>
        <w:spacing w:line="240" w:lineRule="auto" w:before="62" w:after="49"/>
        <w:ind w:left="1984" w:right="0" w:hanging="567"/>
        <w:jc w:val="left"/>
        <w:rPr>
          <w:b/>
          <w:sz w:val="24"/>
        </w:rPr>
      </w:pPr>
      <w:r>
        <w:rPr>
          <w:b/>
          <w:w w:val="115"/>
          <w:sz w:val="24"/>
        </w:rPr>
        <w:t>The harms of</w:t>
      </w:r>
      <w:r>
        <w:rPr>
          <w:b/>
          <w:spacing w:val="9"/>
          <w:w w:val="115"/>
          <w:sz w:val="24"/>
        </w:rPr>
        <w:t> </w:t>
      </w:r>
      <w:r>
        <w:rPr>
          <w:b/>
          <w:w w:val="115"/>
          <w:sz w:val="24"/>
        </w:rPr>
        <w:t>infiltration</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6"/>
        </w:numPr>
        <w:tabs>
          <w:tab w:pos="1984" w:val="left" w:leader="none"/>
          <w:tab w:pos="1985" w:val="left" w:leader="none"/>
        </w:tabs>
        <w:spacing w:line="240" w:lineRule="auto" w:before="91" w:after="0"/>
        <w:ind w:left="1984" w:right="0" w:hanging="567"/>
        <w:jc w:val="left"/>
        <w:rPr>
          <w:b/>
          <w:sz w:val="24"/>
        </w:rPr>
      </w:pPr>
      <w:r>
        <w:rPr/>
        <w:pict>
          <v:line style="position:absolute;mso-position-horizontal-relative:page;mso-position-vertical-relative:paragraph;z-index:-304;mso-wrap-distance-left:0;mso-wrap-distance-right:0" from="70.866096pt,22.655695pt" to="96.378096pt,22.655695pt" stroked="true" strokeweight="2pt" strokecolor="#ffffff">
            <v:stroke dashstyle="solid"/>
            <w10:wrap type="topAndBottom"/>
          </v:line>
        </w:pict>
      </w:r>
      <w:r>
        <w:rPr>
          <w:b/>
          <w:w w:val="115"/>
          <w:sz w:val="24"/>
        </w:rPr>
        <w:t>Forms and purposes of</w:t>
      </w:r>
      <w:r>
        <w:rPr>
          <w:b/>
          <w:spacing w:val="11"/>
          <w:w w:val="115"/>
          <w:sz w:val="24"/>
        </w:rPr>
        <w:t> </w:t>
      </w:r>
      <w:r>
        <w:rPr>
          <w:b/>
          <w:w w:val="115"/>
          <w:sz w:val="24"/>
        </w:rPr>
        <w:t>infiltration</w:t>
      </w:r>
    </w:p>
    <w:p>
      <w:pPr>
        <w:tabs>
          <w:tab w:pos="1984" w:val="left" w:leader="none"/>
        </w:tabs>
        <w:spacing w:before="62" w:after="49"/>
        <w:ind w:left="1417" w:right="0" w:firstLine="0"/>
        <w:jc w:val="left"/>
        <w:rPr>
          <w:b/>
          <w:sz w:val="24"/>
        </w:rPr>
      </w:pPr>
      <w:r>
        <w:rPr>
          <w:b/>
          <w:w w:val="115"/>
          <w:sz w:val="24"/>
        </w:rPr>
        <w:t>32</w:t>
        <w:tab/>
        <w:t>Draft model for assessing the risk of</w:t>
      </w:r>
      <w:r>
        <w:rPr>
          <w:b/>
          <w:spacing w:val="17"/>
          <w:w w:val="115"/>
          <w:sz w:val="24"/>
        </w:rPr>
        <w:t> </w:t>
      </w:r>
      <w:r>
        <w:rPr>
          <w:b/>
          <w:w w:val="115"/>
          <w:sz w:val="24"/>
        </w:rPr>
        <w:t>infiltration</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25"/>
          <w:headerReference w:type="even" r:id="rId26"/>
          <w:pgSz w:w="11910" w:h="16840"/>
          <w:pgMar w:header="0" w:footer="0" w:top="720" w:bottom="280" w:left="0" w:right="0"/>
        </w:sectPr>
      </w:pPr>
    </w:p>
    <w:p>
      <w:pPr>
        <w:pStyle w:val="BodyText"/>
        <w:spacing w:before="10"/>
        <w:rPr>
          <w:b/>
          <w:sz w:val="18"/>
        </w:rPr>
      </w:pPr>
    </w:p>
    <w:p>
      <w:pPr>
        <w:pStyle w:val="Heading1"/>
        <w:numPr>
          <w:ilvl w:val="0"/>
          <w:numId w:val="3"/>
        </w:numPr>
        <w:tabs>
          <w:tab w:pos="1083" w:val="left" w:leader="none"/>
        </w:tabs>
        <w:spacing w:line="232" w:lineRule="auto" w:before="106" w:after="0"/>
        <w:ind w:left="1105" w:right="2257" w:hanging="510"/>
        <w:jc w:val="left"/>
      </w:pPr>
      <w:bookmarkStart w:name="_TOC_250014" w:id="33"/>
      <w:bookmarkStart w:name="3. The infiltration of organised crime g" w:id="34"/>
      <w:r>
        <w:rPr>
          <w:b w:val="0"/>
        </w:rPr>
      </w:r>
      <w:bookmarkStart w:name="The existence and extent of infiltration" w:id="35"/>
      <w:bookmarkEnd w:id="35"/>
      <w:r>
        <w:rPr>
          <w:b w:val="0"/>
        </w:rPr>
      </w:r>
      <w:bookmarkStart w:name="The existence and extent of infiltration" w:id="36"/>
      <w:bookmarkEnd w:id="36"/>
      <w:r>
        <w:rPr>
          <w:color w:val="37617A"/>
          <w:w w:val="115"/>
        </w:rPr>
        <w:t>T</w:t>
      </w:r>
      <w:r>
        <w:rPr>
          <w:color w:val="37617A"/>
          <w:w w:val="115"/>
        </w:rPr>
        <w:t>he </w:t>
      </w:r>
      <w:r>
        <w:rPr>
          <w:color w:val="37617A"/>
          <w:spacing w:val="-4"/>
          <w:w w:val="115"/>
        </w:rPr>
        <w:t>infiltration </w:t>
      </w:r>
      <w:r>
        <w:rPr>
          <w:color w:val="37617A"/>
          <w:spacing w:val="-3"/>
          <w:w w:val="115"/>
        </w:rPr>
        <w:t>of organised crime</w:t>
      </w:r>
      <w:r>
        <w:rPr>
          <w:color w:val="37617A"/>
          <w:spacing w:val="-48"/>
          <w:w w:val="115"/>
        </w:rPr>
        <w:t> </w:t>
      </w:r>
      <w:r>
        <w:rPr>
          <w:color w:val="37617A"/>
          <w:spacing w:val="-3"/>
          <w:w w:val="115"/>
        </w:rPr>
        <w:t>groups </w:t>
      </w:r>
      <w:r>
        <w:rPr>
          <w:color w:val="37617A"/>
          <w:spacing w:val="-4"/>
          <w:w w:val="115"/>
        </w:rPr>
        <w:t>into </w:t>
      </w:r>
      <w:r>
        <w:rPr>
          <w:color w:val="37617A"/>
          <w:spacing w:val="-3"/>
          <w:w w:val="115"/>
        </w:rPr>
        <w:t>lawful </w:t>
      </w:r>
      <w:r>
        <w:rPr>
          <w:color w:val="37617A"/>
          <w:spacing w:val="-4"/>
          <w:w w:val="115"/>
        </w:rPr>
        <w:t>occupations </w:t>
      </w:r>
      <w:r>
        <w:rPr>
          <w:color w:val="37617A"/>
          <w:w w:val="115"/>
        </w:rPr>
        <w:t>and</w:t>
      </w:r>
      <w:r>
        <w:rPr>
          <w:color w:val="37617A"/>
          <w:spacing w:val="-6"/>
          <w:w w:val="115"/>
        </w:rPr>
        <w:t> </w:t>
      </w:r>
      <w:bookmarkEnd w:id="33"/>
      <w:r>
        <w:rPr>
          <w:color w:val="37617A"/>
          <w:spacing w:val="-3"/>
          <w:w w:val="115"/>
        </w:rPr>
        <w:t>industries</w:t>
      </w:r>
    </w:p>
    <w:p>
      <w:pPr>
        <w:pStyle w:val="BodyText"/>
        <w:rPr>
          <w:b/>
          <w:sz w:val="52"/>
        </w:rPr>
      </w:pPr>
    </w:p>
    <w:p>
      <w:pPr>
        <w:pStyle w:val="BodyText"/>
        <w:rPr>
          <w:b/>
          <w:sz w:val="52"/>
        </w:rPr>
      </w:pPr>
    </w:p>
    <w:p>
      <w:pPr>
        <w:pStyle w:val="BodyText"/>
        <w:rPr>
          <w:b/>
          <w:sz w:val="52"/>
        </w:rPr>
      </w:pPr>
    </w:p>
    <w:p>
      <w:pPr>
        <w:pStyle w:val="BodyText"/>
        <w:spacing w:before="7"/>
        <w:rPr>
          <w:b/>
          <w:sz w:val="58"/>
        </w:rPr>
      </w:pPr>
    </w:p>
    <w:p>
      <w:pPr>
        <w:pStyle w:val="ListParagraph"/>
        <w:numPr>
          <w:ilvl w:val="1"/>
          <w:numId w:val="3"/>
        </w:numPr>
        <w:tabs>
          <w:tab w:pos="2380" w:val="left" w:leader="none"/>
          <w:tab w:pos="2381" w:val="left" w:leader="none"/>
        </w:tabs>
        <w:spacing w:line="242" w:lineRule="auto" w:before="1" w:after="0"/>
        <w:ind w:left="2381" w:right="1608" w:hanging="794"/>
        <w:jc w:val="left"/>
        <w:rPr>
          <w:sz w:val="21"/>
        </w:rPr>
      </w:pPr>
      <w:r>
        <w:rPr>
          <w:sz w:val="21"/>
        </w:rPr>
        <w:t>This </w:t>
      </w:r>
      <w:r>
        <w:rPr>
          <w:spacing w:val="-3"/>
          <w:sz w:val="21"/>
        </w:rPr>
        <w:t>chapter </w:t>
      </w:r>
      <w:r>
        <w:rPr>
          <w:spacing w:val="-2"/>
          <w:sz w:val="21"/>
        </w:rPr>
        <w:t>examines </w:t>
      </w:r>
      <w:r>
        <w:rPr>
          <w:sz w:val="21"/>
        </w:rPr>
        <w:t>issues </w:t>
      </w:r>
      <w:r>
        <w:rPr>
          <w:spacing w:val="-3"/>
          <w:sz w:val="21"/>
        </w:rPr>
        <w:t>relating </w:t>
      </w:r>
      <w:r>
        <w:rPr>
          <w:sz w:val="21"/>
        </w:rPr>
        <w:t>to the establishment of a </w:t>
      </w:r>
      <w:r>
        <w:rPr>
          <w:spacing w:val="-3"/>
          <w:sz w:val="21"/>
        </w:rPr>
        <w:t>framework </w:t>
      </w:r>
      <w:r>
        <w:rPr>
          <w:sz w:val="21"/>
        </w:rPr>
        <w:t>of </w:t>
      </w:r>
      <w:r>
        <w:rPr>
          <w:spacing w:val="-3"/>
          <w:sz w:val="21"/>
        </w:rPr>
        <w:t>principles for </w:t>
      </w:r>
      <w:r>
        <w:rPr>
          <w:sz w:val="21"/>
        </w:rPr>
        <w:t>assessing the risk of </w:t>
      </w:r>
      <w:r>
        <w:rPr>
          <w:spacing w:val="-3"/>
          <w:sz w:val="21"/>
        </w:rPr>
        <w:t>infiltration. </w:t>
      </w:r>
      <w:r>
        <w:rPr>
          <w:sz w:val="21"/>
        </w:rPr>
        <w:t>In order to </w:t>
      </w:r>
      <w:r>
        <w:rPr>
          <w:spacing w:val="-3"/>
          <w:sz w:val="21"/>
        </w:rPr>
        <w:t>formally consult </w:t>
      </w:r>
      <w:r>
        <w:rPr>
          <w:sz w:val="21"/>
        </w:rPr>
        <w:t>on this topic, </w:t>
      </w:r>
      <w:r>
        <w:rPr>
          <w:spacing w:val="-3"/>
          <w:sz w:val="21"/>
        </w:rPr>
        <w:t>information </w:t>
      </w:r>
      <w:r>
        <w:rPr>
          <w:sz w:val="21"/>
        </w:rPr>
        <w:t>is </w:t>
      </w:r>
      <w:r>
        <w:rPr>
          <w:spacing w:val="-3"/>
          <w:sz w:val="21"/>
        </w:rPr>
        <w:t>presented </w:t>
      </w:r>
      <w:r>
        <w:rPr>
          <w:sz w:val="21"/>
        </w:rPr>
        <w:t>about the</w:t>
      </w:r>
      <w:r>
        <w:rPr>
          <w:spacing w:val="29"/>
          <w:sz w:val="21"/>
        </w:rPr>
        <w:t> </w:t>
      </w:r>
      <w:r>
        <w:rPr>
          <w:sz w:val="21"/>
        </w:rPr>
        <w:t>following:</w:t>
      </w:r>
    </w:p>
    <w:p>
      <w:pPr>
        <w:pStyle w:val="ListParagraph"/>
        <w:numPr>
          <w:ilvl w:val="2"/>
          <w:numId w:val="3"/>
        </w:numPr>
        <w:tabs>
          <w:tab w:pos="2721" w:val="left" w:leader="none"/>
          <w:tab w:pos="2722" w:val="left" w:leader="none"/>
        </w:tabs>
        <w:spacing w:line="240" w:lineRule="auto" w:before="123" w:after="0"/>
        <w:ind w:left="2721" w:right="0" w:hanging="340"/>
        <w:jc w:val="left"/>
        <w:rPr>
          <w:sz w:val="21"/>
        </w:rPr>
      </w:pPr>
      <w:r>
        <w:rPr>
          <w:w w:val="105"/>
          <w:sz w:val="21"/>
        </w:rPr>
        <w:t>the existence and extent of</w:t>
      </w:r>
      <w:r>
        <w:rPr>
          <w:spacing w:val="23"/>
          <w:w w:val="105"/>
          <w:sz w:val="21"/>
        </w:rPr>
        <w:t> </w:t>
      </w:r>
      <w:r>
        <w:rPr>
          <w:spacing w:val="-3"/>
          <w:w w:val="105"/>
          <w:sz w:val="21"/>
        </w:rPr>
        <w:t>infiltration</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w w:val="105"/>
          <w:sz w:val="21"/>
        </w:rPr>
        <w:t>the </w:t>
      </w:r>
      <w:r>
        <w:rPr>
          <w:spacing w:val="-3"/>
          <w:w w:val="105"/>
          <w:sz w:val="21"/>
        </w:rPr>
        <w:t>harms </w:t>
      </w:r>
      <w:r>
        <w:rPr>
          <w:w w:val="105"/>
          <w:sz w:val="21"/>
        </w:rPr>
        <w:t>of</w:t>
      </w:r>
      <w:r>
        <w:rPr>
          <w:spacing w:val="18"/>
          <w:w w:val="105"/>
          <w:sz w:val="21"/>
        </w:rPr>
        <w:t> </w:t>
      </w:r>
      <w:r>
        <w:rPr>
          <w:spacing w:val="-3"/>
          <w:w w:val="105"/>
          <w:sz w:val="21"/>
        </w:rPr>
        <w:t>infiltration</w:t>
      </w:r>
    </w:p>
    <w:p>
      <w:pPr>
        <w:pStyle w:val="ListParagraph"/>
        <w:numPr>
          <w:ilvl w:val="2"/>
          <w:numId w:val="3"/>
        </w:numPr>
        <w:tabs>
          <w:tab w:pos="2721" w:val="left" w:leader="none"/>
          <w:tab w:pos="2722" w:val="left" w:leader="none"/>
        </w:tabs>
        <w:spacing w:line="240" w:lineRule="auto" w:before="88" w:after="0"/>
        <w:ind w:left="2721" w:right="0" w:hanging="340"/>
        <w:jc w:val="left"/>
        <w:rPr>
          <w:sz w:val="21"/>
        </w:rPr>
      </w:pPr>
      <w:r>
        <w:rPr>
          <w:spacing w:val="-3"/>
          <w:w w:val="105"/>
          <w:sz w:val="21"/>
        </w:rPr>
        <w:t>forms </w:t>
      </w:r>
      <w:r>
        <w:rPr>
          <w:w w:val="105"/>
          <w:sz w:val="21"/>
        </w:rPr>
        <w:t>and purposes of</w:t>
      </w:r>
      <w:r>
        <w:rPr>
          <w:spacing w:val="23"/>
          <w:w w:val="105"/>
          <w:sz w:val="21"/>
        </w:rPr>
        <w:t> </w:t>
      </w:r>
      <w:r>
        <w:rPr>
          <w:spacing w:val="-3"/>
          <w:w w:val="105"/>
          <w:sz w:val="21"/>
        </w:rPr>
        <w:t>infiltration</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w w:val="105"/>
          <w:sz w:val="21"/>
        </w:rPr>
        <w:t>a draft model </w:t>
      </w:r>
      <w:r>
        <w:rPr>
          <w:spacing w:val="-3"/>
          <w:w w:val="105"/>
          <w:sz w:val="21"/>
        </w:rPr>
        <w:t>for </w:t>
      </w:r>
      <w:r>
        <w:rPr>
          <w:w w:val="105"/>
          <w:sz w:val="21"/>
        </w:rPr>
        <w:t>assessing the risk of</w:t>
      </w:r>
      <w:r>
        <w:rPr>
          <w:spacing w:val="39"/>
          <w:w w:val="105"/>
          <w:sz w:val="21"/>
        </w:rPr>
        <w:t> </w:t>
      </w:r>
      <w:r>
        <w:rPr>
          <w:spacing w:val="-3"/>
          <w:w w:val="105"/>
          <w:sz w:val="21"/>
        </w:rPr>
        <w:t>infiltration.</w:t>
      </w:r>
    </w:p>
    <w:p>
      <w:pPr>
        <w:pStyle w:val="BodyText"/>
        <w:rPr>
          <w:sz w:val="19"/>
        </w:rPr>
      </w:pPr>
    </w:p>
    <w:p>
      <w:pPr>
        <w:pStyle w:val="Heading2"/>
      </w:pPr>
      <w:bookmarkStart w:name="_TOC_250013" w:id="37"/>
      <w:bookmarkEnd w:id="37"/>
      <w:r>
        <w:rPr>
          <w:color w:val="37617A"/>
          <w:w w:val="115"/>
        </w:rPr>
        <w:t>The existence and extent of infiltration</w:t>
      </w:r>
    </w:p>
    <w:p>
      <w:pPr>
        <w:pStyle w:val="ListParagraph"/>
        <w:numPr>
          <w:ilvl w:val="1"/>
          <w:numId w:val="3"/>
        </w:numPr>
        <w:tabs>
          <w:tab w:pos="2381" w:val="left" w:leader="none"/>
          <w:tab w:pos="2382" w:val="left" w:leader="none"/>
        </w:tabs>
        <w:spacing w:line="242" w:lineRule="auto" w:before="155" w:after="0"/>
        <w:ind w:left="2381" w:right="1711" w:hanging="794"/>
        <w:jc w:val="left"/>
        <w:rPr>
          <w:sz w:val="21"/>
        </w:rPr>
      </w:pPr>
      <w:r>
        <w:rPr>
          <w:w w:val="105"/>
          <w:sz w:val="21"/>
        </w:rPr>
        <w:t>The </w:t>
      </w:r>
      <w:r>
        <w:rPr>
          <w:spacing w:val="-3"/>
          <w:w w:val="105"/>
          <w:sz w:val="21"/>
        </w:rPr>
        <w:t>infiltration </w:t>
      </w:r>
      <w:r>
        <w:rPr>
          <w:w w:val="105"/>
          <w:sz w:val="21"/>
        </w:rPr>
        <w:t>of lawful </w:t>
      </w:r>
      <w:r>
        <w:rPr>
          <w:spacing w:val="-3"/>
          <w:w w:val="105"/>
          <w:sz w:val="21"/>
        </w:rPr>
        <w:t>occupations </w:t>
      </w:r>
      <w:r>
        <w:rPr>
          <w:w w:val="105"/>
          <w:sz w:val="21"/>
        </w:rPr>
        <w:t>and industries appears to be a </w:t>
      </w:r>
      <w:r>
        <w:rPr>
          <w:spacing w:val="-4"/>
          <w:w w:val="105"/>
          <w:sz w:val="21"/>
        </w:rPr>
        <w:t>key </w:t>
      </w:r>
      <w:r>
        <w:rPr>
          <w:w w:val="105"/>
          <w:sz w:val="21"/>
        </w:rPr>
        <w:t>strategy of </w:t>
      </w:r>
      <w:r>
        <w:rPr>
          <w:spacing w:val="-3"/>
          <w:w w:val="105"/>
          <w:sz w:val="21"/>
        </w:rPr>
        <w:t>organised </w:t>
      </w:r>
      <w:r>
        <w:rPr>
          <w:w w:val="105"/>
          <w:sz w:val="21"/>
        </w:rPr>
        <w:t>crime </w:t>
      </w:r>
      <w:r>
        <w:rPr>
          <w:spacing w:val="-3"/>
          <w:w w:val="105"/>
          <w:sz w:val="21"/>
        </w:rPr>
        <w:t>groups </w:t>
      </w:r>
      <w:r>
        <w:rPr>
          <w:w w:val="105"/>
          <w:sz w:val="21"/>
        </w:rPr>
        <w:t>in </w:t>
      </w:r>
      <w:r>
        <w:rPr>
          <w:spacing w:val="-3"/>
          <w:w w:val="105"/>
          <w:sz w:val="21"/>
        </w:rPr>
        <w:t>Australia. </w:t>
      </w:r>
      <w:r>
        <w:rPr>
          <w:spacing w:val="-4"/>
          <w:w w:val="105"/>
          <w:sz w:val="21"/>
        </w:rPr>
        <w:t>Cumulatively, </w:t>
      </w:r>
      <w:r>
        <w:rPr>
          <w:w w:val="105"/>
          <w:sz w:val="21"/>
        </w:rPr>
        <w:t>the reports of </w:t>
      </w:r>
      <w:r>
        <w:rPr>
          <w:spacing w:val="-3"/>
          <w:w w:val="105"/>
          <w:sz w:val="21"/>
        </w:rPr>
        <w:t>government inquiries, </w:t>
      </w:r>
      <w:r>
        <w:rPr>
          <w:w w:val="105"/>
          <w:sz w:val="21"/>
        </w:rPr>
        <w:t>law </w:t>
      </w:r>
      <w:r>
        <w:rPr>
          <w:spacing w:val="-3"/>
          <w:w w:val="105"/>
          <w:sz w:val="21"/>
        </w:rPr>
        <w:t>enforcement </w:t>
      </w:r>
      <w:r>
        <w:rPr>
          <w:w w:val="105"/>
          <w:sz w:val="21"/>
        </w:rPr>
        <w:t>agencies, and </w:t>
      </w:r>
      <w:r>
        <w:rPr>
          <w:spacing w:val="-3"/>
          <w:w w:val="105"/>
          <w:sz w:val="21"/>
        </w:rPr>
        <w:t>research </w:t>
      </w:r>
      <w:r>
        <w:rPr>
          <w:w w:val="105"/>
          <w:sz w:val="21"/>
        </w:rPr>
        <w:t>bodies </w:t>
      </w:r>
      <w:r>
        <w:rPr>
          <w:spacing w:val="-3"/>
          <w:w w:val="105"/>
          <w:sz w:val="21"/>
        </w:rPr>
        <w:t>indicate that organised </w:t>
      </w:r>
      <w:r>
        <w:rPr>
          <w:w w:val="105"/>
          <w:sz w:val="21"/>
        </w:rPr>
        <w:t>crime </w:t>
      </w:r>
      <w:r>
        <w:rPr>
          <w:spacing w:val="-3"/>
          <w:w w:val="105"/>
          <w:sz w:val="21"/>
        </w:rPr>
        <w:t>groups </w:t>
      </w:r>
      <w:r>
        <w:rPr>
          <w:w w:val="105"/>
          <w:sz w:val="21"/>
        </w:rPr>
        <w:t>use this strategy in order to enable or </w:t>
      </w:r>
      <w:r>
        <w:rPr>
          <w:spacing w:val="-3"/>
          <w:w w:val="105"/>
          <w:sz w:val="21"/>
        </w:rPr>
        <w:t>facilitate criminal </w:t>
      </w:r>
      <w:r>
        <w:rPr>
          <w:w w:val="105"/>
          <w:sz w:val="21"/>
        </w:rPr>
        <w:t>conduct and to </w:t>
      </w:r>
      <w:r>
        <w:rPr>
          <w:spacing w:val="-3"/>
          <w:w w:val="105"/>
          <w:sz w:val="21"/>
        </w:rPr>
        <w:t>conceal </w:t>
      </w:r>
      <w:r>
        <w:rPr>
          <w:w w:val="105"/>
          <w:sz w:val="21"/>
        </w:rPr>
        <w:t>or </w:t>
      </w:r>
      <w:r>
        <w:rPr>
          <w:spacing w:val="-3"/>
          <w:w w:val="105"/>
          <w:sz w:val="21"/>
        </w:rPr>
        <w:t>launder </w:t>
      </w:r>
      <w:r>
        <w:rPr>
          <w:w w:val="105"/>
          <w:sz w:val="21"/>
        </w:rPr>
        <w:t>the</w:t>
      </w:r>
      <w:r>
        <w:rPr>
          <w:spacing w:val="-10"/>
          <w:w w:val="105"/>
          <w:sz w:val="21"/>
        </w:rPr>
        <w:t> </w:t>
      </w:r>
      <w:r>
        <w:rPr>
          <w:w w:val="105"/>
          <w:sz w:val="21"/>
        </w:rPr>
        <w:t>proceeds</w:t>
      </w:r>
      <w:r>
        <w:rPr>
          <w:spacing w:val="-10"/>
          <w:w w:val="105"/>
          <w:sz w:val="21"/>
        </w:rPr>
        <w:t> </w:t>
      </w:r>
      <w:r>
        <w:rPr>
          <w:w w:val="105"/>
          <w:sz w:val="21"/>
        </w:rPr>
        <w:t>of</w:t>
      </w:r>
      <w:r>
        <w:rPr>
          <w:spacing w:val="-9"/>
          <w:w w:val="105"/>
          <w:sz w:val="21"/>
        </w:rPr>
        <w:t> </w:t>
      </w:r>
      <w:r>
        <w:rPr>
          <w:spacing w:val="-6"/>
          <w:w w:val="105"/>
          <w:sz w:val="21"/>
        </w:rPr>
        <w:t>crime.</w:t>
      </w:r>
      <w:r>
        <w:rPr>
          <w:spacing w:val="-6"/>
          <w:w w:val="105"/>
          <w:position w:val="7"/>
          <w:sz w:val="12"/>
        </w:rPr>
        <w:t>1</w:t>
      </w:r>
      <w:r>
        <w:rPr>
          <w:spacing w:val="13"/>
          <w:w w:val="105"/>
          <w:position w:val="7"/>
          <w:sz w:val="12"/>
        </w:rPr>
        <w:t> </w:t>
      </w:r>
      <w:r>
        <w:rPr>
          <w:spacing w:val="-4"/>
          <w:w w:val="105"/>
          <w:sz w:val="21"/>
        </w:rPr>
        <w:t>However,</w:t>
      </w:r>
      <w:r>
        <w:rPr>
          <w:spacing w:val="-10"/>
          <w:w w:val="105"/>
          <w:sz w:val="21"/>
        </w:rPr>
        <w:t> </w:t>
      </w:r>
      <w:r>
        <w:rPr>
          <w:w w:val="105"/>
          <w:sz w:val="21"/>
        </w:rPr>
        <w:t>there</w:t>
      </w:r>
      <w:r>
        <w:rPr>
          <w:spacing w:val="-10"/>
          <w:w w:val="105"/>
          <w:sz w:val="21"/>
        </w:rPr>
        <w:t> </w:t>
      </w:r>
      <w:r>
        <w:rPr>
          <w:spacing w:val="-3"/>
          <w:w w:val="105"/>
          <w:sz w:val="21"/>
        </w:rPr>
        <w:t>are</w:t>
      </w:r>
      <w:r>
        <w:rPr>
          <w:spacing w:val="-9"/>
          <w:w w:val="105"/>
          <w:sz w:val="21"/>
        </w:rPr>
        <w:t> </w:t>
      </w:r>
      <w:r>
        <w:rPr>
          <w:w w:val="105"/>
          <w:sz w:val="21"/>
        </w:rPr>
        <w:t>some</w:t>
      </w:r>
      <w:r>
        <w:rPr>
          <w:spacing w:val="-10"/>
          <w:w w:val="105"/>
          <w:sz w:val="21"/>
        </w:rPr>
        <w:t> </w:t>
      </w:r>
      <w:r>
        <w:rPr>
          <w:w w:val="105"/>
          <w:sz w:val="21"/>
        </w:rPr>
        <w:t>difficulties</w:t>
      </w:r>
      <w:r>
        <w:rPr>
          <w:spacing w:val="-10"/>
          <w:w w:val="105"/>
          <w:sz w:val="21"/>
        </w:rPr>
        <w:t> </w:t>
      </w:r>
      <w:r>
        <w:rPr>
          <w:w w:val="105"/>
          <w:sz w:val="21"/>
        </w:rPr>
        <w:t>in</w:t>
      </w:r>
      <w:r>
        <w:rPr>
          <w:spacing w:val="-9"/>
          <w:w w:val="105"/>
          <w:sz w:val="21"/>
        </w:rPr>
        <w:t> </w:t>
      </w:r>
      <w:r>
        <w:rPr>
          <w:w w:val="105"/>
          <w:sz w:val="21"/>
        </w:rPr>
        <w:t>identifying</w:t>
      </w:r>
      <w:r>
        <w:rPr>
          <w:spacing w:val="-10"/>
          <w:w w:val="105"/>
          <w:sz w:val="21"/>
        </w:rPr>
        <w:t> </w:t>
      </w:r>
      <w:r>
        <w:rPr>
          <w:w w:val="105"/>
          <w:sz w:val="21"/>
        </w:rPr>
        <w:t>the</w:t>
      </w:r>
      <w:r>
        <w:rPr>
          <w:spacing w:val="-10"/>
          <w:w w:val="105"/>
          <w:sz w:val="21"/>
        </w:rPr>
        <w:t> </w:t>
      </w:r>
      <w:r>
        <w:rPr>
          <w:spacing w:val="-3"/>
          <w:w w:val="105"/>
          <w:sz w:val="21"/>
        </w:rPr>
        <w:t>nature</w:t>
      </w:r>
      <w:r>
        <w:rPr>
          <w:spacing w:val="-9"/>
          <w:w w:val="105"/>
          <w:sz w:val="21"/>
        </w:rPr>
        <w:t> </w:t>
      </w:r>
      <w:r>
        <w:rPr>
          <w:w w:val="105"/>
          <w:sz w:val="21"/>
        </w:rPr>
        <w:t>and extent of </w:t>
      </w:r>
      <w:r>
        <w:rPr>
          <w:spacing w:val="-3"/>
          <w:w w:val="105"/>
          <w:sz w:val="21"/>
        </w:rPr>
        <w:t>infiltration, including </w:t>
      </w:r>
      <w:r>
        <w:rPr>
          <w:w w:val="105"/>
          <w:sz w:val="21"/>
        </w:rPr>
        <w:t>which particular </w:t>
      </w:r>
      <w:r>
        <w:rPr>
          <w:spacing w:val="-3"/>
          <w:w w:val="105"/>
          <w:sz w:val="21"/>
        </w:rPr>
        <w:t>occupations </w:t>
      </w:r>
      <w:r>
        <w:rPr>
          <w:w w:val="105"/>
          <w:sz w:val="21"/>
        </w:rPr>
        <w:t>and industries </w:t>
      </w:r>
      <w:r>
        <w:rPr>
          <w:spacing w:val="-3"/>
          <w:w w:val="105"/>
          <w:sz w:val="21"/>
        </w:rPr>
        <w:t>are </w:t>
      </w:r>
      <w:r>
        <w:rPr>
          <w:w w:val="105"/>
          <w:sz w:val="21"/>
        </w:rPr>
        <w:t>subject </w:t>
      </w:r>
      <w:r>
        <w:rPr>
          <w:spacing w:val="-4"/>
          <w:w w:val="105"/>
          <w:sz w:val="21"/>
        </w:rPr>
        <w:t>to, </w:t>
      </w:r>
      <w:r>
        <w:rPr>
          <w:w w:val="105"/>
          <w:sz w:val="21"/>
        </w:rPr>
        <w:t>or </w:t>
      </w:r>
      <w:r>
        <w:rPr>
          <w:spacing w:val="-3"/>
          <w:w w:val="105"/>
          <w:sz w:val="21"/>
        </w:rPr>
        <w:t>susceptible </w:t>
      </w:r>
      <w:r>
        <w:rPr>
          <w:spacing w:val="-4"/>
          <w:w w:val="105"/>
          <w:sz w:val="21"/>
        </w:rPr>
        <w:t>to, </w:t>
      </w:r>
      <w:r>
        <w:rPr>
          <w:spacing w:val="-3"/>
          <w:w w:val="105"/>
          <w:sz w:val="21"/>
        </w:rPr>
        <w:t>infiltration. </w:t>
      </w:r>
      <w:r>
        <w:rPr>
          <w:w w:val="105"/>
          <w:sz w:val="21"/>
        </w:rPr>
        <w:t>Organised crime activity is </w:t>
      </w:r>
      <w:r>
        <w:rPr>
          <w:spacing w:val="-3"/>
          <w:w w:val="105"/>
          <w:sz w:val="21"/>
        </w:rPr>
        <w:t>inherently clandestine, </w:t>
      </w:r>
      <w:r>
        <w:rPr>
          <w:w w:val="105"/>
          <w:sz w:val="21"/>
        </w:rPr>
        <w:t>and </w:t>
      </w:r>
      <w:r>
        <w:rPr>
          <w:spacing w:val="-3"/>
          <w:w w:val="105"/>
          <w:sz w:val="21"/>
        </w:rPr>
        <w:t>relevant</w:t>
      </w:r>
      <w:r>
        <w:rPr>
          <w:spacing w:val="-9"/>
          <w:w w:val="105"/>
          <w:sz w:val="21"/>
        </w:rPr>
        <w:t> </w:t>
      </w:r>
      <w:r>
        <w:rPr>
          <w:w w:val="105"/>
          <w:sz w:val="21"/>
        </w:rPr>
        <w:t>law</w:t>
      </w:r>
      <w:r>
        <w:rPr>
          <w:spacing w:val="-9"/>
          <w:w w:val="105"/>
          <w:sz w:val="21"/>
        </w:rPr>
        <w:t> </w:t>
      </w:r>
      <w:r>
        <w:rPr>
          <w:spacing w:val="-3"/>
          <w:w w:val="105"/>
          <w:sz w:val="21"/>
        </w:rPr>
        <w:t>enforcement</w:t>
      </w:r>
      <w:r>
        <w:rPr>
          <w:spacing w:val="-9"/>
          <w:w w:val="105"/>
          <w:sz w:val="21"/>
        </w:rPr>
        <w:t> </w:t>
      </w:r>
      <w:r>
        <w:rPr>
          <w:spacing w:val="-3"/>
          <w:w w:val="105"/>
          <w:sz w:val="21"/>
        </w:rPr>
        <w:t>intelligence</w:t>
      </w:r>
      <w:r>
        <w:rPr>
          <w:spacing w:val="-9"/>
          <w:w w:val="105"/>
          <w:sz w:val="21"/>
        </w:rPr>
        <w:t> </w:t>
      </w:r>
      <w:r>
        <w:rPr>
          <w:spacing w:val="-3"/>
          <w:w w:val="105"/>
          <w:sz w:val="21"/>
        </w:rPr>
        <w:t>may</w:t>
      </w:r>
      <w:r>
        <w:rPr>
          <w:spacing w:val="-9"/>
          <w:w w:val="105"/>
          <w:sz w:val="21"/>
        </w:rPr>
        <w:t> </w:t>
      </w:r>
      <w:r>
        <w:rPr>
          <w:w w:val="105"/>
          <w:sz w:val="21"/>
        </w:rPr>
        <w:t>be</w:t>
      </w:r>
      <w:r>
        <w:rPr>
          <w:spacing w:val="-9"/>
          <w:w w:val="105"/>
          <w:sz w:val="21"/>
        </w:rPr>
        <w:t> </w:t>
      </w:r>
      <w:r>
        <w:rPr>
          <w:w w:val="105"/>
          <w:sz w:val="21"/>
        </w:rPr>
        <w:t>protected.</w:t>
      </w:r>
      <w:r>
        <w:rPr>
          <w:spacing w:val="-9"/>
          <w:w w:val="105"/>
          <w:sz w:val="21"/>
        </w:rPr>
        <w:t> </w:t>
      </w:r>
      <w:r>
        <w:rPr>
          <w:spacing w:val="-3"/>
          <w:w w:val="105"/>
          <w:sz w:val="21"/>
        </w:rPr>
        <w:t>Insofar</w:t>
      </w:r>
      <w:r>
        <w:rPr>
          <w:spacing w:val="-8"/>
          <w:w w:val="105"/>
          <w:sz w:val="21"/>
        </w:rPr>
        <w:t> </w:t>
      </w:r>
      <w:r>
        <w:rPr>
          <w:w w:val="105"/>
          <w:sz w:val="21"/>
        </w:rPr>
        <w:t>as</w:t>
      </w:r>
      <w:r>
        <w:rPr>
          <w:spacing w:val="-9"/>
          <w:w w:val="105"/>
          <w:sz w:val="21"/>
        </w:rPr>
        <w:t> </w:t>
      </w:r>
      <w:r>
        <w:rPr>
          <w:spacing w:val="-3"/>
          <w:w w:val="105"/>
          <w:sz w:val="21"/>
        </w:rPr>
        <w:t>information</w:t>
      </w:r>
      <w:r>
        <w:rPr>
          <w:spacing w:val="-9"/>
          <w:w w:val="105"/>
          <w:sz w:val="21"/>
        </w:rPr>
        <w:t> </w:t>
      </w:r>
      <w:r>
        <w:rPr>
          <w:w w:val="105"/>
          <w:sz w:val="21"/>
        </w:rPr>
        <w:t>is</w:t>
      </w:r>
      <w:r>
        <w:rPr>
          <w:spacing w:val="-9"/>
          <w:w w:val="105"/>
          <w:sz w:val="21"/>
        </w:rPr>
        <w:t> </w:t>
      </w:r>
      <w:r>
        <w:rPr>
          <w:spacing w:val="-3"/>
          <w:w w:val="105"/>
          <w:sz w:val="21"/>
        </w:rPr>
        <w:t>publicly available, claims </w:t>
      </w:r>
      <w:r>
        <w:rPr>
          <w:w w:val="105"/>
          <w:sz w:val="21"/>
        </w:rPr>
        <w:t>of </w:t>
      </w:r>
      <w:r>
        <w:rPr>
          <w:spacing w:val="-3"/>
          <w:w w:val="105"/>
          <w:sz w:val="21"/>
        </w:rPr>
        <w:t>infiltration </w:t>
      </w:r>
      <w:r>
        <w:rPr>
          <w:w w:val="105"/>
          <w:sz w:val="21"/>
        </w:rPr>
        <w:t>or suspected </w:t>
      </w:r>
      <w:r>
        <w:rPr>
          <w:spacing w:val="-3"/>
          <w:w w:val="105"/>
          <w:sz w:val="21"/>
        </w:rPr>
        <w:t>infiltration </w:t>
      </w:r>
      <w:r>
        <w:rPr>
          <w:w w:val="105"/>
          <w:sz w:val="21"/>
        </w:rPr>
        <w:t>come </w:t>
      </w:r>
      <w:r>
        <w:rPr>
          <w:spacing w:val="-3"/>
          <w:w w:val="105"/>
          <w:sz w:val="21"/>
        </w:rPr>
        <w:t>from </w:t>
      </w:r>
      <w:r>
        <w:rPr>
          <w:w w:val="105"/>
          <w:sz w:val="21"/>
        </w:rPr>
        <w:t>a </w:t>
      </w:r>
      <w:r>
        <w:rPr>
          <w:spacing w:val="-3"/>
          <w:w w:val="105"/>
          <w:sz w:val="21"/>
        </w:rPr>
        <w:t>range </w:t>
      </w:r>
      <w:r>
        <w:rPr>
          <w:w w:val="105"/>
          <w:sz w:val="21"/>
        </w:rPr>
        <w:t>of</w:t>
      </w:r>
      <w:r>
        <w:rPr>
          <w:spacing w:val="4"/>
          <w:w w:val="105"/>
          <w:sz w:val="21"/>
        </w:rPr>
        <w:t> </w:t>
      </w:r>
      <w:r>
        <w:rPr>
          <w:spacing w:val="-3"/>
          <w:w w:val="105"/>
          <w:sz w:val="21"/>
        </w:rPr>
        <w:t>sources,</w:t>
      </w:r>
    </w:p>
    <w:p>
      <w:pPr>
        <w:pStyle w:val="BodyText"/>
        <w:spacing w:line="242" w:lineRule="auto" w:before="10"/>
        <w:ind w:left="2381" w:right="1540"/>
      </w:pPr>
      <w:r>
        <w:rPr>
          <w:spacing w:val="-3"/>
          <w:w w:val="105"/>
        </w:rPr>
        <w:t>including </w:t>
      </w:r>
      <w:r>
        <w:rPr>
          <w:w w:val="105"/>
        </w:rPr>
        <w:t>anecdotal </w:t>
      </w:r>
      <w:r>
        <w:rPr>
          <w:spacing w:val="-3"/>
          <w:w w:val="105"/>
        </w:rPr>
        <w:t>evidence, </w:t>
      </w:r>
      <w:r>
        <w:rPr>
          <w:w w:val="105"/>
        </w:rPr>
        <w:t>non-protected law </w:t>
      </w:r>
      <w:r>
        <w:rPr>
          <w:spacing w:val="-3"/>
          <w:w w:val="105"/>
        </w:rPr>
        <w:t>enforcement </w:t>
      </w:r>
      <w:r>
        <w:rPr>
          <w:spacing w:val="-4"/>
          <w:w w:val="105"/>
        </w:rPr>
        <w:t>intelligence, </w:t>
      </w:r>
      <w:r>
        <w:rPr>
          <w:spacing w:val="-3"/>
          <w:w w:val="105"/>
        </w:rPr>
        <w:t>criminological research, </w:t>
      </w:r>
      <w:r>
        <w:rPr>
          <w:w w:val="105"/>
        </w:rPr>
        <w:t>and (less commonly) legal </w:t>
      </w:r>
      <w:r>
        <w:rPr>
          <w:spacing w:val="-2"/>
          <w:w w:val="105"/>
        </w:rPr>
        <w:t>judgments.</w:t>
      </w:r>
    </w:p>
    <w:p>
      <w:pPr>
        <w:pStyle w:val="ListParagraph"/>
        <w:numPr>
          <w:ilvl w:val="1"/>
          <w:numId w:val="3"/>
        </w:numPr>
        <w:tabs>
          <w:tab w:pos="2380" w:val="left" w:leader="none"/>
          <w:tab w:pos="2381" w:val="left" w:leader="none"/>
        </w:tabs>
        <w:spacing w:line="242" w:lineRule="auto" w:before="122" w:after="0"/>
        <w:ind w:left="2380" w:right="1814" w:hanging="793"/>
        <w:jc w:val="left"/>
        <w:rPr>
          <w:sz w:val="12"/>
        </w:rPr>
      </w:pPr>
      <w:r>
        <w:rPr>
          <w:w w:val="105"/>
          <w:sz w:val="21"/>
        </w:rPr>
        <w:t>The extent of </w:t>
      </w:r>
      <w:r>
        <w:rPr>
          <w:spacing w:val="-3"/>
          <w:w w:val="105"/>
          <w:sz w:val="21"/>
        </w:rPr>
        <w:t>infiltration </w:t>
      </w:r>
      <w:r>
        <w:rPr>
          <w:w w:val="105"/>
          <w:sz w:val="21"/>
        </w:rPr>
        <w:t>is </w:t>
      </w:r>
      <w:r>
        <w:rPr>
          <w:spacing w:val="-3"/>
          <w:w w:val="105"/>
          <w:sz w:val="21"/>
        </w:rPr>
        <w:t>unquantified, </w:t>
      </w:r>
      <w:r>
        <w:rPr>
          <w:w w:val="105"/>
          <w:sz w:val="21"/>
        </w:rPr>
        <w:t>both among and </w:t>
      </w:r>
      <w:r>
        <w:rPr>
          <w:spacing w:val="-3"/>
          <w:w w:val="105"/>
          <w:sz w:val="21"/>
        </w:rPr>
        <w:t>within occupations </w:t>
      </w:r>
      <w:r>
        <w:rPr>
          <w:w w:val="105"/>
          <w:sz w:val="21"/>
        </w:rPr>
        <w:t>and industries.</w:t>
      </w:r>
      <w:r>
        <w:rPr>
          <w:spacing w:val="-8"/>
          <w:w w:val="105"/>
          <w:sz w:val="21"/>
        </w:rPr>
        <w:t> </w:t>
      </w:r>
      <w:r>
        <w:rPr>
          <w:w w:val="105"/>
          <w:sz w:val="21"/>
        </w:rPr>
        <w:t>In</w:t>
      </w:r>
      <w:r>
        <w:rPr>
          <w:spacing w:val="-8"/>
          <w:w w:val="105"/>
          <w:sz w:val="21"/>
        </w:rPr>
        <w:t> </w:t>
      </w:r>
      <w:r>
        <w:rPr>
          <w:w w:val="105"/>
          <w:sz w:val="21"/>
        </w:rPr>
        <w:t>the</w:t>
      </w:r>
      <w:r>
        <w:rPr>
          <w:spacing w:val="-8"/>
          <w:w w:val="105"/>
          <w:sz w:val="21"/>
        </w:rPr>
        <w:t> </w:t>
      </w:r>
      <w:r>
        <w:rPr>
          <w:w w:val="105"/>
          <w:sz w:val="21"/>
        </w:rPr>
        <w:t>view</w:t>
      </w:r>
      <w:r>
        <w:rPr>
          <w:spacing w:val="-8"/>
          <w:w w:val="105"/>
          <w:sz w:val="21"/>
        </w:rPr>
        <w:t> </w:t>
      </w:r>
      <w:r>
        <w:rPr>
          <w:w w:val="105"/>
          <w:sz w:val="21"/>
        </w:rPr>
        <w:t>of</w:t>
      </w:r>
      <w:r>
        <w:rPr>
          <w:spacing w:val="-8"/>
          <w:w w:val="105"/>
          <w:sz w:val="21"/>
        </w:rPr>
        <w:t> </w:t>
      </w:r>
      <w:r>
        <w:rPr>
          <w:w w:val="105"/>
          <w:sz w:val="21"/>
        </w:rPr>
        <w:t>law</w:t>
      </w:r>
      <w:r>
        <w:rPr>
          <w:spacing w:val="-8"/>
          <w:w w:val="105"/>
          <w:sz w:val="21"/>
        </w:rPr>
        <w:t> </w:t>
      </w:r>
      <w:r>
        <w:rPr>
          <w:spacing w:val="-3"/>
          <w:w w:val="105"/>
          <w:sz w:val="21"/>
        </w:rPr>
        <w:t>enforcement</w:t>
      </w:r>
      <w:r>
        <w:rPr>
          <w:spacing w:val="-8"/>
          <w:w w:val="105"/>
          <w:sz w:val="21"/>
        </w:rPr>
        <w:t> </w:t>
      </w:r>
      <w:r>
        <w:rPr>
          <w:w w:val="105"/>
          <w:sz w:val="21"/>
        </w:rPr>
        <w:t>agencies,</w:t>
      </w:r>
      <w:r>
        <w:rPr>
          <w:spacing w:val="-8"/>
          <w:w w:val="105"/>
          <w:sz w:val="21"/>
        </w:rPr>
        <w:t> </w:t>
      </w:r>
      <w:r>
        <w:rPr>
          <w:spacing w:val="-3"/>
          <w:w w:val="105"/>
          <w:sz w:val="21"/>
        </w:rPr>
        <w:t>infiltration</w:t>
      </w:r>
      <w:r>
        <w:rPr>
          <w:spacing w:val="-8"/>
          <w:w w:val="105"/>
          <w:sz w:val="21"/>
        </w:rPr>
        <w:t> </w:t>
      </w:r>
      <w:r>
        <w:rPr>
          <w:w w:val="105"/>
          <w:sz w:val="21"/>
        </w:rPr>
        <w:t>is</w:t>
      </w:r>
      <w:r>
        <w:rPr>
          <w:spacing w:val="-8"/>
          <w:w w:val="105"/>
          <w:sz w:val="21"/>
        </w:rPr>
        <w:t> </w:t>
      </w:r>
      <w:r>
        <w:rPr>
          <w:w w:val="105"/>
          <w:sz w:val="21"/>
        </w:rPr>
        <w:t>a</w:t>
      </w:r>
      <w:r>
        <w:rPr>
          <w:spacing w:val="-8"/>
          <w:w w:val="105"/>
          <w:sz w:val="21"/>
        </w:rPr>
        <w:t> </w:t>
      </w:r>
      <w:r>
        <w:rPr>
          <w:spacing w:val="-3"/>
          <w:w w:val="105"/>
          <w:sz w:val="21"/>
        </w:rPr>
        <w:t>substantial</w:t>
      </w:r>
      <w:r>
        <w:rPr>
          <w:spacing w:val="-8"/>
          <w:w w:val="105"/>
          <w:sz w:val="21"/>
        </w:rPr>
        <w:t> </w:t>
      </w:r>
      <w:r>
        <w:rPr>
          <w:spacing w:val="-3"/>
          <w:w w:val="105"/>
          <w:sz w:val="21"/>
        </w:rPr>
        <w:t>problem. </w:t>
      </w:r>
      <w:r>
        <w:rPr>
          <w:w w:val="105"/>
          <w:sz w:val="21"/>
        </w:rPr>
        <w:t>For </w:t>
      </w:r>
      <w:r>
        <w:rPr>
          <w:spacing w:val="-3"/>
          <w:w w:val="105"/>
          <w:sz w:val="21"/>
        </w:rPr>
        <w:t>example, </w:t>
      </w:r>
      <w:r>
        <w:rPr>
          <w:w w:val="105"/>
          <w:sz w:val="21"/>
        </w:rPr>
        <w:t>the </w:t>
      </w:r>
      <w:r>
        <w:rPr>
          <w:spacing w:val="-3"/>
          <w:w w:val="105"/>
          <w:sz w:val="21"/>
        </w:rPr>
        <w:t>Commonwealth </w:t>
      </w:r>
      <w:r>
        <w:rPr>
          <w:w w:val="105"/>
          <w:sz w:val="21"/>
        </w:rPr>
        <w:t>Organised </w:t>
      </w:r>
      <w:r>
        <w:rPr>
          <w:spacing w:val="-4"/>
          <w:w w:val="105"/>
          <w:sz w:val="21"/>
        </w:rPr>
        <w:t>Crime </w:t>
      </w:r>
      <w:r>
        <w:rPr>
          <w:spacing w:val="-3"/>
          <w:w w:val="105"/>
          <w:sz w:val="21"/>
        </w:rPr>
        <w:t>Strategic Framework </w:t>
      </w:r>
      <w:r>
        <w:rPr>
          <w:w w:val="105"/>
          <w:sz w:val="21"/>
        </w:rPr>
        <w:t>identifies six </w:t>
      </w:r>
      <w:r>
        <w:rPr>
          <w:spacing w:val="-3"/>
          <w:w w:val="105"/>
          <w:sz w:val="21"/>
        </w:rPr>
        <w:t>challenges </w:t>
      </w:r>
      <w:r>
        <w:rPr>
          <w:w w:val="105"/>
          <w:sz w:val="21"/>
        </w:rPr>
        <w:t>in </w:t>
      </w:r>
      <w:r>
        <w:rPr>
          <w:spacing w:val="-3"/>
          <w:w w:val="105"/>
          <w:sz w:val="21"/>
        </w:rPr>
        <w:t>addressing organised crime, </w:t>
      </w:r>
      <w:r>
        <w:rPr>
          <w:w w:val="105"/>
          <w:sz w:val="21"/>
        </w:rPr>
        <w:t>one of which is the </w:t>
      </w:r>
      <w:r>
        <w:rPr>
          <w:spacing w:val="-3"/>
          <w:w w:val="105"/>
          <w:sz w:val="21"/>
        </w:rPr>
        <w:t>infiltration </w:t>
      </w:r>
      <w:r>
        <w:rPr>
          <w:w w:val="105"/>
          <w:sz w:val="21"/>
        </w:rPr>
        <w:t>of </w:t>
      </w:r>
      <w:r>
        <w:rPr>
          <w:spacing w:val="-3"/>
          <w:w w:val="105"/>
          <w:sz w:val="21"/>
        </w:rPr>
        <w:t>organised </w:t>
      </w:r>
      <w:r>
        <w:rPr>
          <w:w w:val="105"/>
          <w:sz w:val="21"/>
        </w:rPr>
        <w:t>crime </w:t>
      </w:r>
      <w:r>
        <w:rPr>
          <w:spacing w:val="-3"/>
          <w:w w:val="105"/>
          <w:sz w:val="21"/>
        </w:rPr>
        <w:t>groups into legitimate </w:t>
      </w:r>
      <w:r>
        <w:rPr>
          <w:w w:val="105"/>
          <w:sz w:val="21"/>
        </w:rPr>
        <w:t>sectors of the </w:t>
      </w:r>
      <w:r>
        <w:rPr>
          <w:spacing w:val="-4"/>
          <w:w w:val="105"/>
          <w:sz w:val="21"/>
        </w:rPr>
        <w:t>economy. </w:t>
      </w:r>
      <w:r>
        <w:rPr>
          <w:w w:val="105"/>
          <w:sz w:val="21"/>
        </w:rPr>
        <w:t>Another </w:t>
      </w:r>
      <w:r>
        <w:rPr>
          <w:spacing w:val="-3"/>
          <w:w w:val="105"/>
          <w:sz w:val="21"/>
        </w:rPr>
        <w:t>challenge </w:t>
      </w:r>
      <w:r>
        <w:rPr>
          <w:w w:val="105"/>
          <w:sz w:val="21"/>
        </w:rPr>
        <w:t>is the ‘flexible, dynamic, </w:t>
      </w:r>
      <w:r>
        <w:rPr>
          <w:spacing w:val="-3"/>
          <w:w w:val="105"/>
          <w:sz w:val="21"/>
        </w:rPr>
        <w:t>innovative </w:t>
      </w:r>
      <w:r>
        <w:rPr>
          <w:w w:val="105"/>
          <w:sz w:val="21"/>
        </w:rPr>
        <w:t>and </w:t>
      </w:r>
      <w:r>
        <w:rPr>
          <w:spacing w:val="-3"/>
          <w:w w:val="105"/>
          <w:sz w:val="21"/>
        </w:rPr>
        <w:t>resilient’ nature </w:t>
      </w:r>
      <w:r>
        <w:rPr>
          <w:w w:val="105"/>
          <w:sz w:val="21"/>
        </w:rPr>
        <w:t>of </w:t>
      </w:r>
      <w:r>
        <w:rPr>
          <w:spacing w:val="-3"/>
          <w:w w:val="105"/>
          <w:sz w:val="21"/>
        </w:rPr>
        <w:t>organised criminal </w:t>
      </w:r>
      <w:r>
        <w:rPr>
          <w:w w:val="105"/>
          <w:sz w:val="21"/>
        </w:rPr>
        <w:t>networks: </w:t>
      </w:r>
      <w:r>
        <w:rPr>
          <w:spacing w:val="-5"/>
          <w:w w:val="105"/>
          <w:sz w:val="21"/>
        </w:rPr>
        <w:t>‘Criminal </w:t>
      </w:r>
      <w:r>
        <w:rPr>
          <w:w w:val="105"/>
          <w:sz w:val="21"/>
        </w:rPr>
        <w:t>networks </w:t>
      </w:r>
      <w:r>
        <w:rPr>
          <w:spacing w:val="-3"/>
          <w:w w:val="105"/>
          <w:sz w:val="21"/>
        </w:rPr>
        <w:t>are sensitive </w:t>
      </w:r>
      <w:r>
        <w:rPr>
          <w:w w:val="105"/>
          <w:sz w:val="21"/>
        </w:rPr>
        <w:t>to the tactics employed by law </w:t>
      </w:r>
      <w:r>
        <w:rPr>
          <w:spacing w:val="-3"/>
          <w:w w:val="105"/>
          <w:sz w:val="21"/>
        </w:rPr>
        <w:t>enforcement </w:t>
      </w:r>
      <w:r>
        <w:rPr>
          <w:w w:val="105"/>
          <w:sz w:val="21"/>
        </w:rPr>
        <w:t>and regulatory agencies and </w:t>
      </w:r>
      <w:r>
        <w:rPr>
          <w:spacing w:val="-3"/>
          <w:w w:val="105"/>
          <w:sz w:val="21"/>
        </w:rPr>
        <w:t>are </w:t>
      </w:r>
      <w:r>
        <w:rPr>
          <w:w w:val="105"/>
          <w:sz w:val="21"/>
        </w:rPr>
        <w:t>knowledgeable of </w:t>
      </w:r>
      <w:r>
        <w:rPr>
          <w:spacing w:val="-3"/>
          <w:w w:val="105"/>
          <w:sz w:val="21"/>
        </w:rPr>
        <w:t>legitimate </w:t>
      </w:r>
      <w:r>
        <w:rPr>
          <w:w w:val="105"/>
          <w:sz w:val="21"/>
        </w:rPr>
        <w:t>industry practices, </w:t>
      </w:r>
      <w:r>
        <w:rPr>
          <w:spacing w:val="-3"/>
          <w:w w:val="105"/>
          <w:sz w:val="21"/>
        </w:rPr>
        <w:t>demonstrating </w:t>
      </w:r>
      <w:r>
        <w:rPr>
          <w:w w:val="105"/>
          <w:sz w:val="21"/>
        </w:rPr>
        <w:t>a </w:t>
      </w:r>
      <w:r>
        <w:rPr>
          <w:spacing w:val="-3"/>
          <w:w w:val="105"/>
          <w:sz w:val="21"/>
        </w:rPr>
        <w:t>high </w:t>
      </w:r>
      <w:r>
        <w:rPr>
          <w:w w:val="105"/>
          <w:sz w:val="21"/>
        </w:rPr>
        <w:t>degree of </w:t>
      </w:r>
      <w:r>
        <w:rPr>
          <w:spacing w:val="-3"/>
          <w:w w:val="105"/>
          <w:sz w:val="21"/>
        </w:rPr>
        <w:t>resilience </w:t>
      </w:r>
      <w:r>
        <w:rPr>
          <w:w w:val="105"/>
          <w:sz w:val="21"/>
        </w:rPr>
        <w:t>to </w:t>
      </w:r>
      <w:r>
        <w:rPr>
          <w:spacing w:val="-3"/>
          <w:w w:val="105"/>
          <w:sz w:val="21"/>
        </w:rPr>
        <w:t>traditional organised </w:t>
      </w:r>
      <w:r>
        <w:rPr>
          <w:w w:val="105"/>
          <w:sz w:val="21"/>
        </w:rPr>
        <w:t>crime</w:t>
      </w:r>
      <w:r>
        <w:rPr>
          <w:spacing w:val="27"/>
          <w:w w:val="105"/>
          <w:sz w:val="21"/>
        </w:rPr>
        <w:t> </w:t>
      </w:r>
      <w:r>
        <w:rPr>
          <w:spacing w:val="-3"/>
          <w:w w:val="105"/>
          <w:sz w:val="21"/>
        </w:rPr>
        <w:t>interventions.’</w:t>
      </w:r>
      <w:r>
        <w:rPr>
          <w:spacing w:val="-3"/>
          <w:w w:val="105"/>
          <w:position w:val="7"/>
          <w:sz w:val="12"/>
        </w:rPr>
        <w:t>2</w:t>
      </w:r>
    </w:p>
    <w:p>
      <w:pPr>
        <w:pStyle w:val="ListParagraph"/>
        <w:numPr>
          <w:ilvl w:val="1"/>
          <w:numId w:val="3"/>
        </w:numPr>
        <w:tabs>
          <w:tab w:pos="2380" w:val="left" w:leader="none"/>
          <w:tab w:pos="2381" w:val="left" w:leader="none"/>
        </w:tabs>
        <w:spacing w:line="242" w:lineRule="auto" w:before="130" w:after="0"/>
        <w:ind w:left="2380" w:right="1695" w:hanging="793"/>
        <w:jc w:val="left"/>
        <w:rPr>
          <w:sz w:val="12"/>
        </w:rPr>
      </w:pPr>
      <w:r>
        <w:rPr>
          <w:w w:val="105"/>
          <w:sz w:val="21"/>
        </w:rPr>
        <w:t>The </w:t>
      </w:r>
      <w:r>
        <w:rPr>
          <w:spacing w:val="-3"/>
          <w:w w:val="105"/>
          <w:sz w:val="21"/>
        </w:rPr>
        <w:t>Australian </w:t>
      </w:r>
      <w:r>
        <w:rPr>
          <w:spacing w:val="-4"/>
          <w:w w:val="105"/>
          <w:sz w:val="21"/>
        </w:rPr>
        <w:t>Crime </w:t>
      </w:r>
      <w:r>
        <w:rPr>
          <w:spacing w:val="-3"/>
          <w:w w:val="105"/>
          <w:sz w:val="21"/>
        </w:rPr>
        <w:t>Commission </w:t>
      </w:r>
      <w:r>
        <w:rPr>
          <w:spacing w:val="-6"/>
          <w:w w:val="105"/>
          <w:sz w:val="21"/>
        </w:rPr>
        <w:t>(ACC) </w:t>
      </w:r>
      <w:r>
        <w:rPr>
          <w:spacing w:val="-3"/>
          <w:w w:val="105"/>
          <w:sz w:val="21"/>
        </w:rPr>
        <w:t>similarly </w:t>
      </w:r>
      <w:r>
        <w:rPr>
          <w:w w:val="105"/>
          <w:sz w:val="21"/>
        </w:rPr>
        <w:t>reports </w:t>
      </w:r>
      <w:r>
        <w:rPr>
          <w:spacing w:val="-3"/>
          <w:w w:val="105"/>
          <w:sz w:val="21"/>
        </w:rPr>
        <w:t>that </w:t>
      </w:r>
      <w:r>
        <w:rPr>
          <w:w w:val="105"/>
          <w:sz w:val="21"/>
        </w:rPr>
        <w:t>two </w:t>
      </w:r>
      <w:r>
        <w:rPr>
          <w:spacing w:val="-4"/>
          <w:w w:val="105"/>
          <w:sz w:val="21"/>
        </w:rPr>
        <w:t>key </w:t>
      </w:r>
      <w:r>
        <w:rPr>
          <w:w w:val="105"/>
          <w:sz w:val="21"/>
        </w:rPr>
        <w:t>tactics of high- </w:t>
      </w:r>
      <w:r>
        <w:rPr>
          <w:spacing w:val="-3"/>
          <w:w w:val="105"/>
          <w:sz w:val="21"/>
        </w:rPr>
        <w:t>threat organised </w:t>
      </w:r>
      <w:r>
        <w:rPr>
          <w:w w:val="105"/>
          <w:sz w:val="21"/>
        </w:rPr>
        <w:t>crime </w:t>
      </w:r>
      <w:r>
        <w:rPr>
          <w:spacing w:val="-3"/>
          <w:w w:val="105"/>
          <w:sz w:val="21"/>
        </w:rPr>
        <w:t>groups are </w:t>
      </w:r>
      <w:r>
        <w:rPr>
          <w:w w:val="105"/>
          <w:sz w:val="21"/>
        </w:rPr>
        <w:t>the </w:t>
      </w:r>
      <w:r>
        <w:rPr>
          <w:spacing w:val="-4"/>
          <w:w w:val="105"/>
          <w:sz w:val="21"/>
        </w:rPr>
        <w:t>intermingling </w:t>
      </w:r>
      <w:r>
        <w:rPr>
          <w:w w:val="105"/>
          <w:sz w:val="21"/>
        </w:rPr>
        <w:t>of </w:t>
      </w:r>
      <w:r>
        <w:rPr>
          <w:spacing w:val="-3"/>
          <w:w w:val="105"/>
          <w:sz w:val="21"/>
        </w:rPr>
        <w:t>legitimate </w:t>
      </w:r>
      <w:r>
        <w:rPr>
          <w:w w:val="105"/>
          <w:sz w:val="21"/>
        </w:rPr>
        <w:t>and </w:t>
      </w:r>
      <w:r>
        <w:rPr>
          <w:spacing w:val="-3"/>
          <w:w w:val="105"/>
          <w:sz w:val="21"/>
        </w:rPr>
        <w:t>criminal enterprises </w:t>
      </w:r>
      <w:r>
        <w:rPr>
          <w:w w:val="105"/>
          <w:sz w:val="21"/>
        </w:rPr>
        <w:t>to</w:t>
      </w:r>
      <w:r>
        <w:rPr>
          <w:spacing w:val="-7"/>
          <w:w w:val="105"/>
          <w:sz w:val="21"/>
        </w:rPr>
        <w:t> </w:t>
      </w:r>
      <w:r>
        <w:rPr>
          <w:w w:val="105"/>
          <w:sz w:val="21"/>
        </w:rPr>
        <w:t>enable</w:t>
      </w:r>
      <w:r>
        <w:rPr>
          <w:spacing w:val="-6"/>
          <w:w w:val="105"/>
          <w:sz w:val="21"/>
        </w:rPr>
        <w:t> </w:t>
      </w:r>
      <w:r>
        <w:rPr>
          <w:w w:val="105"/>
          <w:sz w:val="21"/>
        </w:rPr>
        <w:t>the</w:t>
      </w:r>
      <w:r>
        <w:rPr>
          <w:spacing w:val="-6"/>
          <w:w w:val="105"/>
          <w:sz w:val="21"/>
        </w:rPr>
        <w:t> </w:t>
      </w:r>
      <w:r>
        <w:rPr>
          <w:spacing w:val="-3"/>
          <w:w w:val="105"/>
          <w:sz w:val="21"/>
        </w:rPr>
        <w:t>commission</w:t>
      </w:r>
      <w:r>
        <w:rPr>
          <w:spacing w:val="-6"/>
          <w:w w:val="105"/>
          <w:sz w:val="21"/>
        </w:rPr>
        <w:t> </w:t>
      </w:r>
      <w:r>
        <w:rPr>
          <w:w w:val="105"/>
          <w:sz w:val="21"/>
        </w:rPr>
        <w:t>of</w:t>
      </w:r>
      <w:r>
        <w:rPr>
          <w:spacing w:val="-6"/>
          <w:w w:val="105"/>
          <w:sz w:val="21"/>
        </w:rPr>
        <w:t> </w:t>
      </w:r>
      <w:r>
        <w:rPr>
          <w:w w:val="105"/>
          <w:sz w:val="21"/>
        </w:rPr>
        <w:t>crime</w:t>
      </w:r>
      <w:r>
        <w:rPr>
          <w:spacing w:val="-6"/>
          <w:w w:val="105"/>
          <w:sz w:val="21"/>
        </w:rPr>
        <w:t> </w:t>
      </w:r>
      <w:r>
        <w:rPr>
          <w:w w:val="105"/>
          <w:sz w:val="21"/>
        </w:rPr>
        <w:t>or</w:t>
      </w:r>
      <w:r>
        <w:rPr>
          <w:spacing w:val="-6"/>
          <w:w w:val="105"/>
          <w:sz w:val="21"/>
        </w:rPr>
        <w:t> </w:t>
      </w:r>
      <w:r>
        <w:rPr>
          <w:spacing w:val="-3"/>
          <w:w w:val="105"/>
          <w:sz w:val="21"/>
        </w:rPr>
        <w:t>concealment</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w w:val="105"/>
          <w:sz w:val="21"/>
        </w:rPr>
        <w:t>proceeds</w:t>
      </w:r>
      <w:r>
        <w:rPr>
          <w:spacing w:val="-7"/>
          <w:w w:val="105"/>
          <w:sz w:val="21"/>
        </w:rPr>
        <w:t> </w:t>
      </w:r>
      <w:r>
        <w:rPr>
          <w:w w:val="105"/>
          <w:sz w:val="21"/>
        </w:rPr>
        <w:t>of</w:t>
      </w:r>
      <w:r>
        <w:rPr>
          <w:spacing w:val="-6"/>
          <w:w w:val="105"/>
          <w:sz w:val="21"/>
        </w:rPr>
        <w:t> </w:t>
      </w:r>
      <w:r>
        <w:rPr>
          <w:spacing w:val="-3"/>
          <w:w w:val="105"/>
          <w:sz w:val="21"/>
        </w:rPr>
        <w:t>crime,</w:t>
      </w:r>
      <w:r>
        <w:rPr>
          <w:spacing w:val="-6"/>
          <w:w w:val="105"/>
          <w:sz w:val="21"/>
        </w:rPr>
        <w:t> </w:t>
      </w:r>
      <w:r>
        <w:rPr>
          <w:w w:val="105"/>
          <w:sz w:val="21"/>
        </w:rPr>
        <w:t>and</w:t>
      </w:r>
      <w:r>
        <w:rPr>
          <w:spacing w:val="-6"/>
          <w:w w:val="105"/>
          <w:sz w:val="21"/>
        </w:rPr>
        <w:t> </w:t>
      </w:r>
      <w:r>
        <w:rPr>
          <w:w w:val="105"/>
          <w:sz w:val="21"/>
        </w:rPr>
        <w:t>the</w:t>
      </w:r>
      <w:r>
        <w:rPr>
          <w:spacing w:val="-6"/>
          <w:w w:val="105"/>
          <w:sz w:val="21"/>
        </w:rPr>
        <w:t> </w:t>
      </w:r>
      <w:r>
        <w:rPr>
          <w:w w:val="105"/>
          <w:sz w:val="21"/>
        </w:rPr>
        <w:t>use of</w:t>
      </w:r>
      <w:r>
        <w:rPr>
          <w:spacing w:val="-11"/>
          <w:w w:val="105"/>
          <w:sz w:val="21"/>
        </w:rPr>
        <w:t> </w:t>
      </w:r>
      <w:r>
        <w:rPr>
          <w:w w:val="105"/>
          <w:sz w:val="21"/>
        </w:rPr>
        <w:t>specialist</w:t>
      </w:r>
      <w:r>
        <w:rPr>
          <w:spacing w:val="-10"/>
          <w:w w:val="105"/>
          <w:sz w:val="21"/>
        </w:rPr>
        <w:t> </w:t>
      </w:r>
      <w:r>
        <w:rPr>
          <w:w w:val="105"/>
          <w:sz w:val="21"/>
        </w:rPr>
        <w:t>advisors</w:t>
      </w:r>
      <w:r>
        <w:rPr>
          <w:spacing w:val="-11"/>
          <w:w w:val="105"/>
          <w:sz w:val="21"/>
        </w:rPr>
        <w:t> </w:t>
      </w:r>
      <w:r>
        <w:rPr>
          <w:w w:val="105"/>
          <w:sz w:val="21"/>
        </w:rPr>
        <w:t>and</w:t>
      </w:r>
      <w:r>
        <w:rPr>
          <w:spacing w:val="-10"/>
          <w:w w:val="105"/>
          <w:sz w:val="21"/>
        </w:rPr>
        <w:t> </w:t>
      </w:r>
      <w:r>
        <w:rPr>
          <w:spacing w:val="-3"/>
          <w:w w:val="105"/>
          <w:sz w:val="21"/>
        </w:rPr>
        <w:t>professional</w:t>
      </w:r>
      <w:r>
        <w:rPr>
          <w:spacing w:val="-10"/>
          <w:w w:val="105"/>
          <w:sz w:val="21"/>
        </w:rPr>
        <w:t> </w:t>
      </w:r>
      <w:r>
        <w:rPr>
          <w:spacing w:val="-3"/>
          <w:w w:val="105"/>
          <w:sz w:val="21"/>
        </w:rPr>
        <w:t>facilitators</w:t>
      </w:r>
      <w:r>
        <w:rPr>
          <w:spacing w:val="-11"/>
          <w:w w:val="105"/>
          <w:sz w:val="21"/>
        </w:rPr>
        <w:t> </w:t>
      </w:r>
      <w:r>
        <w:rPr>
          <w:w w:val="105"/>
          <w:sz w:val="21"/>
        </w:rPr>
        <w:t>in</w:t>
      </w:r>
      <w:r>
        <w:rPr>
          <w:spacing w:val="-10"/>
          <w:w w:val="105"/>
          <w:sz w:val="21"/>
        </w:rPr>
        <w:t> </w:t>
      </w:r>
      <w:r>
        <w:rPr>
          <w:w w:val="105"/>
          <w:sz w:val="21"/>
        </w:rPr>
        <w:t>order</w:t>
      </w:r>
      <w:r>
        <w:rPr>
          <w:spacing w:val="-11"/>
          <w:w w:val="105"/>
          <w:sz w:val="21"/>
        </w:rPr>
        <w:t> </w:t>
      </w:r>
      <w:r>
        <w:rPr>
          <w:w w:val="105"/>
          <w:sz w:val="21"/>
        </w:rPr>
        <w:t>to</w:t>
      </w:r>
      <w:r>
        <w:rPr>
          <w:spacing w:val="-10"/>
          <w:w w:val="105"/>
          <w:sz w:val="21"/>
        </w:rPr>
        <w:t> </w:t>
      </w:r>
      <w:r>
        <w:rPr>
          <w:w w:val="105"/>
          <w:sz w:val="21"/>
        </w:rPr>
        <w:t>conduct</w:t>
      </w:r>
      <w:r>
        <w:rPr>
          <w:spacing w:val="-10"/>
          <w:w w:val="105"/>
          <w:sz w:val="21"/>
        </w:rPr>
        <w:t> </w:t>
      </w:r>
      <w:r>
        <w:rPr>
          <w:spacing w:val="-3"/>
          <w:w w:val="105"/>
          <w:sz w:val="21"/>
        </w:rPr>
        <w:t>criminal</w:t>
      </w:r>
      <w:r>
        <w:rPr>
          <w:spacing w:val="-11"/>
          <w:w w:val="105"/>
          <w:sz w:val="21"/>
        </w:rPr>
        <w:t> </w:t>
      </w:r>
      <w:r>
        <w:rPr>
          <w:w w:val="105"/>
          <w:sz w:val="21"/>
        </w:rPr>
        <w:t>activities.</w:t>
      </w:r>
      <w:r>
        <w:rPr>
          <w:w w:val="105"/>
          <w:position w:val="7"/>
          <w:sz w:val="12"/>
        </w:rPr>
        <w:t>3</w:t>
      </w:r>
    </w:p>
    <w:p>
      <w:pPr>
        <w:pStyle w:val="BodyText"/>
        <w:rPr>
          <w:sz w:val="20"/>
        </w:rPr>
      </w:pPr>
    </w:p>
    <w:p>
      <w:pPr>
        <w:pStyle w:val="BodyText"/>
        <w:rPr>
          <w:sz w:val="20"/>
        </w:rPr>
      </w:pPr>
    </w:p>
    <w:p>
      <w:pPr>
        <w:pStyle w:val="BodyText"/>
        <w:spacing w:before="8"/>
        <w:rPr>
          <w:sz w:val="13"/>
        </w:rPr>
      </w:pPr>
      <w:r>
        <w:rPr/>
        <w:pict>
          <v:line style="position:absolute;mso-position-horizontal-relative:page;mso-position-vertical-relative:paragraph;z-index:-208;mso-wrap-distance-left:0;mso-wrap-distance-right:0" from="79.370102pt,10.828281pt" to="515.905102pt,10.828281pt" stroked="true" strokeweight="1pt" strokecolor="#b6bdc8">
            <v:stroke dashstyle="solid"/>
            <w10:wrap type="topAndBottom"/>
          </v:line>
        </w:pict>
      </w:r>
    </w:p>
    <w:p>
      <w:pPr>
        <w:tabs>
          <w:tab w:pos="2380" w:val="left" w:leader="none"/>
        </w:tabs>
        <w:spacing w:before="117"/>
        <w:ind w:left="1587" w:right="0" w:firstLine="0"/>
        <w:jc w:val="left"/>
        <w:rPr>
          <w:sz w:val="13"/>
        </w:rPr>
      </w:pPr>
      <w:r>
        <w:rPr>
          <w:w w:val="105"/>
          <w:sz w:val="13"/>
        </w:rPr>
        <w:t>1</w:t>
        <w:tab/>
        <w:t>See</w:t>
      </w:r>
      <w:r>
        <w:rPr>
          <w:spacing w:val="4"/>
          <w:w w:val="105"/>
          <w:sz w:val="13"/>
        </w:rPr>
        <w:t> </w:t>
      </w:r>
      <w:r>
        <w:rPr>
          <w:spacing w:val="2"/>
          <w:w w:val="105"/>
          <w:sz w:val="13"/>
        </w:rPr>
        <w:t>[3.10]–[3.59].</w:t>
      </w:r>
    </w:p>
    <w:p>
      <w:pPr>
        <w:pStyle w:val="ListParagraph"/>
        <w:numPr>
          <w:ilvl w:val="0"/>
          <w:numId w:val="7"/>
        </w:numPr>
        <w:tabs>
          <w:tab w:pos="2380" w:val="left" w:leader="none"/>
          <w:tab w:pos="2382" w:val="left" w:leader="none"/>
        </w:tabs>
        <w:spacing w:line="240" w:lineRule="auto" w:before="1" w:after="0"/>
        <w:ind w:left="2381" w:right="0" w:hanging="794"/>
        <w:jc w:val="left"/>
        <w:rPr>
          <w:sz w:val="13"/>
        </w:rPr>
      </w:pPr>
      <w:r>
        <w:rPr/>
        <w:pict>
          <v:shape style="position:absolute;margin-left:36pt;margin-top:3.750863pt;width:12.5pt;height:14.25pt;mso-position-horizontal-relative:page;mso-position-vertical-relative:paragraph;z-index:1864" type="#_x0000_t202" filled="false" stroked="false">
            <v:textbox inset="0,0,0,0">
              <w:txbxContent>
                <w:p>
                  <w:pPr>
                    <w:spacing w:line="284" w:lineRule="exact" w:before="0"/>
                    <w:ind w:left="0" w:right="0" w:firstLine="0"/>
                    <w:jc w:val="left"/>
                    <w:rPr>
                      <w:b/>
                      <w:sz w:val="24"/>
                    </w:rPr>
                  </w:pPr>
                  <w:r>
                    <w:rPr>
                      <w:b/>
                      <w:color w:val="37617A"/>
                      <w:spacing w:val="-9"/>
                      <w:w w:val="110"/>
                      <w:sz w:val="24"/>
                    </w:rPr>
                    <w:t>14</w:t>
                  </w:r>
                </w:p>
              </w:txbxContent>
            </v:textbox>
            <w10:wrap type="none"/>
          </v:shape>
        </w:pict>
      </w:r>
      <w:r>
        <w:rPr>
          <w:w w:val="105"/>
          <w:sz w:val="13"/>
        </w:rPr>
        <w:t>Attorney-General’s Department, </w:t>
      </w:r>
      <w:r>
        <w:rPr>
          <w:i/>
          <w:w w:val="105"/>
          <w:sz w:val="13"/>
        </w:rPr>
        <w:t>Commonwealth Organised Crime Strategic Framework: Overview </w:t>
      </w:r>
      <w:r>
        <w:rPr>
          <w:spacing w:val="2"/>
          <w:w w:val="105"/>
          <w:sz w:val="13"/>
        </w:rPr>
        <w:t>(2009)</w:t>
      </w:r>
      <w:r>
        <w:rPr>
          <w:spacing w:val="7"/>
          <w:w w:val="105"/>
          <w:sz w:val="13"/>
        </w:rPr>
        <w:t> </w:t>
      </w:r>
      <w:r>
        <w:rPr>
          <w:spacing w:val="-10"/>
          <w:w w:val="105"/>
          <w:sz w:val="13"/>
        </w:rPr>
        <w:t>7.</w:t>
      </w:r>
    </w:p>
    <w:p>
      <w:pPr>
        <w:pStyle w:val="ListParagraph"/>
        <w:numPr>
          <w:ilvl w:val="0"/>
          <w:numId w:val="7"/>
        </w:numPr>
        <w:tabs>
          <w:tab w:pos="2380" w:val="left" w:leader="none"/>
          <w:tab w:pos="2382" w:val="left" w:leader="none"/>
        </w:tabs>
        <w:spacing w:line="240" w:lineRule="auto" w:before="2" w:after="0"/>
        <w:ind w:left="2381" w:right="0" w:hanging="794"/>
        <w:jc w:val="left"/>
        <w:rPr>
          <w:sz w:val="13"/>
        </w:rPr>
      </w:pPr>
      <w:r>
        <w:rPr>
          <w:w w:val="105"/>
          <w:sz w:val="13"/>
        </w:rPr>
        <w:t>Australian Crime Commission, </w:t>
      </w:r>
      <w:r>
        <w:rPr>
          <w:i/>
          <w:w w:val="105"/>
          <w:sz w:val="13"/>
        </w:rPr>
        <w:t>Organised Crime Groups</w:t>
      </w:r>
      <w:r>
        <w:rPr>
          <w:i/>
          <w:spacing w:val="26"/>
          <w:w w:val="105"/>
          <w:sz w:val="13"/>
        </w:rPr>
        <w:t> </w:t>
      </w:r>
      <w:r>
        <w:rPr>
          <w:w w:val="105"/>
          <w:sz w:val="13"/>
        </w:rPr>
        <w:t>(2013).</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3"/>
        </w:numPr>
        <w:tabs>
          <w:tab w:pos="2380" w:val="left" w:leader="none"/>
          <w:tab w:pos="2381" w:val="left" w:leader="none"/>
        </w:tabs>
        <w:spacing w:line="242" w:lineRule="auto" w:before="91" w:after="0"/>
        <w:ind w:left="2381" w:right="1855" w:hanging="794"/>
        <w:jc w:val="left"/>
        <w:rPr>
          <w:sz w:val="21"/>
        </w:rPr>
      </w:pPr>
      <w:bookmarkStart w:name="The harms of infiltration" w:id="38"/>
      <w:bookmarkEnd w:id="38"/>
      <w:r>
        <w:rPr/>
      </w:r>
      <w:bookmarkStart w:name="The harms of infiltration" w:id="39"/>
      <w:bookmarkEnd w:id="39"/>
      <w:r>
        <w:rPr>
          <w:sz w:val="21"/>
        </w:rPr>
        <w:t>V</w:t>
      </w:r>
      <w:r>
        <w:rPr>
          <w:sz w:val="21"/>
        </w:rPr>
        <w:t>ictoria </w:t>
      </w:r>
      <w:r>
        <w:rPr>
          <w:spacing w:val="-3"/>
          <w:sz w:val="21"/>
        </w:rPr>
        <w:t>Police </w:t>
      </w:r>
      <w:r>
        <w:rPr>
          <w:sz w:val="21"/>
        </w:rPr>
        <w:t>states </w:t>
      </w:r>
      <w:r>
        <w:rPr>
          <w:spacing w:val="-3"/>
          <w:sz w:val="21"/>
        </w:rPr>
        <w:t>that organised </w:t>
      </w:r>
      <w:r>
        <w:rPr>
          <w:sz w:val="21"/>
        </w:rPr>
        <w:t>crime </w:t>
      </w:r>
      <w:r>
        <w:rPr>
          <w:spacing w:val="-3"/>
          <w:sz w:val="21"/>
        </w:rPr>
        <w:t>groups have infiltrated </w:t>
      </w:r>
      <w:r>
        <w:rPr>
          <w:sz w:val="21"/>
        </w:rPr>
        <w:t>a </w:t>
      </w:r>
      <w:r>
        <w:rPr>
          <w:spacing w:val="-3"/>
          <w:sz w:val="21"/>
        </w:rPr>
        <w:t>range </w:t>
      </w:r>
      <w:r>
        <w:rPr>
          <w:sz w:val="21"/>
        </w:rPr>
        <w:t>of lawful </w:t>
      </w:r>
      <w:r>
        <w:rPr>
          <w:spacing w:val="-3"/>
          <w:sz w:val="21"/>
        </w:rPr>
        <w:t>occupations </w:t>
      </w:r>
      <w:r>
        <w:rPr>
          <w:sz w:val="21"/>
        </w:rPr>
        <w:t>and industries, </w:t>
      </w:r>
      <w:r>
        <w:rPr>
          <w:spacing w:val="-3"/>
          <w:sz w:val="21"/>
        </w:rPr>
        <w:t>including </w:t>
      </w:r>
      <w:r>
        <w:rPr>
          <w:sz w:val="21"/>
        </w:rPr>
        <w:t>the </w:t>
      </w:r>
      <w:r>
        <w:rPr>
          <w:spacing w:val="-3"/>
          <w:sz w:val="21"/>
        </w:rPr>
        <w:t>private security,  </w:t>
      </w:r>
      <w:r>
        <w:rPr>
          <w:sz w:val="21"/>
        </w:rPr>
        <w:t>debt collection, and </w:t>
      </w:r>
      <w:r>
        <w:rPr>
          <w:spacing w:val="-3"/>
          <w:sz w:val="21"/>
        </w:rPr>
        <w:t>trucking</w:t>
      </w:r>
      <w:r>
        <w:rPr>
          <w:spacing w:val="41"/>
          <w:sz w:val="21"/>
        </w:rPr>
        <w:t> </w:t>
      </w:r>
      <w:r>
        <w:rPr>
          <w:sz w:val="21"/>
        </w:rPr>
        <w:t>and heavy </w:t>
      </w:r>
      <w:r>
        <w:rPr>
          <w:spacing w:val="-3"/>
          <w:sz w:val="21"/>
        </w:rPr>
        <w:t>haulage </w:t>
      </w:r>
      <w:r>
        <w:rPr>
          <w:sz w:val="21"/>
        </w:rPr>
        <w:t>industries.</w:t>
      </w:r>
      <w:r>
        <w:rPr>
          <w:position w:val="7"/>
          <w:sz w:val="12"/>
        </w:rPr>
        <w:t>4 </w:t>
      </w:r>
      <w:r>
        <w:rPr>
          <w:sz w:val="21"/>
        </w:rPr>
        <w:t>While some of these statements </w:t>
      </w:r>
      <w:r>
        <w:rPr>
          <w:spacing w:val="-3"/>
          <w:sz w:val="21"/>
        </w:rPr>
        <w:t>have </w:t>
      </w:r>
      <w:r>
        <w:rPr>
          <w:sz w:val="21"/>
        </w:rPr>
        <w:t>been made in the context of </w:t>
      </w:r>
      <w:r>
        <w:rPr>
          <w:spacing w:val="-3"/>
          <w:sz w:val="21"/>
        </w:rPr>
        <w:t>recent investigations into </w:t>
      </w:r>
      <w:r>
        <w:rPr>
          <w:spacing w:val="-2"/>
          <w:sz w:val="21"/>
        </w:rPr>
        <w:t>outlaw </w:t>
      </w:r>
      <w:r>
        <w:rPr>
          <w:sz w:val="21"/>
        </w:rPr>
        <w:t>motorcycle </w:t>
      </w:r>
      <w:r>
        <w:rPr>
          <w:spacing w:val="-3"/>
          <w:sz w:val="21"/>
        </w:rPr>
        <w:t>gang </w:t>
      </w:r>
      <w:r>
        <w:rPr>
          <w:sz w:val="21"/>
        </w:rPr>
        <w:t>(OMG) activity in Victoria, </w:t>
      </w:r>
      <w:r>
        <w:rPr>
          <w:spacing w:val="-2"/>
          <w:sz w:val="21"/>
        </w:rPr>
        <w:t>police </w:t>
      </w:r>
      <w:r>
        <w:rPr>
          <w:spacing w:val="-3"/>
          <w:sz w:val="21"/>
        </w:rPr>
        <w:t>concerns </w:t>
      </w:r>
      <w:r>
        <w:rPr>
          <w:sz w:val="21"/>
        </w:rPr>
        <w:t>about the  </w:t>
      </w:r>
      <w:r>
        <w:rPr>
          <w:spacing w:val="-3"/>
          <w:sz w:val="21"/>
        </w:rPr>
        <w:t>infiltration  </w:t>
      </w:r>
      <w:r>
        <w:rPr>
          <w:sz w:val="21"/>
        </w:rPr>
        <w:t>of  </w:t>
      </w:r>
      <w:r>
        <w:rPr>
          <w:spacing w:val="-3"/>
          <w:sz w:val="21"/>
        </w:rPr>
        <w:t>legitimate  </w:t>
      </w:r>
      <w:r>
        <w:rPr>
          <w:sz w:val="21"/>
        </w:rPr>
        <w:t>business  </w:t>
      </w:r>
      <w:r>
        <w:rPr>
          <w:spacing w:val="-3"/>
          <w:sz w:val="21"/>
        </w:rPr>
        <w:t>predate  </w:t>
      </w:r>
      <w:r>
        <w:rPr>
          <w:sz w:val="21"/>
        </w:rPr>
        <w:t>the  </w:t>
      </w:r>
      <w:r>
        <w:rPr>
          <w:spacing w:val="-3"/>
          <w:sz w:val="21"/>
        </w:rPr>
        <w:t>recent  focus </w:t>
      </w:r>
      <w:r>
        <w:rPr>
          <w:sz w:val="21"/>
        </w:rPr>
        <w:t>on OMGs. In Victoria </w:t>
      </w:r>
      <w:r>
        <w:rPr>
          <w:spacing w:val="-4"/>
          <w:sz w:val="21"/>
        </w:rPr>
        <w:t>Police’s </w:t>
      </w:r>
      <w:r>
        <w:rPr>
          <w:spacing w:val="-3"/>
          <w:sz w:val="21"/>
        </w:rPr>
        <w:t>organised  </w:t>
      </w:r>
      <w:r>
        <w:rPr>
          <w:sz w:val="21"/>
        </w:rPr>
        <w:t>crime  strategy  </w:t>
      </w:r>
      <w:r>
        <w:rPr>
          <w:spacing w:val="-3"/>
          <w:sz w:val="21"/>
        </w:rPr>
        <w:t>for  </w:t>
      </w:r>
      <w:r>
        <w:rPr>
          <w:sz w:val="21"/>
        </w:rPr>
        <w:t>2005–2009  (developed  at the time of the so-called </w:t>
      </w:r>
      <w:r>
        <w:rPr>
          <w:spacing w:val="-4"/>
          <w:sz w:val="21"/>
        </w:rPr>
        <w:t>‘gangland </w:t>
      </w:r>
      <w:r>
        <w:rPr>
          <w:sz w:val="21"/>
        </w:rPr>
        <w:t>wars’), one of the six </w:t>
      </w:r>
      <w:r>
        <w:rPr>
          <w:spacing w:val="-3"/>
          <w:sz w:val="21"/>
        </w:rPr>
        <w:t>strategic areas </w:t>
      </w:r>
      <w:r>
        <w:rPr>
          <w:sz w:val="21"/>
        </w:rPr>
        <w:t>identified by Victoria</w:t>
      </w:r>
      <w:r>
        <w:rPr>
          <w:spacing w:val="20"/>
          <w:sz w:val="21"/>
        </w:rPr>
        <w:t> </w:t>
      </w:r>
      <w:r>
        <w:rPr>
          <w:spacing w:val="-3"/>
          <w:sz w:val="21"/>
        </w:rPr>
        <w:t>Police</w:t>
      </w:r>
      <w:r>
        <w:rPr>
          <w:spacing w:val="21"/>
          <w:sz w:val="21"/>
        </w:rPr>
        <w:t> </w:t>
      </w:r>
      <w:r>
        <w:rPr>
          <w:sz w:val="21"/>
        </w:rPr>
        <w:t>was</w:t>
      </w:r>
      <w:r>
        <w:rPr>
          <w:spacing w:val="21"/>
          <w:sz w:val="21"/>
        </w:rPr>
        <w:t> </w:t>
      </w:r>
      <w:r>
        <w:rPr>
          <w:sz w:val="21"/>
        </w:rPr>
        <w:t>the</w:t>
      </w:r>
      <w:r>
        <w:rPr>
          <w:spacing w:val="20"/>
          <w:sz w:val="21"/>
        </w:rPr>
        <w:t> </w:t>
      </w:r>
      <w:r>
        <w:rPr>
          <w:spacing w:val="-3"/>
          <w:sz w:val="21"/>
        </w:rPr>
        <w:t>improvement</w:t>
      </w:r>
      <w:r>
        <w:rPr>
          <w:spacing w:val="21"/>
          <w:sz w:val="21"/>
        </w:rPr>
        <w:t> </w:t>
      </w:r>
      <w:r>
        <w:rPr>
          <w:sz w:val="21"/>
        </w:rPr>
        <w:t>of</w:t>
      </w:r>
      <w:r>
        <w:rPr>
          <w:spacing w:val="21"/>
          <w:sz w:val="21"/>
        </w:rPr>
        <w:t> </w:t>
      </w:r>
      <w:r>
        <w:rPr>
          <w:sz w:val="21"/>
        </w:rPr>
        <w:t>regulatory</w:t>
      </w:r>
      <w:r>
        <w:rPr>
          <w:spacing w:val="20"/>
          <w:sz w:val="21"/>
        </w:rPr>
        <w:t> </w:t>
      </w:r>
      <w:r>
        <w:rPr>
          <w:sz w:val="21"/>
        </w:rPr>
        <w:t>regimes—particularly</w:t>
      </w:r>
      <w:r>
        <w:rPr>
          <w:spacing w:val="21"/>
          <w:sz w:val="21"/>
        </w:rPr>
        <w:t> </w:t>
      </w:r>
      <w:r>
        <w:rPr>
          <w:sz w:val="21"/>
        </w:rPr>
        <w:t>via</w:t>
      </w:r>
      <w:r>
        <w:rPr>
          <w:spacing w:val="21"/>
          <w:sz w:val="21"/>
        </w:rPr>
        <w:t> </w:t>
      </w:r>
      <w:r>
        <w:rPr>
          <w:sz w:val="21"/>
        </w:rPr>
        <w:t>the</w:t>
      </w:r>
      <w:r>
        <w:rPr>
          <w:spacing w:val="20"/>
          <w:sz w:val="21"/>
        </w:rPr>
        <w:t> </w:t>
      </w:r>
      <w:r>
        <w:rPr>
          <w:spacing w:val="-3"/>
          <w:sz w:val="21"/>
        </w:rPr>
        <w:t>sharing</w:t>
      </w:r>
    </w:p>
    <w:p>
      <w:pPr>
        <w:pStyle w:val="BodyText"/>
        <w:spacing w:line="242" w:lineRule="auto" w:before="9"/>
        <w:ind w:left="2381" w:right="1601"/>
        <w:rPr>
          <w:sz w:val="12"/>
        </w:rPr>
      </w:pPr>
      <w:r>
        <w:rPr>
          <w:w w:val="105"/>
        </w:rPr>
        <w:t>of </w:t>
      </w:r>
      <w:r>
        <w:rPr>
          <w:spacing w:val="-3"/>
          <w:w w:val="105"/>
        </w:rPr>
        <w:t>information </w:t>
      </w:r>
      <w:r>
        <w:rPr>
          <w:w w:val="105"/>
        </w:rPr>
        <w:t>and intelligence—in order to </w:t>
      </w:r>
      <w:r>
        <w:rPr>
          <w:spacing w:val="-3"/>
          <w:w w:val="105"/>
        </w:rPr>
        <w:t>reduce </w:t>
      </w:r>
      <w:r>
        <w:rPr>
          <w:w w:val="105"/>
        </w:rPr>
        <w:t>the opportunities </w:t>
      </w:r>
      <w:r>
        <w:rPr>
          <w:spacing w:val="-3"/>
          <w:w w:val="105"/>
        </w:rPr>
        <w:t>for organised </w:t>
      </w:r>
      <w:r>
        <w:rPr>
          <w:w w:val="105"/>
        </w:rPr>
        <w:t>crime </w:t>
      </w:r>
      <w:r>
        <w:rPr>
          <w:spacing w:val="-3"/>
          <w:w w:val="105"/>
        </w:rPr>
        <w:t>group infiltration </w:t>
      </w:r>
      <w:r>
        <w:rPr>
          <w:w w:val="105"/>
        </w:rPr>
        <w:t>of </w:t>
      </w:r>
      <w:r>
        <w:rPr>
          <w:spacing w:val="-3"/>
          <w:w w:val="105"/>
        </w:rPr>
        <w:t>legitimate business.</w:t>
      </w:r>
      <w:r>
        <w:rPr>
          <w:spacing w:val="-3"/>
          <w:w w:val="105"/>
          <w:position w:val="7"/>
          <w:sz w:val="12"/>
        </w:rPr>
        <w:t>5</w:t>
      </w:r>
    </w:p>
    <w:p>
      <w:pPr>
        <w:pStyle w:val="ListParagraph"/>
        <w:numPr>
          <w:ilvl w:val="1"/>
          <w:numId w:val="3"/>
        </w:numPr>
        <w:tabs>
          <w:tab w:pos="2381" w:val="left" w:leader="none"/>
          <w:tab w:pos="2382" w:val="left" w:leader="none"/>
        </w:tabs>
        <w:spacing w:line="242" w:lineRule="auto" w:before="122" w:after="0"/>
        <w:ind w:left="2381" w:right="1722" w:hanging="794"/>
        <w:jc w:val="left"/>
        <w:rPr>
          <w:sz w:val="12"/>
        </w:rPr>
      </w:pPr>
      <w:r>
        <w:rPr>
          <w:w w:val="105"/>
          <w:sz w:val="21"/>
        </w:rPr>
        <w:t>The</w:t>
      </w:r>
      <w:r>
        <w:rPr>
          <w:spacing w:val="-5"/>
          <w:w w:val="105"/>
          <w:sz w:val="21"/>
        </w:rPr>
        <w:t> </w:t>
      </w:r>
      <w:r>
        <w:rPr>
          <w:spacing w:val="-3"/>
          <w:w w:val="105"/>
          <w:sz w:val="21"/>
        </w:rPr>
        <w:t>infiltration</w:t>
      </w:r>
      <w:r>
        <w:rPr>
          <w:spacing w:val="-5"/>
          <w:w w:val="105"/>
          <w:sz w:val="21"/>
        </w:rPr>
        <w:t> </w:t>
      </w:r>
      <w:r>
        <w:rPr>
          <w:w w:val="105"/>
          <w:sz w:val="21"/>
        </w:rPr>
        <w:t>of</w:t>
      </w:r>
      <w:r>
        <w:rPr>
          <w:spacing w:val="-5"/>
          <w:w w:val="105"/>
          <w:sz w:val="21"/>
        </w:rPr>
        <w:t> </w:t>
      </w:r>
      <w:r>
        <w:rPr>
          <w:spacing w:val="-3"/>
          <w:w w:val="105"/>
          <w:sz w:val="21"/>
        </w:rPr>
        <w:t>organised</w:t>
      </w:r>
      <w:r>
        <w:rPr>
          <w:spacing w:val="-5"/>
          <w:w w:val="105"/>
          <w:sz w:val="21"/>
        </w:rPr>
        <w:t> </w:t>
      </w:r>
      <w:r>
        <w:rPr>
          <w:w w:val="105"/>
          <w:sz w:val="21"/>
        </w:rPr>
        <w:t>crime</w:t>
      </w:r>
      <w:r>
        <w:rPr>
          <w:spacing w:val="-4"/>
          <w:w w:val="105"/>
          <w:sz w:val="21"/>
        </w:rPr>
        <w:t> </w:t>
      </w:r>
      <w:r>
        <w:rPr>
          <w:spacing w:val="-3"/>
          <w:w w:val="105"/>
          <w:sz w:val="21"/>
        </w:rPr>
        <w:t>into</w:t>
      </w:r>
      <w:r>
        <w:rPr>
          <w:spacing w:val="-5"/>
          <w:w w:val="105"/>
          <w:sz w:val="21"/>
        </w:rPr>
        <w:t> </w:t>
      </w:r>
      <w:r>
        <w:rPr>
          <w:w w:val="105"/>
          <w:sz w:val="21"/>
        </w:rPr>
        <w:t>lawful</w:t>
      </w:r>
      <w:r>
        <w:rPr>
          <w:spacing w:val="-5"/>
          <w:w w:val="105"/>
          <w:sz w:val="21"/>
        </w:rPr>
        <w:t> </w:t>
      </w:r>
      <w:r>
        <w:rPr>
          <w:spacing w:val="-3"/>
          <w:w w:val="105"/>
          <w:sz w:val="21"/>
        </w:rPr>
        <w:t>occupations</w:t>
      </w:r>
      <w:r>
        <w:rPr>
          <w:spacing w:val="-5"/>
          <w:w w:val="105"/>
          <w:sz w:val="21"/>
        </w:rPr>
        <w:t> </w:t>
      </w:r>
      <w:r>
        <w:rPr>
          <w:w w:val="105"/>
          <w:sz w:val="21"/>
        </w:rPr>
        <w:t>and</w:t>
      </w:r>
      <w:r>
        <w:rPr>
          <w:spacing w:val="-5"/>
          <w:w w:val="105"/>
          <w:sz w:val="21"/>
        </w:rPr>
        <w:t> </w:t>
      </w:r>
      <w:r>
        <w:rPr>
          <w:w w:val="105"/>
          <w:sz w:val="21"/>
        </w:rPr>
        <w:t>industries</w:t>
      </w:r>
      <w:r>
        <w:rPr>
          <w:spacing w:val="-4"/>
          <w:w w:val="105"/>
          <w:sz w:val="21"/>
        </w:rPr>
        <w:t> </w:t>
      </w:r>
      <w:r>
        <w:rPr>
          <w:w w:val="105"/>
          <w:sz w:val="21"/>
        </w:rPr>
        <w:t>is</w:t>
      </w:r>
      <w:r>
        <w:rPr>
          <w:spacing w:val="-5"/>
          <w:w w:val="105"/>
          <w:sz w:val="21"/>
        </w:rPr>
        <w:t> </w:t>
      </w:r>
      <w:r>
        <w:rPr>
          <w:spacing w:val="-2"/>
          <w:w w:val="105"/>
          <w:sz w:val="21"/>
        </w:rPr>
        <w:t>not</w:t>
      </w:r>
      <w:r>
        <w:rPr>
          <w:spacing w:val="-5"/>
          <w:w w:val="105"/>
          <w:sz w:val="21"/>
        </w:rPr>
        <w:t> </w:t>
      </w:r>
      <w:r>
        <w:rPr>
          <w:spacing w:val="-3"/>
          <w:w w:val="105"/>
          <w:sz w:val="21"/>
        </w:rPr>
        <w:t>unique</w:t>
      </w:r>
      <w:r>
        <w:rPr>
          <w:spacing w:val="-5"/>
          <w:w w:val="105"/>
          <w:sz w:val="21"/>
        </w:rPr>
        <w:t> </w:t>
      </w:r>
      <w:r>
        <w:rPr>
          <w:w w:val="105"/>
          <w:sz w:val="21"/>
        </w:rPr>
        <w:t>to </w:t>
      </w:r>
      <w:r>
        <w:rPr>
          <w:spacing w:val="-3"/>
          <w:w w:val="105"/>
          <w:sz w:val="21"/>
        </w:rPr>
        <w:t>Australia. </w:t>
      </w:r>
      <w:r>
        <w:rPr>
          <w:w w:val="105"/>
          <w:sz w:val="21"/>
        </w:rPr>
        <w:t>It </w:t>
      </w:r>
      <w:r>
        <w:rPr>
          <w:spacing w:val="-2"/>
          <w:w w:val="105"/>
          <w:sz w:val="21"/>
        </w:rPr>
        <w:t>has </w:t>
      </w:r>
      <w:r>
        <w:rPr>
          <w:w w:val="105"/>
          <w:sz w:val="21"/>
        </w:rPr>
        <w:t>also been identified in the </w:t>
      </w:r>
      <w:r>
        <w:rPr>
          <w:spacing w:val="-3"/>
          <w:w w:val="105"/>
          <w:sz w:val="21"/>
        </w:rPr>
        <w:t>United States </w:t>
      </w:r>
      <w:r>
        <w:rPr>
          <w:w w:val="105"/>
          <w:sz w:val="21"/>
        </w:rPr>
        <w:t>and</w:t>
      </w:r>
      <w:r>
        <w:rPr>
          <w:spacing w:val="41"/>
          <w:w w:val="105"/>
          <w:sz w:val="21"/>
        </w:rPr>
        <w:t> </w:t>
      </w:r>
      <w:r>
        <w:rPr>
          <w:spacing w:val="-4"/>
          <w:w w:val="105"/>
          <w:sz w:val="21"/>
        </w:rPr>
        <w:t>Europe.</w:t>
      </w:r>
      <w:r>
        <w:rPr>
          <w:spacing w:val="-4"/>
          <w:w w:val="105"/>
          <w:position w:val="7"/>
          <w:sz w:val="12"/>
        </w:rPr>
        <w:t>6</w:t>
      </w:r>
    </w:p>
    <w:p>
      <w:pPr>
        <w:pStyle w:val="BodyText"/>
        <w:spacing w:before="9"/>
      </w:pPr>
    </w:p>
    <w:p>
      <w:pPr>
        <w:pStyle w:val="Heading2"/>
        <w:spacing w:before="1"/>
      </w:pPr>
      <w:bookmarkStart w:name="_TOC_250012" w:id="40"/>
      <w:bookmarkEnd w:id="40"/>
      <w:r>
        <w:rPr>
          <w:color w:val="37617A"/>
          <w:w w:val="115"/>
        </w:rPr>
        <w:t>The harms of infiltration</w:t>
      </w:r>
    </w:p>
    <w:p>
      <w:pPr>
        <w:pStyle w:val="ListParagraph"/>
        <w:numPr>
          <w:ilvl w:val="1"/>
          <w:numId w:val="3"/>
        </w:numPr>
        <w:tabs>
          <w:tab w:pos="2381" w:val="left" w:leader="none"/>
          <w:tab w:pos="2382" w:val="left" w:leader="none"/>
        </w:tabs>
        <w:spacing w:line="242" w:lineRule="auto" w:before="155" w:after="0"/>
        <w:ind w:left="2381" w:right="1608" w:hanging="794"/>
        <w:jc w:val="left"/>
        <w:rPr>
          <w:sz w:val="21"/>
        </w:rPr>
      </w:pPr>
      <w:r>
        <w:rPr>
          <w:w w:val="105"/>
          <w:sz w:val="21"/>
        </w:rPr>
        <w:t>The </w:t>
      </w:r>
      <w:r>
        <w:rPr>
          <w:spacing w:val="-3"/>
          <w:w w:val="105"/>
          <w:sz w:val="21"/>
        </w:rPr>
        <w:t>harms </w:t>
      </w:r>
      <w:r>
        <w:rPr>
          <w:w w:val="105"/>
          <w:sz w:val="21"/>
        </w:rPr>
        <w:t>of </w:t>
      </w:r>
      <w:r>
        <w:rPr>
          <w:spacing w:val="-3"/>
          <w:w w:val="105"/>
          <w:sz w:val="21"/>
        </w:rPr>
        <w:t>infiltration will </w:t>
      </w:r>
      <w:r>
        <w:rPr>
          <w:w w:val="105"/>
          <w:sz w:val="21"/>
        </w:rPr>
        <w:t>vary in </w:t>
      </w:r>
      <w:r>
        <w:rPr>
          <w:spacing w:val="-3"/>
          <w:w w:val="105"/>
          <w:sz w:val="21"/>
        </w:rPr>
        <w:t>nature </w:t>
      </w:r>
      <w:r>
        <w:rPr>
          <w:w w:val="105"/>
          <w:sz w:val="21"/>
        </w:rPr>
        <w:t>and extent, depending upon the </w:t>
      </w:r>
      <w:r>
        <w:rPr>
          <w:spacing w:val="-3"/>
          <w:w w:val="105"/>
          <w:sz w:val="21"/>
        </w:rPr>
        <w:t>form </w:t>
      </w:r>
      <w:r>
        <w:rPr>
          <w:w w:val="105"/>
          <w:sz w:val="21"/>
        </w:rPr>
        <w:t>and purpose</w:t>
      </w:r>
      <w:r>
        <w:rPr>
          <w:spacing w:val="-9"/>
          <w:w w:val="105"/>
          <w:sz w:val="21"/>
        </w:rPr>
        <w:t> </w:t>
      </w:r>
      <w:r>
        <w:rPr>
          <w:w w:val="105"/>
          <w:sz w:val="21"/>
        </w:rPr>
        <w:t>of</w:t>
      </w:r>
      <w:r>
        <w:rPr>
          <w:spacing w:val="-8"/>
          <w:w w:val="105"/>
          <w:sz w:val="21"/>
        </w:rPr>
        <w:t> </w:t>
      </w:r>
      <w:r>
        <w:rPr>
          <w:spacing w:val="-3"/>
          <w:w w:val="105"/>
          <w:sz w:val="21"/>
        </w:rPr>
        <w:t>infiltration</w:t>
      </w:r>
      <w:r>
        <w:rPr>
          <w:spacing w:val="-8"/>
          <w:w w:val="105"/>
          <w:sz w:val="21"/>
        </w:rPr>
        <w:t> </w:t>
      </w:r>
      <w:r>
        <w:rPr>
          <w:w w:val="105"/>
          <w:sz w:val="21"/>
        </w:rPr>
        <w:t>and</w:t>
      </w:r>
      <w:r>
        <w:rPr>
          <w:spacing w:val="-8"/>
          <w:w w:val="105"/>
          <w:sz w:val="21"/>
        </w:rPr>
        <w:t> </w:t>
      </w:r>
      <w:r>
        <w:rPr>
          <w:w w:val="105"/>
          <w:sz w:val="21"/>
        </w:rPr>
        <w:t>the</w:t>
      </w:r>
      <w:r>
        <w:rPr>
          <w:spacing w:val="-8"/>
          <w:w w:val="105"/>
          <w:sz w:val="21"/>
        </w:rPr>
        <w:t> </w:t>
      </w:r>
      <w:r>
        <w:rPr>
          <w:w w:val="105"/>
          <w:sz w:val="21"/>
        </w:rPr>
        <w:t>particular</w:t>
      </w:r>
      <w:r>
        <w:rPr>
          <w:spacing w:val="-9"/>
          <w:w w:val="105"/>
          <w:sz w:val="21"/>
        </w:rPr>
        <w:t> </w:t>
      </w:r>
      <w:r>
        <w:rPr>
          <w:spacing w:val="-3"/>
          <w:w w:val="105"/>
          <w:sz w:val="21"/>
        </w:rPr>
        <w:t>occupation</w:t>
      </w:r>
      <w:r>
        <w:rPr>
          <w:spacing w:val="-8"/>
          <w:w w:val="105"/>
          <w:sz w:val="21"/>
        </w:rPr>
        <w:t> </w:t>
      </w:r>
      <w:r>
        <w:rPr>
          <w:w w:val="105"/>
          <w:sz w:val="21"/>
        </w:rPr>
        <w:t>or</w:t>
      </w:r>
      <w:r>
        <w:rPr>
          <w:spacing w:val="-8"/>
          <w:w w:val="105"/>
          <w:sz w:val="21"/>
        </w:rPr>
        <w:t> </w:t>
      </w:r>
      <w:r>
        <w:rPr>
          <w:w w:val="105"/>
          <w:sz w:val="21"/>
        </w:rPr>
        <w:t>industry</w:t>
      </w:r>
      <w:r>
        <w:rPr>
          <w:spacing w:val="-8"/>
          <w:w w:val="105"/>
          <w:sz w:val="21"/>
        </w:rPr>
        <w:t> </w:t>
      </w:r>
      <w:r>
        <w:rPr>
          <w:w w:val="105"/>
          <w:sz w:val="21"/>
        </w:rPr>
        <w:t>in</w:t>
      </w:r>
      <w:r>
        <w:rPr>
          <w:spacing w:val="-8"/>
          <w:w w:val="105"/>
          <w:sz w:val="21"/>
        </w:rPr>
        <w:t> </w:t>
      </w:r>
      <w:r>
        <w:rPr>
          <w:spacing w:val="-3"/>
          <w:w w:val="105"/>
          <w:sz w:val="21"/>
        </w:rPr>
        <w:t>issue.</w:t>
      </w:r>
      <w:r>
        <w:rPr>
          <w:spacing w:val="-8"/>
          <w:w w:val="105"/>
          <w:sz w:val="21"/>
        </w:rPr>
        <w:t> </w:t>
      </w:r>
      <w:r>
        <w:rPr>
          <w:w w:val="105"/>
          <w:sz w:val="21"/>
        </w:rPr>
        <w:t>Broadly</w:t>
      </w:r>
      <w:r>
        <w:rPr>
          <w:spacing w:val="-9"/>
          <w:w w:val="105"/>
          <w:sz w:val="21"/>
        </w:rPr>
        <w:t> </w:t>
      </w:r>
      <w:r>
        <w:rPr>
          <w:spacing w:val="-3"/>
          <w:w w:val="105"/>
          <w:sz w:val="21"/>
        </w:rPr>
        <w:t>speaking, infiltration </w:t>
      </w:r>
      <w:r>
        <w:rPr>
          <w:w w:val="105"/>
          <w:sz w:val="21"/>
        </w:rPr>
        <w:t>by </w:t>
      </w:r>
      <w:r>
        <w:rPr>
          <w:spacing w:val="-3"/>
          <w:w w:val="105"/>
          <w:sz w:val="21"/>
        </w:rPr>
        <w:t>organised </w:t>
      </w:r>
      <w:r>
        <w:rPr>
          <w:w w:val="105"/>
          <w:sz w:val="21"/>
        </w:rPr>
        <w:t>crime </w:t>
      </w:r>
      <w:r>
        <w:rPr>
          <w:spacing w:val="-3"/>
          <w:w w:val="105"/>
          <w:sz w:val="21"/>
        </w:rPr>
        <w:t>groups may </w:t>
      </w:r>
      <w:r>
        <w:rPr>
          <w:w w:val="105"/>
          <w:sz w:val="21"/>
        </w:rPr>
        <w:t>cause the </w:t>
      </w:r>
      <w:r>
        <w:rPr>
          <w:spacing w:val="-3"/>
          <w:w w:val="105"/>
          <w:sz w:val="21"/>
        </w:rPr>
        <w:t>following </w:t>
      </w:r>
      <w:r>
        <w:rPr>
          <w:w w:val="105"/>
          <w:sz w:val="21"/>
        </w:rPr>
        <w:t>types of</w:t>
      </w:r>
      <w:r>
        <w:rPr>
          <w:spacing w:val="44"/>
          <w:w w:val="105"/>
          <w:sz w:val="21"/>
        </w:rPr>
        <w:t> </w:t>
      </w:r>
      <w:r>
        <w:rPr>
          <w:spacing w:val="-3"/>
          <w:w w:val="105"/>
          <w:sz w:val="21"/>
        </w:rPr>
        <w:t>harms.</w:t>
      </w:r>
    </w:p>
    <w:p>
      <w:pPr>
        <w:pStyle w:val="Heading3"/>
        <w:spacing w:before="191"/>
        <w:ind w:left="1587"/>
      </w:pPr>
      <w:bookmarkStart w:name="_TOC_250011" w:id="41"/>
      <w:bookmarkEnd w:id="41"/>
      <w:r>
        <w:rPr>
          <w:w w:val="110"/>
        </w:rPr>
        <w:t>Social harms</w:t>
      </w:r>
    </w:p>
    <w:p>
      <w:pPr>
        <w:pStyle w:val="ListParagraph"/>
        <w:numPr>
          <w:ilvl w:val="1"/>
          <w:numId w:val="3"/>
        </w:numPr>
        <w:tabs>
          <w:tab w:pos="2381" w:val="left" w:leader="none"/>
          <w:tab w:pos="2382" w:val="left" w:leader="none"/>
        </w:tabs>
        <w:spacing w:line="240" w:lineRule="auto" w:before="137" w:after="0"/>
        <w:ind w:left="2381" w:right="0" w:hanging="794"/>
        <w:jc w:val="left"/>
        <w:rPr>
          <w:sz w:val="21"/>
        </w:rPr>
      </w:pPr>
      <w:r>
        <w:rPr>
          <w:sz w:val="21"/>
        </w:rPr>
        <w:t>The social </w:t>
      </w:r>
      <w:r>
        <w:rPr>
          <w:spacing w:val="-3"/>
          <w:sz w:val="21"/>
        </w:rPr>
        <w:t>harms </w:t>
      </w:r>
      <w:r>
        <w:rPr>
          <w:sz w:val="21"/>
        </w:rPr>
        <w:t>of </w:t>
      </w:r>
      <w:r>
        <w:rPr>
          <w:spacing w:val="-3"/>
          <w:sz w:val="21"/>
        </w:rPr>
        <w:t>infiltration</w:t>
      </w:r>
      <w:r>
        <w:rPr>
          <w:spacing w:val="1"/>
          <w:sz w:val="21"/>
        </w:rPr>
        <w:t> </w:t>
      </w:r>
      <w:r>
        <w:rPr>
          <w:sz w:val="21"/>
        </w:rPr>
        <w:t>include:</w:t>
      </w:r>
    </w:p>
    <w:p>
      <w:pPr>
        <w:pStyle w:val="ListParagraph"/>
        <w:numPr>
          <w:ilvl w:val="2"/>
          <w:numId w:val="3"/>
        </w:numPr>
        <w:tabs>
          <w:tab w:pos="2721" w:val="left" w:leader="none"/>
          <w:tab w:pos="2722" w:val="left" w:leader="none"/>
        </w:tabs>
        <w:spacing w:line="242" w:lineRule="auto" w:before="124" w:after="0"/>
        <w:ind w:left="2721" w:right="1683" w:hanging="340"/>
        <w:jc w:val="left"/>
        <w:rPr>
          <w:sz w:val="21"/>
        </w:rPr>
      </w:pPr>
      <w:r>
        <w:rPr>
          <w:sz w:val="21"/>
        </w:rPr>
        <w:t>the </w:t>
      </w:r>
      <w:r>
        <w:rPr>
          <w:spacing w:val="-3"/>
          <w:sz w:val="21"/>
        </w:rPr>
        <w:t>enabling </w:t>
      </w:r>
      <w:r>
        <w:rPr>
          <w:sz w:val="21"/>
        </w:rPr>
        <w:t>or </w:t>
      </w:r>
      <w:r>
        <w:rPr>
          <w:spacing w:val="-3"/>
          <w:sz w:val="21"/>
        </w:rPr>
        <w:t>facilitation </w:t>
      </w:r>
      <w:r>
        <w:rPr>
          <w:sz w:val="21"/>
        </w:rPr>
        <w:t>of </w:t>
      </w:r>
      <w:r>
        <w:rPr>
          <w:spacing w:val="-3"/>
          <w:sz w:val="21"/>
        </w:rPr>
        <w:t>criminal </w:t>
      </w:r>
      <w:r>
        <w:rPr>
          <w:sz w:val="21"/>
        </w:rPr>
        <w:t>conduct </w:t>
      </w:r>
      <w:r>
        <w:rPr>
          <w:spacing w:val="-3"/>
          <w:sz w:val="21"/>
        </w:rPr>
        <w:t>(for example, </w:t>
      </w:r>
      <w:r>
        <w:rPr>
          <w:sz w:val="21"/>
        </w:rPr>
        <w:t>the </w:t>
      </w:r>
      <w:r>
        <w:rPr>
          <w:spacing w:val="-3"/>
          <w:sz w:val="21"/>
        </w:rPr>
        <w:t>infiltration </w:t>
      </w:r>
      <w:r>
        <w:rPr>
          <w:sz w:val="21"/>
        </w:rPr>
        <w:t>of  a </w:t>
      </w:r>
      <w:r>
        <w:rPr>
          <w:spacing w:val="-3"/>
          <w:sz w:val="21"/>
        </w:rPr>
        <w:t>legitimate </w:t>
      </w:r>
      <w:r>
        <w:rPr>
          <w:sz w:val="21"/>
        </w:rPr>
        <w:t>business </w:t>
      </w:r>
      <w:r>
        <w:rPr>
          <w:spacing w:val="-3"/>
          <w:sz w:val="21"/>
        </w:rPr>
        <w:t>may </w:t>
      </w:r>
      <w:r>
        <w:rPr>
          <w:sz w:val="21"/>
        </w:rPr>
        <w:t>enable an </w:t>
      </w:r>
      <w:r>
        <w:rPr>
          <w:spacing w:val="-3"/>
          <w:sz w:val="21"/>
        </w:rPr>
        <w:t>organised </w:t>
      </w:r>
      <w:r>
        <w:rPr>
          <w:sz w:val="21"/>
        </w:rPr>
        <w:t>crime </w:t>
      </w:r>
      <w:r>
        <w:rPr>
          <w:spacing w:val="-3"/>
          <w:sz w:val="21"/>
        </w:rPr>
        <w:t>group </w:t>
      </w:r>
      <w:r>
        <w:rPr>
          <w:sz w:val="21"/>
        </w:rPr>
        <w:t>to efficiently </w:t>
      </w:r>
      <w:r>
        <w:rPr>
          <w:spacing w:val="-3"/>
          <w:sz w:val="21"/>
        </w:rPr>
        <w:t>distribute illicit </w:t>
      </w:r>
      <w:r>
        <w:rPr>
          <w:sz w:val="21"/>
        </w:rPr>
        <w:t>goods to a large</w:t>
      </w:r>
      <w:r>
        <w:rPr>
          <w:spacing w:val="34"/>
          <w:sz w:val="21"/>
        </w:rPr>
        <w:t> </w:t>
      </w:r>
      <w:r>
        <w:rPr>
          <w:spacing w:val="-3"/>
          <w:sz w:val="21"/>
        </w:rPr>
        <w:t>market)</w:t>
      </w:r>
    </w:p>
    <w:p>
      <w:pPr>
        <w:pStyle w:val="ListParagraph"/>
        <w:numPr>
          <w:ilvl w:val="2"/>
          <w:numId w:val="3"/>
        </w:numPr>
        <w:tabs>
          <w:tab w:pos="2721" w:val="left" w:leader="none"/>
          <w:tab w:pos="2722" w:val="left" w:leader="none"/>
        </w:tabs>
        <w:spacing w:line="242" w:lineRule="auto" w:before="88" w:after="0"/>
        <w:ind w:left="2721" w:right="1754" w:hanging="340"/>
        <w:jc w:val="left"/>
        <w:rPr>
          <w:sz w:val="21"/>
        </w:rPr>
      </w:pPr>
      <w:r>
        <w:rPr>
          <w:w w:val="105"/>
          <w:sz w:val="21"/>
        </w:rPr>
        <w:t>general unlawful conduct—having </w:t>
      </w:r>
      <w:r>
        <w:rPr>
          <w:spacing w:val="-3"/>
          <w:w w:val="105"/>
          <w:sz w:val="21"/>
        </w:rPr>
        <w:t>entered </w:t>
      </w:r>
      <w:r>
        <w:rPr>
          <w:w w:val="105"/>
          <w:sz w:val="21"/>
        </w:rPr>
        <w:t>an </w:t>
      </w:r>
      <w:r>
        <w:rPr>
          <w:spacing w:val="-3"/>
          <w:w w:val="105"/>
          <w:sz w:val="21"/>
        </w:rPr>
        <w:t>occupation </w:t>
      </w:r>
      <w:r>
        <w:rPr>
          <w:w w:val="105"/>
          <w:sz w:val="21"/>
        </w:rPr>
        <w:t>or industry </w:t>
      </w:r>
      <w:r>
        <w:rPr>
          <w:spacing w:val="-3"/>
          <w:w w:val="105"/>
          <w:sz w:val="21"/>
        </w:rPr>
        <w:t>for other illegitimate </w:t>
      </w:r>
      <w:r>
        <w:rPr>
          <w:w w:val="105"/>
          <w:sz w:val="21"/>
        </w:rPr>
        <w:t>purposes, an </w:t>
      </w:r>
      <w:r>
        <w:rPr>
          <w:spacing w:val="-3"/>
          <w:w w:val="105"/>
          <w:sz w:val="21"/>
        </w:rPr>
        <w:t>organised </w:t>
      </w:r>
      <w:r>
        <w:rPr>
          <w:w w:val="105"/>
          <w:sz w:val="21"/>
        </w:rPr>
        <w:t>crime </w:t>
      </w:r>
      <w:r>
        <w:rPr>
          <w:spacing w:val="-3"/>
          <w:w w:val="105"/>
          <w:sz w:val="21"/>
        </w:rPr>
        <w:t>group may have </w:t>
      </w:r>
      <w:r>
        <w:rPr>
          <w:w w:val="105"/>
          <w:sz w:val="21"/>
        </w:rPr>
        <w:t>a propensity </w:t>
      </w:r>
      <w:r>
        <w:rPr>
          <w:spacing w:val="-3"/>
          <w:w w:val="105"/>
          <w:sz w:val="21"/>
        </w:rPr>
        <w:t>for </w:t>
      </w:r>
      <w:r>
        <w:rPr>
          <w:w w:val="105"/>
          <w:sz w:val="21"/>
        </w:rPr>
        <w:t>more general unlawful conduct when </w:t>
      </w:r>
      <w:r>
        <w:rPr>
          <w:spacing w:val="-3"/>
          <w:w w:val="105"/>
          <w:sz w:val="21"/>
        </w:rPr>
        <w:t>operating </w:t>
      </w:r>
      <w:r>
        <w:rPr>
          <w:w w:val="105"/>
          <w:sz w:val="21"/>
        </w:rPr>
        <w:t>a </w:t>
      </w:r>
      <w:r>
        <w:rPr>
          <w:spacing w:val="-3"/>
          <w:w w:val="105"/>
          <w:sz w:val="21"/>
        </w:rPr>
        <w:t>legitimate </w:t>
      </w:r>
      <w:r>
        <w:rPr>
          <w:w w:val="105"/>
          <w:sz w:val="21"/>
        </w:rPr>
        <w:t>business, </w:t>
      </w:r>
      <w:r>
        <w:rPr>
          <w:spacing w:val="-3"/>
          <w:w w:val="105"/>
          <w:sz w:val="21"/>
        </w:rPr>
        <w:t>including </w:t>
      </w:r>
      <w:r>
        <w:rPr>
          <w:w w:val="105"/>
          <w:sz w:val="21"/>
        </w:rPr>
        <w:t>in</w:t>
      </w:r>
      <w:r>
        <w:rPr>
          <w:spacing w:val="-36"/>
          <w:w w:val="105"/>
          <w:sz w:val="21"/>
        </w:rPr>
        <w:t> </w:t>
      </w:r>
      <w:r>
        <w:rPr>
          <w:spacing w:val="-3"/>
          <w:w w:val="105"/>
          <w:sz w:val="21"/>
        </w:rPr>
        <w:t>relation </w:t>
      </w:r>
      <w:r>
        <w:rPr>
          <w:w w:val="105"/>
          <w:sz w:val="21"/>
        </w:rPr>
        <w:t>to tax, </w:t>
      </w:r>
      <w:r>
        <w:rPr>
          <w:spacing w:val="-3"/>
          <w:w w:val="105"/>
          <w:sz w:val="21"/>
        </w:rPr>
        <w:t>occupational health </w:t>
      </w:r>
      <w:r>
        <w:rPr>
          <w:w w:val="105"/>
          <w:sz w:val="21"/>
        </w:rPr>
        <w:t>and </w:t>
      </w:r>
      <w:r>
        <w:rPr>
          <w:spacing w:val="-3"/>
          <w:w w:val="105"/>
          <w:sz w:val="21"/>
        </w:rPr>
        <w:t>safety, </w:t>
      </w:r>
      <w:r>
        <w:rPr>
          <w:w w:val="105"/>
          <w:sz w:val="21"/>
        </w:rPr>
        <w:t>and </w:t>
      </w:r>
      <w:r>
        <w:rPr>
          <w:spacing w:val="-3"/>
          <w:w w:val="105"/>
          <w:sz w:val="21"/>
        </w:rPr>
        <w:t>workplace relations </w:t>
      </w:r>
      <w:r>
        <w:rPr>
          <w:w w:val="105"/>
          <w:sz w:val="21"/>
        </w:rPr>
        <w:t>laws; in </w:t>
      </w:r>
      <w:r>
        <w:rPr>
          <w:spacing w:val="-3"/>
          <w:w w:val="105"/>
          <w:sz w:val="21"/>
        </w:rPr>
        <w:t>turn, </w:t>
      </w:r>
      <w:r>
        <w:rPr>
          <w:w w:val="105"/>
          <w:sz w:val="21"/>
        </w:rPr>
        <w:t>the competitive advantages of non-compliance </w:t>
      </w:r>
      <w:r>
        <w:rPr>
          <w:spacing w:val="-3"/>
          <w:w w:val="105"/>
          <w:sz w:val="21"/>
        </w:rPr>
        <w:t>may encourage </w:t>
      </w:r>
      <w:r>
        <w:rPr>
          <w:w w:val="105"/>
          <w:sz w:val="21"/>
        </w:rPr>
        <w:t>other </w:t>
      </w:r>
      <w:r>
        <w:rPr>
          <w:spacing w:val="-3"/>
          <w:w w:val="105"/>
          <w:sz w:val="21"/>
        </w:rPr>
        <w:t>occupation </w:t>
      </w:r>
      <w:r>
        <w:rPr>
          <w:w w:val="105"/>
          <w:sz w:val="21"/>
        </w:rPr>
        <w:t>or industry participants to </w:t>
      </w:r>
      <w:r>
        <w:rPr>
          <w:spacing w:val="-3"/>
          <w:w w:val="105"/>
          <w:sz w:val="21"/>
        </w:rPr>
        <w:t>behave </w:t>
      </w:r>
      <w:r>
        <w:rPr>
          <w:w w:val="105"/>
          <w:sz w:val="21"/>
        </w:rPr>
        <w:t>in a </w:t>
      </w:r>
      <w:r>
        <w:rPr>
          <w:spacing w:val="-3"/>
          <w:w w:val="105"/>
          <w:sz w:val="21"/>
        </w:rPr>
        <w:t>similar</w:t>
      </w:r>
      <w:r>
        <w:rPr>
          <w:spacing w:val="29"/>
          <w:w w:val="105"/>
          <w:sz w:val="21"/>
        </w:rPr>
        <w:t> </w:t>
      </w:r>
      <w:r>
        <w:rPr>
          <w:spacing w:val="-3"/>
          <w:w w:val="105"/>
          <w:sz w:val="21"/>
        </w:rPr>
        <w:t>way</w:t>
      </w:r>
    </w:p>
    <w:p>
      <w:pPr>
        <w:pStyle w:val="ListParagraph"/>
        <w:numPr>
          <w:ilvl w:val="2"/>
          <w:numId w:val="3"/>
        </w:numPr>
        <w:tabs>
          <w:tab w:pos="2721" w:val="left" w:leader="none"/>
          <w:tab w:pos="2722" w:val="left" w:leader="none"/>
        </w:tabs>
        <w:spacing w:line="242" w:lineRule="auto" w:before="92" w:after="0"/>
        <w:ind w:left="2721" w:right="1991" w:hanging="340"/>
        <w:jc w:val="left"/>
        <w:rPr>
          <w:sz w:val="21"/>
        </w:rPr>
      </w:pPr>
      <w:r>
        <w:rPr>
          <w:sz w:val="21"/>
        </w:rPr>
        <w:t>threats to </w:t>
      </w:r>
      <w:r>
        <w:rPr>
          <w:spacing w:val="-3"/>
          <w:sz w:val="21"/>
        </w:rPr>
        <w:t>public </w:t>
      </w:r>
      <w:r>
        <w:rPr>
          <w:sz w:val="21"/>
        </w:rPr>
        <w:t>safety </w:t>
      </w:r>
      <w:r>
        <w:rPr>
          <w:spacing w:val="-3"/>
          <w:sz w:val="21"/>
        </w:rPr>
        <w:t>through </w:t>
      </w:r>
      <w:r>
        <w:rPr>
          <w:sz w:val="21"/>
        </w:rPr>
        <w:t>the use of unlawful tactics to </w:t>
      </w:r>
      <w:r>
        <w:rPr>
          <w:spacing w:val="-3"/>
          <w:sz w:val="21"/>
        </w:rPr>
        <w:t>achieve commercial </w:t>
      </w:r>
      <w:r>
        <w:rPr>
          <w:sz w:val="21"/>
        </w:rPr>
        <w:t>results </w:t>
      </w:r>
      <w:r>
        <w:rPr>
          <w:spacing w:val="-3"/>
          <w:sz w:val="21"/>
        </w:rPr>
        <w:t>(for example, </w:t>
      </w:r>
      <w:r>
        <w:rPr>
          <w:sz w:val="21"/>
        </w:rPr>
        <w:t>the use of </w:t>
      </w:r>
      <w:r>
        <w:rPr>
          <w:spacing w:val="-3"/>
          <w:sz w:val="21"/>
        </w:rPr>
        <w:t>intimidation </w:t>
      </w:r>
      <w:r>
        <w:rPr>
          <w:sz w:val="21"/>
        </w:rPr>
        <w:t>or violence in debt collection</w:t>
      </w:r>
      <w:r>
        <w:rPr>
          <w:spacing w:val="43"/>
          <w:sz w:val="21"/>
        </w:rPr>
        <w:t> </w:t>
      </w:r>
      <w:r>
        <w:rPr>
          <w:sz w:val="21"/>
        </w:rPr>
        <w:t>services)</w:t>
      </w:r>
    </w:p>
    <w:p>
      <w:pPr>
        <w:pStyle w:val="ListParagraph"/>
        <w:numPr>
          <w:ilvl w:val="2"/>
          <w:numId w:val="3"/>
        </w:numPr>
        <w:tabs>
          <w:tab w:pos="2721" w:val="left" w:leader="none"/>
          <w:tab w:pos="2722" w:val="left" w:leader="none"/>
        </w:tabs>
        <w:spacing w:line="242" w:lineRule="auto" w:before="87" w:after="0"/>
        <w:ind w:left="2721" w:right="1814" w:hanging="340"/>
        <w:jc w:val="left"/>
        <w:rPr>
          <w:sz w:val="21"/>
        </w:rPr>
      </w:pPr>
      <w:r>
        <w:rPr>
          <w:sz w:val="21"/>
        </w:rPr>
        <w:t>damage to the integrity of an </w:t>
      </w:r>
      <w:r>
        <w:rPr>
          <w:spacing w:val="-3"/>
          <w:sz w:val="21"/>
        </w:rPr>
        <w:t>occupation </w:t>
      </w:r>
      <w:r>
        <w:rPr>
          <w:sz w:val="21"/>
        </w:rPr>
        <w:t>or industry where </w:t>
      </w:r>
      <w:r>
        <w:rPr>
          <w:spacing w:val="-3"/>
          <w:sz w:val="21"/>
        </w:rPr>
        <w:t>infiltration </w:t>
      </w:r>
      <w:r>
        <w:rPr>
          <w:sz w:val="21"/>
        </w:rPr>
        <w:t>by </w:t>
      </w:r>
      <w:r>
        <w:rPr>
          <w:spacing w:val="-3"/>
          <w:sz w:val="21"/>
        </w:rPr>
        <w:t>organised </w:t>
      </w:r>
      <w:r>
        <w:rPr>
          <w:sz w:val="21"/>
        </w:rPr>
        <w:t>crime </w:t>
      </w:r>
      <w:r>
        <w:rPr>
          <w:spacing w:val="-3"/>
          <w:sz w:val="21"/>
        </w:rPr>
        <w:t>groups </w:t>
      </w:r>
      <w:r>
        <w:rPr>
          <w:sz w:val="21"/>
        </w:rPr>
        <w:t>attracts and shelters </w:t>
      </w:r>
      <w:r>
        <w:rPr>
          <w:spacing w:val="-3"/>
          <w:sz w:val="21"/>
        </w:rPr>
        <w:t>disreputable </w:t>
      </w:r>
      <w:r>
        <w:rPr>
          <w:sz w:val="21"/>
        </w:rPr>
        <w:t>participants and repels reputable participants or</w:t>
      </w:r>
      <w:r>
        <w:rPr>
          <w:spacing w:val="16"/>
          <w:sz w:val="21"/>
        </w:rPr>
        <w:t> </w:t>
      </w:r>
      <w:r>
        <w:rPr>
          <w:spacing w:val="-3"/>
          <w:sz w:val="21"/>
        </w:rPr>
        <w:t>entrants.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9"/>
        </w:rPr>
      </w:pPr>
      <w:r>
        <w:rPr/>
        <w:pict>
          <v:line style="position:absolute;mso-position-horizontal-relative:page;mso-position-vertical-relative:paragraph;z-index:-160;mso-wrap-distance-left:0;mso-wrap-distance-right:0" from="79.370102pt,20.256245pt" to="515.905102pt,20.256245pt" stroked="true" strokeweight="1pt" strokecolor="#b6bdc8">
            <v:stroke dashstyle="solid"/>
            <w10:wrap type="topAndBottom"/>
          </v:line>
        </w:pict>
      </w:r>
    </w:p>
    <w:p>
      <w:pPr>
        <w:tabs>
          <w:tab w:pos="2380" w:val="left" w:leader="none"/>
        </w:tabs>
        <w:spacing w:before="117"/>
        <w:ind w:left="1587" w:right="0" w:firstLine="0"/>
        <w:jc w:val="left"/>
        <w:rPr>
          <w:sz w:val="13"/>
        </w:rPr>
      </w:pPr>
      <w:r>
        <w:rPr>
          <w:w w:val="105"/>
          <w:sz w:val="13"/>
        </w:rPr>
        <w:t>4</w:t>
        <w:tab/>
        <w:t>See</w:t>
      </w:r>
      <w:r>
        <w:rPr>
          <w:spacing w:val="4"/>
          <w:w w:val="105"/>
          <w:sz w:val="13"/>
        </w:rPr>
        <w:t> </w:t>
      </w:r>
      <w:r>
        <w:rPr>
          <w:spacing w:val="2"/>
          <w:w w:val="105"/>
          <w:sz w:val="13"/>
        </w:rPr>
        <w:t>[3.15]–[3.20].</w:t>
      </w:r>
    </w:p>
    <w:p>
      <w:pPr>
        <w:pStyle w:val="ListParagraph"/>
        <w:numPr>
          <w:ilvl w:val="0"/>
          <w:numId w:val="8"/>
        </w:numPr>
        <w:tabs>
          <w:tab w:pos="2380" w:val="left" w:leader="none"/>
          <w:tab w:pos="2382" w:val="left" w:leader="none"/>
        </w:tabs>
        <w:spacing w:line="240" w:lineRule="auto" w:before="1" w:after="0"/>
        <w:ind w:left="2381" w:right="0" w:hanging="794"/>
        <w:jc w:val="left"/>
        <w:rPr>
          <w:sz w:val="13"/>
        </w:rPr>
      </w:pPr>
      <w:r>
        <w:rPr>
          <w:w w:val="105"/>
          <w:sz w:val="13"/>
        </w:rPr>
        <w:t>Victoria Police, </w:t>
      </w:r>
      <w:r>
        <w:rPr>
          <w:i/>
          <w:w w:val="105"/>
          <w:sz w:val="13"/>
        </w:rPr>
        <w:t>Organised Crime Strategy 2005–2009 </w:t>
      </w:r>
      <w:r>
        <w:rPr>
          <w:w w:val="105"/>
          <w:sz w:val="13"/>
        </w:rPr>
        <w:t>(2005)</w:t>
      </w:r>
      <w:r>
        <w:rPr>
          <w:spacing w:val="30"/>
          <w:w w:val="105"/>
          <w:sz w:val="13"/>
        </w:rPr>
        <w:t> </w:t>
      </w:r>
      <w:r>
        <w:rPr>
          <w:w w:val="105"/>
          <w:sz w:val="13"/>
        </w:rPr>
        <w:t>19.</w:t>
      </w:r>
    </w:p>
    <w:p>
      <w:pPr>
        <w:pStyle w:val="ListParagraph"/>
        <w:numPr>
          <w:ilvl w:val="0"/>
          <w:numId w:val="8"/>
        </w:numPr>
        <w:tabs>
          <w:tab w:pos="2380" w:val="left" w:leader="none"/>
          <w:tab w:pos="2382" w:val="left" w:leader="none"/>
        </w:tabs>
        <w:spacing w:line="240" w:lineRule="auto" w:before="2" w:after="0"/>
        <w:ind w:left="2381" w:right="0" w:hanging="794"/>
        <w:jc w:val="left"/>
        <w:rPr>
          <w:sz w:val="13"/>
        </w:rPr>
      </w:pPr>
      <w:r>
        <w:rPr>
          <w:w w:val="105"/>
          <w:sz w:val="13"/>
        </w:rPr>
        <w:t>Adam</w:t>
      </w:r>
      <w:r>
        <w:rPr>
          <w:spacing w:val="5"/>
          <w:w w:val="105"/>
          <w:sz w:val="13"/>
        </w:rPr>
        <w:t> </w:t>
      </w:r>
      <w:r>
        <w:rPr>
          <w:w w:val="105"/>
          <w:sz w:val="13"/>
        </w:rPr>
        <w:t>Edwards</w:t>
      </w:r>
      <w:r>
        <w:rPr>
          <w:spacing w:val="5"/>
          <w:w w:val="105"/>
          <w:sz w:val="13"/>
        </w:rPr>
        <w:t> </w:t>
      </w:r>
      <w:r>
        <w:rPr>
          <w:w w:val="105"/>
          <w:sz w:val="13"/>
        </w:rPr>
        <w:t>and</w:t>
      </w:r>
      <w:r>
        <w:rPr>
          <w:spacing w:val="6"/>
          <w:w w:val="105"/>
          <w:sz w:val="13"/>
        </w:rPr>
        <w:t> </w:t>
      </w:r>
      <w:r>
        <w:rPr>
          <w:w w:val="105"/>
          <w:sz w:val="13"/>
        </w:rPr>
        <w:t>Michael</w:t>
      </w:r>
      <w:r>
        <w:rPr>
          <w:spacing w:val="5"/>
          <w:w w:val="105"/>
          <w:sz w:val="13"/>
        </w:rPr>
        <w:t> </w:t>
      </w:r>
      <w:r>
        <w:rPr>
          <w:w w:val="105"/>
          <w:sz w:val="13"/>
        </w:rPr>
        <w:t>Levi,</w:t>
      </w:r>
      <w:r>
        <w:rPr>
          <w:spacing w:val="5"/>
          <w:w w:val="105"/>
          <w:sz w:val="13"/>
        </w:rPr>
        <w:t> </w:t>
      </w:r>
      <w:r>
        <w:rPr>
          <w:w w:val="105"/>
          <w:sz w:val="13"/>
        </w:rPr>
        <w:t>‘Researching</w:t>
      </w:r>
      <w:r>
        <w:rPr>
          <w:spacing w:val="6"/>
          <w:w w:val="105"/>
          <w:sz w:val="13"/>
        </w:rPr>
        <w:t> </w:t>
      </w:r>
      <w:r>
        <w:rPr>
          <w:w w:val="105"/>
          <w:sz w:val="13"/>
        </w:rPr>
        <w:t>the</w:t>
      </w:r>
      <w:r>
        <w:rPr>
          <w:spacing w:val="5"/>
          <w:w w:val="105"/>
          <w:sz w:val="13"/>
        </w:rPr>
        <w:t> </w:t>
      </w:r>
      <w:r>
        <w:rPr>
          <w:w w:val="105"/>
          <w:sz w:val="13"/>
        </w:rPr>
        <w:t>Organization</w:t>
      </w:r>
      <w:r>
        <w:rPr>
          <w:spacing w:val="6"/>
          <w:w w:val="105"/>
          <w:sz w:val="13"/>
        </w:rPr>
        <w:t> </w:t>
      </w:r>
      <w:r>
        <w:rPr>
          <w:w w:val="105"/>
          <w:sz w:val="13"/>
        </w:rPr>
        <w:t>of</w:t>
      </w:r>
      <w:r>
        <w:rPr>
          <w:spacing w:val="5"/>
          <w:w w:val="105"/>
          <w:sz w:val="13"/>
        </w:rPr>
        <w:t> </w:t>
      </w:r>
      <w:r>
        <w:rPr>
          <w:w w:val="105"/>
          <w:sz w:val="13"/>
        </w:rPr>
        <w:t>Serious</w:t>
      </w:r>
      <w:r>
        <w:rPr>
          <w:spacing w:val="5"/>
          <w:w w:val="105"/>
          <w:sz w:val="13"/>
        </w:rPr>
        <w:t> </w:t>
      </w:r>
      <w:r>
        <w:rPr>
          <w:w w:val="105"/>
          <w:sz w:val="13"/>
        </w:rPr>
        <w:t>Crimes’</w:t>
      </w:r>
      <w:r>
        <w:rPr>
          <w:spacing w:val="6"/>
          <w:w w:val="105"/>
          <w:sz w:val="13"/>
        </w:rPr>
        <w:t> </w:t>
      </w:r>
      <w:r>
        <w:rPr>
          <w:spacing w:val="2"/>
          <w:w w:val="105"/>
          <w:sz w:val="13"/>
        </w:rPr>
        <w:t>(2008)</w:t>
      </w:r>
      <w:r>
        <w:rPr>
          <w:spacing w:val="5"/>
          <w:w w:val="105"/>
          <w:sz w:val="13"/>
        </w:rPr>
        <w:t> </w:t>
      </w:r>
      <w:r>
        <w:rPr>
          <w:spacing w:val="4"/>
          <w:w w:val="105"/>
          <w:sz w:val="13"/>
        </w:rPr>
        <w:t>8(4)</w:t>
      </w:r>
      <w:r>
        <w:rPr>
          <w:spacing w:val="5"/>
          <w:w w:val="105"/>
          <w:sz w:val="13"/>
        </w:rPr>
        <w:t> </w:t>
      </w:r>
      <w:r>
        <w:rPr>
          <w:i/>
          <w:w w:val="105"/>
          <w:sz w:val="13"/>
        </w:rPr>
        <w:t>Criminology</w:t>
      </w:r>
      <w:r>
        <w:rPr>
          <w:i/>
          <w:spacing w:val="5"/>
          <w:w w:val="105"/>
          <w:sz w:val="13"/>
        </w:rPr>
        <w:t> </w:t>
      </w:r>
      <w:r>
        <w:rPr>
          <w:i/>
          <w:w w:val="105"/>
          <w:sz w:val="13"/>
        </w:rPr>
        <w:t>&amp;</w:t>
      </w:r>
      <w:r>
        <w:rPr>
          <w:i/>
          <w:spacing w:val="4"/>
          <w:w w:val="105"/>
          <w:sz w:val="13"/>
        </w:rPr>
        <w:t> </w:t>
      </w:r>
      <w:r>
        <w:rPr>
          <w:i/>
          <w:w w:val="105"/>
          <w:sz w:val="13"/>
        </w:rPr>
        <w:t>Criminal</w:t>
      </w:r>
      <w:r>
        <w:rPr>
          <w:i/>
          <w:spacing w:val="4"/>
          <w:w w:val="105"/>
          <w:sz w:val="13"/>
        </w:rPr>
        <w:t> </w:t>
      </w:r>
      <w:r>
        <w:rPr>
          <w:i/>
          <w:w w:val="105"/>
          <w:sz w:val="13"/>
        </w:rPr>
        <w:t>Justice</w:t>
      </w:r>
      <w:r>
        <w:rPr>
          <w:i/>
          <w:spacing w:val="6"/>
          <w:w w:val="105"/>
          <w:sz w:val="13"/>
        </w:rPr>
        <w:t> </w:t>
      </w:r>
      <w:r>
        <w:rPr>
          <w:w w:val="105"/>
          <w:sz w:val="13"/>
        </w:rPr>
        <w:t>363;</w:t>
      </w:r>
    </w:p>
    <w:p>
      <w:pPr>
        <w:spacing w:before="1"/>
        <w:ind w:left="2381" w:right="1767" w:firstLine="0"/>
        <w:jc w:val="both"/>
        <w:rPr>
          <w:sz w:val="13"/>
        </w:rPr>
      </w:pPr>
      <w:r>
        <w:rPr/>
        <w:pict>
          <v:shape style="position:absolute;margin-left:549.148926pt;margin-top:11.014464pt;width:12.45pt;height:14.25pt;mso-position-horizontal-relative:page;mso-position-vertical-relative:paragraph;z-index:1912" type="#_x0000_t202" filled="false" stroked="false">
            <v:textbox inset="0,0,0,0">
              <w:txbxContent>
                <w:p>
                  <w:pPr>
                    <w:spacing w:line="284" w:lineRule="exact" w:before="0"/>
                    <w:ind w:left="0" w:right="0" w:firstLine="0"/>
                    <w:jc w:val="left"/>
                    <w:rPr>
                      <w:b/>
                      <w:sz w:val="24"/>
                    </w:rPr>
                  </w:pPr>
                  <w:r>
                    <w:rPr>
                      <w:b/>
                      <w:color w:val="37617A"/>
                      <w:spacing w:val="-10"/>
                      <w:w w:val="110"/>
                      <w:sz w:val="24"/>
                    </w:rPr>
                    <w:t>15</w:t>
                  </w:r>
                </w:p>
              </w:txbxContent>
            </v:textbox>
            <w10:wrap type="none"/>
          </v:shape>
        </w:pict>
      </w:r>
      <w:r>
        <w:rPr>
          <w:w w:val="105"/>
          <w:sz w:val="13"/>
        </w:rPr>
        <w:t>Jay S Albanese, ‘Where Organized and White Collar Crime Meet: Predicting the Infiltration of Legitimate Business’ in Jay S Albanese (ed), </w:t>
      </w:r>
      <w:r>
        <w:rPr>
          <w:i/>
          <w:w w:val="105"/>
          <w:sz w:val="13"/>
        </w:rPr>
        <w:t>Contemporary Issues in Organized Crime </w:t>
      </w:r>
      <w:r>
        <w:rPr>
          <w:w w:val="105"/>
          <w:sz w:val="13"/>
        </w:rPr>
        <w:t>(Willow Tree Press, 1995) 35; Tom Vander Beken, ‘Risky Business: A Risk-based Methodology to Measure Organized Crime’ (2004) 41 </w:t>
      </w:r>
      <w:r>
        <w:rPr>
          <w:i/>
          <w:w w:val="105"/>
          <w:sz w:val="13"/>
        </w:rPr>
        <w:t>Crime, Law &amp; Social Change </w:t>
      </w:r>
      <w:r>
        <w:rPr>
          <w:w w:val="105"/>
          <w:sz w:val="13"/>
        </w:rPr>
        <w:t>471, 506–7.</w:t>
      </w:r>
    </w:p>
    <w:p>
      <w:pPr>
        <w:spacing w:after="0"/>
        <w:jc w:val="both"/>
        <w:rPr>
          <w:sz w:val="13"/>
        </w:rPr>
        <w:sectPr>
          <w:headerReference w:type="default" r:id="rId27"/>
          <w:headerReference w:type="even" r:id="rId28"/>
          <w:pgSz w:w="11910" w:h="16840"/>
          <w:pgMar w:header="808" w:footer="0" w:top="1360" w:bottom="280" w:left="0" w:right="0"/>
        </w:sectPr>
      </w:pPr>
    </w:p>
    <w:p>
      <w:pPr>
        <w:pStyle w:val="BodyText"/>
        <w:spacing w:before="11"/>
      </w:pPr>
    </w:p>
    <w:p>
      <w:pPr>
        <w:pStyle w:val="Heading3"/>
        <w:spacing w:before="96"/>
        <w:ind w:left="1587"/>
      </w:pPr>
      <w:bookmarkStart w:name="_TOC_250010" w:id="42"/>
      <w:bookmarkStart w:name="Forms and purposes of infiltration" w:id="43"/>
      <w:r>
        <w:rPr>
          <w:b w:val="0"/>
        </w:rPr>
      </w:r>
      <w:bookmarkEnd w:id="42"/>
      <w:r>
        <w:rPr>
          <w:w w:val="110"/>
        </w:rPr>
        <w:t>Economic harms</w:t>
      </w:r>
    </w:p>
    <w:p>
      <w:pPr>
        <w:pStyle w:val="ListParagraph"/>
        <w:numPr>
          <w:ilvl w:val="1"/>
          <w:numId w:val="3"/>
        </w:numPr>
        <w:tabs>
          <w:tab w:pos="2380" w:val="left" w:leader="none"/>
          <w:tab w:pos="2381" w:val="left" w:leader="none"/>
        </w:tabs>
        <w:spacing w:line="240" w:lineRule="auto" w:before="137" w:after="0"/>
        <w:ind w:left="2381" w:right="0" w:hanging="794"/>
        <w:jc w:val="left"/>
        <w:rPr>
          <w:sz w:val="21"/>
        </w:rPr>
      </w:pPr>
      <w:r>
        <w:rPr>
          <w:w w:val="105"/>
          <w:sz w:val="21"/>
        </w:rPr>
        <w:t>The economic </w:t>
      </w:r>
      <w:r>
        <w:rPr>
          <w:spacing w:val="-3"/>
          <w:w w:val="105"/>
          <w:sz w:val="21"/>
        </w:rPr>
        <w:t>harms </w:t>
      </w:r>
      <w:r>
        <w:rPr>
          <w:w w:val="105"/>
          <w:sz w:val="21"/>
        </w:rPr>
        <w:t>of </w:t>
      </w:r>
      <w:r>
        <w:rPr>
          <w:spacing w:val="-3"/>
          <w:w w:val="105"/>
          <w:sz w:val="21"/>
        </w:rPr>
        <w:t>infiltration</w:t>
      </w:r>
      <w:r>
        <w:rPr>
          <w:spacing w:val="27"/>
          <w:w w:val="105"/>
          <w:sz w:val="21"/>
        </w:rPr>
        <w:t> </w:t>
      </w:r>
      <w:r>
        <w:rPr>
          <w:w w:val="105"/>
          <w:sz w:val="21"/>
        </w:rPr>
        <w:t>include:</w:t>
      </w:r>
    </w:p>
    <w:p>
      <w:pPr>
        <w:pStyle w:val="ListParagraph"/>
        <w:numPr>
          <w:ilvl w:val="2"/>
          <w:numId w:val="3"/>
        </w:numPr>
        <w:tabs>
          <w:tab w:pos="2721" w:val="left" w:leader="none"/>
          <w:tab w:pos="2722" w:val="left" w:leader="none"/>
        </w:tabs>
        <w:spacing w:line="242" w:lineRule="auto" w:before="124" w:after="0"/>
        <w:ind w:left="2720" w:right="1934" w:hanging="339"/>
        <w:jc w:val="left"/>
        <w:rPr>
          <w:sz w:val="21"/>
        </w:rPr>
      </w:pPr>
      <w:r>
        <w:rPr>
          <w:spacing w:val="-3"/>
          <w:sz w:val="21"/>
        </w:rPr>
        <w:t>increased </w:t>
      </w:r>
      <w:r>
        <w:rPr>
          <w:sz w:val="21"/>
        </w:rPr>
        <w:t>barriers to entry </w:t>
      </w:r>
      <w:r>
        <w:rPr>
          <w:spacing w:val="-3"/>
          <w:sz w:val="21"/>
        </w:rPr>
        <w:t>for </w:t>
      </w:r>
      <w:r>
        <w:rPr>
          <w:sz w:val="21"/>
        </w:rPr>
        <w:t>lawful </w:t>
      </w:r>
      <w:r>
        <w:rPr>
          <w:spacing w:val="-3"/>
          <w:sz w:val="21"/>
        </w:rPr>
        <w:t>occupation </w:t>
      </w:r>
      <w:r>
        <w:rPr>
          <w:sz w:val="21"/>
        </w:rPr>
        <w:t>or industry participants, </w:t>
      </w:r>
      <w:r>
        <w:rPr>
          <w:spacing w:val="-3"/>
          <w:sz w:val="21"/>
        </w:rPr>
        <w:t>including </w:t>
      </w:r>
      <w:r>
        <w:rPr>
          <w:sz w:val="21"/>
        </w:rPr>
        <w:t>regulatory </w:t>
      </w:r>
      <w:r>
        <w:rPr>
          <w:spacing w:val="-3"/>
          <w:sz w:val="21"/>
        </w:rPr>
        <w:t>requirements such </w:t>
      </w:r>
      <w:r>
        <w:rPr>
          <w:sz w:val="21"/>
        </w:rPr>
        <w:t>as </w:t>
      </w:r>
      <w:r>
        <w:rPr>
          <w:spacing w:val="-3"/>
          <w:sz w:val="21"/>
        </w:rPr>
        <w:t>licensing </w:t>
      </w:r>
      <w:r>
        <w:rPr>
          <w:sz w:val="21"/>
        </w:rPr>
        <w:t>and the </w:t>
      </w:r>
      <w:r>
        <w:rPr>
          <w:spacing w:val="-3"/>
          <w:sz w:val="21"/>
        </w:rPr>
        <w:t>potential for increased </w:t>
      </w:r>
      <w:r>
        <w:rPr>
          <w:spacing w:val="-4"/>
          <w:sz w:val="21"/>
        </w:rPr>
        <w:t>insurance </w:t>
      </w:r>
      <w:r>
        <w:rPr>
          <w:sz w:val="21"/>
        </w:rPr>
        <w:t>and </w:t>
      </w:r>
      <w:r>
        <w:rPr>
          <w:spacing w:val="-3"/>
          <w:sz w:val="21"/>
        </w:rPr>
        <w:t>financing </w:t>
      </w:r>
      <w:r>
        <w:rPr>
          <w:sz w:val="21"/>
        </w:rPr>
        <w:t>costs if the risk profile of an </w:t>
      </w:r>
      <w:r>
        <w:rPr>
          <w:spacing w:val="-3"/>
          <w:sz w:val="21"/>
        </w:rPr>
        <w:t>occupation </w:t>
      </w:r>
      <w:r>
        <w:rPr>
          <w:sz w:val="21"/>
        </w:rPr>
        <w:t>or industry is </w:t>
      </w:r>
      <w:r>
        <w:rPr>
          <w:spacing w:val="-3"/>
          <w:sz w:val="21"/>
        </w:rPr>
        <w:t>substantially impaired </w:t>
      </w:r>
      <w:r>
        <w:rPr>
          <w:sz w:val="21"/>
        </w:rPr>
        <w:t>by the </w:t>
      </w:r>
      <w:r>
        <w:rPr>
          <w:spacing w:val="-3"/>
          <w:sz w:val="21"/>
        </w:rPr>
        <w:t>infiltration </w:t>
      </w:r>
      <w:r>
        <w:rPr>
          <w:sz w:val="21"/>
        </w:rPr>
        <w:t>of </w:t>
      </w:r>
      <w:r>
        <w:rPr>
          <w:spacing w:val="-3"/>
          <w:sz w:val="21"/>
        </w:rPr>
        <w:t>organised</w:t>
      </w:r>
      <w:r>
        <w:rPr>
          <w:spacing w:val="-9"/>
          <w:sz w:val="21"/>
        </w:rPr>
        <w:t> </w:t>
      </w:r>
      <w:r>
        <w:rPr>
          <w:sz w:val="21"/>
        </w:rPr>
        <w:t>crime </w:t>
      </w:r>
      <w:r>
        <w:rPr>
          <w:spacing w:val="-3"/>
          <w:sz w:val="21"/>
        </w:rPr>
        <w:t>groups</w:t>
      </w:r>
    </w:p>
    <w:p>
      <w:pPr>
        <w:pStyle w:val="ListParagraph"/>
        <w:numPr>
          <w:ilvl w:val="2"/>
          <w:numId w:val="3"/>
        </w:numPr>
        <w:tabs>
          <w:tab w:pos="2721" w:val="left" w:leader="none"/>
          <w:tab w:pos="2722" w:val="left" w:leader="none"/>
        </w:tabs>
        <w:spacing w:line="242" w:lineRule="auto" w:before="89" w:after="0"/>
        <w:ind w:left="2721" w:right="1821" w:hanging="341"/>
        <w:jc w:val="left"/>
        <w:rPr>
          <w:sz w:val="21"/>
        </w:rPr>
      </w:pPr>
      <w:r>
        <w:rPr>
          <w:w w:val="105"/>
          <w:sz w:val="21"/>
        </w:rPr>
        <w:t>other</w:t>
      </w:r>
      <w:r>
        <w:rPr>
          <w:spacing w:val="-10"/>
          <w:w w:val="105"/>
          <w:sz w:val="21"/>
        </w:rPr>
        <w:t> </w:t>
      </w:r>
      <w:r>
        <w:rPr>
          <w:w w:val="105"/>
          <w:sz w:val="21"/>
        </w:rPr>
        <w:t>anti-competitive</w:t>
      </w:r>
      <w:r>
        <w:rPr>
          <w:spacing w:val="-10"/>
          <w:w w:val="105"/>
          <w:sz w:val="21"/>
        </w:rPr>
        <w:t> </w:t>
      </w:r>
      <w:r>
        <w:rPr>
          <w:w w:val="105"/>
          <w:sz w:val="21"/>
        </w:rPr>
        <w:t>effects,</w:t>
      </w:r>
      <w:r>
        <w:rPr>
          <w:spacing w:val="-10"/>
          <w:w w:val="105"/>
          <w:sz w:val="21"/>
        </w:rPr>
        <w:t> </w:t>
      </w:r>
      <w:r>
        <w:rPr>
          <w:spacing w:val="-3"/>
          <w:w w:val="105"/>
          <w:sz w:val="21"/>
        </w:rPr>
        <w:t>including</w:t>
      </w:r>
      <w:r>
        <w:rPr>
          <w:spacing w:val="-10"/>
          <w:w w:val="105"/>
          <w:sz w:val="21"/>
        </w:rPr>
        <w:t> </w:t>
      </w:r>
      <w:r>
        <w:rPr>
          <w:w w:val="105"/>
          <w:sz w:val="21"/>
        </w:rPr>
        <w:t>the</w:t>
      </w:r>
      <w:r>
        <w:rPr>
          <w:spacing w:val="-10"/>
          <w:w w:val="105"/>
          <w:sz w:val="21"/>
        </w:rPr>
        <w:t> </w:t>
      </w:r>
      <w:r>
        <w:rPr>
          <w:spacing w:val="-3"/>
          <w:w w:val="105"/>
          <w:sz w:val="21"/>
        </w:rPr>
        <w:t>‘crowding-out’</w:t>
      </w:r>
      <w:r>
        <w:rPr>
          <w:spacing w:val="-9"/>
          <w:w w:val="105"/>
          <w:sz w:val="21"/>
        </w:rPr>
        <w:t> </w:t>
      </w:r>
      <w:r>
        <w:rPr>
          <w:w w:val="105"/>
          <w:sz w:val="21"/>
        </w:rPr>
        <w:t>of</w:t>
      </w:r>
      <w:r>
        <w:rPr>
          <w:spacing w:val="-10"/>
          <w:w w:val="105"/>
          <w:sz w:val="21"/>
        </w:rPr>
        <w:t> </w:t>
      </w:r>
      <w:r>
        <w:rPr>
          <w:spacing w:val="-3"/>
          <w:w w:val="105"/>
          <w:sz w:val="21"/>
        </w:rPr>
        <w:t>legitimate</w:t>
      </w:r>
      <w:r>
        <w:rPr>
          <w:spacing w:val="-10"/>
          <w:w w:val="105"/>
          <w:sz w:val="21"/>
        </w:rPr>
        <w:t> </w:t>
      </w:r>
      <w:r>
        <w:rPr>
          <w:w w:val="105"/>
          <w:sz w:val="21"/>
        </w:rPr>
        <w:t>businesses where </w:t>
      </w:r>
      <w:r>
        <w:rPr>
          <w:spacing w:val="-3"/>
          <w:w w:val="105"/>
          <w:sz w:val="21"/>
        </w:rPr>
        <w:t>organised </w:t>
      </w:r>
      <w:r>
        <w:rPr>
          <w:w w:val="105"/>
          <w:sz w:val="21"/>
        </w:rPr>
        <w:t>crime </w:t>
      </w:r>
      <w:r>
        <w:rPr>
          <w:spacing w:val="-3"/>
          <w:w w:val="105"/>
          <w:sz w:val="21"/>
        </w:rPr>
        <w:t>groups are </w:t>
      </w:r>
      <w:r>
        <w:rPr>
          <w:w w:val="105"/>
          <w:sz w:val="21"/>
        </w:rPr>
        <w:t>able </w:t>
      </w:r>
      <w:r>
        <w:rPr>
          <w:spacing w:val="-3"/>
          <w:w w:val="105"/>
          <w:sz w:val="21"/>
        </w:rPr>
        <w:t>to exercise </w:t>
      </w:r>
      <w:r>
        <w:rPr>
          <w:spacing w:val="-4"/>
          <w:w w:val="105"/>
          <w:sz w:val="21"/>
        </w:rPr>
        <w:t>unfair </w:t>
      </w:r>
      <w:r>
        <w:rPr>
          <w:w w:val="105"/>
          <w:sz w:val="21"/>
        </w:rPr>
        <w:t>competitive advantages </w:t>
      </w:r>
      <w:r>
        <w:rPr>
          <w:spacing w:val="-3"/>
          <w:w w:val="105"/>
          <w:sz w:val="21"/>
        </w:rPr>
        <w:t>such</w:t>
      </w:r>
      <w:r>
        <w:rPr>
          <w:spacing w:val="-4"/>
          <w:w w:val="105"/>
          <w:sz w:val="21"/>
        </w:rPr>
        <w:t> </w:t>
      </w:r>
      <w:r>
        <w:rPr>
          <w:w w:val="105"/>
          <w:sz w:val="21"/>
        </w:rPr>
        <w:t>as</w:t>
      </w:r>
      <w:r>
        <w:rPr>
          <w:spacing w:val="-4"/>
          <w:w w:val="105"/>
          <w:sz w:val="21"/>
        </w:rPr>
        <w:t> </w:t>
      </w:r>
      <w:r>
        <w:rPr>
          <w:w w:val="105"/>
          <w:sz w:val="21"/>
        </w:rPr>
        <w:t>the</w:t>
      </w:r>
      <w:r>
        <w:rPr>
          <w:spacing w:val="-4"/>
          <w:w w:val="105"/>
          <w:sz w:val="21"/>
        </w:rPr>
        <w:t> </w:t>
      </w:r>
      <w:r>
        <w:rPr>
          <w:w w:val="105"/>
          <w:sz w:val="21"/>
        </w:rPr>
        <w:t>use</w:t>
      </w:r>
      <w:r>
        <w:rPr>
          <w:spacing w:val="-3"/>
          <w:w w:val="105"/>
          <w:sz w:val="21"/>
        </w:rPr>
        <w:t> </w:t>
      </w:r>
      <w:r>
        <w:rPr>
          <w:w w:val="105"/>
          <w:sz w:val="21"/>
        </w:rPr>
        <w:t>of</w:t>
      </w:r>
      <w:r>
        <w:rPr>
          <w:spacing w:val="-4"/>
          <w:w w:val="105"/>
          <w:sz w:val="21"/>
        </w:rPr>
        <w:t> </w:t>
      </w:r>
      <w:r>
        <w:rPr>
          <w:w w:val="105"/>
          <w:sz w:val="21"/>
        </w:rPr>
        <w:t>no-</w:t>
      </w:r>
      <w:r>
        <w:rPr>
          <w:spacing w:val="-4"/>
          <w:w w:val="105"/>
          <w:sz w:val="21"/>
        </w:rPr>
        <w:t> </w:t>
      </w:r>
      <w:r>
        <w:rPr>
          <w:w w:val="105"/>
          <w:sz w:val="21"/>
        </w:rPr>
        <w:t>or</w:t>
      </w:r>
      <w:r>
        <w:rPr>
          <w:spacing w:val="-4"/>
          <w:w w:val="105"/>
          <w:sz w:val="21"/>
        </w:rPr>
        <w:t> </w:t>
      </w:r>
      <w:r>
        <w:rPr>
          <w:w w:val="105"/>
          <w:sz w:val="21"/>
        </w:rPr>
        <w:t>low-cost</w:t>
      </w:r>
      <w:r>
        <w:rPr>
          <w:spacing w:val="-3"/>
          <w:w w:val="105"/>
          <w:sz w:val="21"/>
        </w:rPr>
        <w:t> </w:t>
      </w:r>
      <w:r>
        <w:rPr>
          <w:w w:val="105"/>
          <w:sz w:val="21"/>
        </w:rPr>
        <w:t>inputs</w:t>
      </w:r>
      <w:r>
        <w:rPr>
          <w:spacing w:val="-4"/>
          <w:w w:val="105"/>
          <w:sz w:val="21"/>
        </w:rPr>
        <w:t> </w:t>
      </w:r>
      <w:r>
        <w:rPr>
          <w:spacing w:val="-3"/>
          <w:w w:val="105"/>
          <w:sz w:val="21"/>
        </w:rPr>
        <w:t>(for</w:t>
      </w:r>
      <w:r>
        <w:rPr>
          <w:spacing w:val="-4"/>
          <w:w w:val="105"/>
          <w:sz w:val="21"/>
        </w:rPr>
        <w:t> </w:t>
      </w:r>
      <w:r>
        <w:rPr>
          <w:spacing w:val="-3"/>
          <w:w w:val="105"/>
          <w:sz w:val="21"/>
        </w:rPr>
        <w:t>example,</w:t>
      </w:r>
      <w:r>
        <w:rPr>
          <w:spacing w:val="-4"/>
          <w:w w:val="105"/>
          <w:sz w:val="21"/>
        </w:rPr>
        <w:t> </w:t>
      </w:r>
      <w:r>
        <w:rPr>
          <w:w w:val="105"/>
          <w:sz w:val="21"/>
        </w:rPr>
        <w:t>stolen</w:t>
      </w:r>
      <w:r>
        <w:rPr>
          <w:spacing w:val="-3"/>
          <w:w w:val="105"/>
          <w:sz w:val="21"/>
        </w:rPr>
        <w:t> </w:t>
      </w:r>
      <w:r>
        <w:rPr>
          <w:w w:val="105"/>
          <w:sz w:val="21"/>
        </w:rPr>
        <w:t>property),</w:t>
      </w:r>
      <w:r>
        <w:rPr>
          <w:spacing w:val="-4"/>
          <w:w w:val="105"/>
          <w:sz w:val="21"/>
        </w:rPr>
        <w:t> </w:t>
      </w:r>
      <w:r>
        <w:rPr>
          <w:w w:val="105"/>
          <w:sz w:val="21"/>
        </w:rPr>
        <w:t>the</w:t>
      </w:r>
      <w:r>
        <w:rPr>
          <w:spacing w:val="-4"/>
          <w:w w:val="105"/>
          <w:sz w:val="21"/>
        </w:rPr>
        <w:t> </w:t>
      </w:r>
      <w:r>
        <w:rPr>
          <w:w w:val="105"/>
          <w:sz w:val="21"/>
        </w:rPr>
        <w:t>use</w:t>
      </w:r>
      <w:r>
        <w:rPr>
          <w:spacing w:val="-4"/>
          <w:w w:val="105"/>
          <w:sz w:val="21"/>
        </w:rPr>
        <w:t> </w:t>
      </w:r>
      <w:r>
        <w:rPr>
          <w:w w:val="105"/>
          <w:sz w:val="21"/>
        </w:rPr>
        <w:t>of</w:t>
      </w:r>
    </w:p>
    <w:p>
      <w:pPr>
        <w:pStyle w:val="BodyText"/>
        <w:spacing w:line="242" w:lineRule="auto" w:before="3"/>
        <w:ind w:left="2721" w:right="1746"/>
        <w:rPr>
          <w:sz w:val="12"/>
        </w:rPr>
      </w:pPr>
      <w:r>
        <w:rPr/>
        <w:t>unlawful tactics to </w:t>
      </w:r>
      <w:r>
        <w:rPr>
          <w:spacing w:val="-3"/>
        </w:rPr>
        <w:t>impair </w:t>
      </w:r>
      <w:r>
        <w:rPr/>
        <w:t>or </w:t>
      </w:r>
      <w:r>
        <w:rPr>
          <w:spacing w:val="-3"/>
        </w:rPr>
        <w:t>remove </w:t>
      </w:r>
      <w:r>
        <w:rPr/>
        <w:t>competitors </w:t>
      </w:r>
      <w:r>
        <w:rPr>
          <w:spacing w:val="-3"/>
        </w:rPr>
        <w:t>(for example, </w:t>
      </w:r>
      <w:r>
        <w:rPr/>
        <w:t>the use of </w:t>
      </w:r>
      <w:r>
        <w:rPr>
          <w:spacing w:val="-3"/>
        </w:rPr>
        <w:t>intimidation, </w:t>
      </w:r>
      <w:r>
        <w:rPr/>
        <w:t>extortion or assault), and the ability to operate at a  loss  where  the  business  is </w:t>
      </w:r>
      <w:r>
        <w:rPr>
          <w:spacing w:val="-3"/>
        </w:rPr>
        <w:t>primarily </w:t>
      </w:r>
      <w:r>
        <w:rPr/>
        <w:t>used as a </w:t>
      </w:r>
      <w:r>
        <w:rPr>
          <w:spacing w:val="-3"/>
        </w:rPr>
        <w:t>vehicle  for  criminal  </w:t>
      </w:r>
      <w:r>
        <w:rPr/>
        <w:t>conduct and/or </w:t>
      </w:r>
      <w:r>
        <w:rPr>
          <w:spacing w:val="-3"/>
        </w:rPr>
        <w:t>concealment</w:t>
      </w:r>
      <w:r>
        <w:rPr>
          <w:spacing w:val="41"/>
        </w:rPr>
        <w:t> </w:t>
      </w:r>
      <w:r>
        <w:rPr/>
        <w:t>or </w:t>
      </w:r>
      <w:r>
        <w:rPr>
          <w:spacing w:val="-3"/>
        </w:rPr>
        <w:t>laundering  </w:t>
      </w:r>
      <w:r>
        <w:rPr/>
        <w:t>of the</w:t>
      </w:r>
      <w:r>
        <w:rPr>
          <w:spacing w:val="10"/>
        </w:rPr>
        <w:t> </w:t>
      </w:r>
      <w:r>
        <w:rPr/>
        <w:t>proceeds</w:t>
      </w:r>
      <w:r>
        <w:rPr>
          <w:spacing w:val="9"/>
        </w:rPr>
        <w:t> </w:t>
      </w:r>
      <w:r>
        <w:rPr/>
        <w:t>of</w:t>
      </w:r>
      <w:r>
        <w:rPr>
          <w:spacing w:val="10"/>
        </w:rPr>
        <w:t> </w:t>
      </w:r>
      <w:r>
        <w:rPr>
          <w:spacing w:val="-3"/>
        </w:rPr>
        <w:t>crime,</w:t>
      </w:r>
      <w:r>
        <w:rPr>
          <w:spacing w:val="10"/>
        </w:rPr>
        <w:t> </w:t>
      </w:r>
      <w:r>
        <w:rPr>
          <w:spacing w:val="-3"/>
        </w:rPr>
        <w:t>rather</w:t>
      </w:r>
      <w:r>
        <w:rPr>
          <w:spacing w:val="10"/>
        </w:rPr>
        <w:t> </w:t>
      </w:r>
      <w:r>
        <w:rPr>
          <w:spacing w:val="-3"/>
        </w:rPr>
        <w:t>than</w:t>
      </w:r>
      <w:r>
        <w:rPr>
          <w:spacing w:val="10"/>
        </w:rPr>
        <w:t> </w:t>
      </w:r>
      <w:r>
        <w:rPr/>
        <w:t>as</w:t>
      </w:r>
      <w:r>
        <w:rPr>
          <w:spacing w:val="10"/>
        </w:rPr>
        <w:t> </w:t>
      </w:r>
      <w:r>
        <w:rPr/>
        <w:t>a</w:t>
      </w:r>
      <w:r>
        <w:rPr>
          <w:spacing w:val="10"/>
        </w:rPr>
        <w:t> </w:t>
      </w:r>
      <w:r>
        <w:rPr>
          <w:spacing w:val="-3"/>
        </w:rPr>
        <w:t>source</w:t>
      </w:r>
      <w:r>
        <w:rPr>
          <w:spacing w:val="10"/>
        </w:rPr>
        <w:t> </w:t>
      </w:r>
      <w:r>
        <w:rPr/>
        <w:t>of</w:t>
      </w:r>
      <w:r>
        <w:rPr>
          <w:spacing w:val="10"/>
        </w:rPr>
        <w:t> </w:t>
      </w:r>
      <w:r>
        <w:rPr>
          <w:spacing w:val="-4"/>
        </w:rPr>
        <w:t>revenue</w:t>
      </w:r>
      <w:r>
        <w:rPr>
          <w:spacing w:val="-4"/>
          <w:position w:val="7"/>
          <w:sz w:val="12"/>
        </w:rPr>
        <w:t>7</w:t>
      </w:r>
    </w:p>
    <w:p>
      <w:pPr>
        <w:pStyle w:val="ListParagraph"/>
        <w:numPr>
          <w:ilvl w:val="2"/>
          <w:numId w:val="3"/>
        </w:numPr>
        <w:tabs>
          <w:tab w:pos="2721" w:val="left" w:leader="none"/>
          <w:tab w:pos="2722" w:val="left" w:leader="none"/>
        </w:tabs>
        <w:spacing w:line="242" w:lineRule="auto" w:before="90" w:after="0"/>
        <w:ind w:left="2721" w:right="1889" w:hanging="340"/>
        <w:jc w:val="left"/>
        <w:rPr>
          <w:sz w:val="21"/>
        </w:rPr>
      </w:pPr>
      <w:r>
        <w:rPr>
          <w:sz w:val="21"/>
        </w:rPr>
        <w:t>less efficient transactions in affected </w:t>
      </w:r>
      <w:r>
        <w:rPr>
          <w:spacing w:val="-3"/>
          <w:sz w:val="21"/>
        </w:rPr>
        <w:t>occupations </w:t>
      </w:r>
      <w:r>
        <w:rPr>
          <w:sz w:val="21"/>
        </w:rPr>
        <w:t>and industries </w:t>
      </w:r>
      <w:r>
        <w:rPr>
          <w:spacing w:val="-3"/>
          <w:sz w:val="21"/>
        </w:rPr>
        <w:t>(for example, consumers </w:t>
      </w:r>
      <w:r>
        <w:rPr>
          <w:sz w:val="21"/>
        </w:rPr>
        <w:t>of </w:t>
      </w:r>
      <w:r>
        <w:rPr>
          <w:spacing w:val="-3"/>
          <w:sz w:val="21"/>
        </w:rPr>
        <w:t>private </w:t>
      </w:r>
      <w:r>
        <w:rPr>
          <w:sz w:val="21"/>
        </w:rPr>
        <w:t>security services, </w:t>
      </w:r>
      <w:r>
        <w:rPr>
          <w:spacing w:val="-3"/>
          <w:sz w:val="21"/>
        </w:rPr>
        <w:t>including government  consumers,  may  </w:t>
      </w:r>
      <w:r>
        <w:rPr>
          <w:sz w:val="21"/>
        </w:rPr>
        <w:t>need to spend </w:t>
      </w:r>
      <w:r>
        <w:rPr>
          <w:spacing w:val="-3"/>
          <w:sz w:val="21"/>
        </w:rPr>
        <w:t>additional resources finding </w:t>
      </w:r>
      <w:r>
        <w:rPr>
          <w:sz w:val="21"/>
        </w:rPr>
        <w:t>out whether a security firm </w:t>
      </w:r>
      <w:r>
        <w:rPr>
          <w:spacing w:val="-2"/>
          <w:sz w:val="21"/>
        </w:rPr>
        <w:t>has </w:t>
      </w:r>
      <w:r>
        <w:rPr>
          <w:spacing w:val="-3"/>
          <w:sz w:val="21"/>
        </w:rPr>
        <w:t>any </w:t>
      </w:r>
      <w:r>
        <w:rPr>
          <w:sz w:val="21"/>
        </w:rPr>
        <w:t>links to </w:t>
      </w:r>
      <w:r>
        <w:rPr>
          <w:spacing w:val="-3"/>
          <w:sz w:val="21"/>
        </w:rPr>
        <w:t>organised </w:t>
      </w:r>
      <w:r>
        <w:rPr>
          <w:sz w:val="21"/>
        </w:rPr>
        <w:t>crime </w:t>
      </w:r>
      <w:r>
        <w:rPr>
          <w:spacing w:val="-3"/>
          <w:sz w:val="21"/>
        </w:rPr>
        <w:t>groups before</w:t>
      </w:r>
      <w:r>
        <w:rPr>
          <w:sz w:val="21"/>
        </w:rPr>
        <w:t> transacting)</w:t>
      </w:r>
    </w:p>
    <w:p>
      <w:pPr>
        <w:pStyle w:val="ListParagraph"/>
        <w:numPr>
          <w:ilvl w:val="2"/>
          <w:numId w:val="3"/>
        </w:numPr>
        <w:tabs>
          <w:tab w:pos="2721" w:val="left" w:leader="none"/>
          <w:tab w:pos="2722" w:val="left" w:leader="none"/>
        </w:tabs>
        <w:spacing w:line="242" w:lineRule="auto" w:before="89" w:after="0"/>
        <w:ind w:left="2721" w:right="2069" w:hanging="340"/>
        <w:jc w:val="left"/>
        <w:rPr>
          <w:sz w:val="21"/>
        </w:rPr>
      </w:pPr>
      <w:r>
        <w:rPr>
          <w:sz w:val="21"/>
        </w:rPr>
        <w:t>loss of tax </w:t>
      </w:r>
      <w:r>
        <w:rPr>
          <w:spacing w:val="-3"/>
          <w:sz w:val="21"/>
        </w:rPr>
        <w:t>revenue </w:t>
      </w:r>
      <w:r>
        <w:rPr>
          <w:spacing w:val="-4"/>
          <w:sz w:val="21"/>
        </w:rPr>
        <w:t>insofar </w:t>
      </w:r>
      <w:r>
        <w:rPr>
          <w:sz w:val="21"/>
        </w:rPr>
        <w:t>as </w:t>
      </w:r>
      <w:r>
        <w:rPr>
          <w:spacing w:val="-3"/>
          <w:sz w:val="21"/>
        </w:rPr>
        <w:t>criminal </w:t>
      </w:r>
      <w:r>
        <w:rPr>
          <w:sz w:val="21"/>
        </w:rPr>
        <w:t>activities </w:t>
      </w:r>
      <w:r>
        <w:rPr>
          <w:spacing w:val="-3"/>
          <w:sz w:val="21"/>
        </w:rPr>
        <w:t>(assuming </w:t>
      </w:r>
      <w:r>
        <w:rPr>
          <w:sz w:val="21"/>
        </w:rPr>
        <w:t>no tax is paid on them) </w:t>
      </w:r>
      <w:r>
        <w:rPr>
          <w:spacing w:val="-3"/>
          <w:sz w:val="21"/>
        </w:rPr>
        <w:t>result </w:t>
      </w:r>
      <w:r>
        <w:rPr>
          <w:sz w:val="21"/>
        </w:rPr>
        <w:t>in </w:t>
      </w:r>
      <w:r>
        <w:rPr>
          <w:spacing w:val="-3"/>
          <w:sz w:val="21"/>
        </w:rPr>
        <w:t>fewer legitimate </w:t>
      </w:r>
      <w:r>
        <w:rPr>
          <w:sz w:val="21"/>
        </w:rPr>
        <w:t>business</w:t>
      </w:r>
      <w:r>
        <w:rPr>
          <w:spacing w:val="5"/>
          <w:sz w:val="21"/>
        </w:rPr>
        <w:t> </w:t>
      </w:r>
      <w:r>
        <w:rPr>
          <w:sz w:val="21"/>
        </w:rPr>
        <w:t>activities.</w:t>
      </w:r>
    </w:p>
    <w:p>
      <w:pPr>
        <w:pStyle w:val="BodyText"/>
        <w:spacing w:before="11"/>
        <w:rPr>
          <w:sz w:val="18"/>
        </w:rPr>
      </w:pPr>
    </w:p>
    <w:p>
      <w:pPr>
        <w:pStyle w:val="Heading2"/>
      </w:pPr>
      <w:bookmarkStart w:name="_TOC_250009" w:id="44"/>
      <w:bookmarkEnd w:id="44"/>
      <w:r>
        <w:rPr>
          <w:color w:val="37617A"/>
          <w:w w:val="115"/>
        </w:rPr>
        <w:t>Forms and purposes of infiltration</w:t>
      </w:r>
    </w:p>
    <w:p>
      <w:pPr>
        <w:pStyle w:val="ListParagraph"/>
        <w:numPr>
          <w:ilvl w:val="1"/>
          <w:numId w:val="3"/>
        </w:numPr>
        <w:tabs>
          <w:tab w:pos="2381" w:val="left" w:leader="none"/>
        </w:tabs>
        <w:spacing w:line="242" w:lineRule="auto" w:before="155" w:after="0"/>
        <w:ind w:left="2381" w:right="2045" w:hanging="794"/>
        <w:jc w:val="both"/>
        <w:rPr>
          <w:sz w:val="21"/>
        </w:rPr>
      </w:pPr>
      <w:r>
        <w:rPr>
          <w:w w:val="105"/>
          <w:sz w:val="21"/>
        </w:rPr>
        <w:t>This section draws on </w:t>
      </w:r>
      <w:r>
        <w:rPr>
          <w:spacing w:val="-3"/>
          <w:w w:val="105"/>
          <w:sz w:val="21"/>
        </w:rPr>
        <w:t>public information </w:t>
      </w:r>
      <w:r>
        <w:rPr>
          <w:w w:val="105"/>
          <w:sz w:val="21"/>
        </w:rPr>
        <w:t>to </w:t>
      </w:r>
      <w:r>
        <w:rPr>
          <w:spacing w:val="-3"/>
          <w:w w:val="105"/>
          <w:sz w:val="21"/>
        </w:rPr>
        <w:t>consider </w:t>
      </w:r>
      <w:r>
        <w:rPr>
          <w:w w:val="105"/>
          <w:sz w:val="21"/>
        </w:rPr>
        <w:t>systemic </w:t>
      </w:r>
      <w:r>
        <w:rPr>
          <w:spacing w:val="-3"/>
          <w:w w:val="105"/>
          <w:sz w:val="21"/>
        </w:rPr>
        <w:t>forms </w:t>
      </w:r>
      <w:r>
        <w:rPr>
          <w:w w:val="105"/>
          <w:sz w:val="21"/>
        </w:rPr>
        <w:t>and purposes of </w:t>
      </w:r>
      <w:r>
        <w:rPr>
          <w:spacing w:val="-3"/>
          <w:w w:val="105"/>
          <w:sz w:val="21"/>
        </w:rPr>
        <w:t>infiltration.</w:t>
      </w:r>
      <w:r>
        <w:rPr>
          <w:spacing w:val="-7"/>
          <w:w w:val="105"/>
          <w:sz w:val="21"/>
        </w:rPr>
        <w:t> </w:t>
      </w:r>
      <w:r>
        <w:rPr>
          <w:w w:val="105"/>
          <w:sz w:val="21"/>
        </w:rPr>
        <w:t>The</w:t>
      </w:r>
      <w:r>
        <w:rPr>
          <w:spacing w:val="-7"/>
          <w:w w:val="105"/>
          <w:sz w:val="21"/>
        </w:rPr>
        <w:t> </w:t>
      </w:r>
      <w:r>
        <w:rPr>
          <w:w w:val="105"/>
          <w:sz w:val="21"/>
        </w:rPr>
        <w:t>review</w:t>
      </w:r>
      <w:r>
        <w:rPr>
          <w:spacing w:val="-7"/>
          <w:w w:val="105"/>
          <w:sz w:val="21"/>
        </w:rPr>
        <w:t> </w:t>
      </w:r>
      <w:r>
        <w:rPr>
          <w:w w:val="105"/>
          <w:sz w:val="21"/>
        </w:rPr>
        <w:t>is</w:t>
      </w:r>
      <w:r>
        <w:rPr>
          <w:spacing w:val="-7"/>
          <w:w w:val="105"/>
          <w:sz w:val="21"/>
        </w:rPr>
        <w:t> </w:t>
      </w:r>
      <w:r>
        <w:rPr>
          <w:w w:val="105"/>
          <w:sz w:val="21"/>
        </w:rPr>
        <w:t>cross-sectional</w:t>
      </w:r>
      <w:r>
        <w:rPr>
          <w:spacing w:val="-7"/>
          <w:w w:val="105"/>
          <w:sz w:val="21"/>
        </w:rPr>
        <w:t> </w:t>
      </w:r>
      <w:r>
        <w:rPr>
          <w:w w:val="105"/>
          <w:sz w:val="21"/>
        </w:rPr>
        <w:t>and</w:t>
      </w:r>
      <w:r>
        <w:rPr>
          <w:spacing w:val="-7"/>
          <w:w w:val="105"/>
          <w:sz w:val="21"/>
        </w:rPr>
        <w:t> </w:t>
      </w:r>
      <w:r>
        <w:rPr>
          <w:w w:val="105"/>
          <w:sz w:val="21"/>
        </w:rPr>
        <w:t>does</w:t>
      </w:r>
      <w:r>
        <w:rPr>
          <w:spacing w:val="-7"/>
          <w:w w:val="105"/>
          <w:sz w:val="21"/>
        </w:rPr>
        <w:t> </w:t>
      </w:r>
      <w:r>
        <w:rPr>
          <w:spacing w:val="-2"/>
          <w:w w:val="105"/>
          <w:sz w:val="21"/>
        </w:rPr>
        <w:t>not</w:t>
      </w:r>
      <w:r>
        <w:rPr>
          <w:spacing w:val="-7"/>
          <w:w w:val="105"/>
          <w:sz w:val="21"/>
        </w:rPr>
        <w:t> </w:t>
      </w:r>
      <w:r>
        <w:rPr>
          <w:spacing w:val="-3"/>
          <w:w w:val="105"/>
          <w:sz w:val="21"/>
        </w:rPr>
        <w:t>claim</w:t>
      </w:r>
      <w:r>
        <w:rPr>
          <w:spacing w:val="-7"/>
          <w:w w:val="105"/>
          <w:sz w:val="21"/>
        </w:rPr>
        <w:t> </w:t>
      </w:r>
      <w:r>
        <w:rPr>
          <w:w w:val="105"/>
          <w:sz w:val="21"/>
        </w:rPr>
        <w:t>to</w:t>
      </w:r>
      <w:r>
        <w:rPr>
          <w:spacing w:val="-7"/>
          <w:w w:val="105"/>
          <w:sz w:val="21"/>
        </w:rPr>
        <w:t> </w:t>
      </w:r>
      <w:r>
        <w:rPr>
          <w:w w:val="105"/>
          <w:sz w:val="21"/>
        </w:rPr>
        <w:t>be</w:t>
      </w:r>
      <w:r>
        <w:rPr>
          <w:spacing w:val="-7"/>
          <w:w w:val="105"/>
          <w:sz w:val="21"/>
        </w:rPr>
        <w:t> </w:t>
      </w:r>
      <w:r>
        <w:rPr>
          <w:spacing w:val="-3"/>
          <w:w w:val="105"/>
          <w:sz w:val="21"/>
        </w:rPr>
        <w:t>exhaustive.</w:t>
      </w:r>
      <w:r>
        <w:rPr>
          <w:spacing w:val="-7"/>
          <w:w w:val="105"/>
          <w:sz w:val="21"/>
        </w:rPr>
        <w:t> </w:t>
      </w:r>
      <w:r>
        <w:rPr>
          <w:w w:val="105"/>
          <w:sz w:val="21"/>
        </w:rPr>
        <w:t>On</w:t>
      </w:r>
      <w:r>
        <w:rPr>
          <w:spacing w:val="-7"/>
          <w:w w:val="105"/>
          <w:sz w:val="21"/>
        </w:rPr>
        <w:t> </w:t>
      </w:r>
      <w:r>
        <w:rPr>
          <w:w w:val="105"/>
          <w:sz w:val="21"/>
        </w:rPr>
        <w:t>the basis</w:t>
      </w:r>
      <w:r>
        <w:rPr>
          <w:spacing w:val="-5"/>
          <w:w w:val="105"/>
          <w:sz w:val="21"/>
        </w:rPr>
        <w:t> </w:t>
      </w:r>
      <w:r>
        <w:rPr>
          <w:w w:val="105"/>
          <w:sz w:val="21"/>
        </w:rPr>
        <w:t>of</w:t>
      </w:r>
      <w:r>
        <w:rPr>
          <w:spacing w:val="-4"/>
          <w:w w:val="105"/>
          <w:sz w:val="21"/>
        </w:rPr>
        <w:t> </w:t>
      </w:r>
      <w:r>
        <w:rPr>
          <w:w w:val="105"/>
          <w:sz w:val="21"/>
        </w:rPr>
        <w:t>this</w:t>
      </w:r>
      <w:r>
        <w:rPr>
          <w:spacing w:val="-5"/>
          <w:w w:val="105"/>
          <w:sz w:val="21"/>
        </w:rPr>
        <w:t> </w:t>
      </w:r>
      <w:r>
        <w:rPr>
          <w:spacing w:val="-4"/>
          <w:w w:val="105"/>
          <w:sz w:val="21"/>
        </w:rPr>
        <w:t>review, </w:t>
      </w:r>
      <w:r>
        <w:rPr>
          <w:w w:val="105"/>
          <w:sz w:val="21"/>
        </w:rPr>
        <w:t>it</w:t>
      </w:r>
      <w:r>
        <w:rPr>
          <w:spacing w:val="-5"/>
          <w:w w:val="105"/>
          <w:sz w:val="21"/>
        </w:rPr>
        <w:t> </w:t>
      </w:r>
      <w:r>
        <w:rPr>
          <w:w w:val="105"/>
          <w:sz w:val="21"/>
        </w:rPr>
        <w:t>appears</w:t>
      </w:r>
      <w:r>
        <w:rPr>
          <w:spacing w:val="-4"/>
          <w:w w:val="105"/>
          <w:sz w:val="21"/>
        </w:rPr>
        <w:t> </w:t>
      </w:r>
      <w:r>
        <w:rPr>
          <w:spacing w:val="-3"/>
          <w:w w:val="105"/>
          <w:sz w:val="21"/>
        </w:rPr>
        <w:t>that</w:t>
      </w:r>
      <w:r>
        <w:rPr>
          <w:spacing w:val="-4"/>
          <w:w w:val="105"/>
          <w:sz w:val="21"/>
        </w:rPr>
        <w:t> </w:t>
      </w:r>
      <w:r>
        <w:rPr>
          <w:w w:val="105"/>
          <w:sz w:val="21"/>
        </w:rPr>
        <w:t>there</w:t>
      </w:r>
      <w:r>
        <w:rPr>
          <w:spacing w:val="-5"/>
          <w:w w:val="105"/>
          <w:sz w:val="21"/>
        </w:rPr>
        <w:t> </w:t>
      </w:r>
      <w:r>
        <w:rPr>
          <w:spacing w:val="-3"/>
          <w:w w:val="105"/>
          <w:sz w:val="21"/>
        </w:rPr>
        <w:t>are</w:t>
      </w:r>
      <w:r>
        <w:rPr>
          <w:spacing w:val="-4"/>
          <w:w w:val="105"/>
          <w:sz w:val="21"/>
        </w:rPr>
        <w:t> </w:t>
      </w:r>
      <w:r>
        <w:rPr>
          <w:w w:val="105"/>
          <w:sz w:val="21"/>
        </w:rPr>
        <w:t>two</w:t>
      </w:r>
      <w:r>
        <w:rPr>
          <w:spacing w:val="-5"/>
          <w:w w:val="105"/>
          <w:sz w:val="21"/>
        </w:rPr>
        <w:t> </w:t>
      </w:r>
      <w:r>
        <w:rPr>
          <w:spacing w:val="-4"/>
          <w:w w:val="105"/>
          <w:sz w:val="21"/>
        </w:rPr>
        <w:t>key </w:t>
      </w:r>
      <w:r>
        <w:rPr>
          <w:spacing w:val="-3"/>
          <w:w w:val="105"/>
          <w:sz w:val="21"/>
        </w:rPr>
        <w:t>forms</w:t>
      </w:r>
      <w:r>
        <w:rPr>
          <w:spacing w:val="-4"/>
          <w:w w:val="105"/>
          <w:sz w:val="21"/>
        </w:rPr>
        <w:t> </w:t>
      </w:r>
      <w:r>
        <w:rPr>
          <w:w w:val="105"/>
          <w:sz w:val="21"/>
        </w:rPr>
        <w:t>of</w:t>
      </w:r>
      <w:r>
        <w:rPr>
          <w:spacing w:val="-5"/>
          <w:w w:val="105"/>
          <w:sz w:val="21"/>
        </w:rPr>
        <w:t> </w:t>
      </w:r>
      <w:r>
        <w:rPr>
          <w:spacing w:val="-3"/>
          <w:w w:val="105"/>
          <w:sz w:val="21"/>
        </w:rPr>
        <w:t>organised</w:t>
      </w:r>
      <w:r>
        <w:rPr>
          <w:spacing w:val="-4"/>
          <w:w w:val="105"/>
          <w:sz w:val="21"/>
        </w:rPr>
        <w:t> </w:t>
      </w:r>
      <w:r>
        <w:rPr>
          <w:w w:val="105"/>
          <w:sz w:val="21"/>
        </w:rPr>
        <w:t>crime</w:t>
      </w:r>
      <w:r>
        <w:rPr>
          <w:spacing w:val="-5"/>
          <w:w w:val="105"/>
          <w:sz w:val="21"/>
        </w:rPr>
        <w:t> </w:t>
      </w:r>
      <w:r>
        <w:rPr>
          <w:spacing w:val="-3"/>
          <w:w w:val="105"/>
          <w:sz w:val="21"/>
        </w:rPr>
        <w:t>group infiltration </w:t>
      </w:r>
      <w:r>
        <w:rPr>
          <w:w w:val="105"/>
          <w:sz w:val="21"/>
        </w:rPr>
        <w:t>of lawful </w:t>
      </w:r>
      <w:r>
        <w:rPr>
          <w:spacing w:val="-3"/>
          <w:w w:val="105"/>
          <w:sz w:val="21"/>
        </w:rPr>
        <w:t>occupations </w:t>
      </w:r>
      <w:r>
        <w:rPr>
          <w:w w:val="105"/>
          <w:sz w:val="21"/>
        </w:rPr>
        <w:t>and</w:t>
      </w:r>
      <w:r>
        <w:rPr>
          <w:spacing w:val="27"/>
          <w:w w:val="105"/>
          <w:sz w:val="21"/>
        </w:rPr>
        <w:t> </w:t>
      </w:r>
      <w:r>
        <w:rPr>
          <w:w w:val="105"/>
          <w:sz w:val="21"/>
        </w:rPr>
        <w:t>industries:</w:t>
      </w:r>
    </w:p>
    <w:p>
      <w:pPr>
        <w:pStyle w:val="ListParagraph"/>
        <w:numPr>
          <w:ilvl w:val="2"/>
          <w:numId w:val="3"/>
        </w:numPr>
        <w:tabs>
          <w:tab w:pos="2721" w:val="left" w:leader="none"/>
          <w:tab w:pos="2722" w:val="left" w:leader="none"/>
        </w:tabs>
        <w:spacing w:line="242" w:lineRule="auto" w:before="124" w:after="0"/>
        <w:ind w:left="2721" w:right="1658" w:hanging="340"/>
        <w:jc w:val="left"/>
        <w:rPr>
          <w:sz w:val="21"/>
        </w:rPr>
      </w:pPr>
      <w:r>
        <w:rPr>
          <w:w w:val="105"/>
          <w:sz w:val="21"/>
        </w:rPr>
        <w:t>the entry of </w:t>
      </w:r>
      <w:r>
        <w:rPr>
          <w:spacing w:val="-3"/>
          <w:w w:val="105"/>
          <w:sz w:val="21"/>
        </w:rPr>
        <w:t>organised </w:t>
      </w:r>
      <w:r>
        <w:rPr>
          <w:w w:val="105"/>
          <w:sz w:val="21"/>
        </w:rPr>
        <w:t>crime </w:t>
      </w:r>
      <w:r>
        <w:rPr>
          <w:spacing w:val="-3"/>
          <w:w w:val="105"/>
          <w:sz w:val="21"/>
        </w:rPr>
        <w:t>groups into </w:t>
      </w:r>
      <w:r>
        <w:rPr>
          <w:w w:val="105"/>
          <w:sz w:val="21"/>
        </w:rPr>
        <w:t>an </w:t>
      </w:r>
      <w:r>
        <w:rPr>
          <w:spacing w:val="-3"/>
          <w:w w:val="105"/>
          <w:sz w:val="21"/>
        </w:rPr>
        <w:t>occupation </w:t>
      </w:r>
      <w:r>
        <w:rPr>
          <w:w w:val="105"/>
          <w:sz w:val="21"/>
        </w:rPr>
        <w:t>or </w:t>
      </w:r>
      <w:r>
        <w:rPr>
          <w:spacing w:val="-3"/>
          <w:w w:val="105"/>
          <w:sz w:val="21"/>
        </w:rPr>
        <w:t>industry, including through </w:t>
      </w:r>
      <w:r>
        <w:rPr>
          <w:w w:val="105"/>
          <w:sz w:val="21"/>
        </w:rPr>
        <w:t>ownership or operation of a business, an employment </w:t>
      </w:r>
      <w:r>
        <w:rPr>
          <w:spacing w:val="-3"/>
          <w:w w:val="105"/>
          <w:sz w:val="21"/>
        </w:rPr>
        <w:t>relationship </w:t>
      </w:r>
      <w:r>
        <w:rPr>
          <w:w w:val="105"/>
          <w:sz w:val="21"/>
        </w:rPr>
        <w:t>with a business </w:t>
      </w:r>
      <w:r>
        <w:rPr>
          <w:spacing w:val="-4"/>
          <w:w w:val="105"/>
          <w:sz w:val="21"/>
        </w:rPr>
        <w:t>owner, </w:t>
      </w:r>
      <w:r>
        <w:rPr>
          <w:w w:val="105"/>
          <w:sz w:val="21"/>
        </w:rPr>
        <w:t>or a significant connection with a business </w:t>
      </w:r>
      <w:r>
        <w:rPr>
          <w:spacing w:val="-3"/>
          <w:w w:val="105"/>
          <w:sz w:val="21"/>
        </w:rPr>
        <w:t>through </w:t>
      </w:r>
      <w:r>
        <w:rPr>
          <w:w w:val="105"/>
          <w:sz w:val="21"/>
        </w:rPr>
        <w:t>a partnership or </w:t>
      </w:r>
      <w:r>
        <w:rPr>
          <w:spacing w:val="-3"/>
          <w:w w:val="105"/>
          <w:sz w:val="21"/>
        </w:rPr>
        <w:t>financing arrangement</w:t>
      </w:r>
    </w:p>
    <w:p>
      <w:pPr>
        <w:pStyle w:val="ListParagraph"/>
        <w:numPr>
          <w:ilvl w:val="2"/>
          <w:numId w:val="3"/>
        </w:numPr>
        <w:tabs>
          <w:tab w:pos="2721" w:val="left" w:leader="none"/>
          <w:tab w:pos="2722" w:val="left" w:leader="none"/>
        </w:tabs>
        <w:spacing w:line="242" w:lineRule="auto" w:before="90" w:after="0"/>
        <w:ind w:left="2721" w:right="1755" w:hanging="340"/>
        <w:jc w:val="left"/>
        <w:rPr>
          <w:sz w:val="21"/>
        </w:rPr>
      </w:pPr>
      <w:r>
        <w:rPr>
          <w:sz w:val="21"/>
        </w:rPr>
        <w:t>the use of trusted industry insiders and </w:t>
      </w:r>
      <w:r>
        <w:rPr>
          <w:spacing w:val="-3"/>
          <w:sz w:val="21"/>
        </w:rPr>
        <w:t>professional facilitators </w:t>
      </w:r>
      <w:r>
        <w:rPr>
          <w:sz w:val="21"/>
        </w:rPr>
        <w:t>by </w:t>
      </w:r>
      <w:r>
        <w:rPr>
          <w:spacing w:val="-3"/>
          <w:sz w:val="21"/>
        </w:rPr>
        <w:t>organised </w:t>
      </w:r>
      <w:r>
        <w:rPr>
          <w:sz w:val="21"/>
        </w:rPr>
        <w:t>crime </w:t>
      </w:r>
      <w:r>
        <w:rPr>
          <w:spacing w:val="-3"/>
          <w:sz w:val="21"/>
        </w:rPr>
        <w:t>groups </w:t>
      </w:r>
      <w:r>
        <w:rPr>
          <w:sz w:val="21"/>
        </w:rPr>
        <w:t>(the distinction between entry </w:t>
      </w:r>
      <w:r>
        <w:rPr>
          <w:spacing w:val="-4"/>
          <w:sz w:val="21"/>
        </w:rPr>
        <w:t>into, </w:t>
      </w:r>
      <w:r>
        <w:rPr>
          <w:sz w:val="21"/>
        </w:rPr>
        <w:t>and </w:t>
      </w:r>
      <w:r>
        <w:rPr>
          <w:spacing w:val="-3"/>
          <w:sz w:val="21"/>
        </w:rPr>
        <w:t>operating through, </w:t>
      </w:r>
      <w:r>
        <w:rPr>
          <w:sz w:val="21"/>
        </w:rPr>
        <w:t>an </w:t>
      </w:r>
      <w:r>
        <w:rPr>
          <w:spacing w:val="-3"/>
          <w:sz w:val="21"/>
        </w:rPr>
        <w:t>occupation </w:t>
      </w:r>
      <w:r>
        <w:rPr>
          <w:sz w:val="21"/>
        </w:rPr>
        <w:t>or industry is recognised by the </w:t>
      </w:r>
      <w:r>
        <w:rPr>
          <w:spacing w:val="-3"/>
          <w:sz w:val="21"/>
        </w:rPr>
        <w:t>terms </w:t>
      </w:r>
      <w:r>
        <w:rPr>
          <w:sz w:val="21"/>
        </w:rPr>
        <w:t>of </w:t>
      </w:r>
      <w:r>
        <w:rPr>
          <w:spacing w:val="-4"/>
          <w:sz w:val="21"/>
        </w:rPr>
        <w:t>reference, </w:t>
      </w:r>
      <w:r>
        <w:rPr>
          <w:sz w:val="21"/>
        </w:rPr>
        <w:t>as </w:t>
      </w:r>
      <w:r>
        <w:rPr>
          <w:spacing w:val="-3"/>
          <w:sz w:val="21"/>
        </w:rPr>
        <w:t>noted </w:t>
      </w:r>
      <w:r>
        <w:rPr>
          <w:sz w:val="21"/>
        </w:rPr>
        <w:t>at</w:t>
      </w:r>
      <w:r>
        <w:rPr>
          <w:spacing w:val="-4"/>
          <w:sz w:val="21"/>
        </w:rPr>
        <w:t> </w:t>
      </w:r>
      <w:r>
        <w:rPr>
          <w:spacing w:val="-6"/>
          <w:sz w:val="21"/>
        </w:rPr>
        <w:t>[1.14]).</w:t>
      </w:r>
    </w:p>
    <w:p>
      <w:pPr>
        <w:pStyle w:val="ListParagraph"/>
        <w:numPr>
          <w:ilvl w:val="1"/>
          <w:numId w:val="3"/>
        </w:numPr>
        <w:tabs>
          <w:tab w:pos="2381" w:val="left" w:leader="none"/>
          <w:tab w:pos="2382" w:val="left" w:leader="none"/>
        </w:tabs>
        <w:spacing w:line="242" w:lineRule="auto" w:before="88" w:after="0"/>
        <w:ind w:left="2381" w:right="1663" w:hanging="794"/>
        <w:jc w:val="left"/>
        <w:rPr>
          <w:sz w:val="21"/>
        </w:rPr>
      </w:pPr>
      <w:r>
        <w:rPr>
          <w:w w:val="105"/>
          <w:sz w:val="21"/>
        </w:rPr>
        <w:t>Each</w:t>
      </w:r>
      <w:r>
        <w:rPr>
          <w:spacing w:val="-5"/>
          <w:w w:val="105"/>
          <w:sz w:val="21"/>
        </w:rPr>
        <w:t> </w:t>
      </w:r>
      <w:r>
        <w:rPr>
          <w:w w:val="105"/>
          <w:sz w:val="21"/>
        </w:rPr>
        <w:t>of</w:t>
      </w:r>
      <w:r>
        <w:rPr>
          <w:spacing w:val="-4"/>
          <w:w w:val="105"/>
          <w:sz w:val="21"/>
        </w:rPr>
        <w:t> </w:t>
      </w:r>
      <w:r>
        <w:rPr>
          <w:w w:val="105"/>
          <w:sz w:val="21"/>
        </w:rPr>
        <w:t>these</w:t>
      </w:r>
      <w:r>
        <w:rPr>
          <w:spacing w:val="-5"/>
          <w:w w:val="105"/>
          <w:sz w:val="21"/>
        </w:rPr>
        <w:t> </w:t>
      </w:r>
      <w:r>
        <w:rPr>
          <w:spacing w:val="-3"/>
          <w:w w:val="105"/>
          <w:sz w:val="21"/>
        </w:rPr>
        <w:t>forms</w:t>
      </w:r>
      <w:r>
        <w:rPr>
          <w:spacing w:val="-4"/>
          <w:w w:val="105"/>
          <w:sz w:val="21"/>
        </w:rPr>
        <w:t> </w:t>
      </w:r>
      <w:r>
        <w:rPr>
          <w:w w:val="105"/>
          <w:sz w:val="21"/>
        </w:rPr>
        <w:t>of</w:t>
      </w:r>
      <w:r>
        <w:rPr>
          <w:spacing w:val="-4"/>
          <w:w w:val="105"/>
          <w:sz w:val="21"/>
        </w:rPr>
        <w:t> </w:t>
      </w:r>
      <w:r>
        <w:rPr>
          <w:spacing w:val="-3"/>
          <w:w w:val="105"/>
          <w:sz w:val="21"/>
        </w:rPr>
        <w:t>infiltration</w:t>
      </w:r>
      <w:r>
        <w:rPr>
          <w:spacing w:val="-5"/>
          <w:w w:val="105"/>
          <w:sz w:val="21"/>
        </w:rPr>
        <w:t> </w:t>
      </w:r>
      <w:r>
        <w:rPr>
          <w:w w:val="105"/>
          <w:sz w:val="21"/>
        </w:rPr>
        <w:t>is</w:t>
      </w:r>
      <w:r>
        <w:rPr>
          <w:spacing w:val="-4"/>
          <w:w w:val="105"/>
          <w:sz w:val="21"/>
        </w:rPr>
        <w:t> </w:t>
      </w:r>
      <w:r>
        <w:rPr>
          <w:spacing w:val="-3"/>
          <w:w w:val="105"/>
          <w:sz w:val="21"/>
        </w:rPr>
        <w:t>considered</w:t>
      </w:r>
      <w:r>
        <w:rPr>
          <w:spacing w:val="-4"/>
          <w:w w:val="105"/>
          <w:sz w:val="21"/>
        </w:rPr>
        <w:t> </w:t>
      </w:r>
      <w:r>
        <w:rPr>
          <w:spacing w:val="-3"/>
          <w:w w:val="105"/>
          <w:sz w:val="21"/>
        </w:rPr>
        <w:t>below.</w:t>
      </w:r>
      <w:r>
        <w:rPr>
          <w:spacing w:val="-5"/>
          <w:w w:val="105"/>
          <w:sz w:val="21"/>
        </w:rPr>
        <w:t> </w:t>
      </w:r>
      <w:r>
        <w:rPr>
          <w:spacing w:val="-4"/>
          <w:w w:val="105"/>
          <w:sz w:val="21"/>
        </w:rPr>
        <w:t>At </w:t>
      </w:r>
      <w:r>
        <w:rPr>
          <w:w w:val="105"/>
          <w:sz w:val="21"/>
        </w:rPr>
        <w:t>the</w:t>
      </w:r>
      <w:r>
        <w:rPr>
          <w:spacing w:val="-4"/>
          <w:w w:val="105"/>
          <w:sz w:val="21"/>
        </w:rPr>
        <w:t> </w:t>
      </w:r>
      <w:r>
        <w:rPr>
          <w:w w:val="105"/>
          <w:sz w:val="21"/>
        </w:rPr>
        <w:t>end</w:t>
      </w:r>
      <w:r>
        <w:rPr>
          <w:spacing w:val="-5"/>
          <w:w w:val="105"/>
          <w:sz w:val="21"/>
        </w:rPr>
        <w:t> </w:t>
      </w:r>
      <w:r>
        <w:rPr>
          <w:w w:val="105"/>
          <w:sz w:val="21"/>
        </w:rPr>
        <w:t>of</w:t>
      </w:r>
      <w:r>
        <w:rPr>
          <w:spacing w:val="-4"/>
          <w:w w:val="105"/>
          <w:sz w:val="21"/>
        </w:rPr>
        <w:t> </w:t>
      </w:r>
      <w:r>
        <w:rPr>
          <w:w w:val="105"/>
          <w:sz w:val="21"/>
        </w:rPr>
        <w:t>each</w:t>
      </w:r>
      <w:r>
        <w:rPr>
          <w:spacing w:val="-4"/>
          <w:w w:val="105"/>
          <w:sz w:val="21"/>
        </w:rPr>
        <w:t> </w:t>
      </w:r>
      <w:r>
        <w:rPr>
          <w:w w:val="105"/>
          <w:sz w:val="21"/>
        </w:rPr>
        <w:t>section</w:t>
      </w:r>
      <w:r>
        <w:rPr>
          <w:spacing w:val="-5"/>
          <w:w w:val="105"/>
          <w:sz w:val="21"/>
        </w:rPr>
        <w:t> </w:t>
      </w:r>
      <w:r>
        <w:rPr>
          <w:w w:val="105"/>
          <w:sz w:val="21"/>
        </w:rPr>
        <w:t>there</w:t>
      </w:r>
      <w:r>
        <w:rPr>
          <w:spacing w:val="-4"/>
          <w:w w:val="105"/>
          <w:sz w:val="21"/>
        </w:rPr>
        <w:t> </w:t>
      </w:r>
      <w:r>
        <w:rPr>
          <w:w w:val="105"/>
          <w:sz w:val="21"/>
        </w:rPr>
        <w:t>is a</w:t>
      </w:r>
      <w:r>
        <w:rPr>
          <w:spacing w:val="-5"/>
          <w:w w:val="105"/>
          <w:sz w:val="21"/>
        </w:rPr>
        <w:t> </w:t>
      </w:r>
      <w:r>
        <w:rPr>
          <w:w w:val="105"/>
          <w:sz w:val="21"/>
        </w:rPr>
        <w:t>table</w:t>
      </w:r>
      <w:r>
        <w:rPr>
          <w:spacing w:val="-5"/>
          <w:w w:val="105"/>
          <w:sz w:val="21"/>
        </w:rPr>
        <w:t> </w:t>
      </w:r>
      <w:r>
        <w:rPr>
          <w:spacing w:val="-3"/>
          <w:w w:val="105"/>
          <w:sz w:val="21"/>
        </w:rPr>
        <w:t>that</w:t>
      </w:r>
      <w:r>
        <w:rPr>
          <w:spacing w:val="-4"/>
          <w:w w:val="105"/>
          <w:sz w:val="21"/>
        </w:rPr>
        <w:t> </w:t>
      </w:r>
      <w:r>
        <w:rPr>
          <w:w w:val="105"/>
          <w:sz w:val="21"/>
        </w:rPr>
        <w:t>sets</w:t>
      </w:r>
      <w:r>
        <w:rPr>
          <w:spacing w:val="-5"/>
          <w:w w:val="105"/>
          <w:sz w:val="21"/>
        </w:rPr>
        <w:t> </w:t>
      </w:r>
      <w:r>
        <w:rPr>
          <w:w w:val="105"/>
          <w:sz w:val="21"/>
        </w:rPr>
        <w:t>out</w:t>
      </w:r>
      <w:r>
        <w:rPr>
          <w:spacing w:val="-4"/>
          <w:w w:val="105"/>
          <w:sz w:val="21"/>
        </w:rPr>
        <w:t> </w:t>
      </w:r>
      <w:r>
        <w:rPr>
          <w:w w:val="105"/>
          <w:sz w:val="21"/>
        </w:rPr>
        <w:t>the</w:t>
      </w:r>
      <w:r>
        <w:rPr>
          <w:spacing w:val="-5"/>
          <w:w w:val="105"/>
          <w:sz w:val="21"/>
        </w:rPr>
        <w:t> </w:t>
      </w:r>
      <w:r>
        <w:rPr>
          <w:w w:val="105"/>
          <w:sz w:val="21"/>
        </w:rPr>
        <w:t>possible</w:t>
      </w:r>
      <w:r>
        <w:rPr>
          <w:spacing w:val="-4"/>
          <w:w w:val="105"/>
          <w:sz w:val="21"/>
        </w:rPr>
        <w:t> </w:t>
      </w:r>
      <w:r>
        <w:rPr>
          <w:w w:val="105"/>
          <w:sz w:val="21"/>
        </w:rPr>
        <w:t>purposes</w:t>
      </w:r>
      <w:r>
        <w:rPr>
          <w:spacing w:val="-5"/>
          <w:w w:val="105"/>
          <w:sz w:val="21"/>
        </w:rPr>
        <w:t> </w:t>
      </w:r>
      <w:r>
        <w:rPr>
          <w:w w:val="105"/>
          <w:sz w:val="21"/>
        </w:rPr>
        <w:t>of</w:t>
      </w:r>
      <w:r>
        <w:rPr>
          <w:spacing w:val="-4"/>
          <w:w w:val="105"/>
          <w:sz w:val="21"/>
        </w:rPr>
        <w:t> </w:t>
      </w:r>
      <w:r>
        <w:rPr>
          <w:spacing w:val="-3"/>
          <w:w w:val="105"/>
          <w:sz w:val="21"/>
        </w:rPr>
        <w:t>infiltration</w:t>
      </w:r>
      <w:r>
        <w:rPr>
          <w:spacing w:val="-5"/>
          <w:w w:val="105"/>
          <w:sz w:val="21"/>
        </w:rPr>
        <w:t> </w:t>
      </w:r>
      <w:r>
        <w:rPr>
          <w:w w:val="105"/>
          <w:sz w:val="21"/>
        </w:rPr>
        <w:t>in</w:t>
      </w:r>
      <w:r>
        <w:rPr>
          <w:spacing w:val="-4"/>
          <w:w w:val="105"/>
          <w:sz w:val="21"/>
        </w:rPr>
        <w:t> </w:t>
      </w:r>
      <w:r>
        <w:rPr>
          <w:w w:val="105"/>
          <w:sz w:val="21"/>
        </w:rPr>
        <w:t>each</w:t>
      </w:r>
      <w:r>
        <w:rPr>
          <w:spacing w:val="-5"/>
          <w:w w:val="105"/>
          <w:sz w:val="21"/>
        </w:rPr>
        <w:t> </w:t>
      </w:r>
      <w:r>
        <w:rPr>
          <w:spacing w:val="-3"/>
          <w:w w:val="105"/>
          <w:sz w:val="21"/>
        </w:rPr>
        <w:t>occupation</w:t>
      </w:r>
      <w:r>
        <w:rPr>
          <w:spacing w:val="-4"/>
          <w:w w:val="105"/>
          <w:sz w:val="21"/>
        </w:rPr>
        <w:t> </w:t>
      </w:r>
      <w:r>
        <w:rPr>
          <w:w w:val="105"/>
          <w:sz w:val="21"/>
        </w:rPr>
        <w:t>or</w:t>
      </w:r>
      <w:r>
        <w:rPr>
          <w:spacing w:val="-5"/>
          <w:w w:val="105"/>
          <w:sz w:val="21"/>
        </w:rPr>
        <w:t> </w:t>
      </w:r>
      <w:r>
        <w:rPr>
          <w:spacing w:val="-3"/>
          <w:w w:val="105"/>
          <w:sz w:val="21"/>
        </w:rPr>
        <w:t>industry.</w:t>
      </w:r>
    </w:p>
    <w:p>
      <w:pPr>
        <w:pStyle w:val="ListParagraph"/>
        <w:numPr>
          <w:ilvl w:val="1"/>
          <w:numId w:val="3"/>
        </w:numPr>
        <w:tabs>
          <w:tab w:pos="2381" w:val="left" w:leader="none"/>
        </w:tabs>
        <w:spacing w:line="242" w:lineRule="auto" w:before="122" w:after="0"/>
        <w:ind w:left="2381" w:right="1619" w:hanging="794"/>
        <w:jc w:val="both"/>
        <w:rPr>
          <w:sz w:val="21"/>
        </w:rPr>
      </w:pPr>
      <w:r>
        <w:rPr>
          <w:w w:val="105"/>
          <w:sz w:val="21"/>
        </w:rPr>
        <w:t>The</w:t>
      </w:r>
      <w:r>
        <w:rPr>
          <w:spacing w:val="-8"/>
          <w:w w:val="105"/>
          <w:sz w:val="21"/>
        </w:rPr>
        <w:t> </w:t>
      </w:r>
      <w:r>
        <w:rPr>
          <w:w w:val="105"/>
          <w:sz w:val="21"/>
        </w:rPr>
        <w:t>final</w:t>
      </w:r>
      <w:r>
        <w:rPr>
          <w:spacing w:val="-7"/>
          <w:w w:val="105"/>
          <w:sz w:val="21"/>
        </w:rPr>
        <w:t> </w:t>
      </w:r>
      <w:r>
        <w:rPr>
          <w:w w:val="105"/>
          <w:sz w:val="21"/>
        </w:rPr>
        <w:t>section</w:t>
      </w:r>
      <w:r>
        <w:rPr>
          <w:spacing w:val="-7"/>
          <w:w w:val="105"/>
          <w:sz w:val="21"/>
        </w:rPr>
        <w:t> </w:t>
      </w:r>
      <w:r>
        <w:rPr>
          <w:w w:val="105"/>
          <w:sz w:val="21"/>
        </w:rPr>
        <w:t>of</w:t>
      </w:r>
      <w:r>
        <w:rPr>
          <w:spacing w:val="-7"/>
          <w:w w:val="105"/>
          <w:sz w:val="21"/>
        </w:rPr>
        <w:t> </w:t>
      </w:r>
      <w:r>
        <w:rPr>
          <w:w w:val="105"/>
          <w:sz w:val="21"/>
        </w:rPr>
        <w:t>the</w:t>
      </w:r>
      <w:r>
        <w:rPr>
          <w:spacing w:val="-7"/>
          <w:w w:val="105"/>
          <w:sz w:val="21"/>
        </w:rPr>
        <w:t> </w:t>
      </w:r>
      <w:r>
        <w:rPr>
          <w:spacing w:val="-3"/>
          <w:w w:val="105"/>
          <w:sz w:val="21"/>
        </w:rPr>
        <w:t>chapter</w:t>
      </w:r>
      <w:r>
        <w:rPr>
          <w:spacing w:val="-7"/>
          <w:w w:val="105"/>
          <w:sz w:val="21"/>
        </w:rPr>
        <w:t> </w:t>
      </w:r>
      <w:r>
        <w:rPr>
          <w:w w:val="105"/>
          <w:sz w:val="21"/>
        </w:rPr>
        <w:t>draws</w:t>
      </w:r>
      <w:r>
        <w:rPr>
          <w:spacing w:val="-7"/>
          <w:w w:val="105"/>
          <w:sz w:val="21"/>
        </w:rPr>
        <w:t> </w:t>
      </w:r>
      <w:r>
        <w:rPr>
          <w:w w:val="105"/>
          <w:sz w:val="21"/>
        </w:rPr>
        <w:t>on</w:t>
      </w:r>
      <w:r>
        <w:rPr>
          <w:spacing w:val="-7"/>
          <w:w w:val="105"/>
          <w:sz w:val="21"/>
        </w:rPr>
        <w:t> </w:t>
      </w:r>
      <w:r>
        <w:rPr>
          <w:w w:val="105"/>
          <w:sz w:val="21"/>
        </w:rPr>
        <w:t>this</w:t>
      </w:r>
      <w:r>
        <w:rPr>
          <w:spacing w:val="-8"/>
          <w:w w:val="105"/>
          <w:sz w:val="21"/>
        </w:rPr>
        <w:t> </w:t>
      </w:r>
      <w:r>
        <w:rPr>
          <w:w w:val="105"/>
          <w:sz w:val="21"/>
        </w:rPr>
        <w:t>overview</w:t>
      </w:r>
      <w:r>
        <w:rPr>
          <w:spacing w:val="-7"/>
          <w:w w:val="105"/>
          <w:sz w:val="21"/>
        </w:rPr>
        <w:t> </w:t>
      </w:r>
      <w:r>
        <w:rPr>
          <w:w w:val="105"/>
          <w:sz w:val="21"/>
        </w:rPr>
        <w:t>of</w:t>
      </w:r>
      <w:r>
        <w:rPr>
          <w:spacing w:val="-7"/>
          <w:w w:val="105"/>
          <w:sz w:val="21"/>
        </w:rPr>
        <w:t> </w:t>
      </w:r>
      <w:r>
        <w:rPr>
          <w:w w:val="105"/>
          <w:sz w:val="21"/>
        </w:rPr>
        <w:t>the</w:t>
      </w:r>
      <w:r>
        <w:rPr>
          <w:spacing w:val="-7"/>
          <w:w w:val="105"/>
          <w:sz w:val="21"/>
        </w:rPr>
        <w:t> </w:t>
      </w:r>
      <w:r>
        <w:rPr>
          <w:w w:val="105"/>
          <w:sz w:val="21"/>
        </w:rPr>
        <w:t>purposes</w:t>
      </w:r>
      <w:r>
        <w:rPr>
          <w:spacing w:val="-7"/>
          <w:w w:val="105"/>
          <w:sz w:val="21"/>
        </w:rPr>
        <w:t> </w:t>
      </w:r>
      <w:r>
        <w:rPr>
          <w:w w:val="105"/>
          <w:sz w:val="21"/>
        </w:rPr>
        <w:t>of</w:t>
      </w:r>
      <w:r>
        <w:rPr>
          <w:spacing w:val="-7"/>
          <w:w w:val="105"/>
          <w:sz w:val="21"/>
        </w:rPr>
        <w:t> </w:t>
      </w:r>
      <w:r>
        <w:rPr>
          <w:spacing w:val="-3"/>
          <w:w w:val="105"/>
          <w:sz w:val="21"/>
        </w:rPr>
        <w:t>infiltration,</w:t>
      </w:r>
      <w:r>
        <w:rPr>
          <w:spacing w:val="-7"/>
          <w:w w:val="105"/>
          <w:sz w:val="21"/>
        </w:rPr>
        <w:t> </w:t>
      </w:r>
      <w:r>
        <w:rPr>
          <w:w w:val="105"/>
          <w:sz w:val="21"/>
        </w:rPr>
        <w:t>and the</w:t>
      </w:r>
      <w:r>
        <w:rPr>
          <w:spacing w:val="-8"/>
          <w:w w:val="105"/>
          <w:sz w:val="21"/>
        </w:rPr>
        <w:t> </w:t>
      </w:r>
      <w:r>
        <w:rPr>
          <w:spacing w:val="-4"/>
          <w:w w:val="105"/>
          <w:sz w:val="21"/>
        </w:rPr>
        <w:t>literature</w:t>
      </w:r>
      <w:r>
        <w:rPr>
          <w:spacing w:val="-8"/>
          <w:w w:val="105"/>
          <w:sz w:val="21"/>
        </w:rPr>
        <w:t> </w:t>
      </w:r>
      <w:r>
        <w:rPr>
          <w:w w:val="105"/>
          <w:sz w:val="21"/>
        </w:rPr>
        <w:t>on</w:t>
      </w:r>
      <w:r>
        <w:rPr>
          <w:spacing w:val="-8"/>
          <w:w w:val="105"/>
          <w:sz w:val="21"/>
        </w:rPr>
        <w:t> </w:t>
      </w:r>
      <w:r>
        <w:rPr>
          <w:w w:val="105"/>
          <w:sz w:val="21"/>
        </w:rPr>
        <w:t>risk</w:t>
      </w:r>
      <w:r>
        <w:rPr>
          <w:spacing w:val="-8"/>
          <w:w w:val="105"/>
          <w:sz w:val="21"/>
        </w:rPr>
        <w:t> </w:t>
      </w:r>
      <w:r>
        <w:rPr>
          <w:w w:val="105"/>
          <w:sz w:val="21"/>
        </w:rPr>
        <w:t>factors</w:t>
      </w:r>
      <w:r>
        <w:rPr>
          <w:spacing w:val="-8"/>
          <w:w w:val="105"/>
          <w:sz w:val="21"/>
        </w:rPr>
        <w:t> </w:t>
      </w:r>
      <w:r>
        <w:rPr>
          <w:spacing w:val="-3"/>
          <w:w w:val="105"/>
          <w:sz w:val="21"/>
        </w:rPr>
        <w:t>for</w:t>
      </w:r>
      <w:r>
        <w:rPr>
          <w:spacing w:val="-8"/>
          <w:w w:val="105"/>
          <w:sz w:val="21"/>
        </w:rPr>
        <w:t> </w:t>
      </w:r>
      <w:r>
        <w:rPr>
          <w:spacing w:val="-3"/>
          <w:w w:val="105"/>
          <w:sz w:val="21"/>
        </w:rPr>
        <w:t>infiltration,</w:t>
      </w:r>
      <w:r>
        <w:rPr>
          <w:spacing w:val="-8"/>
          <w:w w:val="105"/>
          <w:sz w:val="21"/>
        </w:rPr>
        <w:t> </w:t>
      </w:r>
      <w:r>
        <w:rPr>
          <w:w w:val="105"/>
          <w:sz w:val="21"/>
        </w:rPr>
        <w:t>to</w:t>
      </w:r>
      <w:r>
        <w:rPr>
          <w:spacing w:val="-8"/>
          <w:w w:val="105"/>
          <w:sz w:val="21"/>
        </w:rPr>
        <w:t> </w:t>
      </w:r>
      <w:r>
        <w:rPr>
          <w:w w:val="105"/>
          <w:sz w:val="21"/>
        </w:rPr>
        <w:t>propose</w:t>
      </w:r>
      <w:r>
        <w:rPr>
          <w:spacing w:val="-8"/>
          <w:w w:val="105"/>
          <w:sz w:val="21"/>
        </w:rPr>
        <w:t> </w:t>
      </w:r>
      <w:r>
        <w:rPr>
          <w:w w:val="105"/>
          <w:sz w:val="21"/>
        </w:rPr>
        <w:t>a</w:t>
      </w:r>
      <w:r>
        <w:rPr>
          <w:spacing w:val="-8"/>
          <w:w w:val="105"/>
          <w:sz w:val="21"/>
        </w:rPr>
        <w:t> </w:t>
      </w:r>
      <w:r>
        <w:rPr>
          <w:w w:val="105"/>
          <w:sz w:val="21"/>
        </w:rPr>
        <w:t>draft</w:t>
      </w:r>
      <w:r>
        <w:rPr>
          <w:spacing w:val="-8"/>
          <w:w w:val="105"/>
          <w:sz w:val="21"/>
        </w:rPr>
        <w:t> </w:t>
      </w:r>
      <w:r>
        <w:rPr>
          <w:w w:val="105"/>
          <w:sz w:val="21"/>
        </w:rPr>
        <w:t>model</w:t>
      </w:r>
      <w:r>
        <w:rPr>
          <w:spacing w:val="-8"/>
          <w:w w:val="105"/>
          <w:sz w:val="21"/>
        </w:rPr>
        <w:t> </w:t>
      </w:r>
      <w:r>
        <w:rPr>
          <w:spacing w:val="-3"/>
          <w:w w:val="105"/>
          <w:sz w:val="21"/>
        </w:rPr>
        <w:t>for</w:t>
      </w:r>
      <w:r>
        <w:rPr>
          <w:spacing w:val="-8"/>
          <w:w w:val="105"/>
          <w:sz w:val="21"/>
        </w:rPr>
        <w:t> </w:t>
      </w:r>
      <w:r>
        <w:rPr>
          <w:w w:val="105"/>
          <w:sz w:val="21"/>
        </w:rPr>
        <w:t>assessing</w:t>
      </w:r>
      <w:r>
        <w:rPr>
          <w:spacing w:val="-8"/>
          <w:w w:val="105"/>
          <w:sz w:val="21"/>
        </w:rPr>
        <w:t> </w:t>
      </w:r>
      <w:r>
        <w:rPr>
          <w:w w:val="105"/>
          <w:sz w:val="21"/>
        </w:rPr>
        <w:t>the</w:t>
      </w:r>
      <w:r>
        <w:rPr>
          <w:spacing w:val="-8"/>
          <w:w w:val="105"/>
          <w:sz w:val="21"/>
        </w:rPr>
        <w:t> </w:t>
      </w:r>
      <w:r>
        <w:rPr>
          <w:w w:val="105"/>
          <w:sz w:val="21"/>
        </w:rPr>
        <w:t>risk of</w:t>
      </w:r>
      <w:r>
        <w:rPr>
          <w:spacing w:val="5"/>
          <w:w w:val="105"/>
          <w:sz w:val="21"/>
        </w:rPr>
        <w:t> </w:t>
      </w:r>
      <w:r>
        <w:rPr>
          <w:spacing w:val="-3"/>
          <w:w w:val="105"/>
          <w:sz w:val="21"/>
        </w:rPr>
        <w:t>infiltration.</w:t>
      </w:r>
    </w:p>
    <w:p>
      <w:pPr>
        <w:pStyle w:val="ListParagraph"/>
        <w:numPr>
          <w:ilvl w:val="1"/>
          <w:numId w:val="3"/>
        </w:numPr>
        <w:tabs>
          <w:tab w:pos="2380" w:val="left" w:leader="none"/>
          <w:tab w:pos="2381" w:val="left" w:leader="none"/>
        </w:tabs>
        <w:spacing w:line="242" w:lineRule="auto" w:before="124" w:after="0"/>
        <w:ind w:left="2380" w:right="1728" w:hanging="793"/>
        <w:jc w:val="left"/>
        <w:rPr>
          <w:sz w:val="21"/>
        </w:rPr>
      </w:pPr>
      <w:r>
        <w:rPr>
          <w:sz w:val="21"/>
        </w:rPr>
        <w:t>The </w:t>
      </w:r>
      <w:r>
        <w:rPr>
          <w:spacing w:val="-3"/>
          <w:sz w:val="21"/>
        </w:rPr>
        <w:t>occupations </w:t>
      </w:r>
      <w:r>
        <w:rPr>
          <w:sz w:val="21"/>
        </w:rPr>
        <w:t>and industries </w:t>
      </w:r>
      <w:r>
        <w:rPr>
          <w:spacing w:val="-3"/>
          <w:sz w:val="21"/>
        </w:rPr>
        <w:t>referred  </w:t>
      </w:r>
      <w:r>
        <w:rPr>
          <w:sz w:val="21"/>
        </w:rPr>
        <w:t>to in this paper </w:t>
      </w:r>
      <w:r>
        <w:rPr>
          <w:spacing w:val="-3"/>
          <w:sz w:val="21"/>
        </w:rPr>
        <w:t>are</w:t>
      </w:r>
      <w:r>
        <w:rPr>
          <w:spacing w:val="41"/>
          <w:sz w:val="21"/>
        </w:rPr>
        <w:t> </w:t>
      </w:r>
      <w:r>
        <w:rPr>
          <w:sz w:val="21"/>
        </w:rPr>
        <w:t>themselves lawful, but </w:t>
      </w:r>
      <w:r>
        <w:rPr>
          <w:spacing w:val="-3"/>
          <w:sz w:val="21"/>
        </w:rPr>
        <w:t>are  </w:t>
      </w:r>
      <w:r>
        <w:rPr>
          <w:sz w:val="21"/>
        </w:rPr>
        <w:t>said to </w:t>
      </w:r>
      <w:r>
        <w:rPr>
          <w:spacing w:val="-3"/>
          <w:sz w:val="21"/>
        </w:rPr>
        <w:t>have </w:t>
      </w:r>
      <w:r>
        <w:rPr>
          <w:sz w:val="21"/>
        </w:rPr>
        <w:t>been </w:t>
      </w:r>
      <w:r>
        <w:rPr>
          <w:spacing w:val="-3"/>
          <w:sz w:val="21"/>
        </w:rPr>
        <w:t>infiltrated </w:t>
      </w:r>
      <w:r>
        <w:rPr>
          <w:sz w:val="21"/>
        </w:rPr>
        <w:t>by </w:t>
      </w:r>
      <w:r>
        <w:rPr>
          <w:spacing w:val="-3"/>
          <w:sz w:val="21"/>
        </w:rPr>
        <w:t>organised  </w:t>
      </w:r>
      <w:r>
        <w:rPr>
          <w:sz w:val="21"/>
        </w:rPr>
        <w:t>crime </w:t>
      </w:r>
      <w:r>
        <w:rPr>
          <w:spacing w:val="-3"/>
          <w:sz w:val="21"/>
        </w:rPr>
        <w:t>groups</w:t>
      </w:r>
      <w:r>
        <w:rPr>
          <w:spacing w:val="41"/>
          <w:sz w:val="21"/>
        </w:rPr>
        <w:t> </w:t>
      </w:r>
      <w:r>
        <w:rPr>
          <w:sz w:val="21"/>
        </w:rPr>
        <w:t>or to be </w:t>
      </w:r>
      <w:r>
        <w:rPr>
          <w:spacing w:val="-3"/>
          <w:sz w:val="21"/>
        </w:rPr>
        <w:t>vulnerable  </w:t>
      </w:r>
      <w:r>
        <w:rPr>
          <w:sz w:val="21"/>
        </w:rPr>
        <w:t>to </w:t>
      </w:r>
      <w:r>
        <w:rPr>
          <w:spacing w:val="-3"/>
          <w:sz w:val="21"/>
        </w:rPr>
        <w:t>infiltration,  </w:t>
      </w:r>
      <w:r>
        <w:rPr>
          <w:sz w:val="21"/>
        </w:rPr>
        <w:t>in </w:t>
      </w:r>
      <w:r>
        <w:rPr>
          <w:spacing w:val="-3"/>
          <w:sz w:val="21"/>
        </w:rPr>
        <w:t>material </w:t>
      </w:r>
      <w:r>
        <w:rPr>
          <w:sz w:val="21"/>
        </w:rPr>
        <w:t>on the </w:t>
      </w:r>
      <w:r>
        <w:rPr>
          <w:spacing w:val="-3"/>
          <w:sz w:val="21"/>
        </w:rPr>
        <w:t>public record. </w:t>
      </w:r>
      <w:r>
        <w:rPr>
          <w:spacing w:val="2"/>
          <w:sz w:val="21"/>
        </w:rPr>
        <w:t>As </w:t>
      </w:r>
      <w:r>
        <w:rPr>
          <w:sz w:val="21"/>
        </w:rPr>
        <w:t>is </w:t>
      </w:r>
      <w:r>
        <w:rPr>
          <w:spacing w:val="-3"/>
          <w:sz w:val="21"/>
        </w:rPr>
        <w:t>appropriate, </w:t>
      </w:r>
      <w:r>
        <w:rPr>
          <w:sz w:val="21"/>
        </w:rPr>
        <w:t>the </w:t>
      </w:r>
      <w:r>
        <w:rPr>
          <w:spacing w:val="-3"/>
          <w:sz w:val="21"/>
        </w:rPr>
        <w:t>Commission </w:t>
      </w:r>
      <w:r>
        <w:rPr>
          <w:spacing w:val="-2"/>
          <w:sz w:val="21"/>
        </w:rPr>
        <w:t>has </w:t>
      </w:r>
      <w:r>
        <w:rPr>
          <w:sz w:val="21"/>
        </w:rPr>
        <w:t>reviewed </w:t>
      </w:r>
      <w:r>
        <w:rPr>
          <w:spacing w:val="-3"/>
          <w:sz w:val="21"/>
        </w:rPr>
        <w:t>that material for </w:t>
      </w:r>
      <w:r>
        <w:rPr>
          <w:sz w:val="21"/>
        </w:rPr>
        <w:t>the purpose of this</w:t>
      </w:r>
      <w:r>
        <w:rPr>
          <w:spacing w:val="10"/>
          <w:sz w:val="21"/>
        </w:rPr>
        <w:t> </w:t>
      </w:r>
      <w:r>
        <w:rPr>
          <w:spacing w:val="-4"/>
          <w:sz w:val="21"/>
        </w:rPr>
        <w:t>paper.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9"/>
        </w:rPr>
      </w:pPr>
      <w:r>
        <w:rPr/>
        <w:pict>
          <v:line style="position:absolute;mso-position-horizontal-relative:page;mso-position-vertical-relative:paragraph;z-index:-112;mso-wrap-distance-left:0;mso-wrap-distance-right:0" from="79.370102pt,20.485411pt" to="515.905102pt,20.485411pt" stroked="true" strokeweight="1pt" strokecolor="#b6bdc8">
            <v:stroke dashstyle="solid"/>
            <w10:wrap type="topAndBottom"/>
          </v:line>
        </w:pict>
      </w:r>
    </w:p>
    <w:p>
      <w:pPr>
        <w:tabs>
          <w:tab w:pos="1587" w:val="left" w:leader="none"/>
          <w:tab w:pos="2380" w:val="left" w:leader="none"/>
        </w:tabs>
        <w:spacing w:before="27"/>
        <w:ind w:left="720" w:right="0" w:firstLine="0"/>
        <w:jc w:val="left"/>
        <w:rPr>
          <w:sz w:val="13"/>
        </w:rPr>
      </w:pPr>
      <w:r>
        <w:rPr>
          <w:b/>
          <w:color w:val="37617A"/>
          <w:spacing w:val="-4"/>
          <w:w w:val="105"/>
          <w:sz w:val="24"/>
        </w:rPr>
        <w:t>16</w:t>
        <w:tab/>
      </w:r>
      <w:r>
        <w:rPr>
          <w:w w:val="105"/>
          <w:position w:val="1"/>
          <w:sz w:val="13"/>
        </w:rPr>
        <w:t>7</w:t>
        <w:tab/>
        <w:t>Australian Crime Commission, </w:t>
      </w:r>
      <w:r>
        <w:rPr>
          <w:i/>
          <w:w w:val="105"/>
          <w:position w:val="1"/>
          <w:sz w:val="13"/>
        </w:rPr>
        <w:t>Organised Crime in Australia </w:t>
      </w:r>
      <w:r>
        <w:rPr>
          <w:i/>
          <w:spacing w:val="-4"/>
          <w:w w:val="105"/>
          <w:position w:val="1"/>
          <w:sz w:val="13"/>
        </w:rPr>
        <w:t>2013 </w:t>
      </w:r>
      <w:r>
        <w:rPr>
          <w:w w:val="105"/>
          <w:position w:val="1"/>
          <w:sz w:val="13"/>
        </w:rPr>
        <w:t>(2013)</w:t>
      </w:r>
      <w:r>
        <w:rPr>
          <w:spacing w:val="15"/>
          <w:w w:val="105"/>
          <w:position w:val="1"/>
          <w:sz w:val="13"/>
        </w:rPr>
        <w:t> </w:t>
      </w:r>
      <w:r>
        <w:rPr>
          <w:w w:val="105"/>
          <w:position w:val="1"/>
          <w:sz w:val="13"/>
        </w:rPr>
        <w:t>15.</w:t>
      </w:r>
    </w:p>
    <w:p>
      <w:pPr>
        <w:spacing w:after="0"/>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3"/>
        <w:spacing w:before="96"/>
        <w:ind w:left="1587"/>
      </w:pPr>
      <w:bookmarkStart w:name="_TOC_250008" w:id="45"/>
      <w:bookmarkEnd w:id="45"/>
      <w:r>
        <w:rPr>
          <w:w w:val="115"/>
        </w:rPr>
        <w:t>Entry into a lawful occupation or industry</w:t>
      </w:r>
    </w:p>
    <w:p>
      <w:pPr>
        <w:pStyle w:val="ListParagraph"/>
        <w:numPr>
          <w:ilvl w:val="1"/>
          <w:numId w:val="3"/>
        </w:numPr>
        <w:tabs>
          <w:tab w:pos="2380" w:val="left" w:leader="none"/>
          <w:tab w:pos="2381" w:val="left" w:leader="none"/>
        </w:tabs>
        <w:spacing w:line="242" w:lineRule="auto" w:before="137" w:after="0"/>
        <w:ind w:left="2381" w:right="1772" w:hanging="794"/>
        <w:jc w:val="left"/>
        <w:rPr>
          <w:sz w:val="21"/>
        </w:rPr>
      </w:pPr>
      <w:r>
        <w:rPr>
          <w:w w:val="105"/>
          <w:sz w:val="21"/>
        </w:rPr>
        <w:t>The </w:t>
      </w:r>
      <w:r>
        <w:rPr>
          <w:spacing w:val="-3"/>
          <w:w w:val="105"/>
          <w:sz w:val="21"/>
        </w:rPr>
        <w:t>following </w:t>
      </w:r>
      <w:r>
        <w:rPr>
          <w:w w:val="105"/>
          <w:sz w:val="21"/>
        </w:rPr>
        <w:t>lawful </w:t>
      </w:r>
      <w:r>
        <w:rPr>
          <w:spacing w:val="-3"/>
          <w:w w:val="105"/>
          <w:sz w:val="21"/>
        </w:rPr>
        <w:t>occupations </w:t>
      </w:r>
      <w:r>
        <w:rPr>
          <w:w w:val="105"/>
          <w:sz w:val="21"/>
        </w:rPr>
        <w:t>and industries </w:t>
      </w:r>
      <w:r>
        <w:rPr>
          <w:spacing w:val="-3"/>
          <w:w w:val="105"/>
          <w:sz w:val="21"/>
        </w:rPr>
        <w:t>are </w:t>
      </w:r>
      <w:r>
        <w:rPr>
          <w:w w:val="105"/>
          <w:sz w:val="21"/>
        </w:rPr>
        <w:t>said to </w:t>
      </w:r>
      <w:r>
        <w:rPr>
          <w:spacing w:val="-3"/>
          <w:w w:val="105"/>
          <w:sz w:val="21"/>
        </w:rPr>
        <w:t>have </w:t>
      </w:r>
      <w:r>
        <w:rPr>
          <w:w w:val="105"/>
          <w:sz w:val="21"/>
        </w:rPr>
        <w:t>been </w:t>
      </w:r>
      <w:r>
        <w:rPr>
          <w:spacing w:val="-3"/>
          <w:w w:val="105"/>
          <w:sz w:val="21"/>
        </w:rPr>
        <w:t>entered, </w:t>
      </w:r>
      <w:r>
        <w:rPr>
          <w:w w:val="105"/>
          <w:sz w:val="21"/>
        </w:rPr>
        <w:t>or to be </w:t>
      </w:r>
      <w:r>
        <w:rPr>
          <w:spacing w:val="-3"/>
          <w:w w:val="105"/>
          <w:sz w:val="21"/>
        </w:rPr>
        <w:t>vulnerable</w:t>
      </w:r>
      <w:r>
        <w:rPr>
          <w:spacing w:val="-9"/>
          <w:w w:val="105"/>
          <w:sz w:val="21"/>
        </w:rPr>
        <w:t> </w:t>
      </w:r>
      <w:r>
        <w:rPr>
          <w:w w:val="105"/>
          <w:sz w:val="21"/>
        </w:rPr>
        <w:t>to</w:t>
      </w:r>
      <w:r>
        <w:rPr>
          <w:spacing w:val="-8"/>
          <w:w w:val="105"/>
          <w:sz w:val="21"/>
        </w:rPr>
        <w:t> </w:t>
      </w:r>
      <w:r>
        <w:rPr>
          <w:spacing w:val="-3"/>
          <w:w w:val="105"/>
          <w:sz w:val="21"/>
        </w:rPr>
        <w:t>entry,</w:t>
      </w:r>
      <w:r>
        <w:rPr>
          <w:spacing w:val="-8"/>
          <w:w w:val="105"/>
          <w:sz w:val="21"/>
        </w:rPr>
        <w:t> </w:t>
      </w:r>
      <w:r>
        <w:rPr>
          <w:w w:val="105"/>
          <w:sz w:val="21"/>
        </w:rPr>
        <w:t>by</w:t>
      </w:r>
      <w:r>
        <w:rPr>
          <w:spacing w:val="-8"/>
          <w:w w:val="105"/>
          <w:sz w:val="21"/>
        </w:rPr>
        <w:t> </w:t>
      </w:r>
      <w:r>
        <w:rPr>
          <w:spacing w:val="-3"/>
          <w:w w:val="105"/>
          <w:sz w:val="21"/>
        </w:rPr>
        <w:t>organised</w:t>
      </w:r>
      <w:r>
        <w:rPr>
          <w:spacing w:val="-9"/>
          <w:w w:val="105"/>
          <w:sz w:val="21"/>
        </w:rPr>
        <w:t> </w:t>
      </w:r>
      <w:r>
        <w:rPr>
          <w:w w:val="105"/>
          <w:sz w:val="21"/>
        </w:rPr>
        <w:t>crime</w:t>
      </w:r>
      <w:r>
        <w:rPr>
          <w:spacing w:val="-8"/>
          <w:w w:val="105"/>
          <w:sz w:val="21"/>
        </w:rPr>
        <w:t> </w:t>
      </w:r>
      <w:r>
        <w:rPr>
          <w:w w:val="105"/>
          <w:sz w:val="21"/>
        </w:rPr>
        <w:t>groups:</w:t>
      </w:r>
      <w:r>
        <w:rPr>
          <w:spacing w:val="-8"/>
          <w:w w:val="105"/>
          <w:sz w:val="21"/>
        </w:rPr>
        <w:t> </w:t>
      </w:r>
      <w:r>
        <w:rPr>
          <w:spacing w:val="-3"/>
          <w:w w:val="105"/>
          <w:sz w:val="21"/>
        </w:rPr>
        <w:t>private</w:t>
      </w:r>
      <w:r>
        <w:rPr>
          <w:spacing w:val="-8"/>
          <w:w w:val="105"/>
          <w:sz w:val="21"/>
        </w:rPr>
        <w:t> </w:t>
      </w:r>
      <w:r>
        <w:rPr>
          <w:spacing w:val="-3"/>
          <w:w w:val="105"/>
          <w:sz w:val="21"/>
        </w:rPr>
        <w:t>security,</w:t>
      </w:r>
      <w:r>
        <w:rPr>
          <w:spacing w:val="-8"/>
          <w:w w:val="105"/>
          <w:sz w:val="21"/>
        </w:rPr>
        <w:t> </w:t>
      </w:r>
      <w:r>
        <w:rPr>
          <w:w w:val="105"/>
          <w:sz w:val="21"/>
        </w:rPr>
        <w:t>debt</w:t>
      </w:r>
      <w:r>
        <w:rPr>
          <w:spacing w:val="-9"/>
          <w:w w:val="105"/>
          <w:sz w:val="21"/>
        </w:rPr>
        <w:t> </w:t>
      </w:r>
      <w:r>
        <w:rPr>
          <w:w w:val="105"/>
          <w:sz w:val="21"/>
        </w:rPr>
        <w:t>collection,</w:t>
      </w:r>
      <w:r>
        <w:rPr>
          <w:spacing w:val="-8"/>
          <w:w w:val="105"/>
          <w:sz w:val="21"/>
        </w:rPr>
        <w:t> </w:t>
      </w:r>
      <w:r>
        <w:rPr>
          <w:spacing w:val="-3"/>
          <w:w w:val="105"/>
          <w:sz w:val="21"/>
        </w:rPr>
        <w:t>trucking </w:t>
      </w:r>
      <w:r>
        <w:rPr>
          <w:w w:val="105"/>
          <w:sz w:val="21"/>
        </w:rPr>
        <w:t>and heavy </w:t>
      </w:r>
      <w:r>
        <w:rPr>
          <w:spacing w:val="-3"/>
          <w:w w:val="105"/>
          <w:sz w:val="21"/>
        </w:rPr>
        <w:t>haulage, </w:t>
      </w:r>
      <w:r>
        <w:rPr>
          <w:w w:val="105"/>
          <w:sz w:val="21"/>
        </w:rPr>
        <w:t>lawful sex work, </w:t>
      </w:r>
      <w:r>
        <w:rPr>
          <w:spacing w:val="-3"/>
          <w:w w:val="105"/>
          <w:sz w:val="21"/>
        </w:rPr>
        <w:t>commercial fishing, </w:t>
      </w:r>
      <w:r>
        <w:rPr>
          <w:w w:val="105"/>
          <w:sz w:val="21"/>
        </w:rPr>
        <w:t>labour </w:t>
      </w:r>
      <w:r>
        <w:rPr>
          <w:spacing w:val="-4"/>
          <w:w w:val="105"/>
          <w:sz w:val="21"/>
        </w:rPr>
        <w:t>hire, </w:t>
      </w:r>
      <w:r>
        <w:rPr>
          <w:spacing w:val="-3"/>
          <w:w w:val="105"/>
          <w:sz w:val="21"/>
        </w:rPr>
        <w:t>gaming, </w:t>
      </w:r>
      <w:r>
        <w:rPr>
          <w:w w:val="105"/>
          <w:sz w:val="21"/>
        </w:rPr>
        <w:t>waste </w:t>
      </w:r>
      <w:r>
        <w:rPr>
          <w:spacing w:val="-3"/>
          <w:w w:val="105"/>
          <w:sz w:val="21"/>
        </w:rPr>
        <w:t>management, </w:t>
      </w:r>
      <w:r>
        <w:rPr>
          <w:w w:val="105"/>
          <w:sz w:val="21"/>
        </w:rPr>
        <w:t>tattooing, and </w:t>
      </w:r>
      <w:r>
        <w:rPr>
          <w:spacing w:val="-3"/>
          <w:w w:val="105"/>
          <w:sz w:val="21"/>
        </w:rPr>
        <w:t>professional </w:t>
      </w:r>
      <w:r>
        <w:rPr>
          <w:w w:val="105"/>
          <w:sz w:val="21"/>
        </w:rPr>
        <w:t>sports and</w:t>
      </w:r>
      <w:r>
        <w:rPr>
          <w:spacing w:val="30"/>
          <w:w w:val="105"/>
          <w:sz w:val="21"/>
        </w:rPr>
        <w:t> </w:t>
      </w:r>
      <w:r>
        <w:rPr>
          <w:w w:val="105"/>
          <w:sz w:val="21"/>
        </w:rPr>
        <w:t>fitness.</w:t>
      </w:r>
    </w:p>
    <w:p>
      <w:pPr>
        <w:pStyle w:val="Heading4"/>
        <w:spacing w:before="211"/>
      </w:pPr>
      <w:r>
        <w:rPr>
          <w:w w:val="110"/>
        </w:rPr>
        <w:t>Private security</w:t>
      </w:r>
    </w:p>
    <w:p>
      <w:pPr>
        <w:pStyle w:val="ListParagraph"/>
        <w:numPr>
          <w:ilvl w:val="1"/>
          <w:numId w:val="3"/>
        </w:numPr>
        <w:tabs>
          <w:tab w:pos="2381" w:val="left" w:leader="none"/>
          <w:tab w:pos="2382" w:val="left" w:leader="none"/>
        </w:tabs>
        <w:spacing w:line="242" w:lineRule="auto" w:before="143" w:after="0"/>
        <w:ind w:left="2381" w:right="1625" w:hanging="794"/>
        <w:jc w:val="left"/>
        <w:rPr>
          <w:sz w:val="12"/>
        </w:rPr>
      </w:pPr>
      <w:r>
        <w:rPr>
          <w:w w:val="105"/>
          <w:sz w:val="21"/>
        </w:rPr>
        <w:t>The </w:t>
      </w:r>
      <w:r>
        <w:rPr>
          <w:spacing w:val="-3"/>
          <w:w w:val="105"/>
          <w:sz w:val="21"/>
        </w:rPr>
        <w:t>private </w:t>
      </w:r>
      <w:r>
        <w:rPr>
          <w:w w:val="105"/>
          <w:sz w:val="21"/>
        </w:rPr>
        <w:t>security industry </w:t>
      </w:r>
      <w:r>
        <w:rPr>
          <w:spacing w:val="-3"/>
          <w:w w:val="105"/>
          <w:sz w:val="21"/>
        </w:rPr>
        <w:t>includes </w:t>
      </w:r>
      <w:r>
        <w:rPr>
          <w:w w:val="105"/>
          <w:sz w:val="21"/>
        </w:rPr>
        <w:t>security </w:t>
      </w:r>
      <w:r>
        <w:rPr>
          <w:spacing w:val="-3"/>
          <w:w w:val="105"/>
          <w:sz w:val="21"/>
        </w:rPr>
        <w:t>guards, bodyguards, crowd controllers, investigators,</w:t>
      </w:r>
      <w:r>
        <w:rPr>
          <w:spacing w:val="-19"/>
          <w:w w:val="105"/>
          <w:sz w:val="21"/>
        </w:rPr>
        <w:t> </w:t>
      </w:r>
      <w:r>
        <w:rPr>
          <w:spacing w:val="-3"/>
          <w:w w:val="105"/>
          <w:sz w:val="21"/>
        </w:rPr>
        <w:t>private</w:t>
      </w:r>
      <w:r>
        <w:rPr>
          <w:spacing w:val="-19"/>
          <w:w w:val="105"/>
          <w:sz w:val="21"/>
        </w:rPr>
        <w:t> </w:t>
      </w:r>
      <w:r>
        <w:rPr>
          <w:w w:val="105"/>
          <w:sz w:val="21"/>
        </w:rPr>
        <w:t>security</w:t>
      </w:r>
      <w:r>
        <w:rPr>
          <w:spacing w:val="-18"/>
          <w:w w:val="105"/>
          <w:sz w:val="21"/>
        </w:rPr>
        <w:t> </w:t>
      </w:r>
      <w:r>
        <w:rPr>
          <w:spacing w:val="-3"/>
          <w:w w:val="105"/>
          <w:sz w:val="21"/>
        </w:rPr>
        <w:t>trainers,</w:t>
      </w:r>
      <w:r>
        <w:rPr>
          <w:spacing w:val="-19"/>
          <w:w w:val="105"/>
          <w:sz w:val="21"/>
        </w:rPr>
        <w:t> </w:t>
      </w:r>
      <w:r>
        <w:rPr>
          <w:w w:val="105"/>
          <w:sz w:val="21"/>
        </w:rPr>
        <w:t>security</w:t>
      </w:r>
      <w:r>
        <w:rPr>
          <w:spacing w:val="-19"/>
          <w:w w:val="105"/>
          <w:sz w:val="21"/>
        </w:rPr>
        <w:t> </w:t>
      </w:r>
      <w:r>
        <w:rPr>
          <w:spacing w:val="-3"/>
          <w:w w:val="105"/>
          <w:sz w:val="21"/>
        </w:rPr>
        <w:t>equipment</w:t>
      </w:r>
      <w:r>
        <w:rPr>
          <w:spacing w:val="-18"/>
          <w:w w:val="105"/>
          <w:sz w:val="21"/>
        </w:rPr>
        <w:t> </w:t>
      </w:r>
      <w:r>
        <w:rPr>
          <w:w w:val="105"/>
          <w:sz w:val="21"/>
        </w:rPr>
        <w:t>installers,</w:t>
      </w:r>
      <w:r>
        <w:rPr>
          <w:spacing w:val="-19"/>
          <w:w w:val="105"/>
          <w:sz w:val="21"/>
        </w:rPr>
        <w:t> </w:t>
      </w:r>
      <w:r>
        <w:rPr>
          <w:w w:val="105"/>
          <w:sz w:val="21"/>
        </w:rPr>
        <w:t>and</w:t>
      </w:r>
      <w:r>
        <w:rPr>
          <w:spacing w:val="-19"/>
          <w:w w:val="105"/>
          <w:sz w:val="21"/>
        </w:rPr>
        <w:t> </w:t>
      </w:r>
      <w:r>
        <w:rPr>
          <w:w w:val="105"/>
          <w:sz w:val="21"/>
        </w:rPr>
        <w:t>security</w:t>
      </w:r>
      <w:r>
        <w:rPr>
          <w:spacing w:val="-18"/>
          <w:w w:val="105"/>
          <w:sz w:val="21"/>
        </w:rPr>
        <w:t> </w:t>
      </w:r>
      <w:r>
        <w:rPr>
          <w:w w:val="105"/>
          <w:sz w:val="21"/>
        </w:rPr>
        <w:t>advisers. Following an </w:t>
      </w:r>
      <w:r>
        <w:rPr>
          <w:spacing w:val="-3"/>
          <w:w w:val="105"/>
          <w:sz w:val="21"/>
        </w:rPr>
        <w:t>investigation </w:t>
      </w:r>
      <w:r>
        <w:rPr>
          <w:w w:val="105"/>
          <w:sz w:val="21"/>
        </w:rPr>
        <w:t>of the industry between </w:t>
      </w:r>
      <w:r>
        <w:rPr>
          <w:spacing w:val="-3"/>
          <w:w w:val="105"/>
          <w:sz w:val="21"/>
        </w:rPr>
        <w:t>2007 </w:t>
      </w:r>
      <w:r>
        <w:rPr>
          <w:w w:val="105"/>
          <w:sz w:val="21"/>
        </w:rPr>
        <w:t>and 2009, the </w:t>
      </w:r>
      <w:r>
        <w:rPr>
          <w:spacing w:val="-8"/>
          <w:w w:val="105"/>
          <w:sz w:val="21"/>
        </w:rPr>
        <w:t>ACC </w:t>
      </w:r>
      <w:r>
        <w:rPr>
          <w:w w:val="105"/>
          <w:sz w:val="21"/>
        </w:rPr>
        <w:t>reported  </w:t>
      </w:r>
      <w:r>
        <w:rPr>
          <w:spacing w:val="-3"/>
          <w:w w:val="105"/>
          <w:sz w:val="21"/>
        </w:rPr>
        <w:t>that organised </w:t>
      </w:r>
      <w:r>
        <w:rPr>
          <w:w w:val="105"/>
          <w:sz w:val="21"/>
        </w:rPr>
        <w:t>crime </w:t>
      </w:r>
      <w:r>
        <w:rPr>
          <w:spacing w:val="-3"/>
          <w:w w:val="105"/>
          <w:sz w:val="21"/>
        </w:rPr>
        <w:t>groups may enter </w:t>
      </w:r>
      <w:r>
        <w:rPr>
          <w:w w:val="105"/>
          <w:sz w:val="21"/>
        </w:rPr>
        <w:t>the </w:t>
      </w:r>
      <w:r>
        <w:rPr>
          <w:spacing w:val="-3"/>
          <w:w w:val="105"/>
          <w:sz w:val="21"/>
        </w:rPr>
        <w:t>private </w:t>
      </w:r>
      <w:r>
        <w:rPr>
          <w:w w:val="105"/>
          <w:sz w:val="21"/>
        </w:rPr>
        <w:t>security industry by </w:t>
      </w:r>
      <w:r>
        <w:rPr>
          <w:spacing w:val="-3"/>
          <w:w w:val="105"/>
          <w:sz w:val="21"/>
        </w:rPr>
        <w:t>owning </w:t>
      </w:r>
      <w:r>
        <w:rPr>
          <w:w w:val="105"/>
          <w:sz w:val="21"/>
        </w:rPr>
        <w:t>security firms</w:t>
      </w:r>
      <w:r>
        <w:rPr>
          <w:spacing w:val="-8"/>
          <w:w w:val="105"/>
          <w:sz w:val="21"/>
        </w:rPr>
        <w:t> </w:t>
      </w:r>
      <w:r>
        <w:rPr>
          <w:w w:val="105"/>
          <w:sz w:val="21"/>
        </w:rPr>
        <w:t>and</w:t>
      </w:r>
      <w:r>
        <w:rPr>
          <w:spacing w:val="-8"/>
          <w:w w:val="105"/>
          <w:sz w:val="21"/>
        </w:rPr>
        <w:t> </w:t>
      </w:r>
      <w:r>
        <w:rPr>
          <w:spacing w:val="-3"/>
          <w:w w:val="105"/>
          <w:sz w:val="21"/>
        </w:rPr>
        <w:t>having</w:t>
      </w:r>
      <w:r>
        <w:rPr>
          <w:spacing w:val="-8"/>
          <w:w w:val="105"/>
          <w:sz w:val="21"/>
        </w:rPr>
        <w:t> </w:t>
      </w:r>
      <w:r>
        <w:rPr>
          <w:spacing w:val="-3"/>
          <w:w w:val="105"/>
          <w:sz w:val="21"/>
        </w:rPr>
        <w:t>group</w:t>
      </w:r>
      <w:r>
        <w:rPr>
          <w:spacing w:val="-8"/>
          <w:w w:val="105"/>
          <w:sz w:val="21"/>
        </w:rPr>
        <w:t> </w:t>
      </w:r>
      <w:r>
        <w:rPr>
          <w:w w:val="105"/>
          <w:sz w:val="21"/>
        </w:rPr>
        <w:t>members</w:t>
      </w:r>
      <w:r>
        <w:rPr>
          <w:spacing w:val="-8"/>
          <w:w w:val="105"/>
          <w:sz w:val="21"/>
        </w:rPr>
        <w:t> </w:t>
      </w:r>
      <w:r>
        <w:rPr>
          <w:w w:val="105"/>
          <w:sz w:val="21"/>
        </w:rPr>
        <w:t>employed</w:t>
      </w:r>
      <w:r>
        <w:rPr>
          <w:spacing w:val="-8"/>
          <w:w w:val="105"/>
          <w:sz w:val="21"/>
        </w:rPr>
        <w:t> </w:t>
      </w:r>
      <w:r>
        <w:rPr>
          <w:w w:val="105"/>
          <w:sz w:val="21"/>
        </w:rPr>
        <w:t>by</w:t>
      </w:r>
      <w:r>
        <w:rPr>
          <w:spacing w:val="-8"/>
          <w:w w:val="105"/>
          <w:sz w:val="21"/>
        </w:rPr>
        <w:t> </w:t>
      </w:r>
      <w:r>
        <w:rPr>
          <w:w w:val="105"/>
          <w:sz w:val="21"/>
        </w:rPr>
        <w:t>security</w:t>
      </w:r>
      <w:r>
        <w:rPr>
          <w:spacing w:val="-8"/>
          <w:w w:val="105"/>
          <w:sz w:val="21"/>
        </w:rPr>
        <w:t> </w:t>
      </w:r>
      <w:r>
        <w:rPr>
          <w:w w:val="105"/>
          <w:sz w:val="21"/>
        </w:rPr>
        <w:t>firms.</w:t>
      </w:r>
      <w:r>
        <w:rPr>
          <w:spacing w:val="-8"/>
          <w:w w:val="105"/>
          <w:sz w:val="21"/>
        </w:rPr>
        <w:t> </w:t>
      </w:r>
      <w:r>
        <w:rPr>
          <w:w w:val="105"/>
          <w:sz w:val="21"/>
        </w:rPr>
        <w:t>In</w:t>
      </w:r>
      <w:r>
        <w:rPr>
          <w:spacing w:val="-7"/>
          <w:w w:val="105"/>
          <w:sz w:val="21"/>
        </w:rPr>
        <w:t> </w:t>
      </w:r>
      <w:r>
        <w:rPr>
          <w:spacing w:val="-3"/>
          <w:w w:val="105"/>
          <w:sz w:val="21"/>
        </w:rPr>
        <w:t>addition,</w:t>
      </w:r>
      <w:r>
        <w:rPr>
          <w:spacing w:val="-8"/>
          <w:w w:val="105"/>
          <w:sz w:val="21"/>
        </w:rPr>
        <w:t> </w:t>
      </w:r>
      <w:r>
        <w:rPr>
          <w:spacing w:val="-3"/>
          <w:w w:val="105"/>
          <w:sz w:val="21"/>
        </w:rPr>
        <w:t>organised</w:t>
      </w:r>
      <w:r>
        <w:rPr>
          <w:spacing w:val="-8"/>
          <w:w w:val="105"/>
          <w:sz w:val="21"/>
        </w:rPr>
        <w:t> </w:t>
      </w:r>
      <w:r>
        <w:rPr>
          <w:w w:val="105"/>
          <w:sz w:val="21"/>
        </w:rPr>
        <w:t>crime </w:t>
      </w:r>
      <w:r>
        <w:rPr>
          <w:spacing w:val="-3"/>
          <w:w w:val="105"/>
          <w:sz w:val="21"/>
        </w:rPr>
        <w:t>groups</w:t>
      </w:r>
      <w:r>
        <w:rPr>
          <w:spacing w:val="-9"/>
          <w:w w:val="105"/>
          <w:sz w:val="21"/>
        </w:rPr>
        <w:t> </w:t>
      </w:r>
      <w:r>
        <w:rPr>
          <w:spacing w:val="-3"/>
          <w:w w:val="105"/>
          <w:sz w:val="21"/>
        </w:rPr>
        <w:t>may</w:t>
      </w:r>
      <w:r>
        <w:rPr>
          <w:spacing w:val="-9"/>
          <w:w w:val="105"/>
          <w:sz w:val="21"/>
        </w:rPr>
        <w:t> </w:t>
      </w:r>
      <w:r>
        <w:rPr>
          <w:w w:val="105"/>
          <w:sz w:val="21"/>
        </w:rPr>
        <w:t>use</w:t>
      </w:r>
      <w:r>
        <w:rPr>
          <w:spacing w:val="-8"/>
          <w:w w:val="105"/>
          <w:sz w:val="21"/>
        </w:rPr>
        <w:t> </w:t>
      </w:r>
      <w:r>
        <w:rPr>
          <w:w w:val="105"/>
          <w:sz w:val="21"/>
        </w:rPr>
        <w:t>trusted</w:t>
      </w:r>
      <w:r>
        <w:rPr>
          <w:spacing w:val="-9"/>
          <w:w w:val="105"/>
          <w:sz w:val="21"/>
        </w:rPr>
        <w:t> </w:t>
      </w:r>
      <w:r>
        <w:rPr>
          <w:w w:val="105"/>
          <w:sz w:val="21"/>
        </w:rPr>
        <w:t>insiders</w:t>
      </w:r>
      <w:r>
        <w:rPr>
          <w:spacing w:val="-9"/>
          <w:w w:val="105"/>
          <w:sz w:val="21"/>
        </w:rPr>
        <w:t> </w:t>
      </w:r>
      <w:r>
        <w:rPr>
          <w:w w:val="105"/>
          <w:sz w:val="21"/>
        </w:rPr>
        <w:t>by</w:t>
      </w:r>
      <w:r>
        <w:rPr>
          <w:spacing w:val="-8"/>
          <w:w w:val="105"/>
          <w:sz w:val="21"/>
        </w:rPr>
        <w:t> </w:t>
      </w:r>
      <w:r>
        <w:rPr>
          <w:spacing w:val="-3"/>
          <w:w w:val="105"/>
          <w:sz w:val="21"/>
        </w:rPr>
        <w:t>bribing</w:t>
      </w:r>
      <w:r>
        <w:rPr>
          <w:spacing w:val="-9"/>
          <w:w w:val="105"/>
          <w:sz w:val="21"/>
        </w:rPr>
        <w:t> </w:t>
      </w:r>
      <w:r>
        <w:rPr>
          <w:w w:val="105"/>
          <w:sz w:val="21"/>
        </w:rPr>
        <w:t>or</w:t>
      </w:r>
      <w:r>
        <w:rPr>
          <w:spacing w:val="-9"/>
          <w:w w:val="105"/>
          <w:sz w:val="21"/>
        </w:rPr>
        <w:t> </w:t>
      </w:r>
      <w:r>
        <w:rPr>
          <w:spacing w:val="-3"/>
          <w:w w:val="105"/>
          <w:sz w:val="21"/>
        </w:rPr>
        <w:t>corrupting</w:t>
      </w:r>
      <w:r>
        <w:rPr>
          <w:spacing w:val="-8"/>
          <w:w w:val="105"/>
          <w:sz w:val="21"/>
        </w:rPr>
        <w:t> </w:t>
      </w:r>
      <w:r>
        <w:rPr>
          <w:w w:val="105"/>
          <w:sz w:val="21"/>
        </w:rPr>
        <w:t>security</w:t>
      </w:r>
      <w:r>
        <w:rPr>
          <w:spacing w:val="-9"/>
          <w:w w:val="105"/>
          <w:sz w:val="21"/>
        </w:rPr>
        <w:t> </w:t>
      </w:r>
      <w:r>
        <w:rPr>
          <w:w w:val="105"/>
          <w:sz w:val="21"/>
        </w:rPr>
        <w:t>firms</w:t>
      </w:r>
      <w:r>
        <w:rPr>
          <w:spacing w:val="-9"/>
          <w:w w:val="105"/>
          <w:sz w:val="21"/>
        </w:rPr>
        <w:t> </w:t>
      </w:r>
      <w:r>
        <w:rPr>
          <w:w w:val="105"/>
          <w:sz w:val="21"/>
        </w:rPr>
        <w:t>or</w:t>
      </w:r>
      <w:r>
        <w:rPr>
          <w:spacing w:val="-8"/>
          <w:w w:val="105"/>
          <w:sz w:val="21"/>
        </w:rPr>
        <w:t> </w:t>
      </w:r>
      <w:r>
        <w:rPr>
          <w:w w:val="105"/>
          <w:sz w:val="21"/>
        </w:rPr>
        <w:t>employees.</w:t>
      </w:r>
      <w:r>
        <w:rPr>
          <w:spacing w:val="-9"/>
          <w:w w:val="105"/>
          <w:sz w:val="21"/>
        </w:rPr>
        <w:t> </w:t>
      </w:r>
      <w:r>
        <w:rPr>
          <w:w w:val="105"/>
          <w:sz w:val="21"/>
        </w:rPr>
        <w:t>The </w:t>
      </w:r>
      <w:r>
        <w:rPr>
          <w:spacing w:val="-8"/>
          <w:w w:val="105"/>
          <w:sz w:val="21"/>
        </w:rPr>
        <w:t>ACC </w:t>
      </w:r>
      <w:r>
        <w:rPr>
          <w:w w:val="105"/>
          <w:sz w:val="21"/>
        </w:rPr>
        <w:t>stated </w:t>
      </w:r>
      <w:r>
        <w:rPr>
          <w:spacing w:val="-3"/>
          <w:w w:val="105"/>
          <w:sz w:val="21"/>
        </w:rPr>
        <w:t>that within </w:t>
      </w:r>
      <w:r>
        <w:rPr>
          <w:w w:val="105"/>
          <w:sz w:val="21"/>
        </w:rPr>
        <w:t>the industry it </w:t>
      </w:r>
      <w:r>
        <w:rPr>
          <w:spacing w:val="-3"/>
          <w:w w:val="105"/>
          <w:sz w:val="21"/>
        </w:rPr>
        <w:t>found </w:t>
      </w:r>
      <w:r>
        <w:rPr>
          <w:spacing w:val="-7"/>
          <w:w w:val="105"/>
          <w:sz w:val="21"/>
        </w:rPr>
        <w:t>‘a </w:t>
      </w:r>
      <w:r>
        <w:rPr>
          <w:w w:val="105"/>
          <w:sz w:val="21"/>
        </w:rPr>
        <w:t>number of examples of </w:t>
      </w:r>
      <w:r>
        <w:rPr>
          <w:spacing w:val="-3"/>
          <w:w w:val="105"/>
          <w:sz w:val="21"/>
        </w:rPr>
        <w:t>criminal influence </w:t>
      </w:r>
      <w:r>
        <w:rPr>
          <w:w w:val="105"/>
          <w:sz w:val="21"/>
        </w:rPr>
        <w:t>and </w:t>
      </w:r>
      <w:r>
        <w:rPr>
          <w:spacing w:val="-3"/>
          <w:w w:val="105"/>
          <w:sz w:val="21"/>
        </w:rPr>
        <w:t>organised </w:t>
      </w:r>
      <w:r>
        <w:rPr>
          <w:w w:val="105"/>
          <w:sz w:val="21"/>
        </w:rPr>
        <w:t>crime across </w:t>
      </w:r>
      <w:r>
        <w:rPr>
          <w:spacing w:val="-3"/>
          <w:w w:val="105"/>
          <w:sz w:val="21"/>
        </w:rPr>
        <w:t>all </w:t>
      </w:r>
      <w:r>
        <w:rPr>
          <w:w w:val="105"/>
          <w:sz w:val="21"/>
        </w:rPr>
        <w:t>states and </w:t>
      </w:r>
      <w:r>
        <w:rPr>
          <w:spacing w:val="-3"/>
          <w:w w:val="105"/>
          <w:sz w:val="21"/>
        </w:rPr>
        <w:t>territories, including </w:t>
      </w:r>
      <w:r>
        <w:rPr>
          <w:w w:val="105"/>
          <w:sz w:val="21"/>
        </w:rPr>
        <w:t>by members of </w:t>
      </w:r>
      <w:r>
        <w:rPr>
          <w:spacing w:val="-2"/>
          <w:w w:val="105"/>
          <w:sz w:val="21"/>
        </w:rPr>
        <w:t>outlaw </w:t>
      </w:r>
      <w:r>
        <w:rPr>
          <w:w w:val="105"/>
          <w:sz w:val="21"/>
        </w:rPr>
        <w:t>motorcycle </w:t>
      </w:r>
      <w:r>
        <w:rPr>
          <w:spacing w:val="-5"/>
          <w:w w:val="105"/>
          <w:sz w:val="21"/>
        </w:rPr>
        <w:t>gangs’.</w:t>
      </w:r>
      <w:r>
        <w:rPr>
          <w:spacing w:val="-5"/>
          <w:w w:val="105"/>
          <w:position w:val="7"/>
          <w:sz w:val="12"/>
        </w:rPr>
        <w:t>8 </w:t>
      </w:r>
      <w:r>
        <w:rPr>
          <w:w w:val="105"/>
          <w:sz w:val="21"/>
        </w:rPr>
        <w:t>OMGs </w:t>
      </w:r>
      <w:r>
        <w:rPr>
          <w:spacing w:val="-3"/>
          <w:w w:val="105"/>
          <w:sz w:val="21"/>
        </w:rPr>
        <w:t>have </w:t>
      </w:r>
      <w:r>
        <w:rPr>
          <w:w w:val="105"/>
          <w:sz w:val="21"/>
        </w:rPr>
        <w:t>allegedly </w:t>
      </w:r>
      <w:r>
        <w:rPr>
          <w:spacing w:val="-3"/>
          <w:w w:val="105"/>
          <w:sz w:val="21"/>
        </w:rPr>
        <w:t>infiltrated </w:t>
      </w:r>
      <w:r>
        <w:rPr>
          <w:w w:val="105"/>
          <w:sz w:val="21"/>
        </w:rPr>
        <w:t>the </w:t>
      </w:r>
      <w:r>
        <w:rPr>
          <w:spacing w:val="-3"/>
          <w:w w:val="105"/>
          <w:sz w:val="21"/>
        </w:rPr>
        <w:t>private </w:t>
      </w:r>
      <w:r>
        <w:rPr>
          <w:w w:val="105"/>
          <w:sz w:val="21"/>
        </w:rPr>
        <w:t>security industry in order to </w:t>
      </w:r>
      <w:r>
        <w:rPr>
          <w:spacing w:val="-3"/>
          <w:w w:val="105"/>
          <w:sz w:val="21"/>
        </w:rPr>
        <w:t>facilitate </w:t>
      </w:r>
      <w:r>
        <w:rPr>
          <w:spacing w:val="-2"/>
          <w:w w:val="105"/>
          <w:sz w:val="21"/>
        </w:rPr>
        <w:t>distribution </w:t>
      </w:r>
      <w:r>
        <w:rPr>
          <w:w w:val="105"/>
          <w:sz w:val="21"/>
        </w:rPr>
        <w:t>and sales of amphetamine-type</w:t>
      </w:r>
      <w:r>
        <w:rPr>
          <w:spacing w:val="20"/>
          <w:w w:val="105"/>
          <w:sz w:val="21"/>
        </w:rPr>
        <w:t> </w:t>
      </w:r>
      <w:r>
        <w:rPr>
          <w:spacing w:val="-3"/>
          <w:w w:val="105"/>
          <w:sz w:val="21"/>
        </w:rPr>
        <w:t>substances.</w:t>
      </w:r>
      <w:r>
        <w:rPr>
          <w:spacing w:val="-3"/>
          <w:w w:val="105"/>
          <w:position w:val="7"/>
          <w:sz w:val="12"/>
        </w:rPr>
        <w:t>9</w:t>
      </w:r>
    </w:p>
    <w:p>
      <w:pPr>
        <w:pStyle w:val="BodyText"/>
        <w:spacing w:before="11"/>
        <w:rPr>
          <w:sz w:val="17"/>
        </w:rPr>
      </w:pPr>
    </w:p>
    <w:p>
      <w:pPr>
        <w:pStyle w:val="Heading4"/>
      </w:pPr>
      <w:r>
        <w:rPr>
          <w:w w:val="115"/>
        </w:rPr>
        <w:t>Debt collection</w:t>
      </w:r>
    </w:p>
    <w:p>
      <w:pPr>
        <w:pStyle w:val="ListParagraph"/>
        <w:numPr>
          <w:ilvl w:val="1"/>
          <w:numId w:val="3"/>
        </w:numPr>
        <w:tabs>
          <w:tab w:pos="2381" w:val="left" w:leader="none"/>
          <w:tab w:pos="2382" w:val="left" w:leader="none"/>
        </w:tabs>
        <w:spacing w:line="242" w:lineRule="auto" w:before="142" w:after="0"/>
        <w:ind w:left="2381" w:right="1874" w:hanging="794"/>
        <w:jc w:val="left"/>
        <w:rPr>
          <w:sz w:val="12"/>
        </w:rPr>
      </w:pPr>
      <w:r>
        <w:rPr>
          <w:w w:val="105"/>
          <w:sz w:val="21"/>
        </w:rPr>
        <w:t>Debt</w:t>
      </w:r>
      <w:r>
        <w:rPr>
          <w:spacing w:val="-13"/>
          <w:w w:val="105"/>
          <w:sz w:val="21"/>
        </w:rPr>
        <w:t> </w:t>
      </w:r>
      <w:r>
        <w:rPr>
          <w:w w:val="105"/>
          <w:sz w:val="21"/>
        </w:rPr>
        <w:t>collection</w:t>
      </w:r>
      <w:r>
        <w:rPr>
          <w:spacing w:val="-13"/>
          <w:w w:val="105"/>
          <w:sz w:val="21"/>
        </w:rPr>
        <w:t> </w:t>
      </w:r>
      <w:r>
        <w:rPr>
          <w:spacing w:val="-3"/>
          <w:w w:val="105"/>
          <w:sz w:val="21"/>
        </w:rPr>
        <w:t>involves</w:t>
      </w:r>
      <w:r>
        <w:rPr>
          <w:spacing w:val="-13"/>
          <w:w w:val="105"/>
          <w:sz w:val="21"/>
        </w:rPr>
        <w:t> </w:t>
      </w:r>
      <w:r>
        <w:rPr>
          <w:w w:val="105"/>
          <w:sz w:val="21"/>
        </w:rPr>
        <w:t>the</w:t>
      </w:r>
      <w:r>
        <w:rPr>
          <w:spacing w:val="-13"/>
          <w:w w:val="105"/>
          <w:sz w:val="21"/>
        </w:rPr>
        <w:t> </w:t>
      </w:r>
      <w:r>
        <w:rPr>
          <w:w w:val="105"/>
          <w:sz w:val="21"/>
        </w:rPr>
        <w:t>recovery</w:t>
      </w:r>
      <w:r>
        <w:rPr>
          <w:spacing w:val="-13"/>
          <w:w w:val="105"/>
          <w:sz w:val="21"/>
        </w:rPr>
        <w:t> </w:t>
      </w:r>
      <w:r>
        <w:rPr>
          <w:w w:val="105"/>
          <w:sz w:val="21"/>
        </w:rPr>
        <w:t>of</w:t>
      </w:r>
      <w:r>
        <w:rPr>
          <w:spacing w:val="-13"/>
          <w:w w:val="105"/>
          <w:sz w:val="21"/>
        </w:rPr>
        <w:t> </w:t>
      </w:r>
      <w:r>
        <w:rPr>
          <w:w w:val="105"/>
          <w:sz w:val="21"/>
        </w:rPr>
        <w:t>debts</w:t>
      </w:r>
      <w:r>
        <w:rPr>
          <w:spacing w:val="-13"/>
          <w:w w:val="105"/>
          <w:sz w:val="21"/>
        </w:rPr>
        <w:t> </w:t>
      </w:r>
      <w:r>
        <w:rPr>
          <w:w w:val="105"/>
          <w:sz w:val="21"/>
        </w:rPr>
        <w:t>owed</w:t>
      </w:r>
      <w:r>
        <w:rPr>
          <w:spacing w:val="-13"/>
          <w:w w:val="105"/>
          <w:sz w:val="21"/>
        </w:rPr>
        <w:t> </w:t>
      </w:r>
      <w:r>
        <w:rPr>
          <w:w w:val="105"/>
          <w:sz w:val="21"/>
        </w:rPr>
        <w:t>to</w:t>
      </w:r>
      <w:r>
        <w:rPr>
          <w:spacing w:val="-13"/>
          <w:w w:val="105"/>
          <w:sz w:val="21"/>
        </w:rPr>
        <w:t> </w:t>
      </w:r>
      <w:r>
        <w:rPr>
          <w:spacing w:val="-3"/>
          <w:w w:val="105"/>
          <w:sz w:val="21"/>
        </w:rPr>
        <w:t>another</w:t>
      </w:r>
      <w:r>
        <w:rPr>
          <w:spacing w:val="-13"/>
          <w:w w:val="105"/>
          <w:sz w:val="21"/>
        </w:rPr>
        <w:t> </w:t>
      </w:r>
      <w:r>
        <w:rPr>
          <w:w w:val="105"/>
          <w:sz w:val="21"/>
        </w:rPr>
        <w:t>person,</w:t>
      </w:r>
      <w:r>
        <w:rPr>
          <w:spacing w:val="-13"/>
          <w:w w:val="105"/>
          <w:sz w:val="21"/>
        </w:rPr>
        <w:t> </w:t>
      </w:r>
      <w:r>
        <w:rPr>
          <w:w w:val="105"/>
          <w:sz w:val="21"/>
        </w:rPr>
        <w:t>or</w:t>
      </w:r>
      <w:r>
        <w:rPr>
          <w:spacing w:val="-13"/>
          <w:w w:val="105"/>
          <w:sz w:val="21"/>
        </w:rPr>
        <w:t> </w:t>
      </w:r>
      <w:r>
        <w:rPr>
          <w:w w:val="105"/>
          <w:sz w:val="21"/>
        </w:rPr>
        <w:t>repossession of goods on behalf of </w:t>
      </w:r>
      <w:r>
        <w:rPr>
          <w:spacing w:val="-3"/>
          <w:w w:val="105"/>
          <w:sz w:val="21"/>
        </w:rPr>
        <w:t>another </w:t>
      </w:r>
      <w:r>
        <w:rPr>
          <w:w w:val="105"/>
          <w:sz w:val="21"/>
        </w:rPr>
        <w:t>person, </w:t>
      </w:r>
      <w:r>
        <w:rPr>
          <w:spacing w:val="-3"/>
          <w:w w:val="105"/>
          <w:sz w:val="21"/>
        </w:rPr>
        <w:t>for remuneration </w:t>
      </w:r>
      <w:r>
        <w:rPr>
          <w:w w:val="105"/>
          <w:sz w:val="21"/>
        </w:rPr>
        <w:t>or </w:t>
      </w:r>
      <w:r>
        <w:rPr>
          <w:spacing w:val="-5"/>
          <w:w w:val="105"/>
          <w:sz w:val="21"/>
        </w:rPr>
        <w:t>reward.</w:t>
      </w:r>
      <w:r>
        <w:rPr>
          <w:spacing w:val="-5"/>
          <w:w w:val="105"/>
          <w:position w:val="7"/>
          <w:sz w:val="12"/>
        </w:rPr>
        <w:t>10 </w:t>
      </w:r>
      <w:r>
        <w:rPr>
          <w:w w:val="105"/>
          <w:sz w:val="21"/>
        </w:rPr>
        <w:t>Organised crime </w:t>
      </w:r>
      <w:r>
        <w:rPr>
          <w:spacing w:val="-3"/>
          <w:w w:val="105"/>
          <w:sz w:val="21"/>
        </w:rPr>
        <w:t>groups,</w:t>
      </w:r>
      <w:r>
        <w:rPr>
          <w:spacing w:val="-5"/>
          <w:w w:val="105"/>
          <w:sz w:val="21"/>
        </w:rPr>
        <w:t> </w:t>
      </w:r>
      <w:r>
        <w:rPr>
          <w:spacing w:val="-3"/>
          <w:w w:val="105"/>
          <w:sz w:val="21"/>
        </w:rPr>
        <w:t>including</w:t>
      </w:r>
      <w:r>
        <w:rPr>
          <w:spacing w:val="-4"/>
          <w:w w:val="105"/>
          <w:sz w:val="21"/>
        </w:rPr>
        <w:t> </w:t>
      </w:r>
      <w:r>
        <w:rPr>
          <w:w w:val="105"/>
          <w:sz w:val="21"/>
        </w:rPr>
        <w:t>OMGs,</w:t>
      </w:r>
      <w:r>
        <w:rPr>
          <w:spacing w:val="-4"/>
          <w:w w:val="105"/>
          <w:sz w:val="21"/>
        </w:rPr>
        <w:t> </w:t>
      </w:r>
      <w:r>
        <w:rPr>
          <w:spacing w:val="-3"/>
          <w:w w:val="105"/>
          <w:sz w:val="21"/>
        </w:rPr>
        <w:t>are</w:t>
      </w:r>
      <w:r>
        <w:rPr>
          <w:spacing w:val="-4"/>
          <w:w w:val="105"/>
          <w:sz w:val="21"/>
        </w:rPr>
        <w:t> </w:t>
      </w:r>
      <w:r>
        <w:rPr>
          <w:w w:val="105"/>
          <w:sz w:val="21"/>
        </w:rPr>
        <w:t>said</w:t>
      </w:r>
      <w:r>
        <w:rPr>
          <w:spacing w:val="-4"/>
          <w:w w:val="105"/>
          <w:sz w:val="21"/>
        </w:rPr>
        <w:t> </w:t>
      </w:r>
      <w:r>
        <w:rPr>
          <w:w w:val="105"/>
          <w:sz w:val="21"/>
        </w:rPr>
        <w:t>to</w:t>
      </w:r>
      <w:r>
        <w:rPr>
          <w:spacing w:val="-5"/>
          <w:w w:val="105"/>
          <w:sz w:val="21"/>
        </w:rPr>
        <w:t> </w:t>
      </w:r>
      <w:r>
        <w:rPr>
          <w:spacing w:val="-3"/>
          <w:w w:val="105"/>
          <w:sz w:val="21"/>
        </w:rPr>
        <w:t>have</w:t>
      </w:r>
      <w:r>
        <w:rPr>
          <w:spacing w:val="-4"/>
          <w:w w:val="105"/>
          <w:sz w:val="21"/>
        </w:rPr>
        <w:t> </w:t>
      </w:r>
      <w:r>
        <w:rPr>
          <w:spacing w:val="-3"/>
          <w:w w:val="105"/>
          <w:sz w:val="21"/>
        </w:rPr>
        <w:t>entered</w:t>
      </w:r>
      <w:r>
        <w:rPr>
          <w:spacing w:val="-4"/>
          <w:w w:val="105"/>
          <w:sz w:val="21"/>
        </w:rPr>
        <w:t> </w:t>
      </w:r>
      <w:r>
        <w:rPr>
          <w:w w:val="105"/>
          <w:sz w:val="21"/>
        </w:rPr>
        <w:t>the</w:t>
      </w:r>
      <w:r>
        <w:rPr>
          <w:spacing w:val="-4"/>
          <w:w w:val="105"/>
          <w:sz w:val="21"/>
        </w:rPr>
        <w:t> </w:t>
      </w:r>
      <w:r>
        <w:rPr>
          <w:w w:val="105"/>
          <w:sz w:val="21"/>
        </w:rPr>
        <w:t>lawful</w:t>
      </w:r>
      <w:r>
        <w:rPr>
          <w:spacing w:val="-4"/>
          <w:w w:val="105"/>
          <w:sz w:val="21"/>
        </w:rPr>
        <w:t> </w:t>
      </w:r>
      <w:r>
        <w:rPr>
          <w:w w:val="105"/>
          <w:sz w:val="21"/>
        </w:rPr>
        <w:t>debt</w:t>
      </w:r>
      <w:r>
        <w:rPr>
          <w:spacing w:val="-5"/>
          <w:w w:val="105"/>
          <w:sz w:val="21"/>
        </w:rPr>
        <w:t> </w:t>
      </w:r>
      <w:r>
        <w:rPr>
          <w:w w:val="105"/>
          <w:sz w:val="21"/>
        </w:rPr>
        <w:t>collection</w:t>
      </w:r>
      <w:r>
        <w:rPr>
          <w:spacing w:val="-4"/>
          <w:w w:val="105"/>
          <w:sz w:val="21"/>
        </w:rPr>
        <w:t> </w:t>
      </w:r>
      <w:r>
        <w:rPr>
          <w:w w:val="105"/>
          <w:sz w:val="21"/>
        </w:rPr>
        <w:t>industry</w:t>
      </w:r>
      <w:r>
        <w:rPr>
          <w:spacing w:val="-4"/>
          <w:w w:val="105"/>
          <w:sz w:val="21"/>
        </w:rPr>
        <w:t> </w:t>
      </w:r>
      <w:r>
        <w:rPr>
          <w:w w:val="105"/>
          <w:sz w:val="21"/>
        </w:rPr>
        <w:t>in order to </w:t>
      </w:r>
      <w:r>
        <w:rPr>
          <w:spacing w:val="-3"/>
          <w:w w:val="105"/>
          <w:sz w:val="21"/>
        </w:rPr>
        <w:t>recover </w:t>
      </w:r>
      <w:r>
        <w:rPr>
          <w:w w:val="105"/>
          <w:sz w:val="21"/>
        </w:rPr>
        <w:t>debts on behalf of </w:t>
      </w:r>
      <w:r>
        <w:rPr>
          <w:spacing w:val="-3"/>
          <w:w w:val="105"/>
          <w:sz w:val="21"/>
        </w:rPr>
        <w:t>legitimate</w:t>
      </w:r>
      <w:r>
        <w:rPr>
          <w:spacing w:val="31"/>
          <w:w w:val="105"/>
          <w:sz w:val="21"/>
        </w:rPr>
        <w:t> </w:t>
      </w:r>
      <w:r>
        <w:rPr>
          <w:spacing w:val="-5"/>
          <w:w w:val="105"/>
          <w:sz w:val="21"/>
        </w:rPr>
        <w:t>businesses.</w:t>
      </w:r>
      <w:r>
        <w:rPr>
          <w:spacing w:val="-5"/>
          <w:w w:val="105"/>
          <w:position w:val="7"/>
          <w:sz w:val="12"/>
        </w:rPr>
        <w:t>11</w:t>
      </w:r>
    </w:p>
    <w:p>
      <w:pPr>
        <w:pStyle w:val="ListParagraph"/>
        <w:numPr>
          <w:ilvl w:val="1"/>
          <w:numId w:val="3"/>
        </w:numPr>
        <w:tabs>
          <w:tab w:pos="2380" w:val="left" w:leader="none"/>
          <w:tab w:pos="2381" w:val="left" w:leader="none"/>
        </w:tabs>
        <w:spacing w:line="242" w:lineRule="auto" w:before="125" w:after="0"/>
        <w:ind w:left="2380" w:right="1770" w:hanging="793"/>
        <w:jc w:val="left"/>
        <w:rPr>
          <w:sz w:val="21"/>
        </w:rPr>
      </w:pPr>
      <w:r>
        <w:rPr>
          <w:spacing w:val="-3"/>
          <w:sz w:val="21"/>
        </w:rPr>
        <w:t>Building </w:t>
      </w:r>
      <w:r>
        <w:rPr>
          <w:sz w:val="21"/>
        </w:rPr>
        <w:t>and construction industry debts </w:t>
      </w:r>
      <w:r>
        <w:rPr>
          <w:spacing w:val="-3"/>
          <w:sz w:val="21"/>
        </w:rPr>
        <w:t>may </w:t>
      </w:r>
      <w:r>
        <w:rPr>
          <w:sz w:val="21"/>
        </w:rPr>
        <w:t>be a particular </w:t>
      </w:r>
      <w:r>
        <w:rPr>
          <w:spacing w:val="-3"/>
          <w:sz w:val="21"/>
        </w:rPr>
        <w:t>focus for organised </w:t>
      </w:r>
      <w:r>
        <w:rPr>
          <w:sz w:val="21"/>
        </w:rPr>
        <w:t>crime </w:t>
      </w:r>
      <w:r>
        <w:rPr>
          <w:spacing w:val="-3"/>
          <w:sz w:val="21"/>
        </w:rPr>
        <w:t>groups,  </w:t>
      </w:r>
      <w:r>
        <w:rPr>
          <w:sz w:val="21"/>
        </w:rPr>
        <w:t>partly due to the extent of insolvency and bad debt in the </w:t>
      </w:r>
      <w:r>
        <w:rPr>
          <w:spacing w:val="-3"/>
          <w:sz w:val="21"/>
        </w:rPr>
        <w:t>industry.</w:t>
      </w:r>
      <w:r>
        <w:rPr>
          <w:spacing w:val="41"/>
          <w:sz w:val="21"/>
        </w:rPr>
        <w:t> </w:t>
      </w:r>
      <w:r>
        <w:rPr>
          <w:sz w:val="21"/>
        </w:rPr>
        <w:t>In </w:t>
      </w:r>
      <w:r>
        <w:rPr>
          <w:spacing w:val="-10"/>
          <w:sz w:val="21"/>
        </w:rPr>
        <w:t>2012–13,     </w:t>
      </w:r>
      <w:r>
        <w:rPr>
          <w:spacing w:val="-5"/>
          <w:sz w:val="21"/>
        </w:rPr>
        <w:t>24 </w:t>
      </w:r>
      <w:r>
        <w:rPr>
          <w:sz w:val="21"/>
        </w:rPr>
        <w:t>per </w:t>
      </w:r>
      <w:r>
        <w:rPr>
          <w:spacing w:val="-3"/>
          <w:sz w:val="21"/>
        </w:rPr>
        <w:t>cent </w:t>
      </w:r>
      <w:r>
        <w:rPr>
          <w:sz w:val="21"/>
        </w:rPr>
        <w:t>of external </w:t>
      </w:r>
      <w:r>
        <w:rPr>
          <w:spacing w:val="-3"/>
          <w:sz w:val="21"/>
        </w:rPr>
        <w:t>administration </w:t>
      </w:r>
      <w:r>
        <w:rPr>
          <w:sz w:val="21"/>
        </w:rPr>
        <w:t>reports lodged with the </w:t>
      </w:r>
      <w:r>
        <w:rPr>
          <w:spacing w:val="-3"/>
          <w:sz w:val="21"/>
        </w:rPr>
        <w:t>Australian </w:t>
      </w:r>
      <w:r>
        <w:rPr>
          <w:sz w:val="21"/>
        </w:rPr>
        <w:t>Securities and Investments </w:t>
      </w:r>
      <w:r>
        <w:rPr>
          <w:spacing w:val="-3"/>
          <w:sz w:val="21"/>
        </w:rPr>
        <w:t>Commission related </w:t>
      </w:r>
      <w:r>
        <w:rPr>
          <w:sz w:val="21"/>
        </w:rPr>
        <w:t>to </w:t>
      </w:r>
      <w:r>
        <w:rPr>
          <w:spacing w:val="-3"/>
          <w:sz w:val="21"/>
        </w:rPr>
        <w:t>companies </w:t>
      </w:r>
      <w:r>
        <w:rPr>
          <w:sz w:val="21"/>
        </w:rPr>
        <w:t>in the construction sector (a </w:t>
      </w:r>
      <w:r>
        <w:rPr>
          <w:spacing w:val="-3"/>
          <w:sz w:val="21"/>
        </w:rPr>
        <w:t>marginal increase from </w:t>
      </w:r>
      <w:r>
        <w:rPr>
          <w:sz w:val="21"/>
        </w:rPr>
        <w:t>23 per </w:t>
      </w:r>
      <w:r>
        <w:rPr>
          <w:spacing w:val="-3"/>
          <w:sz w:val="21"/>
        </w:rPr>
        <w:t>cent </w:t>
      </w:r>
      <w:r>
        <w:rPr>
          <w:sz w:val="21"/>
        </w:rPr>
        <w:t>in </w:t>
      </w:r>
      <w:r>
        <w:rPr>
          <w:spacing w:val="-7"/>
          <w:sz w:val="21"/>
        </w:rPr>
        <w:t>2010–11). </w:t>
      </w:r>
      <w:r>
        <w:rPr>
          <w:sz w:val="21"/>
        </w:rPr>
        <w:t>In </w:t>
      </w:r>
      <w:r>
        <w:rPr>
          <w:spacing w:val="-9"/>
          <w:sz w:val="21"/>
        </w:rPr>
        <w:t>2010–11, </w:t>
      </w:r>
      <w:r>
        <w:rPr>
          <w:spacing w:val="-3"/>
          <w:sz w:val="21"/>
        </w:rPr>
        <w:t>creditors </w:t>
      </w:r>
      <w:r>
        <w:rPr>
          <w:sz w:val="21"/>
        </w:rPr>
        <w:t>in the construction industry collectively</w:t>
      </w:r>
      <w:r>
        <w:rPr>
          <w:spacing w:val="14"/>
          <w:sz w:val="21"/>
        </w:rPr>
        <w:t> </w:t>
      </w:r>
      <w:r>
        <w:rPr>
          <w:sz w:val="21"/>
        </w:rPr>
        <w:t>lost</w:t>
      </w:r>
      <w:r>
        <w:rPr>
          <w:spacing w:val="14"/>
          <w:sz w:val="21"/>
        </w:rPr>
        <w:t> </w:t>
      </w:r>
      <w:r>
        <w:rPr>
          <w:sz w:val="21"/>
        </w:rPr>
        <w:t>an</w:t>
      </w:r>
      <w:r>
        <w:rPr>
          <w:spacing w:val="14"/>
          <w:sz w:val="21"/>
        </w:rPr>
        <w:t> </w:t>
      </w:r>
      <w:r>
        <w:rPr>
          <w:spacing w:val="-2"/>
          <w:sz w:val="21"/>
        </w:rPr>
        <w:t>estimated</w:t>
      </w:r>
      <w:r>
        <w:rPr>
          <w:spacing w:val="15"/>
          <w:sz w:val="21"/>
        </w:rPr>
        <w:t> </w:t>
      </w:r>
      <w:r>
        <w:rPr>
          <w:spacing w:val="-4"/>
          <w:sz w:val="21"/>
        </w:rPr>
        <w:t>$2.4</w:t>
      </w:r>
      <w:r>
        <w:rPr>
          <w:spacing w:val="14"/>
          <w:sz w:val="21"/>
        </w:rPr>
        <w:t> </w:t>
      </w:r>
      <w:r>
        <w:rPr>
          <w:spacing w:val="-3"/>
          <w:sz w:val="21"/>
        </w:rPr>
        <w:t>billion</w:t>
      </w:r>
      <w:r>
        <w:rPr>
          <w:spacing w:val="14"/>
          <w:sz w:val="21"/>
        </w:rPr>
        <w:t> </w:t>
      </w:r>
      <w:r>
        <w:rPr>
          <w:sz w:val="21"/>
        </w:rPr>
        <w:t>in</w:t>
      </w:r>
      <w:r>
        <w:rPr>
          <w:spacing w:val="14"/>
          <w:sz w:val="21"/>
        </w:rPr>
        <w:t> </w:t>
      </w:r>
      <w:r>
        <w:rPr>
          <w:sz w:val="21"/>
        </w:rPr>
        <w:t>bad</w:t>
      </w:r>
      <w:r>
        <w:rPr>
          <w:spacing w:val="15"/>
          <w:sz w:val="21"/>
        </w:rPr>
        <w:t> </w:t>
      </w:r>
      <w:r>
        <w:rPr>
          <w:spacing w:val="-4"/>
          <w:sz w:val="21"/>
        </w:rPr>
        <w:t>debts.</w:t>
      </w:r>
      <w:r>
        <w:rPr>
          <w:spacing w:val="-4"/>
          <w:position w:val="7"/>
          <w:sz w:val="12"/>
        </w:rPr>
        <w:t>12</w:t>
      </w:r>
      <w:r>
        <w:rPr>
          <w:spacing w:val="13"/>
          <w:position w:val="7"/>
          <w:sz w:val="12"/>
        </w:rPr>
        <w:t> </w:t>
      </w:r>
      <w:r>
        <w:rPr>
          <w:sz w:val="21"/>
        </w:rPr>
        <w:t>On</w:t>
      </w:r>
      <w:r>
        <w:rPr>
          <w:spacing w:val="14"/>
          <w:sz w:val="21"/>
        </w:rPr>
        <w:t> </w:t>
      </w:r>
      <w:r>
        <w:rPr>
          <w:sz w:val="21"/>
        </w:rPr>
        <w:t>the</w:t>
      </w:r>
      <w:r>
        <w:rPr>
          <w:spacing w:val="15"/>
          <w:sz w:val="21"/>
        </w:rPr>
        <w:t> </w:t>
      </w:r>
      <w:r>
        <w:rPr>
          <w:sz w:val="21"/>
        </w:rPr>
        <w:t>basis</w:t>
      </w:r>
      <w:r>
        <w:rPr>
          <w:spacing w:val="14"/>
          <w:sz w:val="21"/>
        </w:rPr>
        <w:t> </w:t>
      </w:r>
      <w:r>
        <w:rPr>
          <w:sz w:val="21"/>
        </w:rPr>
        <w:t>of</w:t>
      </w:r>
      <w:r>
        <w:rPr>
          <w:spacing w:val="14"/>
          <w:sz w:val="21"/>
        </w:rPr>
        <w:t> </w:t>
      </w:r>
      <w:r>
        <w:rPr>
          <w:sz w:val="21"/>
        </w:rPr>
        <w:t>these</w:t>
      </w:r>
      <w:r>
        <w:rPr>
          <w:spacing w:val="14"/>
          <w:sz w:val="21"/>
        </w:rPr>
        <w:t> </w:t>
      </w:r>
      <w:r>
        <w:rPr>
          <w:sz w:val="21"/>
        </w:rPr>
        <w:t>data</w:t>
      </w:r>
    </w:p>
    <w:p>
      <w:pPr>
        <w:pStyle w:val="BodyText"/>
        <w:spacing w:line="242" w:lineRule="auto" w:before="6"/>
        <w:ind w:left="2381" w:right="1746"/>
        <w:rPr>
          <w:sz w:val="12"/>
        </w:rPr>
      </w:pPr>
      <w:r>
        <w:rPr>
          <w:w w:val="105"/>
        </w:rPr>
        <w:t>and evidence </w:t>
      </w:r>
      <w:r>
        <w:rPr>
          <w:spacing w:val="-3"/>
          <w:w w:val="105"/>
        </w:rPr>
        <w:t>from </w:t>
      </w:r>
      <w:r>
        <w:rPr>
          <w:w w:val="105"/>
        </w:rPr>
        <w:t>law </w:t>
      </w:r>
      <w:r>
        <w:rPr>
          <w:spacing w:val="-3"/>
          <w:w w:val="105"/>
        </w:rPr>
        <w:t>enforcement </w:t>
      </w:r>
      <w:r>
        <w:rPr>
          <w:w w:val="105"/>
        </w:rPr>
        <w:t>agencies, the </w:t>
      </w:r>
      <w:r>
        <w:rPr>
          <w:spacing w:val="-3"/>
          <w:w w:val="105"/>
        </w:rPr>
        <w:t>Australian Senate Education </w:t>
      </w:r>
      <w:r>
        <w:rPr>
          <w:w w:val="105"/>
        </w:rPr>
        <w:t>and </w:t>
      </w:r>
      <w:r>
        <w:rPr>
          <w:spacing w:val="-3"/>
          <w:w w:val="105"/>
        </w:rPr>
        <w:t>Employment References Committee concluded </w:t>
      </w:r>
      <w:r>
        <w:rPr>
          <w:w w:val="105"/>
        </w:rPr>
        <w:t>in a </w:t>
      </w:r>
      <w:r>
        <w:rPr>
          <w:spacing w:val="-8"/>
          <w:w w:val="105"/>
        </w:rPr>
        <w:t>2014 </w:t>
      </w:r>
      <w:r>
        <w:rPr>
          <w:w w:val="105"/>
        </w:rPr>
        <w:t>inquiry: ‘The huge </w:t>
      </w:r>
      <w:r>
        <w:rPr>
          <w:spacing w:val="-3"/>
          <w:w w:val="105"/>
        </w:rPr>
        <w:t>sum </w:t>
      </w:r>
      <w:r>
        <w:rPr>
          <w:w w:val="105"/>
        </w:rPr>
        <w:t>of money</w:t>
      </w:r>
      <w:r>
        <w:rPr>
          <w:spacing w:val="-13"/>
          <w:w w:val="105"/>
        </w:rPr>
        <w:t> </w:t>
      </w:r>
      <w:r>
        <w:rPr>
          <w:w w:val="105"/>
        </w:rPr>
        <w:t>lost</w:t>
      </w:r>
      <w:r>
        <w:rPr>
          <w:spacing w:val="-13"/>
          <w:w w:val="105"/>
        </w:rPr>
        <w:t> </w:t>
      </w:r>
      <w:r>
        <w:rPr>
          <w:spacing w:val="-3"/>
          <w:w w:val="105"/>
        </w:rPr>
        <w:t>underpins</w:t>
      </w:r>
      <w:r>
        <w:rPr>
          <w:spacing w:val="-12"/>
          <w:w w:val="105"/>
        </w:rPr>
        <w:t> </w:t>
      </w:r>
      <w:r>
        <w:rPr>
          <w:w w:val="105"/>
        </w:rPr>
        <w:t>an</w:t>
      </w:r>
      <w:r>
        <w:rPr>
          <w:spacing w:val="-13"/>
          <w:w w:val="105"/>
        </w:rPr>
        <w:t> </w:t>
      </w:r>
      <w:r>
        <w:rPr>
          <w:w w:val="105"/>
        </w:rPr>
        <w:t>extensive</w:t>
      </w:r>
      <w:r>
        <w:rPr>
          <w:spacing w:val="-12"/>
          <w:w w:val="105"/>
        </w:rPr>
        <w:t> </w:t>
      </w:r>
      <w:r>
        <w:rPr>
          <w:w w:val="105"/>
        </w:rPr>
        <w:t>debt</w:t>
      </w:r>
      <w:r>
        <w:rPr>
          <w:spacing w:val="-13"/>
          <w:w w:val="105"/>
        </w:rPr>
        <w:t> </w:t>
      </w:r>
      <w:r>
        <w:rPr>
          <w:w w:val="105"/>
        </w:rPr>
        <w:t>collection</w:t>
      </w:r>
      <w:r>
        <w:rPr>
          <w:spacing w:val="-13"/>
          <w:w w:val="105"/>
        </w:rPr>
        <w:t> </w:t>
      </w:r>
      <w:r>
        <w:rPr>
          <w:w w:val="105"/>
        </w:rPr>
        <w:t>industry</w:t>
      </w:r>
      <w:r>
        <w:rPr>
          <w:spacing w:val="-12"/>
          <w:w w:val="105"/>
        </w:rPr>
        <w:t> </w:t>
      </w:r>
      <w:r>
        <w:rPr>
          <w:spacing w:val="-3"/>
          <w:w w:val="105"/>
        </w:rPr>
        <w:t>that,</w:t>
      </w:r>
      <w:r>
        <w:rPr>
          <w:spacing w:val="-13"/>
          <w:w w:val="105"/>
        </w:rPr>
        <w:t> </w:t>
      </w:r>
      <w:r>
        <w:rPr>
          <w:w w:val="105"/>
        </w:rPr>
        <w:t>as</w:t>
      </w:r>
      <w:r>
        <w:rPr>
          <w:spacing w:val="-12"/>
          <w:w w:val="105"/>
        </w:rPr>
        <w:t> </w:t>
      </w:r>
      <w:r>
        <w:rPr>
          <w:w w:val="105"/>
        </w:rPr>
        <w:t>the</w:t>
      </w:r>
      <w:r>
        <w:rPr>
          <w:spacing w:val="-13"/>
          <w:w w:val="105"/>
        </w:rPr>
        <w:t> </w:t>
      </w:r>
      <w:r>
        <w:rPr>
          <w:w w:val="105"/>
        </w:rPr>
        <w:t>evidence</w:t>
      </w:r>
      <w:r>
        <w:rPr>
          <w:spacing w:val="-12"/>
          <w:w w:val="105"/>
        </w:rPr>
        <w:t> </w:t>
      </w:r>
      <w:r>
        <w:rPr>
          <w:spacing w:val="-3"/>
          <w:w w:val="105"/>
        </w:rPr>
        <w:t>from policing </w:t>
      </w:r>
      <w:r>
        <w:rPr>
          <w:w w:val="105"/>
        </w:rPr>
        <w:t>authorities shows, attracts </w:t>
      </w:r>
      <w:r>
        <w:rPr>
          <w:spacing w:val="-3"/>
          <w:w w:val="105"/>
        </w:rPr>
        <w:t>organised</w:t>
      </w:r>
      <w:r>
        <w:rPr>
          <w:spacing w:val="21"/>
          <w:w w:val="105"/>
        </w:rPr>
        <w:t> </w:t>
      </w:r>
      <w:r>
        <w:rPr>
          <w:spacing w:val="-5"/>
          <w:w w:val="105"/>
        </w:rPr>
        <w:t>criminality.’</w:t>
      </w:r>
      <w:r>
        <w:rPr>
          <w:spacing w:val="-5"/>
          <w:w w:val="105"/>
          <w:position w:val="7"/>
          <w:sz w:val="12"/>
        </w:rPr>
        <w:t>13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r>
        <w:rPr/>
        <w:pict>
          <v:line style="position:absolute;mso-position-horizontal-relative:page;mso-position-vertical-relative:paragraph;z-index:-88;mso-wrap-distance-left:0;mso-wrap-distance-right:0" from="79.370102pt,15.162349pt" to="515.905102pt,15.162349pt" stroked="true" strokeweight="1pt" strokecolor="#b6bdc8">
            <v:stroke dashstyle="solid"/>
            <w10:wrap type="topAndBottom"/>
          </v:line>
        </w:pict>
      </w:r>
    </w:p>
    <w:p>
      <w:pPr>
        <w:pStyle w:val="ListParagraph"/>
        <w:numPr>
          <w:ilvl w:val="0"/>
          <w:numId w:val="9"/>
        </w:numPr>
        <w:tabs>
          <w:tab w:pos="2380" w:val="left" w:leader="none"/>
          <w:tab w:pos="2382" w:val="left" w:leader="none"/>
        </w:tabs>
        <w:spacing w:line="240" w:lineRule="auto" w:before="117" w:after="0"/>
        <w:ind w:left="2381" w:right="1728" w:hanging="794"/>
        <w:jc w:val="left"/>
        <w:rPr>
          <w:sz w:val="13"/>
        </w:rPr>
      </w:pPr>
      <w:r>
        <w:rPr>
          <w:sz w:val="13"/>
        </w:rPr>
        <w:t>Australian Crime Commission, </w:t>
      </w:r>
      <w:r>
        <w:rPr>
          <w:i/>
          <w:sz w:val="13"/>
        </w:rPr>
        <w:t>Criminal Infiltration in the Private Security Industry </w:t>
      </w:r>
      <w:r>
        <w:rPr>
          <w:sz w:val="13"/>
        </w:rPr>
        <w:t>(2013); see also Tim Prenzler and Alastair Milroy, ‘Recent Inquiries</w:t>
      </w:r>
      <w:r>
        <w:rPr>
          <w:spacing w:val="14"/>
          <w:sz w:val="13"/>
        </w:rPr>
        <w:t> </w:t>
      </w:r>
      <w:r>
        <w:rPr>
          <w:sz w:val="13"/>
        </w:rPr>
        <w:t>into</w:t>
      </w:r>
      <w:r>
        <w:rPr>
          <w:spacing w:val="14"/>
          <w:sz w:val="13"/>
        </w:rPr>
        <w:t> </w:t>
      </w:r>
      <w:r>
        <w:rPr>
          <w:sz w:val="13"/>
        </w:rPr>
        <w:t>the</w:t>
      </w:r>
      <w:r>
        <w:rPr>
          <w:spacing w:val="14"/>
          <w:sz w:val="13"/>
        </w:rPr>
        <w:t> </w:t>
      </w:r>
      <w:r>
        <w:rPr>
          <w:sz w:val="13"/>
        </w:rPr>
        <w:t>Private</w:t>
      </w:r>
      <w:r>
        <w:rPr>
          <w:spacing w:val="14"/>
          <w:sz w:val="13"/>
        </w:rPr>
        <w:t> </w:t>
      </w:r>
      <w:r>
        <w:rPr>
          <w:sz w:val="13"/>
        </w:rPr>
        <w:t>Security</w:t>
      </w:r>
      <w:r>
        <w:rPr>
          <w:spacing w:val="14"/>
          <w:sz w:val="13"/>
        </w:rPr>
        <w:t> </w:t>
      </w:r>
      <w:r>
        <w:rPr>
          <w:sz w:val="13"/>
        </w:rPr>
        <w:t>Industry</w:t>
      </w:r>
      <w:r>
        <w:rPr>
          <w:spacing w:val="15"/>
          <w:sz w:val="13"/>
        </w:rPr>
        <w:t> </w:t>
      </w:r>
      <w:r>
        <w:rPr>
          <w:sz w:val="13"/>
        </w:rPr>
        <w:t>in</w:t>
      </w:r>
      <w:r>
        <w:rPr>
          <w:spacing w:val="14"/>
          <w:sz w:val="13"/>
        </w:rPr>
        <w:t> </w:t>
      </w:r>
      <w:r>
        <w:rPr>
          <w:sz w:val="13"/>
        </w:rPr>
        <w:t>Australia:</w:t>
      </w:r>
      <w:r>
        <w:rPr>
          <w:spacing w:val="14"/>
          <w:sz w:val="13"/>
        </w:rPr>
        <w:t> </w:t>
      </w:r>
      <w:r>
        <w:rPr>
          <w:sz w:val="13"/>
        </w:rPr>
        <w:t>Implications</w:t>
      </w:r>
      <w:r>
        <w:rPr>
          <w:spacing w:val="14"/>
          <w:sz w:val="13"/>
        </w:rPr>
        <w:t> </w:t>
      </w:r>
      <w:r>
        <w:rPr>
          <w:sz w:val="13"/>
        </w:rPr>
        <w:t>for</w:t>
      </w:r>
      <w:r>
        <w:rPr>
          <w:spacing w:val="14"/>
          <w:sz w:val="13"/>
        </w:rPr>
        <w:t> </w:t>
      </w:r>
      <w:r>
        <w:rPr>
          <w:sz w:val="13"/>
        </w:rPr>
        <w:t>Regulation’</w:t>
      </w:r>
      <w:r>
        <w:rPr>
          <w:spacing w:val="15"/>
          <w:sz w:val="13"/>
        </w:rPr>
        <w:t> </w:t>
      </w:r>
      <w:r>
        <w:rPr>
          <w:sz w:val="13"/>
        </w:rPr>
        <w:t>(2012)</w:t>
      </w:r>
      <w:r>
        <w:rPr>
          <w:spacing w:val="14"/>
          <w:sz w:val="13"/>
        </w:rPr>
        <w:t> </w:t>
      </w:r>
      <w:r>
        <w:rPr>
          <w:spacing w:val="2"/>
          <w:sz w:val="13"/>
        </w:rPr>
        <w:t>25(4)</w:t>
      </w:r>
      <w:r>
        <w:rPr>
          <w:spacing w:val="14"/>
          <w:sz w:val="13"/>
        </w:rPr>
        <w:t> </w:t>
      </w:r>
      <w:r>
        <w:rPr>
          <w:i/>
          <w:sz w:val="13"/>
        </w:rPr>
        <w:t>Security</w:t>
      </w:r>
      <w:r>
        <w:rPr>
          <w:i/>
          <w:spacing w:val="13"/>
          <w:sz w:val="13"/>
        </w:rPr>
        <w:t> </w:t>
      </w:r>
      <w:r>
        <w:rPr>
          <w:i/>
          <w:sz w:val="13"/>
        </w:rPr>
        <w:t>Journal</w:t>
      </w:r>
      <w:r>
        <w:rPr>
          <w:i/>
          <w:spacing w:val="14"/>
          <w:sz w:val="13"/>
        </w:rPr>
        <w:t> </w:t>
      </w:r>
      <w:r>
        <w:rPr>
          <w:sz w:val="13"/>
        </w:rPr>
        <w:t>342,</w:t>
      </w:r>
      <w:r>
        <w:rPr>
          <w:spacing w:val="14"/>
          <w:sz w:val="13"/>
        </w:rPr>
        <w:t> </w:t>
      </w:r>
      <w:r>
        <w:rPr>
          <w:spacing w:val="3"/>
          <w:sz w:val="13"/>
        </w:rPr>
        <w:t>343–8.</w:t>
      </w:r>
    </w:p>
    <w:p>
      <w:pPr>
        <w:pStyle w:val="ListParagraph"/>
        <w:numPr>
          <w:ilvl w:val="0"/>
          <w:numId w:val="9"/>
        </w:numPr>
        <w:tabs>
          <w:tab w:pos="2380" w:val="left" w:leader="none"/>
          <w:tab w:pos="2382" w:val="left" w:leader="none"/>
        </w:tabs>
        <w:spacing w:line="240" w:lineRule="auto" w:before="3" w:after="0"/>
        <w:ind w:left="2381" w:right="2041" w:hanging="794"/>
        <w:jc w:val="left"/>
        <w:rPr>
          <w:sz w:val="13"/>
        </w:rPr>
      </w:pPr>
      <w:r>
        <w:rPr>
          <w:w w:val="105"/>
          <w:sz w:val="13"/>
        </w:rPr>
        <w:t>Law Reform, Drugs and Crime Prevention Committee, Parliament of Victoria, </w:t>
      </w:r>
      <w:r>
        <w:rPr>
          <w:i/>
          <w:w w:val="105"/>
          <w:sz w:val="13"/>
        </w:rPr>
        <w:t>Inquiry into the Supply and Use of Methamphetamines, </w:t>
      </w:r>
      <w:r>
        <w:rPr>
          <w:i/>
          <w:w w:val="105"/>
          <w:sz w:val="13"/>
        </w:rPr>
        <w:t>Particularly Ice, in Victoria</w:t>
      </w:r>
      <w:r>
        <w:rPr>
          <w:w w:val="105"/>
          <w:sz w:val="13"/>
        </w:rPr>
        <w:t>, </w:t>
      </w:r>
      <w:r>
        <w:rPr>
          <w:i/>
          <w:w w:val="105"/>
          <w:sz w:val="13"/>
        </w:rPr>
        <w:t>Final Report </w:t>
      </w:r>
      <w:r>
        <w:rPr>
          <w:w w:val="105"/>
          <w:sz w:val="13"/>
        </w:rPr>
        <w:t>(2014)</w:t>
      </w:r>
      <w:r>
        <w:rPr>
          <w:spacing w:val="26"/>
          <w:w w:val="105"/>
          <w:sz w:val="13"/>
        </w:rPr>
        <w:t> </w:t>
      </w:r>
      <w:r>
        <w:rPr>
          <w:w w:val="105"/>
          <w:sz w:val="13"/>
        </w:rPr>
        <w:t>359–361.</w:t>
      </w:r>
    </w:p>
    <w:p>
      <w:pPr>
        <w:pStyle w:val="ListParagraph"/>
        <w:numPr>
          <w:ilvl w:val="0"/>
          <w:numId w:val="9"/>
        </w:numPr>
        <w:tabs>
          <w:tab w:pos="2380" w:val="left" w:leader="none"/>
          <w:tab w:pos="2382" w:val="left" w:leader="none"/>
        </w:tabs>
        <w:spacing w:line="240" w:lineRule="auto" w:before="2" w:after="0"/>
        <w:ind w:left="2381" w:right="0" w:hanging="794"/>
        <w:jc w:val="left"/>
        <w:rPr>
          <w:sz w:val="13"/>
        </w:rPr>
      </w:pPr>
      <w:r>
        <w:rPr>
          <w:i/>
          <w:w w:val="105"/>
          <w:sz w:val="13"/>
        </w:rPr>
        <w:t>Australian</w:t>
      </w:r>
      <w:r>
        <w:rPr>
          <w:i/>
          <w:spacing w:val="3"/>
          <w:w w:val="105"/>
          <w:sz w:val="13"/>
        </w:rPr>
        <w:t> </w:t>
      </w:r>
      <w:r>
        <w:rPr>
          <w:i/>
          <w:w w:val="105"/>
          <w:sz w:val="13"/>
        </w:rPr>
        <w:t>Consumer</w:t>
      </w:r>
      <w:r>
        <w:rPr>
          <w:i/>
          <w:spacing w:val="4"/>
          <w:w w:val="105"/>
          <w:sz w:val="13"/>
        </w:rPr>
        <w:t> </w:t>
      </w:r>
      <w:r>
        <w:rPr>
          <w:i/>
          <w:w w:val="105"/>
          <w:sz w:val="13"/>
        </w:rPr>
        <w:t>Law</w:t>
      </w:r>
      <w:r>
        <w:rPr>
          <w:i/>
          <w:spacing w:val="4"/>
          <w:w w:val="105"/>
          <w:sz w:val="13"/>
        </w:rPr>
        <w:t> </w:t>
      </w:r>
      <w:r>
        <w:rPr>
          <w:i/>
          <w:w w:val="105"/>
          <w:sz w:val="13"/>
        </w:rPr>
        <w:t>and</w:t>
      </w:r>
      <w:r>
        <w:rPr>
          <w:i/>
          <w:spacing w:val="3"/>
          <w:w w:val="105"/>
          <w:sz w:val="13"/>
        </w:rPr>
        <w:t> </w:t>
      </w:r>
      <w:r>
        <w:rPr>
          <w:i/>
          <w:w w:val="105"/>
          <w:sz w:val="13"/>
        </w:rPr>
        <w:t>Fair</w:t>
      </w:r>
      <w:r>
        <w:rPr>
          <w:i/>
          <w:spacing w:val="4"/>
          <w:w w:val="105"/>
          <w:sz w:val="13"/>
        </w:rPr>
        <w:t> </w:t>
      </w:r>
      <w:r>
        <w:rPr>
          <w:i/>
          <w:w w:val="105"/>
          <w:sz w:val="13"/>
        </w:rPr>
        <w:t>Trading</w:t>
      </w:r>
      <w:r>
        <w:rPr>
          <w:i/>
          <w:spacing w:val="4"/>
          <w:w w:val="105"/>
          <w:sz w:val="13"/>
        </w:rPr>
        <w:t> </w:t>
      </w:r>
      <w:r>
        <w:rPr>
          <w:i/>
          <w:w w:val="105"/>
          <w:sz w:val="13"/>
        </w:rPr>
        <w:t>Act</w:t>
      </w:r>
      <w:r>
        <w:rPr>
          <w:i/>
          <w:spacing w:val="4"/>
          <w:w w:val="105"/>
          <w:sz w:val="13"/>
        </w:rPr>
        <w:t> </w:t>
      </w:r>
      <w:r>
        <w:rPr>
          <w:i/>
          <w:spacing w:val="-4"/>
          <w:w w:val="105"/>
          <w:sz w:val="13"/>
        </w:rPr>
        <w:t>2012</w:t>
      </w:r>
      <w:r>
        <w:rPr>
          <w:i/>
          <w:spacing w:val="4"/>
          <w:w w:val="105"/>
          <w:sz w:val="13"/>
        </w:rPr>
        <w:t> </w:t>
      </w:r>
      <w:r>
        <w:rPr>
          <w:spacing w:val="2"/>
          <w:w w:val="105"/>
          <w:sz w:val="13"/>
        </w:rPr>
        <w:t>(Vic)</w:t>
      </w:r>
      <w:r>
        <w:rPr>
          <w:spacing w:val="5"/>
          <w:w w:val="105"/>
          <w:sz w:val="13"/>
        </w:rPr>
        <w:t> </w:t>
      </w:r>
      <w:r>
        <w:rPr>
          <w:w w:val="105"/>
          <w:sz w:val="13"/>
        </w:rPr>
        <w:t>s</w:t>
      </w:r>
      <w:r>
        <w:rPr>
          <w:spacing w:val="5"/>
          <w:w w:val="105"/>
          <w:sz w:val="13"/>
        </w:rPr>
        <w:t> </w:t>
      </w:r>
      <w:r>
        <w:rPr>
          <w:w w:val="105"/>
          <w:sz w:val="13"/>
        </w:rPr>
        <w:t>3(1)</w:t>
      </w:r>
      <w:r>
        <w:rPr>
          <w:spacing w:val="4"/>
          <w:w w:val="105"/>
          <w:sz w:val="13"/>
        </w:rPr>
        <w:t> </w:t>
      </w:r>
      <w:r>
        <w:rPr>
          <w:w w:val="105"/>
          <w:sz w:val="13"/>
        </w:rPr>
        <w:t>(definition</w:t>
      </w:r>
      <w:r>
        <w:rPr>
          <w:spacing w:val="5"/>
          <w:w w:val="105"/>
          <w:sz w:val="13"/>
        </w:rPr>
        <w:t> </w:t>
      </w:r>
      <w:r>
        <w:rPr>
          <w:w w:val="105"/>
          <w:sz w:val="13"/>
        </w:rPr>
        <w:t>of</w:t>
      </w:r>
      <w:r>
        <w:rPr>
          <w:spacing w:val="5"/>
          <w:w w:val="105"/>
          <w:sz w:val="13"/>
        </w:rPr>
        <w:t> </w:t>
      </w:r>
      <w:r>
        <w:rPr>
          <w:w w:val="105"/>
          <w:sz w:val="13"/>
        </w:rPr>
        <w:t>‘engage</w:t>
      </w:r>
      <w:r>
        <w:rPr>
          <w:spacing w:val="5"/>
          <w:w w:val="105"/>
          <w:sz w:val="13"/>
        </w:rPr>
        <w:t> </w:t>
      </w:r>
      <w:r>
        <w:rPr>
          <w:w w:val="105"/>
          <w:sz w:val="13"/>
        </w:rPr>
        <w:t>in</w:t>
      </w:r>
      <w:r>
        <w:rPr>
          <w:spacing w:val="4"/>
          <w:w w:val="105"/>
          <w:sz w:val="13"/>
        </w:rPr>
        <w:t> </w:t>
      </w:r>
      <w:r>
        <w:rPr>
          <w:w w:val="105"/>
          <w:sz w:val="13"/>
        </w:rPr>
        <w:t>debt</w:t>
      </w:r>
      <w:r>
        <w:rPr>
          <w:spacing w:val="5"/>
          <w:w w:val="105"/>
          <w:sz w:val="13"/>
        </w:rPr>
        <w:t> </w:t>
      </w:r>
      <w:r>
        <w:rPr>
          <w:w w:val="105"/>
          <w:sz w:val="13"/>
        </w:rPr>
        <w:t>collection’).</w:t>
      </w:r>
    </w:p>
    <w:p>
      <w:pPr>
        <w:pStyle w:val="ListParagraph"/>
        <w:numPr>
          <w:ilvl w:val="0"/>
          <w:numId w:val="9"/>
        </w:numPr>
        <w:tabs>
          <w:tab w:pos="2381" w:val="left" w:leader="none"/>
          <w:tab w:pos="2382" w:val="left" w:leader="none"/>
        </w:tabs>
        <w:spacing w:line="240" w:lineRule="auto" w:before="2" w:after="0"/>
        <w:ind w:left="2381" w:right="1942" w:hanging="794"/>
        <w:jc w:val="left"/>
        <w:rPr>
          <w:sz w:val="13"/>
        </w:rPr>
      </w:pPr>
      <w:r>
        <w:rPr>
          <w:w w:val="105"/>
          <w:sz w:val="13"/>
        </w:rPr>
        <w:t>Senate Education and Employment References Committee, Parliament of the Commonwealth of Australia, </w:t>
      </w:r>
      <w:r>
        <w:rPr>
          <w:i/>
          <w:w w:val="105"/>
          <w:sz w:val="13"/>
        </w:rPr>
        <w:t>Government’s Approach to </w:t>
      </w:r>
      <w:r>
        <w:rPr>
          <w:i/>
          <w:w w:val="105"/>
          <w:sz w:val="13"/>
        </w:rPr>
        <w:t>Re-establishing</w:t>
      </w:r>
      <w:r>
        <w:rPr>
          <w:i/>
          <w:spacing w:val="4"/>
          <w:w w:val="105"/>
          <w:sz w:val="13"/>
        </w:rPr>
        <w:t> </w:t>
      </w:r>
      <w:r>
        <w:rPr>
          <w:i/>
          <w:w w:val="105"/>
          <w:sz w:val="13"/>
        </w:rPr>
        <w:t>the</w:t>
      </w:r>
      <w:r>
        <w:rPr>
          <w:i/>
          <w:spacing w:val="5"/>
          <w:w w:val="105"/>
          <w:sz w:val="13"/>
        </w:rPr>
        <w:t> </w:t>
      </w:r>
      <w:r>
        <w:rPr>
          <w:i/>
          <w:w w:val="105"/>
          <w:sz w:val="13"/>
        </w:rPr>
        <w:t>Australian</w:t>
      </w:r>
      <w:r>
        <w:rPr>
          <w:i/>
          <w:spacing w:val="5"/>
          <w:w w:val="105"/>
          <w:sz w:val="13"/>
        </w:rPr>
        <w:t> </w:t>
      </w:r>
      <w:r>
        <w:rPr>
          <w:i/>
          <w:w w:val="105"/>
          <w:sz w:val="13"/>
        </w:rPr>
        <w:t>Building</w:t>
      </w:r>
      <w:r>
        <w:rPr>
          <w:i/>
          <w:spacing w:val="5"/>
          <w:w w:val="105"/>
          <w:sz w:val="13"/>
        </w:rPr>
        <w:t> </w:t>
      </w:r>
      <w:r>
        <w:rPr>
          <w:i/>
          <w:w w:val="105"/>
          <w:sz w:val="13"/>
        </w:rPr>
        <w:t>and</w:t>
      </w:r>
      <w:r>
        <w:rPr>
          <w:i/>
          <w:spacing w:val="5"/>
          <w:w w:val="105"/>
          <w:sz w:val="13"/>
        </w:rPr>
        <w:t> </w:t>
      </w:r>
      <w:r>
        <w:rPr>
          <w:i/>
          <w:w w:val="105"/>
          <w:sz w:val="13"/>
        </w:rPr>
        <w:t>Construction</w:t>
      </w:r>
      <w:r>
        <w:rPr>
          <w:i/>
          <w:spacing w:val="4"/>
          <w:w w:val="105"/>
          <w:sz w:val="13"/>
        </w:rPr>
        <w:t> </w:t>
      </w:r>
      <w:r>
        <w:rPr>
          <w:i/>
          <w:w w:val="105"/>
          <w:sz w:val="13"/>
        </w:rPr>
        <w:t>Commission</w:t>
      </w:r>
      <w:r>
        <w:rPr>
          <w:i/>
          <w:spacing w:val="7"/>
          <w:w w:val="105"/>
          <w:sz w:val="13"/>
        </w:rPr>
        <w:t> </w:t>
      </w:r>
      <w:r>
        <w:rPr>
          <w:w w:val="105"/>
          <w:sz w:val="13"/>
        </w:rPr>
        <w:t>(2014)</w:t>
      </w:r>
      <w:r>
        <w:rPr>
          <w:spacing w:val="6"/>
          <w:w w:val="105"/>
          <w:sz w:val="13"/>
        </w:rPr>
        <w:t> </w:t>
      </w:r>
      <w:r>
        <w:rPr>
          <w:w w:val="105"/>
          <w:sz w:val="13"/>
        </w:rPr>
        <w:t>60–1;</w:t>
      </w:r>
      <w:r>
        <w:rPr>
          <w:spacing w:val="6"/>
          <w:w w:val="105"/>
          <w:sz w:val="13"/>
        </w:rPr>
        <w:t> </w:t>
      </w:r>
      <w:r>
        <w:rPr>
          <w:w w:val="105"/>
          <w:sz w:val="13"/>
        </w:rPr>
        <w:t>evidence</w:t>
      </w:r>
      <w:r>
        <w:rPr>
          <w:spacing w:val="6"/>
          <w:w w:val="105"/>
          <w:sz w:val="13"/>
        </w:rPr>
        <w:t> </w:t>
      </w:r>
      <w:r>
        <w:rPr>
          <w:w w:val="105"/>
          <w:sz w:val="13"/>
        </w:rPr>
        <w:t>to</w:t>
      </w:r>
      <w:r>
        <w:rPr>
          <w:spacing w:val="6"/>
          <w:w w:val="105"/>
          <w:sz w:val="13"/>
        </w:rPr>
        <w:t> </w:t>
      </w:r>
      <w:r>
        <w:rPr>
          <w:w w:val="105"/>
          <w:sz w:val="13"/>
        </w:rPr>
        <w:t>Education</w:t>
      </w:r>
      <w:r>
        <w:rPr>
          <w:spacing w:val="6"/>
          <w:w w:val="105"/>
          <w:sz w:val="13"/>
        </w:rPr>
        <w:t> </w:t>
      </w:r>
      <w:r>
        <w:rPr>
          <w:w w:val="105"/>
          <w:sz w:val="13"/>
        </w:rPr>
        <w:t>and</w:t>
      </w:r>
      <w:r>
        <w:rPr>
          <w:spacing w:val="5"/>
          <w:w w:val="105"/>
          <w:sz w:val="13"/>
        </w:rPr>
        <w:t> </w:t>
      </w:r>
      <w:r>
        <w:rPr>
          <w:w w:val="105"/>
          <w:sz w:val="13"/>
        </w:rPr>
        <w:t>Employment</w:t>
      </w:r>
      <w:r>
        <w:rPr>
          <w:spacing w:val="6"/>
          <w:w w:val="105"/>
          <w:sz w:val="13"/>
        </w:rPr>
        <w:t> </w:t>
      </w:r>
      <w:r>
        <w:rPr>
          <w:w w:val="105"/>
          <w:sz w:val="13"/>
        </w:rPr>
        <w:t>References</w:t>
      </w:r>
    </w:p>
    <w:p>
      <w:pPr>
        <w:spacing w:before="2"/>
        <w:ind w:left="2381" w:right="1540" w:firstLine="0"/>
        <w:jc w:val="left"/>
        <w:rPr>
          <w:sz w:val="13"/>
        </w:rPr>
      </w:pPr>
      <w:r>
        <w:rPr>
          <w:w w:val="105"/>
          <w:sz w:val="13"/>
        </w:rPr>
        <w:t>Committee, Parliament of the Commonwealth of Australia, Canberra, 17 March 2014, 11 (Deputy Commissioner Graham Ashton, Victoria Police).</w:t>
      </w:r>
    </w:p>
    <w:p>
      <w:pPr>
        <w:pStyle w:val="ListParagraph"/>
        <w:numPr>
          <w:ilvl w:val="0"/>
          <w:numId w:val="9"/>
        </w:numPr>
        <w:tabs>
          <w:tab w:pos="2381" w:val="left" w:leader="none"/>
          <w:tab w:pos="2382" w:val="left" w:leader="none"/>
        </w:tabs>
        <w:spacing w:line="240" w:lineRule="auto" w:before="3" w:after="0"/>
        <w:ind w:left="2381" w:right="1942" w:hanging="794"/>
        <w:jc w:val="left"/>
        <w:rPr>
          <w:sz w:val="13"/>
        </w:rPr>
      </w:pPr>
      <w:r>
        <w:rPr/>
        <w:pict>
          <v:shape style="position:absolute;margin-left:549.242493pt;margin-top:11.105466pt;width:12.05pt;height:14.25pt;mso-position-horizontal-relative:page;mso-position-vertical-relative:paragraph;z-index:1984" type="#_x0000_t202" filled="false" stroked="false">
            <v:textbox inset="0,0,0,0">
              <w:txbxContent>
                <w:p>
                  <w:pPr>
                    <w:spacing w:line="284" w:lineRule="exact" w:before="0"/>
                    <w:ind w:left="0" w:right="0" w:firstLine="0"/>
                    <w:jc w:val="left"/>
                    <w:rPr>
                      <w:b/>
                      <w:sz w:val="24"/>
                    </w:rPr>
                  </w:pPr>
                  <w:r>
                    <w:rPr>
                      <w:b/>
                      <w:color w:val="37617A"/>
                      <w:spacing w:val="-13"/>
                      <w:w w:val="105"/>
                      <w:sz w:val="24"/>
                    </w:rPr>
                    <w:t>17</w:t>
                  </w:r>
                </w:p>
              </w:txbxContent>
            </v:textbox>
            <w10:wrap type="none"/>
          </v:shape>
        </w:pict>
      </w:r>
      <w:r>
        <w:rPr>
          <w:w w:val="105"/>
          <w:sz w:val="13"/>
        </w:rPr>
        <w:t>Senate Education and Employment References Committee, Parliament of the Commonwealth of Australia, </w:t>
      </w:r>
      <w:r>
        <w:rPr>
          <w:i/>
          <w:w w:val="105"/>
          <w:sz w:val="13"/>
        </w:rPr>
        <w:t>Government’s Approach to </w:t>
      </w:r>
      <w:r>
        <w:rPr>
          <w:i/>
          <w:w w:val="105"/>
          <w:sz w:val="13"/>
        </w:rPr>
        <w:t>Re-establishing the Australian Building and Construction Commission </w:t>
      </w:r>
      <w:r>
        <w:rPr>
          <w:w w:val="105"/>
          <w:sz w:val="13"/>
        </w:rPr>
        <w:t>(2014)</w:t>
      </w:r>
      <w:r>
        <w:rPr>
          <w:spacing w:val="2"/>
          <w:w w:val="105"/>
          <w:sz w:val="13"/>
        </w:rPr>
        <w:t> </w:t>
      </w:r>
      <w:r>
        <w:rPr>
          <w:w w:val="105"/>
          <w:sz w:val="13"/>
        </w:rPr>
        <w:t>60–1.</w:t>
      </w:r>
    </w:p>
    <w:p>
      <w:pPr>
        <w:pStyle w:val="ListParagraph"/>
        <w:numPr>
          <w:ilvl w:val="0"/>
          <w:numId w:val="9"/>
        </w:numPr>
        <w:tabs>
          <w:tab w:pos="2381" w:val="left" w:leader="none"/>
          <w:tab w:pos="2382" w:val="left" w:leader="none"/>
        </w:tabs>
        <w:spacing w:line="240" w:lineRule="auto" w:before="3" w:after="0"/>
        <w:ind w:left="2381" w:right="0" w:hanging="794"/>
        <w:jc w:val="left"/>
        <w:rPr>
          <w:sz w:val="13"/>
        </w:rPr>
      </w:pPr>
      <w:r>
        <w:rPr>
          <w:w w:val="105"/>
          <w:sz w:val="13"/>
        </w:rPr>
        <w:t>Ibid</w:t>
      </w:r>
      <w:r>
        <w:rPr>
          <w:spacing w:val="4"/>
          <w:w w:val="105"/>
          <w:sz w:val="13"/>
        </w:rPr>
        <w:t> </w:t>
      </w:r>
      <w:r>
        <w:rPr>
          <w:spacing w:val="-5"/>
          <w:w w:val="105"/>
          <w:sz w:val="13"/>
        </w:rPr>
        <w:t>61.</w:t>
      </w:r>
    </w:p>
    <w:p>
      <w:pPr>
        <w:spacing w:after="0" w:line="240" w:lineRule="auto"/>
        <w:jc w:val="left"/>
        <w:rPr>
          <w:sz w:val="13"/>
        </w:rPr>
        <w:sectPr>
          <w:pgSz w:w="11910" w:h="16840"/>
          <w:pgMar w:header="808" w:footer="0" w:top="1360" w:bottom="280" w:left="0" w:right="0"/>
        </w:sectPr>
      </w:pPr>
    </w:p>
    <w:p>
      <w:pPr>
        <w:pStyle w:val="BodyText"/>
        <w:spacing w:before="2"/>
        <w:rPr>
          <w:sz w:val="22"/>
        </w:rPr>
      </w:pPr>
    </w:p>
    <w:p>
      <w:pPr>
        <w:pStyle w:val="Heading4"/>
        <w:spacing w:before="97"/>
      </w:pPr>
      <w:r>
        <w:rPr>
          <w:w w:val="115"/>
        </w:rPr>
        <w:t>Trucking and heavy haulage</w:t>
      </w:r>
    </w:p>
    <w:p>
      <w:pPr>
        <w:pStyle w:val="ListParagraph"/>
        <w:numPr>
          <w:ilvl w:val="1"/>
          <w:numId w:val="3"/>
        </w:numPr>
        <w:tabs>
          <w:tab w:pos="2381" w:val="left" w:leader="none"/>
          <w:tab w:pos="2382" w:val="left" w:leader="none"/>
        </w:tabs>
        <w:spacing w:line="242" w:lineRule="auto" w:before="142" w:after="0"/>
        <w:ind w:left="2381" w:right="1664" w:hanging="794"/>
        <w:jc w:val="left"/>
        <w:rPr>
          <w:sz w:val="21"/>
        </w:rPr>
      </w:pPr>
      <w:r>
        <w:rPr>
          <w:w w:val="105"/>
          <w:sz w:val="21"/>
        </w:rPr>
        <w:t>Victoria </w:t>
      </w:r>
      <w:r>
        <w:rPr>
          <w:spacing w:val="-3"/>
          <w:w w:val="105"/>
          <w:sz w:val="21"/>
        </w:rPr>
        <w:t>Police </w:t>
      </w:r>
      <w:r>
        <w:rPr>
          <w:spacing w:val="-2"/>
          <w:w w:val="105"/>
          <w:sz w:val="21"/>
        </w:rPr>
        <w:t>has </w:t>
      </w:r>
      <w:r>
        <w:rPr>
          <w:w w:val="105"/>
          <w:sz w:val="21"/>
        </w:rPr>
        <w:t>stated </w:t>
      </w:r>
      <w:r>
        <w:rPr>
          <w:spacing w:val="-3"/>
          <w:w w:val="105"/>
          <w:sz w:val="21"/>
        </w:rPr>
        <w:t>that </w:t>
      </w:r>
      <w:r>
        <w:rPr>
          <w:w w:val="105"/>
          <w:sz w:val="21"/>
        </w:rPr>
        <w:t>the </w:t>
      </w:r>
      <w:r>
        <w:rPr>
          <w:spacing w:val="-3"/>
          <w:w w:val="105"/>
          <w:sz w:val="21"/>
        </w:rPr>
        <w:t>trucking </w:t>
      </w:r>
      <w:r>
        <w:rPr>
          <w:w w:val="105"/>
          <w:sz w:val="21"/>
        </w:rPr>
        <w:t>and heavy </w:t>
      </w:r>
      <w:r>
        <w:rPr>
          <w:spacing w:val="-3"/>
          <w:w w:val="105"/>
          <w:sz w:val="21"/>
        </w:rPr>
        <w:t>haulage </w:t>
      </w:r>
      <w:r>
        <w:rPr>
          <w:w w:val="105"/>
          <w:sz w:val="21"/>
        </w:rPr>
        <w:t>industry is a </w:t>
      </w:r>
      <w:r>
        <w:rPr>
          <w:spacing w:val="-3"/>
          <w:w w:val="105"/>
          <w:sz w:val="21"/>
        </w:rPr>
        <w:t>relatively recent </w:t>
      </w:r>
      <w:r>
        <w:rPr>
          <w:w w:val="105"/>
          <w:sz w:val="21"/>
        </w:rPr>
        <w:t>target of </w:t>
      </w:r>
      <w:r>
        <w:rPr>
          <w:spacing w:val="-4"/>
          <w:w w:val="105"/>
          <w:sz w:val="21"/>
        </w:rPr>
        <w:t>infiltration.</w:t>
      </w:r>
      <w:r>
        <w:rPr>
          <w:spacing w:val="-4"/>
          <w:w w:val="105"/>
          <w:position w:val="7"/>
          <w:sz w:val="12"/>
        </w:rPr>
        <w:t>14 </w:t>
      </w:r>
      <w:r>
        <w:rPr>
          <w:spacing w:val="-3"/>
          <w:w w:val="105"/>
          <w:sz w:val="21"/>
        </w:rPr>
        <w:t>Infiltration </w:t>
      </w:r>
      <w:r>
        <w:rPr>
          <w:w w:val="105"/>
          <w:sz w:val="21"/>
        </w:rPr>
        <w:t>is said to </w:t>
      </w:r>
      <w:r>
        <w:rPr>
          <w:spacing w:val="-3"/>
          <w:w w:val="105"/>
          <w:sz w:val="21"/>
        </w:rPr>
        <w:t>have occurred through organised </w:t>
      </w:r>
      <w:r>
        <w:rPr>
          <w:w w:val="105"/>
          <w:sz w:val="21"/>
        </w:rPr>
        <w:t>crime </w:t>
      </w:r>
      <w:r>
        <w:rPr>
          <w:spacing w:val="-3"/>
          <w:w w:val="105"/>
          <w:sz w:val="21"/>
        </w:rPr>
        <w:t>groups’</w:t>
      </w:r>
      <w:r>
        <w:rPr>
          <w:spacing w:val="-13"/>
          <w:w w:val="105"/>
          <w:sz w:val="21"/>
        </w:rPr>
        <w:t> </w:t>
      </w:r>
      <w:r>
        <w:rPr>
          <w:w w:val="105"/>
          <w:sz w:val="21"/>
        </w:rPr>
        <w:t>ownership</w:t>
      </w:r>
      <w:r>
        <w:rPr>
          <w:spacing w:val="-13"/>
          <w:w w:val="105"/>
          <w:sz w:val="21"/>
        </w:rPr>
        <w:t> </w:t>
      </w:r>
      <w:r>
        <w:rPr>
          <w:w w:val="105"/>
          <w:sz w:val="21"/>
        </w:rPr>
        <w:t>of</w:t>
      </w:r>
      <w:r>
        <w:rPr>
          <w:spacing w:val="-12"/>
          <w:w w:val="105"/>
          <w:sz w:val="21"/>
        </w:rPr>
        <w:t> </w:t>
      </w:r>
      <w:r>
        <w:rPr>
          <w:w w:val="105"/>
          <w:sz w:val="21"/>
        </w:rPr>
        <w:t>trucking/haulage</w:t>
      </w:r>
      <w:r>
        <w:rPr>
          <w:spacing w:val="-13"/>
          <w:w w:val="105"/>
          <w:sz w:val="21"/>
        </w:rPr>
        <w:t> </w:t>
      </w:r>
      <w:r>
        <w:rPr>
          <w:w w:val="105"/>
          <w:sz w:val="21"/>
        </w:rPr>
        <w:t>firms</w:t>
      </w:r>
      <w:r>
        <w:rPr>
          <w:spacing w:val="-12"/>
          <w:w w:val="105"/>
          <w:sz w:val="21"/>
        </w:rPr>
        <w:t> </w:t>
      </w:r>
      <w:r>
        <w:rPr>
          <w:w w:val="105"/>
          <w:sz w:val="21"/>
        </w:rPr>
        <w:t>and</w:t>
      </w:r>
      <w:r>
        <w:rPr>
          <w:spacing w:val="-13"/>
          <w:w w:val="105"/>
          <w:sz w:val="21"/>
        </w:rPr>
        <w:t> </w:t>
      </w:r>
      <w:r>
        <w:rPr>
          <w:w w:val="105"/>
          <w:sz w:val="21"/>
        </w:rPr>
        <w:t>associations</w:t>
      </w:r>
      <w:r>
        <w:rPr>
          <w:spacing w:val="-12"/>
          <w:w w:val="105"/>
          <w:sz w:val="21"/>
        </w:rPr>
        <w:t> </w:t>
      </w:r>
      <w:r>
        <w:rPr>
          <w:w w:val="105"/>
          <w:sz w:val="21"/>
        </w:rPr>
        <w:t>with</w:t>
      </w:r>
      <w:r>
        <w:rPr>
          <w:spacing w:val="-13"/>
          <w:w w:val="105"/>
          <w:sz w:val="21"/>
        </w:rPr>
        <w:t> </w:t>
      </w:r>
      <w:r>
        <w:rPr>
          <w:w w:val="105"/>
          <w:sz w:val="21"/>
        </w:rPr>
        <w:t>industry</w:t>
      </w:r>
      <w:r>
        <w:rPr>
          <w:spacing w:val="-13"/>
          <w:w w:val="105"/>
          <w:sz w:val="21"/>
        </w:rPr>
        <w:t> </w:t>
      </w:r>
      <w:r>
        <w:rPr>
          <w:w w:val="105"/>
          <w:sz w:val="21"/>
        </w:rPr>
        <w:t>participants, </w:t>
      </w:r>
      <w:r>
        <w:rPr>
          <w:spacing w:val="-3"/>
          <w:w w:val="105"/>
          <w:sz w:val="21"/>
        </w:rPr>
        <w:t>consistent</w:t>
      </w:r>
      <w:r>
        <w:rPr>
          <w:spacing w:val="-7"/>
          <w:w w:val="105"/>
          <w:sz w:val="21"/>
        </w:rPr>
        <w:t> </w:t>
      </w:r>
      <w:r>
        <w:rPr>
          <w:w w:val="105"/>
          <w:sz w:val="21"/>
        </w:rPr>
        <w:t>with</w:t>
      </w:r>
      <w:r>
        <w:rPr>
          <w:spacing w:val="-6"/>
          <w:w w:val="105"/>
          <w:sz w:val="21"/>
        </w:rPr>
        <w:t> </w:t>
      </w:r>
      <w:r>
        <w:rPr>
          <w:w w:val="105"/>
          <w:sz w:val="21"/>
        </w:rPr>
        <w:t>experience</w:t>
      </w:r>
      <w:r>
        <w:rPr>
          <w:spacing w:val="-7"/>
          <w:w w:val="105"/>
          <w:sz w:val="21"/>
        </w:rPr>
        <w:t> </w:t>
      </w:r>
      <w:r>
        <w:rPr>
          <w:w w:val="105"/>
          <w:sz w:val="21"/>
        </w:rPr>
        <w:t>in</w:t>
      </w:r>
      <w:r>
        <w:rPr>
          <w:spacing w:val="-6"/>
          <w:w w:val="105"/>
          <w:sz w:val="21"/>
        </w:rPr>
        <w:t> </w:t>
      </w:r>
      <w:r>
        <w:rPr>
          <w:w w:val="105"/>
          <w:sz w:val="21"/>
        </w:rPr>
        <w:t>the</w:t>
      </w:r>
      <w:r>
        <w:rPr>
          <w:spacing w:val="-7"/>
          <w:w w:val="105"/>
          <w:sz w:val="21"/>
        </w:rPr>
        <w:t> </w:t>
      </w:r>
      <w:r>
        <w:rPr>
          <w:spacing w:val="-3"/>
          <w:w w:val="105"/>
          <w:sz w:val="21"/>
        </w:rPr>
        <w:t>United</w:t>
      </w:r>
      <w:r>
        <w:rPr>
          <w:spacing w:val="-6"/>
          <w:w w:val="105"/>
          <w:sz w:val="21"/>
        </w:rPr>
        <w:t> </w:t>
      </w:r>
      <w:r>
        <w:rPr>
          <w:w w:val="105"/>
          <w:sz w:val="21"/>
        </w:rPr>
        <w:t>Kingdom</w:t>
      </w:r>
      <w:r>
        <w:rPr>
          <w:spacing w:val="-7"/>
          <w:w w:val="105"/>
          <w:sz w:val="21"/>
        </w:rPr>
        <w:t> </w:t>
      </w:r>
      <w:r>
        <w:rPr>
          <w:w w:val="105"/>
          <w:sz w:val="21"/>
        </w:rPr>
        <w:t>and</w:t>
      </w:r>
      <w:r>
        <w:rPr>
          <w:spacing w:val="-6"/>
          <w:w w:val="105"/>
          <w:sz w:val="21"/>
        </w:rPr>
        <w:t> Europe.</w:t>
      </w:r>
      <w:r>
        <w:rPr>
          <w:spacing w:val="-6"/>
          <w:w w:val="105"/>
          <w:position w:val="7"/>
          <w:sz w:val="12"/>
        </w:rPr>
        <w:t>15  </w:t>
      </w:r>
      <w:r>
        <w:rPr>
          <w:w w:val="105"/>
          <w:sz w:val="21"/>
        </w:rPr>
        <w:t>Victoria</w:t>
      </w:r>
      <w:r>
        <w:rPr>
          <w:spacing w:val="-7"/>
          <w:w w:val="105"/>
          <w:sz w:val="21"/>
        </w:rPr>
        <w:t> </w:t>
      </w:r>
      <w:r>
        <w:rPr>
          <w:spacing w:val="-3"/>
          <w:w w:val="105"/>
          <w:sz w:val="21"/>
        </w:rPr>
        <w:t>Police</w:t>
      </w:r>
      <w:r>
        <w:rPr>
          <w:spacing w:val="-6"/>
          <w:w w:val="105"/>
          <w:sz w:val="21"/>
        </w:rPr>
        <w:t> </w:t>
      </w:r>
      <w:r>
        <w:rPr>
          <w:spacing w:val="-2"/>
          <w:w w:val="105"/>
          <w:sz w:val="21"/>
        </w:rPr>
        <w:t>has</w:t>
      </w:r>
      <w:r>
        <w:rPr>
          <w:spacing w:val="-7"/>
          <w:w w:val="105"/>
          <w:sz w:val="21"/>
        </w:rPr>
        <w:t> </w:t>
      </w:r>
      <w:r>
        <w:rPr>
          <w:w w:val="105"/>
          <w:sz w:val="21"/>
        </w:rPr>
        <w:t>stated that:</w:t>
      </w:r>
    </w:p>
    <w:p>
      <w:pPr>
        <w:spacing w:line="254" w:lineRule="auto" w:before="135"/>
        <w:ind w:left="2834" w:right="1746" w:firstLine="0"/>
        <w:jc w:val="left"/>
        <w:rPr>
          <w:sz w:val="11"/>
        </w:rPr>
      </w:pPr>
      <w:r>
        <w:rPr>
          <w:sz w:val="20"/>
        </w:rPr>
        <w:t>Many members of [OMGs] are known to own, </w:t>
      </w:r>
      <w:r>
        <w:rPr>
          <w:spacing w:val="-3"/>
          <w:sz w:val="20"/>
        </w:rPr>
        <w:t>have </w:t>
      </w:r>
      <w:r>
        <w:rPr>
          <w:sz w:val="20"/>
        </w:rPr>
        <w:t>involvements in (including </w:t>
      </w:r>
      <w:r>
        <w:rPr>
          <w:spacing w:val="-2"/>
          <w:sz w:val="20"/>
        </w:rPr>
        <w:t>silent </w:t>
      </w:r>
      <w:r>
        <w:rPr>
          <w:sz w:val="20"/>
        </w:rPr>
        <w:t>partners/financiers) or exploit their </w:t>
      </w:r>
      <w:r>
        <w:rPr>
          <w:spacing w:val="-2"/>
          <w:sz w:val="20"/>
        </w:rPr>
        <w:t>relationship </w:t>
      </w:r>
      <w:r>
        <w:rPr>
          <w:sz w:val="20"/>
        </w:rPr>
        <w:t>with associates who own or who are </w:t>
      </w:r>
      <w:r>
        <w:rPr>
          <w:spacing w:val="-2"/>
          <w:sz w:val="20"/>
        </w:rPr>
        <w:t>involved </w:t>
      </w:r>
      <w:r>
        <w:rPr>
          <w:sz w:val="20"/>
        </w:rPr>
        <w:t>with trucking and towing (heavy haulage) companies. Involvement in  the transport industry allows for ready access to both </w:t>
      </w:r>
      <w:r>
        <w:rPr>
          <w:spacing w:val="-3"/>
          <w:sz w:val="20"/>
        </w:rPr>
        <w:t>inter </w:t>
      </w:r>
      <w:r>
        <w:rPr>
          <w:sz w:val="20"/>
        </w:rPr>
        <w:t>and </w:t>
      </w:r>
      <w:r>
        <w:rPr>
          <w:spacing w:val="-3"/>
          <w:sz w:val="20"/>
        </w:rPr>
        <w:t>intra </w:t>
      </w:r>
      <w:r>
        <w:rPr>
          <w:sz w:val="20"/>
        </w:rPr>
        <w:t>state distribution routes and</w:t>
      </w:r>
      <w:r>
        <w:rPr>
          <w:spacing w:val="8"/>
          <w:sz w:val="20"/>
        </w:rPr>
        <w:t> </w:t>
      </w:r>
      <w:r>
        <w:rPr>
          <w:spacing w:val="-3"/>
          <w:sz w:val="20"/>
        </w:rPr>
        <w:t>networks.</w:t>
      </w:r>
      <w:r>
        <w:rPr>
          <w:spacing w:val="-3"/>
          <w:position w:val="7"/>
          <w:sz w:val="11"/>
        </w:rPr>
        <w:t>16</w:t>
      </w:r>
    </w:p>
    <w:p>
      <w:pPr>
        <w:pStyle w:val="ListParagraph"/>
        <w:numPr>
          <w:ilvl w:val="1"/>
          <w:numId w:val="3"/>
        </w:numPr>
        <w:tabs>
          <w:tab w:pos="2381" w:val="left" w:leader="none"/>
          <w:tab w:pos="2382" w:val="left" w:leader="none"/>
        </w:tabs>
        <w:spacing w:line="242" w:lineRule="auto" w:before="117" w:after="0"/>
        <w:ind w:left="2381" w:right="1718" w:hanging="794"/>
        <w:jc w:val="left"/>
        <w:rPr>
          <w:sz w:val="12"/>
        </w:rPr>
      </w:pPr>
      <w:r>
        <w:rPr>
          <w:spacing w:val="-3"/>
          <w:w w:val="105"/>
          <w:sz w:val="21"/>
        </w:rPr>
        <w:t>Infiltration </w:t>
      </w:r>
      <w:r>
        <w:rPr>
          <w:w w:val="105"/>
          <w:sz w:val="21"/>
        </w:rPr>
        <w:t>of the </w:t>
      </w:r>
      <w:r>
        <w:rPr>
          <w:spacing w:val="-3"/>
          <w:w w:val="105"/>
          <w:sz w:val="21"/>
        </w:rPr>
        <w:t>trucking </w:t>
      </w:r>
      <w:r>
        <w:rPr>
          <w:w w:val="105"/>
          <w:sz w:val="21"/>
        </w:rPr>
        <w:t>and heavy </w:t>
      </w:r>
      <w:r>
        <w:rPr>
          <w:spacing w:val="-3"/>
          <w:w w:val="105"/>
          <w:sz w:val="21"/>
        </w:rPr>
        <w:t>haulage </w:t>
      </w:r>
      <w:r>
        <w:rPr>
          <w:w w:val="105"/>
          <w:sz w:val="21"/>
        </w:rPr>
        <w:t>industry </w:t>
      </w:r>
      <w:r>
        <w:rPr>
          <w:spacing w:val="-3"/>
          <w:w w:val="105"/>
          <w:sz w:val="21"/>
        </w:rPr>
        <w:t>may allow organised </w:t>
      </w:r>
      <w:r>
        <w:rPr>
          <w:w w:val="105"/>
          <w:sz w:val="21"/>
        </w:rPr>
        <w:t>crime </w:t>
      </w:r>
      <w:r>
        <w:rPr>
          <w:spacing w:val="-3"/>
          <w:w w:val="105"/>
          <w:sz w:val="21"/>
        </w:rPr>
        <w:t>groups </w:t>
      </w:r>
      <w:r>
        <w:rPr>
          <w:w w:val="105"/>
          <w:sz w:val="21"/>
        </w:rPr>
        <w:t>to </w:t>
      </w:r>
      <w:r>
        <w:rPr>
          <w:spacing w:val="-3"/>
          <w:w w:val="105"/>
          <w:sz w:val="21"/>
        </w:rPr>
        <w:t>distribute illicit</w:t>
      </w:r>
      <w:r>
        <w:rPr>
          <w:spacing w:val="18"/>
          <w:w w:val="105"/>
          <w:sz w:val="21"/>
        </w:rPr>
        <w:t> </w:t>
      </w:r>
      <w:r>
        <w:rPr>
          <w:spacing w:val="-6"/>
          <w:w w:val="105"/>
          <w:sz w:val="21"/>
        </w:rPr>
        <w:t>drugs.</w:t>
      </w:r>
      <w:r>
        <w:rPr>
          <w:spacing w:val="-6"/>
          <w:w w:val="105"/>
          <w:position w:val="7"/>
          <w:sz w:val="12"/>
        </w:rPr>
        <w:t>17</w:t>
      </w:r>
    </w:p>
    <w:p>
      <w:pPr>
        <w:pStyle w:val="ListParagraph"/>
        <w:numPr>
          <w:ilvl w:val="1"/>
          <w:numId w:val="3"/>
        </w:numPr>
        <w:tabs>
          <w:tab w:pos="2381" w:val="left" w:leader="none"/>
          <w:tab w:pos="2382" w:val="left" w:leader="none"/>
        </w:tabs>
        <w:spacing w:line="242" w:lineRule="auto" w:before="122" w:after="0"/>
        <w:ind w:left="2381" w:right="1823" w:hanging="794"/>
        <w:jc w:val="left"/>
        <w:rPr>
          <w:sz w:val="12"/>
        </w:rPr>
      </w:pPr>
      <w:r>
        <w:rPr>
          <w:sz w:val="21"/>
        </w:rPr>
        <w:t>In </w:t>
      </w:r>
      <w:r>
        <w:rPr>
          <w:spacing w:val="-3"/>
          <w:sz w:val="21"/>
        </w:rPr>
        <w:t>relation </w:t>
      </w:r>
      <w:r>
        <w:rPr>
          <w:sz w:val="21"/>
        </w:rPr>
        <w:t>to the transport sector more </w:t>
      </w:r>
      <w:r>
        <w:rPr>
          <w:spacing w:val="-4"/>
          <w:sz w:val="21"/>
        </w:rPr>
        <w:t>generally, </w:t>
      </w:r>
      <w:r>
        <w:rPr>
          <w:sz w:val="21"/>
        </w:rPr>
        <w:t>the </w:t>
      </w:r>
      <w:r>
        <w:rPr>
          <w:spacing w:val="-8"/>
          <w:sz w:val="21"/>
        </w:rPr>
        <w:t>ACC </w:t>
      </w:r>
      <w:r>
        <w:rPr>
          <w:spacing w:val="-2"/>
          <w:sz w:val="21"/>
        </w:rPr>
        <w:t>has </w:t>
      </w:r>
      <w:r>
        <w:rPr>
          <w:sz w:val="21"/>
        </w:rPr>
        <w:t>reported </w:t>
      </w:r>
      <w:r>
        <w:rPr>
          <w:spacing w:val="-3"/>
          <w:sz w:val="21"/>
        </w:rPr>
        <w:t>that organised </w:t>
      </w:r>
      <w:r>
        <w:rPr>
          <w:sz w:val="21"/>
        </w:rPr>
        <w:t>crime </w:t>
      </w:r>
      <w:r>
        <w:rPr>
          <w:spacing w:val="-3"/>
          <w:sz w:val="21"/>
        </w:rPr>
        <w:t>groups have infiltrated </w:t>
      </w:r>
      <w:r>
        <w:rPr>
          <w:sz w:val="21"/>
        </w:rPr>
        <w:t>the airport and </w:t>
      </w:r>
      <w:r>
        <w:rPr>
          <w:spacing w:val="-3"/>
          <w:sz w:val="21"/>
        </w:rPr>
        <w:t>maritime </w:t>
      </w:r>
      <w:r>
        <w:rPr>
          <w:sz w:val="21"/>
        </w:rPr>
        <w:t>sectors in order to </w:t>
      </w:r>
      <w:r>
        <w:rPr>
          <w:spacing w:val="-3"/>
          <w:sz w:val="21"/>
        </w:rPr>
        <w:t>distribute illicit </w:t>
      </w:r>
      <w:r>
        <w:rPr>
          <w:spacing w:val="-5"/>
          <w:sz w:val="21"/>
        </w:rPr>
        <w:t>goods.</w:t>
      </w:r>
      <w:r>
        <w:rPr>
          <w:spacing w:val="-5"/>
          <w:position w:val="7"/>
          <w:sz w:val="12"/>
        </w:rPr>
        <w:t>18</w:t>
      </w:r>
    </w:p>
    <w:p>
      <w:pPr>
        <w:pStyle w:val="Heading4"/>
        <w:spacing w:before="210"/>
      </w:pPr>
      <w:r>
        <w:rPr>
          <w:w w:val="115"/>
        </w:rPr>
        <w:t>Lawful sex work</w:t>
      </w:r>
    </w:p>
    <w:p>
      <w:pPr>
        <w:pStyle w:val="ListParagraph"/>
        <w:numPr>
          <w:ilvl w:val="1"/>
          <w:numId w:val="3"/>
        </w:numPr>
        <w:tabs>
          <w:tab w:pos="2381" w:val="left" w:leader="none"/>
          <w:tab w:pos="2382" w:val="left" w:leader="none"/>
        </w:tabs>
        <w:spacing w:line="242" w:lineRule="auto" w:before="143" w:after="0"/>
        <w:ind w:left="2381" w:right="1788" w:hanging="794"/>
        <w:jc w:val="left"/>
        <w:rPr>
          <w:sz w:val="12"/>
        </w:rPr>
      </w:pPr>
      <w:r>
        <w:rPr>
          <w:sz w:val="21"/>
        </w:rPr>
        <w:t>Sex work </w:t>
      </w:r>
      <w:r>
        <w:rPr>
          <w:spacing w:val="-3"/>
          <w:sz w:val="21"/>
        </w:rPr>
        <w:t>means </w:t>
      </w:r>
      <w:r>
        <w:rPr>
          <w:sz w:val="21"/>
        </w:rPr>
        <w:t>the </w:t>
      </w:r>
      <w:r>
        <w:rPr>
          <w:spacing w:val="-3"/>
          <w:sz w:val="21"/>
        </w:rPr>
        <w:t>provision </w:t>
      </w:r>
      <w:r>
        <w:rPr>
          <w:sz w:val="21"/>
        </w:rPr>
        <w:t>of sexual services in </w:t>
      </w:r>
      <w:r>
        <w:rPr>
          <w:spacing w:val="-3"/>
          <w:sz w:val="21"/>
        </w:rPr>
        <w:t>return for </w:t>
      </w:r>
      <w:r>
        <w:rPr>
          <w:sz w:val="21"/>
        </w:rPr>
        <w:t>payment or </w:t>
      </w:r>
      <w:r>
        <w:rPr>
          <w:spacing w:val="-3"/>
          <w:sz w:val="21"/>
        </w:rPr>
        <w:t>reward. </w:t>
      </w:r>
      <w:r>
        <w:rPr>
          <w:sz w:val="21"/>
        </w:rPr>
        <w:t>In Victoria, sex work is lawful where it occurs </w:t>
      </w:r>
      <w:r>
        <w:rPr>
          <w:spacing w:val="-3"/>
          <w:sz w:val="21"/>
        </w:rPr>
        <w:t>through licensed brothels  </w:t>
      </w:r>
      <w:r>
        <w:rPr>
          <w:sz w:val="21"/>
        </w:rPr>
        <w:t>or escort agencies,  or in </w:t>
      </w:r>
      <w:r>
        <w:rPr>
          <w:spacing w:val="-3"/>
          <w:sz w:val="21"/>
        </w:rPr>
        <w:t>small, </w:t>
      </w:r>
      <w:r>
        <w:rPr>
          <w:sz w:val="21"/>
        </w:rPr>
        <w:t>owner-operated </w:t>
      </w:r>
      <w:r>
        <w:rPr>
          <w:spacing w:val="-3"/>
          <w:sz w:val="21"/>
        </w:rPr>
        <w:t>brothels </w:t>
      </w:r>
      <w:r>
        <w:rPr>
          <w:sz w:val="21"/>
        </w:rPr>
        <w:t>or escort agencies </w:t>
      </w:r>
      <w:r>
        <w:rPr>
          <w:spacing w:val="-3"/>
          <w:sz w:val="21"/>
        </w:rPr>
        <w:t>that are </w:t>
      </w:r>
      <w:r>
        <w:rPr>
          <w:sz w:val="21"/>
        </w:rPr>
        <w:t>exempt </w:t>
      </w:r>
      <w:r>
        <w:rPr>
          <w:spacing w:val="-3"/>
          <w:sz w:val="21"/>
        </w:rPr>
        <w:t>from </w:t>
      </w:r>
      <w:r>
        <w:rPr>
          <w:sz w:val="21"/>
        </w:rPr>
        <w:t>the </w:t>
      </w:r>
      <w:r>
        <w:rPr>
          <w:spacing w:val="-3"/>
          <w:sz w:val="21"/>
        </w:rPr>
        <w:t>requirement </w:t>
      </w:r>
      <w:r>
        <w:rPr>
          <w:sz w:val="21"/>
        </w:rPr>
        <w:t>to hold a </w:t>
      </w:r>
      <w:r>
        <w:rPr>
          <w:spacing w:val="-3"/>
          <w:sz w:val="21"/>
        </w:rPr>
        <w:t>licence; </w:t>
      </w:r>
      <w:r>
        <w:rPr>
          <w:sz w:val="21"/>
        </w:rPr>
        <w:t>street-based sex work is</w:t>
      </w:r>
      <w:r>
        <w:rPr>
          <w:spacing w:val="16"/>
          <w:sz w:val="21"/>
        </w:rPr>
        <w:t> </w:t>
      </w:r>
      <w:r>
        <w:rPr>
          <w:spacing w:val="-4"/>
          <w:sz w:val="21"/>
        </w:rPr>
        <w:t>unlawful.</w:t>
      </w:r>
      <w:r>
        <w:rPr>
          <w:spacing w:val="-4"/>
          <w:position w:val="7"/>
          <w:sz w:val="12"/>
        </w:rPr>
        <w:t>19</w:t>
      </w:r>
    </w:p>
    <w:p>
      <w:pPr>
        <w:pStyle w:val="ListParagraph"/>
        <w:numPr>
          <w:ilvl w:val="1"/>
          <w:numId w:val="3"/>
        </w:numPr>
        <w:tabs>
          <w:tab w:pos="2381" w:val="left" w:leader="none"/>
          <w:tab w:pos="2382" w:val="left" w:leader="none"/>
        </w:tabs>
        <w:spacing w:line="242" w:lineRule="auto" w:before="125" w:after="0"/>
        <w:ind w:left="2381" w:right="1758" w:hanging="794"/>
        <w:jc w:val="left"/>
        <w:rPr>
          <w:sz w:val="12"/>
        </w:rPr>
      </w:pPr>
      <w:r>
        <w:rPr>
          <w:spacing w:val="-4"/>
          <w:w w:val="105"/>
          <w:sz w:val="21"/>
        </w:rPr>
        <w:t>Consistent </w:t>
      </w:r>
      <w:r>
        <w:rPr>
          <w:w w:val="105"/>
          <w:sz w:val="21"/>
        </w:rPr>
        <w:t>with the </w:t>
      </w:r>
      <w:r>
        <w:rPr>
          <w:spacing w:val="-3"/>
          <w:w w:val="105"/>
          <w:sz w:val="21"/>
        </w:rPr>
        <w:t>terms </w:t>
      </w:r>
      <w:r>
        <w:rPr>
          <w:w w:val="105"/>
          <w:sz w:val="21"/>
        </w:rPr>
        <w:t>of </w:t>
      </w:r>
      <w:r>
        <w:rPr>
          <w:spacing w:val="-4"/>
          <w:w w:val="105"/>
          <w:sz w:val="21"/>
        </w:rPr>
        <w:t>reference, </w:t>
      </w:r>
      <w:r>
        <w:rPr>
          <w:w w:val="105"/>
          <w:sz w:val="21"/>
        </w:rPr>
        <w:t>this paper is </w:t>
      </w:r>
      <w:r>
        <w:rPr>
          <w:spacing w:val="-3"/>
          <w:w w:val="105"/>
          <w:sz w:val="21"/>
        </w:rPr>
        <w:t>concerned </w:t>
      </w:r>
      <w:r>
        <w:rPr>
          <w:w w:val="105"/>
          <w:sz w:val="21"/>
        </w:rPr>
        <w:t>with </w:t>
      </w:r>
      <w:r>
        <w:rPr>
          <w:spacing w:val="-3"/>
          <w:w w:val="105"/>
          <w:sz w:val="21"/>
        </w:rPr>
        <w:t>organised </w:t>
      </w:r>
      <w:r>
        <w:rPr>
          <w:w w:val="105"/>
          <w:sz w:val="21"/>
        </w:rPr>
        <w:t>crime </w:t>
      </w:r>
      <w:r>
        <w:rPr>
          <w:spacing w:val="-3"/>
          <w:w w:val="105"/>
          <w:sz w:val="21"/>
        </w:rPr>
        <w:t>infiltration</w:t>
      </w:r>
      <w:r>
        <w:rPr>
          <w:spacing w:val="-8"/>
          <w:w w:val="105"/>
          <w:sz w:val="21"/>
        </w:rPr>
        <w:t> </w:t>
      </w:r>
      <w:r>
        <w:rPr>
          <w:w w:val="105"/>
          <w:sz w:val="21"/>
        </w:rPr>
        <w:t>of</w:t>
      </w:r>
      <w:r>
        <w:rPr>
          <w:spacing w:val="-7"/>
          <w:w w:val="105"/>
          <w:sz w:val="21"/>
        </w:rPr>
        <w:t> </w:t>
      </w:r>
      <w:r>
        <w:rPr>
          <w:w w:val="105"/>
          <w:sz w:val="21"/>
        </w:rPr>
        <w:t>the</w:t>
      </w:r>
      <w:r>
        <w:rPr>
          <w:spacing w:val="-7"/>
          <w:w w:val="105"/>
          <w:sz w:val="21"/>
        </w:rPr>
        <w:t> </w:t>
      </w:r>
      <w:r>
        <w:rPr>
          <w:w w:val="105"/>
          <w:sz w:val="21"/>
        </w:rPr>
        <w:t>lawful</w:t>
      </w:r>
      <w:r>
        <w:rPr>
          <w:spacing w:val="-7"/>
          <w:w w:val="105"/>
          <w:sz w:val="21"/>
        </w:rPr>
        <w:t> </w:t>
      </w:r>
      <w:r>
        <w:rPr>
          <w:w w:val="105"/>
          <w:sz w:val="21"/>
        </w:rPr>
        <w:t>sex</w:t>
      </w:r>
      <w:r>
        <w:rPr>
          <w:spacing w:val="-7"/>
          <w:w w:val="105"/>
          <w:sz w:val="21"/>
        </w:rPr>
        <w:t> </w:t>
      </w:r>
      <w:r>
        <w:rPr>
          <w:w w:val="105"/>
          <w:sz w:val="21"/>
        </w:rPr>
        <w:t>work</w:t>
      </w:r>
      <w:r>
        <w:rPr>
          <w:spacing w:val="-8"/>
          <w:w w:val="105"/>
          <w:sz w:val="21"/>
        </w:rPr>
        <w:t> </w:t>
      </w:r>
      <w:r>
        <w:rPr>
          <w:w w:val="105"/>
          <w:sz w:val="21"/>
        </w:rPr>
        <w:t>industry</w:t>
      </w:r>
      <w:r>
        <w:rPr>
          <w:spacing w:val="-7"/>
          <w:w w:val="105"/>
          <w:sz w:val="21"/>
        </w:rPr>
        <w:t> </w:t>
      </w:r>
      <w:r>
        <w:rPr>
          <w:w w:val="105"/>
          <w:sz w:val="21"/>
        </w:rPr>
        <w:t>(and</w:t>
      </w:r>
      <w:r>
        <w:rPr>
          <w:spacing w:val="-7"/>
          <w:w w:val="105"/>
          <w:sz w:val="21"/>
        </w:rPr>
        <w:t> </w:t>
      </w:r>
      <w:r>
        <w:rPr>
          <w:spacing w:val="-2"/>
          <w:w w:val="105"/>
          <w:sz w:val="21"/>
        </w:rPr>
        <w:t>not</w:t>
      </w:r>
      <w:r>
        <w:rPr>
          <w:spacing w:val="-7"/>
          <w:w w:val="105"/>
          <w:sz w:val="21"/>
        </w:rPr>
        <w:t> </w:t>
      </w:r>
      <w:r>
        <w:rPr>
          <w:w w:val="105"/>
          <w:sz w:val="21"/>
        </w:rPr>
        <w:t>the</w:t>
      </w:r>
      <w:r>
        <w:rPr>
          <w:spacing w:val="-7"/>
          <w:w w:val="105"/>
          <w:sz w:val="21"/>
        </w:rPr>
        <w:t> </w:t>
      </w:r>
      <w:r>
        <w:rPr>
          <w:w w:val="105"/>
          <w:sz w:val="21"/>
        </w:rPr>
        <w:t>unlawful</w:t>
      </w:r>
      <w:r>
        <w:rPr>
          <w:spacing w:val="-7"/>
          <w:w w:val="105"/>
          <w:sz w:val="21"/>
        </w:rPr>
        <w:t> </w:t>
      </w:r>
      <w:r>
        <w:rPr>
          <w:w w:val="105"/>
          <w:sz w:val="21"/>
        </w:rPr>
        <w:t>sex</w:t>
      </w:r>
      <w:r>
        <w:rPr>
          <w:spacing w:val="-8"/>
          <w:w w:val="105"/>
          <w:sz w:val="21"/>
        </w:rPr>
        <w:t> </w:t>
      </w:r>
      <w:r>
        <w:rPr>
          <w:w w:val="105"/>
          <w:sz w:val="21"/>
        </w:rPr>
        <w:t>work</w:t>
      </w:r>
      <w:r>
        <w:rPr>
          <w:spacing w:val="-7"/>
          <w:w w:val="105"/>
          <w:sz w:val="21"/>
        </w:rPr>
        <w:t> </w:t>
      </w:r>
      <w:r>
        <w:rPr>
          <w:w w:val="105"/>
          <w:sz w:val="21"/>
        </w:rPr>
        <w:t>industry).</w:t>
      </w:r>
      <w:r>
        <w:rPr>
          <w:spacing w:val="-7"/>
          <w:w w:val="105"/>
          <w:sz w:val="21"/>
        </w:rPr>
        <w:t> </w:t>
      </w:r>
      <w:r>
        <w:rPr>
          <w:w w:val="105"/>
          <w:sz w:val="21"/>
        </w:rPr>
        <w:t>The </w:t>
      </w:r>
      <w:r>
        <w:rPr>
          <w:spacing w:val="-3"/>
          <w:w w:val="105"/>
          <w:sz w:val="21"/>
        </w:rPr>
        <w:t>nature </w:t>
      </w:r>
      <w:r>
        <w:rPr>
          <w:w w:val="105"/>
          <w:sz w:val="21"/>
        </w:rPr>
        <w:t>and extent of </w:t>
      </w:r>
      <w:r>
        <w:rPr>
          <w:spacing w:val="-3"/>
          <w:w w:val="105"/>
          <w:sz w:val="21"/>
        </w:rPr>
        <w:t>such infiltration </w:t>
      </w:r>
      <w:r>
        <w:rPr>
          <w:w w:val="105"/>
          <w:sz w:val="21"/>
        </w:rPr>
        <w:t>is </w:t>
      </w:r>
      <w:r>
        <w:rPr>
          <w:spacing w:val="-4"/>
          <w:w w:val="105"/>
          <w:sz w:val="21"/>
        </w:rPr>
        <w:t>unclear. </w:t>
      </w:r>
      <w:r>
        <w:rPr>
          <w:w w:val="105"/>
          <w:sz w:val="21"/>
        </w:rPr>
        <w:t>Some of the </w:t>
      </w:r>
      <w:r>
        <w:rPr>
          <w:spacing w:val="-3"/>
          <w:w w:val="105"/>
          <w:sz w:val="21"/>
        </w:rPr>
        <w:t>main investigations </w:t>
      </w:r>
      <w:r>
        <w:rPr>
          <w:w w:val="105"/>
          <w:sz w:val="21"/>
        </w:rPr>
        <w:t>of this issue </w:t>
      </w:r>
      <w:r>
        <w:rPr>
          <w:spacing w:val="-3"/>
          <w:w w:val="105"/>
          <w:sz w:val="21"/>
        </w:rPr>
        <w:t>occurred </w:t>
      </w:r>
      <w:r>
        <w:rPr>
          <w:w w:val="105"/>
          <w:sz w:val="21"/>
        </w:rPr>
        <w:t>in the context of </w:t>
      </w:r>
      <w:r>
        <w:rPr>
          <w:spacing w:val="-3"/>
          <w:w w:val="105"/>
          <w:sz w:val="21"/>
        </w:rPr>
        <w:t>inquiries into prostitution </w:t>
      </w:r>
      <w:r>
        <w:rPr>
          <w:w w:val="105"/>
          <w:sz w:val="21"/>
        </w:rPr>
        <w:t>laws in Victoria, </w:t>
      </w:r>
      <w:r>
        <w:rPr>
          <w:spacing w:val="-3"/>
          <w:w w:val="105"/>
          <w:sz w:val="21"/>
        </w:rPr>
        <w:t>Queensland </w:t>
      </w:r>
      <w:r>
        <w:rPr>
          <w:w w:val="105"/>
          <w:sz w:val="21"/>
        </w:rPr>
        <w:t>and New South </w:t>
      </w:r>
      <w:r>
        <w:rPr>
          <w:spacing w:val="-3"/>
          <w:w w:val="105"/>
          <w:sz w:val="21"/>
        </w:rPr>
        <w:t>Wales during </w:t>
      </w:r>
      <w:r>
        <w:rPr>
          <w:w w:val="105"/>
          <w:sz w:val="21"/>
        </w:rPr>
        <w:t>the </w:t>
      </w:r>
      <w:r>
        <w:rPr>
          <w:spacing w:val="-3"/>
          <w:w w:val="105"/>
          <w:sz w:val="21"/>
        </w:rPr>
        <w:t>1980s </w:t>
      </w:r>
      <w:r>
        <w:rPr>
          <w:w w:val="105"/>
          <w:sz w:val="21"/>
        </w:rPr>
        <w:t>and early </w:t>
      </w:r>
      <w:r>
        <w:rPr>
          <w:spacing w:val="-3"/>
          <w:w w:val="105"/>
          <w:sz w:val="21"/>
        </w:rPr>
        <w:t>1990s, </w:t>
      </w:r>
      <w:r>
        <w:rPr>
          <w:w w:val="105"/>
          <w:sz w:val="21"/>
        </w:rPr>
        <w:t>and </w:t>
      </w:r>
      <w:r>
        <w:rPr>
          <w:spacing w:val="-3"/>
          <w:w w:val="105"/>
          <w:sz w:val="21"/>
        </w:rPr>
        <w:t>inquiries into corruption during </w:t>
      </w:r>
      <w:r>
        <w:rPr>
          <w:w w:val="105"/>
          <w:sz w:val="21"/>
        </w:rPr>
        <w:t>the same</w:t>
      </w:r>
      <w:r>
        <w:rPr>
          <w:spacing w:val="18"/>
          <w:w w:val="105"/>
          <w:sz w:val="21"/>
        </w:rPr>
        <w:t> </w:t>
      </w:r>
      <w:r>
        <w:rPr>
          <w:w w:val="105"/>
          <w:sz w:val="21"/>
        </w:rPr>
        <w:t>period.</w:t>
      </w:r>
      <w:r>
        <w:rPr>
          <w:w w:val="105"/>
          <w:position w:val="7"/>
          <w:sz w:val="12"/>
        </w:rPr>
        <w:t>20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r>
        <w:rPr/>
        <w:pict>
          <v:line style="position:absolute;mso-position-horizontal-relative:page;mso-position-vertical-relative:paragraph;z-index:-40;mso-wrap-distance-left:0;mso-wrap-distance-right:0" from="79.370003pt,16.110655pt" to="515.905003pt,16.110655pt" stroked="true" strokeweight="1pt" strokecolor="#b6bdc8">
            <v:stroke dashstyle="solid"/>
            <w10:wrap type="topAndBottom"/>
          </v:line>
        </w:pict>
      </w:r>
    </w:p>
    <w:p>
      <w:pPr>
        <w:pStyle w:val="ListParagraph"/>
        <w:numPr>
          <w:ilvl w:val="0"/>
          <w:numId w:val="9"/>
        </w:numPr>
        <w:tabs>
          <w:tab w:pos="2380" w:val="left" w:leader="none"/>
          <w:tab w:pos="2382" w:val="left" w:leader="none"/>
        </w:tabs>
        <w:spacing w:line="240" w:lineRule="auto" w:before="117" w:after="0"/>
        <w:ind w:left="2381" w:right="0" w:hanging="794"/>
        <w:jc w:val="left"/>
        <w:rPr>
          <w:sz w:val="13"/>
        </w:rPr>
      </w:pPr>
      <w:r>
        <w:rPr>
          <w:w w:val="105"/>
          <w:sz w:val="13"/>
        </w:rPr>
        <w:t>Ibid</w:t>
      </w:r>
      <w:r>
        <w:rPr>
          <w:spacing w:val="4"/>
          <w:w w:val="105"/>
          <w:sz w:val="13"/>
        </w:rPr>
        <w:t> </w:t>
      </w:r>
      <w:r>
        <w:rPr>
          <w:w w:val="105"/>
          <w:sz w:val="13"/>
        </w:rPr>
        <w:t>59.</w:t>
      </w:r>
    </w:p>
    <w:p>
      <w:pPr>
        <w:pStyle w:val="ListParagraph"/>
        <w:numPr>
          <w:ilvl w:val="0"/>
          <w:numId w:val="9"/>
        </w:numPr>
        <w:tabs>
          <w:tab w:pos="2381" w:val="left" w:leader="none"/>
          <w:tab w:pos="2382" w:val="left" w:leader="none"/>
        </w:tabs>
        <w:spacing w:line="240" w:lineRule="auto" w:before="1" w:after="0"/>
        <w:ind w:left="2381" w:right="1617" w:hanging="794"/>
        <w:jc w:val="left"/>
        <w:rPr>
          <w:sz w:val="13"/>
        </w:rPr>
      </w:pPr>
      <w:r>
        <w:rPr>
          <w:sz w:val="13"/>
        </w:rPr>
        <w:t>Tom Vander  Beken,  Karen  Verpoest,  Annemie  Bucquoye  and  Melanie  Defruytier,  </w:t>
      </w:r>
      <w:r>
        <w:rPr>
          <w:spacing w:val="2"/>
          <w:sz w:val="13"/>
        </w:rPr>
        <w:t>‘The  </w:t>
      </w:r>
      <w:r>
        <w:rPr>
          <w:sz w:val="13"/>
        </w:rPr>
        <w:t>Vulnerability  of  Economic  Sectors  to  (Organised) Crime: The Case of the European Road Freight Transport Sector’ in Petrus C  van  Duyne,  Klaus  von  Lampe,  Maarten  van  Dijck  and  James  L Newell </w:t>
      </w:r>
      <w:r>
        <w:rPr>
          <w:spacing w:val="2"/>
          <w:sz w:val="13"/>
        </w:rPr>
        <w:t>(eds), </w:t>
      </w:r>
      <w:r>
        <w:rPr>
          <w:i/>
          <w:sz w:val="13"/>
        </w:rPr>
        <w:t>The Organised Crime Economy: Managing Crime Markets in Europe </w:t>
      </w:r>
      <w:r>
        <w:rPr>
          <w:sz w:val="13"/>
        </w:rPr>
        <w:t>(Wolf Legal Publishers, 2005)  19;  UK  Home  Office,  ‘Rogue Haulage Firms Targeted in Regional Crackdown’ </w:t>
      </w:r>
      <w:r>
        <w:rPr>
          <w:spacing w:val="3"/>
          <w:sz w:val="13"/>
        </w:rPr>
        <w:t>(News </w:t>
      </w:r>
      <w:r>
        <w:rPr>
          <w:sz w:val="13"/>
        </w:rPr>
        <w:t>story, </w:t>
      </w:r>
      <w:r>
        <w:rPr>
          <w:spacing w:val="-3"/>
          <w:sz w:val="13"/>
        </w:rPr>
        <w:t>21 </w:t>
      </w:r>
      <w:r>
        <w:rPr>
          <w:sz w:val="13"/>
        </w:rPr>
        <w:t>November 2012) </w:t>
      </w:r>
      <w:r>
        <w:rPr>
          <w:spacing w:val="2"/>
          <w:sz w:val="13"/>
        </w:rPr>
        <w:t>&lt;https://</w:t>
      </w:r>
      <w:hyperlink r:id="rId29">
        <w:r>
          <w:rPr>
            <w:spacing w:val="2"/>
            <w:sz w:val="13"/>
          </w:rPr>
          <w:t>www.gov.uk/government/news/rogue-haulage-</w:t>
        </w:r>
      </w:hyperlink>
      <w:r>
        <w:rPr>
          <w:spacing w:val="2"/>
          <w:sz w:val="13"/>
        </w:rPr>
        <w:t> </w:t>
      </w:r>
      <w:r>
        <w:rPr>
          <w:sz w:val="13"/>
        </w:rPr>
        <w:t>firms-targeted-in-regional-crackdown&gt;.</w:t>
      </w:r>
    </w:p>
    <w:p>
      <w:pPr>
        <w:pStyle w:val="ListParagraph"/>
        <w:numPr>
          <w:ilvl w:val="0"/>
          <w:numId w:val="9"/>
        </w:numPr>
        <w:tabs>
          <w:tab w:pos="2381" w:val="left" w:leader="none"/>
          <w:tab w:pos="2382" w:val="left" w:leader="none"/>
        </w:tabs>
        <w:spacing w:line="240" w:lineRule="auto" w:before="7" w:after="0"/>
        <w:ind w:left="2381" w:right="0" w:hanging="794"/>
        <w:jc w:val="left"/>
        <w:rPr>
          <w:sz w:val="13"/>
        </w:rPr>
      </w:pPr>
      <w:r>
        <w:rPr>
          <w:w w:val="105"/>
          <w:sz w:val="13"/>
        </w:rPr>
        <w:t>Law</w:t>
      </w:r>
      <w:r>
        <w:rPr>
          <w:spacing w:val="5"/>
          <w:w w:val="105"/>
          <w:sz w:val="13"/>
        </w:rPr>
        <w:t> </w:t>
      </w:r>
      <w:r>
        <w:rPr>
          <w:w w:val="105"/>
          <w:sz w:val="13"/>
        </w:rPr>
        <w:t>Reform,</w:t>
      </w:r>
      <w:r>
        <w:rPr>
          <w:spacing w:val="5"/>
          <w:w w:val="105"/>
          <w:sz w:val="13"/>
        </w:rPr>
        <w:t> </w:t>
      </w:r>
      <w:r>
        <w:rPr>
          <w:w w:val="105"/>
          <w:sz w:val="13"/>
        </w:rPr>
        <w:t>Drugs</w:t>
      </w:r>
      <w:r>
        <w:rPr>
          <w:spacing w:val="6"/>
          <w:w w:val="105"/>
          <w:sz w:val="13"/>
        </w:rPr>
        <w:t> </w:t>
      </w:r>
      <w:r>
        <w:rPr>
          <w:w w:val="105"/>
          <w:sz w:val="13"/>
        </w:rPr>
        <w:t>and</w:t>
      </w:r>
      <w:r>
        <w:rPr>
          <w:spacing w:val="5"/>
          <w:w w:val="105"/>
          <w:sz w:val="13"/>
        </w:rPr>
        <w:t> </w:t>
      </w:r>
      <w:r>
        <w:rPr>
          <w:w w:val="105"/>
          <w:sz w:val="13"/>
        </w:rPr>
        <w:t>Crime</w:t>
      </w:r>
      <w:r>
        <w:rPr>
          <w:spacing w:val="6"/>
          <w:w w:val="105"/>
          <w:sz w:val="13"/>
        </w:rPr>
        <w:t> </w:t>
      </w:r>
      <w:r>
        <w:rPr>
          <w:w w:val="105"/>
          <w:sz w:val="13"/>
        </w:rPr>
        <w:t>Prevention</w:t>
      </w:r>
      <w:r>
        <w:rPr>
          <w:spacing w:val="5"/>
          <w:w w:val="105"/>
          <w:sz w:val="13"/>
        </w:rPr>
        <w:t> </w:t>
      </w:r>
      <w:r>
        <w:rPr>
          <w:w w:val="105"/>
          <w:sz w:val="13"/>
        </w:rPr>
        <w:t>Committee,</w:t>
      </w:r>
      <w:r>
        <w:rPr>
          <w:spacing w:val="6"/>
          <w:w w:val="105"/>
          <w:sz w:val="13"/>
        </w:rPr>
        <w:t> </w:t>
      </w:r>
      <w:r>
        <w:rPr>
          <w:w w:val="105"/>
          <w:sz w:val="13"/>
        </w:rPr>
        <w:t>Parliament</w:t>
      </w:r>
      <w:r>
        <w:rPr>
          <w:spacing w:val="5"/>
          <w:w w:val="105"/>
          <w:sz w:val="13"/>
        </w:rPr>
        <w:t> </w:t>
      </w:r>
      <w:r>
        <w:rPr>
          <w:w w:val="105"/>
          <w:sz w:val="13"/>
        </w:rPr>
        <w:t>of</w:t>
      </w:r>
      <w:r>
        <w:rPr>
          <w:spacing w:val="6"/>
          <w:w w:val="105"/>
          <w:sz w:val="13"/>
        </w:rPr>
        <w:t> </w:t>
      </w:r>
      <w:r>
        <w:rPr>
          <w:w w:val="105"/>
          <w:sz w:val="13"/>
        </w:rPr>
        <w:t>Victoria,</w:t>
      </w:r>
      <w:r>
        <w:rPr>
          <w:spacing w:val="5"/>
          <w:w w:val="105"/>
          <w:sz w:val="13"/>
        </w:rPr>
        <w:t> </w:t>
      </w:r>
      <w:r>
        <w:rPr>
          <w:w w:val="105"/>
          <w:sz w:val="13"/>
        </w:rPr>
        <w:t>above</w:t>
      </w:r>
      <w:r>
        <w:rPr>
          <w:spacing w:val="6"/>
          <w:w w:val="105"/>
          <w:sz w:val="13"/>
        </w:rPr>
        <w:t> </w:t>
      </w:r>
      <w:r>
        <w:rPr>
          <w:w w:val="105"/>
          <w:sz w:val="13"/>
        </w:rPr>
        <w:t>n</w:t>
      </w:r>
      <w:r>
        <w:rPr>
          <w:spacing w:val="5"/>
          <w:w w:val="105"/>
          <w:sz w:val="13"/>
        </w:rPr>
        <w:t> </w:t>
      </w:r>
      <w:r>
        <w:rPr>
          <w:w w:val="105"/>
          <w:sz w:val="13"/>
        </w:rPr>
        <w:t>9,</w:t>
      </w:r>
      <w:r>
        <w:rPr>
          <w:spacing w:val="6"/>
          <w:w w:val="105"/>
          <w:sz w:val="13"/>
        </w:rPr>
        <w:t> </w:t>
      </w:r>
      <w:r>
        <w:rPr>
          <w:spacing w:val="2"/>
          <w:w w:val="105"/>
          <w:sz w:val="13"/>
        </w:rPr>
        <w:t>359–60.</w:t>
      </w:r>
      <w:r>
        <w:rPr>
          <w:spacing w:val="5"/>
          <w:w w:val="105"/>
          <w:sz w:val="13"/>
        </w:rPr>
        <w:t> </w:t>
      </w:r>
      <w:r>
        <w:rPr>
          <w:w w:val="105"/>
          <w:sz w:val="13"/>
        </w:rPr>
        <w:t>See</w:t>
      </w:r>
      <w:r>
        <w:rPr>
          <w:spacing w:val="6"/>
          <w:w w:val="105"/>
          <w:sz w:val="13"/>
        </w:rPr>
        <w:t> </w:t>
      </w:r>
      <w:r>
        <w:rPr>
          <w:w w:val="105"/>
          <w:sz w:val="13"/>
        </w:rPr>
        <w:t>also</w:t>
      </w:r>
      <w:r>
        <w:rPr>
          <w:spacing w:val="5"/>
          <w:w w:val="105"/>
          <w:sz w:val="13"/>
        </w:rPr>
        <w:t> </w:t>
      </w:r>
      <w:r>
        <w:rPr>
          <w:w w:val="105"/>
          <w:sz w:val="13"/>
        </w:rPr>
        <w:t>Australian</w:t>
      </w:r>
      <w:r>
        <w:rPr>
          <w:spacing w:val="6"/>
          <w:w w:val="105"/>
          <w:sz w:val="13"/>
        </w:rPr>
        <w:t> </w:t>
      </w:r>
      <w:r>
        <w:rPr>
          <w:w w:val="105"/>
          <w:sz w:val="13"/>
        </w:rPr>
        <w:t>Crime</w:t>
      </w:r>
      <w:r>
        <w:rPr>
          <w:spacing w:val="5"/>
          <w:w w:val="105"/>
          <w:sz w:val="13"/>
        </w:rPr>
        <w:t> </w:t>
      </w:r>
      <w:r>
        <w:rPr>
          <w:w w:val="105"/>
          <w:sz w:val="13"/>
        </w:rPr>
        <w:t>Commission,</w:t>
      </w:r>
    </w:p>
    <w:p>
      <w:pPr>
        <w:spacing w:before="1"/>
        <w:ind w:left="2381" w:right="0" w:firstLine="0"/>
        <w:jc w:val="left"/>
        <w:rPr>
          <w:sz w:val="13"/>
        </w:rPr>
      </w:pPr>
      <w:r>
        <w:rPr>
          <w:i/>
          <w:w w:val="105"/>
          <w:sz w:val="13"/>
        </w:rPr>
        <w:t>Outlaw Motorcycle Gangs </w:t>
      </w:r>
      <w:r>
        <w:rPr>
          <w:w w:val="105"/>
          <w:sz w:val="13"/>
        </w:rPr>
        <w:t>(2013).</w:t>
      </w:r>
    </w:p>
    <w:p>
      <w:pPr>
        <w:pStyle w:val="ListParagraph"/>
        <w:numPr>
          <w:ilvl w:val="0"/>
          <w:numId w:val="9"/>
        </w:numPr>
        <w:tabs>
          <w:tab w:pos="2381" w:val="left" w:leader="none"/>
          <w:tab w:pos="2382" w:val="left" w:leader="none"/>
        </w:tabs>
        <w:spacing w:line="240" w:lineRule="auto" w:before="2" w:after="0"/>
        <w:ind w:left="2381" w:right="0" w:hanging="794"/>
        <w:jc w:val="left"/>
        <w:rPr>
          <w:sz w:val="13"/>
        </w:rPr>
      </w:pPr>
      <w:r>
        <w:rPr>
          <w:w w:val="105"/>
          <w:sz w:val="13"/>
        </w:rPr>
        <w:t>Law</w:t>
      </w:r>
      <w:r>
        <w:rPr>
          <w:spacing w:val="5"/>
          <w:w w:val="105"/>
          <w:sz w:val="13"/>
        </w:rPr>
        <w:t> </w:t>
      </w:r>
      <w:r>
        <w:rPr>
          <w:w w:val="105"/>
          <w:sz w:val="13"/>
        </w:rPr>
        <w:t>Reform,</w:t>
      </w:r>
      <w:r>
        <w:rPr>
          <w:spacing w:val="5"/>
          <w:w w:val="105"/>
          <w:sz w:val="13"/>
        </w:rPr>
        <w:t> </w:t>
      </w:r>
      <w:r>
        <w:rPr>
          <w:w w:val="105"/>
          <w:sz w:val="13"/>
        </w:rPr>
        <w:t>Drugs</w:t>
      </w:r>
      <w:r>
        <w:rPr>
          <w:spacing w:val="5"/>
          <w:w w:val="105"/>
          <w:sz w:val="13"/>
        </w:rPr>
        <w:t> </w:t>
      </w:r>
      <w:r>
        <w:rPr>
          <w:w w:val="105"/>
          <w:sz w:val="13"/>
        </w:rPr>
        <w:t>and</w:t>
      </w:r>
      <w:r>
        <w:rPr>
          <w:spacing w:val="5"/>
          <w:w w:val="105"/>
          <w:sz w:val="13"/>
        </w:rPr>
        <w:t> </w:t>
      </w:r>
      <w:r>
        <w:rPr>
          <w:w w:val="105"/>
          <w:sz w:val="13"/>
        </w:rPr>
        <w:t>Crime</w:t>
      </w:r>
      <w:r>
        <w:rPr>
          <w:spacing w:val="5"/>
          <w:w w:val="105"/>
          <w:sz w:val="13"/>
        </w:rPr>
        <w:t> </w:t>
      </w:r>
      <w:r>
        <w:rPr>
          <w:w w:val="105"/>
          <w:sz w:val="13"/>
        </w:rPr>
        <w:t>Prevention</w:t>
      </w:r>
      <w:r>
        <w:rPr>
          <w:spacing w:val="5"/>
          <w:w w:val="105"/>
          <w:sz w:val="13"/>
        </w:rPr>
        <w:t> </w:t>
      </w:r>
      <w:r>
        <w:rPr>
          <w:w w:val="105"/>
          <w:sz w:val="13"/>
        </w:rPr>
        <w:t>Committee,</w:t>
      </w:r>
      <w:r>
        <w:rPr>
          <w:spacing w:val="5"/>
          <w:w w:val="105"/>
          <w:sz w:val="13"/>
        </w:rPr>
        <w:t> </w:t>
      </w:r>
      <w:r>
        <w:rPr>
          <w:w w:val="105"/>
          <w:sz w:val="13"/>
        </w:rPr>
        <w:t>Parliament</w:t>
      </w:r>
      <w:r>
        <w:rPr>
          <w:spacing w:val="6"/>
          <w:w w:val="105"/>
          <w:sz w:val="13"/>
        </w:rPr>
        <w:t> </w:t>
      </w:r>
      <w:r>
        <w:rPr>
          <w:w w:val="105"/>
          <w:sz w:val="13"/>
        </w:rPr>
        <w:t>of</w:t>
      </w:r>
      <w:r>
        <w:rPr>
          <w:spacing w:val="5"/>
          <w:w w:val="105"/>
          <w:sz w:val="13"/>
        </w:rPr>
        <w:t> </w:t>
      </w:r>
      <w:r>
        <w:rPr>
          <w:w w:val="105"/>
          <w:sz w:val="13"/>
        </w:rPr>
        <w:t>Victoria,</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9,</w:t>
      </w:r>
      <w:r>
        <w:rPr>
          <w:spacing w:val="5"/>
          <w:w w:val="105"/>
          <w:sz w:val="13"/>
        </w:rPr>
        <w:t> </w:t>
      </w:r>
      <w:r>
        <w:rPr>
          <w:spacing w:val="3"/>
          <w:w w:val="105"/>
          <w:sz w:val="13"/>
        </w:rPr>
        <w:t>359–60</w:t>
      </w:r>
      <w:r>
        <w:rPr>
          <w:spacing w:val="5"/>
          <w:w w:val="105"/>
          <w:sz w:val="13"/>
        </w:rPr>
        <w:t> </w:t>
      </w:r>
      <w:r>
        <w:rPr>
          <w:w w:val="105"/>
          <w:sz w:val="13"/>
        </w:rPr>
        <w:t>(citing</w:t>
      </w:r>
      <w:r>
        <w:rPr>
          <w:spacing w:val="6"/>
          <w:w w:val="105"/>
          <w:sz w:val="13"/>
        </w:rPr>
        <w:t> </w:t>
      </w:r>
      <w:r>
        <w:rPr>
          <w:w w:val="105"/>
          <w:sz w:val="13"/>
        </w:rPr>
        <w:t>the</w:t>
      </w:r>
      <w:r>
        <w:rPr>
          <w:spacing w:val="5"/>
          <w:w w:val="105"/>
          <w:sz w:val="13"/>
        </w:rPr>
        <w:t> </w:t>
      </w:r>
      <w:r>
        <w:rPr>
          <w:w w:val="105"/>
          <w:sz w:val="13"/>
        </w:rPr>
        <w:t>submission</w:t>
      </w:r>
      <w:r>
        <w:rPr>
          <w:spacing w:val="5"/>
          <w:w w:val="105"/>
          <w:sz w:val="13"/>
        </w:rPr>
        <w:t> </w:t>
      </w:r>
      <w:r>
        <w:rPr>
          <w:w w:val="105"/>
          <w:sz w:val="13"/>
        </w:rPr>
        <w:t>of</w:t>
      </w:r>
      <w:r>
        <w:rPr>
          <w:spacing w:val="5"/>
          <w:w w:val="105"/>
          <w:sz w:val="13"/>
        </w:rPr>
        <w:t> </w:t>
      </w:r>
      <w:r>
        <w:rPr>
          <w:w w:val="105"/>
          <w:sz w:val="13"/>
        </w:rPr>
        <w:t>Victoria</w:t>
      </w:r>
      <w:r>
        <w:rPr>
          <w:spacing w:val="5"/>
          <w:w w:val="105"/>
          <w:sz w:val="13"/>
        </w:rPr>
        <w:t> </w:t>
      </w:r>
      <w:r>
        <w:rPr>
          <w:w w:val="105"/>
          <w:sz w:val="13"/>
        </w:rPr>
        <w:t>Police).</w:t>
      </w:r>
    </w:p>
    <w:p>
      <w:pPr>
        <w:pStyle w:val="ListParagraph"/>
        <w:numPr>
          <w:ilvl w:val="0"/>
          <w:numId w:val="9"/>
        </w:numPr>
        <w:tabs>
          <w:tab w:pos="2381" w:val="left" w:leader="none"/>
          <w:tab w:pos="2382" w:val="left" w:leader="none"/>
        </w:tabs>
        <w:spacing w:line="240" w:lineRule="auto" w:before="1" w:after="0"/>
        <w:ind w:left="2381" w:right="1720" w:hanging="794"/>
        <w:jc w:val="left"/>
        <w:rPr>
          <w:sz w:val="13"/>
        </w:rPr>
      </w:pPr>
      <w:r>
        <w:rPr>
          <w:w w:val="105"/>
          <w:sz w:val="13"/>
        </w:rPr>
        <w:t>Parliamentary Joint Committee on Law Enforcement, Parliament of the Commonwealth of Australia, </w:t>
      </w:r>
      <w:r>
        <w:rPr>
          <w:i/>
          <w:w w:val="105"/>
          <w:sz w:val="13"/>
        </w:rPr>
        <w:t>Inquiry into the Adequacy of Aviation </w:t>
      </w:r>
      <w:r>
        <w:rPr>
          <w:i/>
          <w:w w:val="105"/>
          <w:sz w:val="13"/>
        </w:rPr>
        <w:t>and</w:t>
      </w:r>
      <w:r>
        <w:rPr>
          <w:i/>
          <w:spacing w:val="3"/>
          <w:w w:val="105"/>
          <w:sz w:val="13"/>
        </w:rPr>
        <w:t> </w:t>
      </w:r>
      <w:r>
        <w:rPr>
          <w:i/>
          <w:w w:val="105"/>
          <w:sz w:val="13"/>
        </w:rPr>
        <w:t>Maritime</w:t>
      </w:r>
      <w:r>
        <w:rPr>
          <w:i/>
          <w:spacing w:val="4"/>
          <w:w w:val="105"/>
          <w:sz w:val="13"/>
        </w:rPr>
        <w:t> </w:t>
      </w:r>
      <w:r>
        <w:rPr>
          <w:i/>
          <w:w w:val="105"/>
          <w:sz w:val="13"/>
        </w:rPr>
        <w:t>Security</w:t>
      </w:r>
      <w:r>
        <w:rPr>
          <w:i/>
          <w:spacing w:val="3"/>
          <w:w w:val="105"/>
          <w:sz w:val="13"/>
        </w:rPr>
        <w:t> </w:t>
      </w:r>
      <w:r>
        <w:rPr>
          <w:i/>
          <w:w w:val="105"/>
          <w:sz w:val="13"/>
        </w:rPr>
        <w:t>Measures</w:t>
      </w:r>
      <w:r>
        <w:rPr>
          <w:i/>
          <w:spacing w:val="4"/>
          <w:w w:val="105"/>
          <w:sz w:val="13"/>
        </w:rPr>
        <w:t> </w:t>
      </w:r>
      <w:r>
        <w:rPr>
          <w:i/>
          <w:w w:val="105"/>
          <w:sz w:val="13"/>
        </w:rPr>
        <w:t>to</w:t>
      </w:r>
      <w:r>
        <w:rPr>
          <w:i/>
          <w:spacing w:val="4"/>
          <w:w w:val="105"/>
          <w:sz w:val="13"/>
        </w:rPr>
        <w:t> </w:t>
      </w:r>
      <w:r>
        <w:rPr>
          <w:i/>
          <w:w w:val="105"/>
          <w:sz w:val="13"/>
        </w:rPr>
        <w:t>Combat</w:t>
      </w:r>
      <w:r>
        <w:rPr>
          <w:i/>
          <w:spacing w:val="3"/>
          <w:w w:val="105"/>
          <w:sz w:val="13"/>
        </w:rPr>
        <w:t> </w:t>
      </w:r>
      <w:r>
        <w:rPr>
          <w:i/>
          <w:w w:val="105"/>
          <w:sz w:val="13"/>
        </w:rPr>
        <w:t>Serious</w:t>
      </w:r>
      <w:r>
        <w:rPr>
          <w:i/>
          <w:spacing w:val="4"/>
          <w:w w:val="105"/>
          <w:sz w:val="13"/>
        </w:rPr>
        <w:t> </w:t>
      </w:r>
      <w:r>
        <w:rPr>
          <w:i/>
          <w:w w:val="105"/>
          <w:sz w:val="13"/>
        </w:rPr>
        <w:t>and</w:t>
      </w:r>
      <w:r>
        <w:rPr>
          <w:i/>
          <w:spacing w:val="4"/>
          <w:w w:val="105"/>
          <w:sz w:val="13"/>
        </w:rPr>
        <w:t> </w:t>
      </w:r>
      <w:r>
        <w:rPr>
          <w:i/>
          <w:w w:val="105"/>
          <w:sz w:val="13"/>
        </w:rPr>
        <w:t>Organised</w:t>
      </w:r>
      <w:r>
        <w:rPr>
          <w:i/>
          <w:spacing w:val="3"/>
          <w:w w:val="105"/>
          <w:sz w:val="13"/>
        </w:rPr>
        <w:t> </w:t>
      </w:r>
      <w:r>
        <w:rPr>
          <w:i/>
          <w:w w:val="105"/>
          <w:sz w:val="13"/>
        </w:rPr>
        <w:t>Crime</w:t>
      </w:r>
      <w:r>
        <w:rPr>
          <w:i/>
          <w:spacing w:val="5"/>
          <w:w w:val="105"/>
          <w:sz w:val="13"/>
        </w:rPr>
        <w:t> </w:t>
      </w:r>
      <w:r>
        <w:rPr>
          <w:spacing w:val="-3"/>
          <w:w w:val="105"/>
          <w:sz w:val="13"/>
        </w:rPr>
        <w:t>(2011)</w:t>
      </w:r>
      <w:r>
        <w:rPr>
          <w:spacing w:val="5"/>
          <w:w w:val="105"/>
          <w:sz w:val="13"/>
        </w:rPr>
        <w:t> </w:t>
      </w:r>
      <w:r>
        <w:rPr>
          <w:w w:val="105"/>
          <w:sz w:val="13"/>
        </w:rPr>
        <w:t>ch</w:t>
      </w:r>
      <w:r>
        <w:rPr>
          <w:spacing w:val="4"/>
          <w:w w:val="105"/>
          <w:sz w:val="13"/>
        </w:rPr>
        <w:t> </w:t>
      </w:r>
      <w:r>
        <w:rPr>
          <w:w w:val="105"/>
          <w:sz w:val="13"/>
        </w:rPr>
        <w:t>2.</w:t>
      </w:r>
    </w:p>
    <w:p>
      <w:pPr>
        <w:pStyle w:val="ListParagraph"/>
        <w:numPr>
          <w:ilvl w:val="0"/>
          <w:numId w:val="9"/>
        </w:numPr>
        <w:tabs>
          <w:tab w:pos="2381" w:val="left" w:leader="none"/>
          <w:tab w:pos="2382" w:val="left" w:leader="none"/>
        </w:tabs>
        <w:spacing w:line="240" w:lineRule="auto" w:before="3" w:after="0"/>
        <w:ind w:left="2381" w:right="0" w:hanging="794"/>
        <w:jc w:val="left"/>
        <w:rPr>
          <w:sz w:val="13"/>
        </w:rPr>
      </w:pPr>
      <w:r>
        <w:rPr>
          <w:i/>
          <w:w w:val="105"/>
          <w:sz w:val="13"/>
        </w:rPr>
        <w:t>Sex</w:t>
      </w:r>
      <w:r>
        <w:rPr>
          <w:i/>
          <w:spacing w:val="3"/>
          <w:w w:val="105"/>
          <w:sz w:val="13"/>
        </w:rPr>
        <w:t> </w:t>
      </w:r>
      <w:r>
        <w:rPr>
          <w:i/>
          <w:w w:val="105"/>
          <w:sz w:val="13"/>
        </w:rPr>
        <w:t>Work</w:t>
      </w:r>
      <w:r>
        <w:rPr>
          <w:i/>
          <w:spacing w:val="4"/>
          <w:w w:val="105"/>
          <w:sz w:val="13"/>
        </w:rPr>
        <w:t> </w:t>
      </w:r>
      <w:r>
        <w:rPr>
          <w:i/>
          <w:w w:val="105"/>
          <w:sz w:val="13"/>
        </w:rPr>
        <w:t>Act</w:t>
      </w:r>
      <w:r>
        <w:rPr>
          <w:i/>
          <w:spacing w:val="4"/>
          <w:w w:val="105"/>
          <w:sz w:val="13"/>
        </w:rPr>
        <w:t> </w:t>
      </w:r>
      <w:r>
        <w:rPr>
          <w:i/>
          <w:w w:val="105"/>
          <w:sz w:val="13"/>
        </w:rPr>
        <w:t>1994</w:t>
      </w:r>
      <w:r>
        <w:rPr>
          <w:i/>
          <w:spacing w:val="5"/>
          <w:w w:val="105"/>
          <w:sz w:val="13"/>
        </w:rPr>
        <w:t> </w:t>
      </w:r>
      <w:r>
        <w:rPr>
          <w:spacing w:val="2"/>
          <w:w w:val="105"/>
          <w:sz w:val="13"/>
        </w:rPr>
        <w:t>(Vic)</w:t>
      </w:r>
      <w:r>
        <w:rPr>
          <w:spacing w:val="4"/>
          <w:w w:val="105"/>
          <w:sz w:val="13"/>
        </w:rPr>
        <w:t> </w:t>
      </w:r>
      <w:r>
        <w:rPr>
          <w:w w:val="105"/>
          <w:sz w:val="13"/>
        </w:rPr>
        <w:t>ss</w:t>
      </w:r>
      <w:r>
        <w:rPr>
          <w:spacing w:val="5"/>
          <w:w w:val="105"/>
          <w:sz w:val="13"/>
        </w:rPr>
        <w:t> </w:t>
      </w:r>
      <w:r>
        <w:rPr>
          <w:w w:val="105"/>
          <w:sz w:val="13"/>
        </w:rPr>
        <w:t>3(1)</w:t>
      </w:r>
      <w:r>
        <w:rPr>
          <w:spacing w:val="5"/>
          <w:w w:val="105"/>
          <w:sz w:val="13"/>
        </w:rPr>
        <w:t> </w:t>
      </w:r>
      <w:r>
        <w:rPr>
          <w:w w:val="105"/>
          <w:sz w:val="13"/>
        </w:rPr>
        <w:t>(definition</w:t>
      </w:r>
      <w:r>
        <w:rPr>
          <w:spacing w:val="5"/>
          <w:w w:val="105"/>
          <w:sz w:val="13"/>
        </w:rPr>
        <w:t> </w:t>
      </w:r>
      <w:r>
        <w:rPr>
          <w:w w:val="105"/>
          <w:sz w:val="13"/>
        </w:rPr>
        <w:t>of</w:t>
      </w:r>
      <w:r>
        <w:rPr>
          <w:spacing w:val="5"/>
          <w:w w:val="105"/>
          <w:sz w:val="13"/>
        </w:rPr>
        <w:t> </w:t>
      </w:r>
      <w:r>
        <w:rPr>
          <w:w w:val="105"/>
          <w:sz w:val="13"/>
        </w:rPr>
        <w:t>‘sex</w:t>
      </w:r>
      <w:r>
        <w:rPr>
          <w:spacing w:val="4"/>
          <w:w w:val="105"/>
          <w:sz w:val="13"/>
        </w:rPr>
        <w:t> </w:t>
      </w:r>
      <w:r>
        <w:rPr>
          <w:spacing w:val="2"/>
          <w:w w:val="105"/>
          <w:sz w:val="13"/>
        </w:rPr>
        <w:t>work’),</w:t>
      </w:r>
      <w:r>
        <w:rPr>
          <w:spacing w:val="5"/>
          <w:w w:val="105"/>
          <w:sz w:val="13"/>
        </w:rPr>
        <w:t> </w:t>
      </w:r>
      <w:r>
        <w:rPr>
          <w:spacing w:val="-3"/>
          <w:w w:val="105"/>
          <w:sz w:val="13"/>
        </w:rPr>
        <w:t>13,</w:t>
      </w:r>
      <w:r>
        <w:rPr>
          <w:spacing w:val="5"/>
          <w:w w:val="105"/>
          <w:sz w:val="13"/>
        </w:rPr>
        <w:t> </w:t>
      </w:r>
      <w:r>
        <w:rPr>
          <w:w w:val="105"/>
          <w:sz w:val="13"/>
        </w:rPr>
        <w:t>22,</w:t>
      </w:r>
      <w:r>
        <w:rPr>
          <w:spacing w:val="5"/>
          <w:w w:val="105"/>
          <w:sz w:val="13"/>
        </w:rPr>
        <w:t> </w:t>
      </w:r>
      <w:r>
        <w:rPr>
          <w:w w:val="105"/>
          <w:sz w:val="13"/>
        </w:rPr>
        <w:t>23.</w:t>
      </w:r>
    </w:p>
    <w:p>
      <w:pPr>
        <w:pStyle w:val="ListParagraph"/>
        <w:numPr>
          <w:ilvl w:val="0"/>
          <w:numId w:val="9"/>
        </w:numPr>
        <w:tabs>
          <w:tab w:pos="2381" w:val="left" w:leader="none"/>
          <w:tab w:pos="2382" w:val="left" w:leader="none"/>
        </w:tabs>
        <w:spacing w:line="240" w:lineRule="auto" w:before="1" w:after="0"/>
        <w:ind w:left="2381" w:right="1710" w:hanging="794"/>
        <w:jc w:val="left"/>
        <w:rPr>
          <w:sz w:val="13"/>
        </w:rPr>
      </w:pPr>
      <w:r>
        <w:rPr>
          <w:w w:val="105"/>
          <w:sz w:val="13"/>
        </w:rPr>
        <w:t>State of Victoria, </w:t>
      </w:r>
      <w:r>
        <w:rPr>
          <w:i/>
          <w:w w:val="105"/>
          <w:sz w:val="13"/>
        </w:rPr>
        <w:t>Inquiry into Prostitution</w:t>
      </w:r>
      <w:r>
        <w:rPr>
          <w:w w:val="105"/>
          <w:sz w:val="13"/>
        </w:rPr>
        <w:t>, </w:t>
      </w:r>
      <w:r>
        <w:rPr>
          <w:i/>
          <w:w w:val="105"/>
          <w:sz w:val="13"/>
        </w:rPr>
        <w:t>Final Report </w:t>
      </w:r>
      <w:r>
        <w:rPr>
          <w:w w:val="105"/>
          <w:sz w:val="13"/>
        </w:rPr>
        <w:t>(1985) </w:t>
      </w:r>
      <w:r>
        <w:rPr>
          <w:spacing w:val="4"/>
          <w:w w:val="105"/>
          <w:sz w:val="13"/>
        </w:rPr>
        <w:t>59–60: </w:t>
      </w:r>
      <w:r>
        <w:rPr>
          <w:w w:val="105"/>
          <w:sz w:val="13"/>
        </w:rPr>
        <w:t>to the extent permitted by the terms of reference, the inquiry was unable to find evidence of organised crime group control of prostitution in Victoria; Criminal Justice Commission, </w:t>
      </w:r>
      <w:r>
        <w:rPr>
          <w:i/>
          <w:w w:val="105"/>
          <w:sz w:val="13"/>
        </w:rPr>
        <w:t>Regulating Morality?        </w:t>
      </w:r>
      <w:r>
        <w:rPr>
          <w:i/>
          <w:w w:val="105"/>
          <w:sz w:val="13"/>
        </w:rPr>
        <w:t>An Inquiry into Prostitution in Queensland </w:t>
      </w:r>
      <w:r>
        <w:rPr>
          <w:w w:val="105"/>
          <w:sz w:val="13"/>
        </w:rPr>
        <w:t>(1991); Select Committee of the Legislative Assembly upon Prostitution, Parliament of New    South Wales, </w:t>
      </w:r>
      <w:r>
        <w:rPr>
          <w:i/>
          <w:w w:val="105"/>
          <w:sz w:val="13"/>
        </w:rPr>
        <w:t>Report of the Select Committee of the Legislative Assembly upon Prostitution </w:t>
      </w:r>
      <w:r>
        <w:rPr>
          <w:w w:val="105"/>
          <w:sz w:val="13"/>
        </w:rPr>
        <w:t>(1986) 229–33: the inquiry found limited and declining involvement of organised crime groups in prostitution in New South Wales. The Queensland Commission of Inquiry into Possible Illegal</w:t>
      </w:r>
      <w:r>
        <w:rPr>
          <w:spacing w:val="5"/>
          <w:w w:val="105"/>
          <w:sz w:val="13"/>
        </w:rPr>
        <w:t> </w:t>
      </w:r>
      <w:r>
        <w:rPr>
          <w:w w:val="105"/>
          <w:sz w:val="13"/>
        </w:rPr>
        <w:t>Activities</w:t>
      </w:r>
      <w:r>
        <w:rPr>
          <w:spacing w:val="6"/>
          <w:w w:val="105"/>
          <w:sz w:val="13"/>
        </w:rPr>
        <w:t> </w:t>
      </w:r>
      <w:r>
        <w:rPr>
          <w:w w:val="105"/>
          <w:sz w:val="13"/>
        </w:rPr>
        <w:t>and</w:t>
      </w:r>
      <w:r>
        <w:rPr>
          <w:spacing w:val="6"/>
          <w:w w:val="105"/>
          <w:sz w:val="13"/>
        </w:rPr>
        <w:t> </w:t>
      </w:r>
      <w:r>
        <w:rPr>
          <w:w w:val="105"/>
          <w:sz w:val="13"/>
        </w:rPr>
        <w:t>Associated</w:t>
      </w:r>
      <w:r>
        <w:rPr>
          <w:spacing w:val="5"/>
          <w:w w:val="105"/>
          <w:sz w:val="13"/>
        </w:rPr>
        <w:t> </w:t>
      </w:r>
      <w:r>
        <w:rPr>
          <w:w w:val="105"/>
          <w:sz w:val="13"/>
        </w:rPr>
        <w:t>Police</w:t>
      </w:r>
      <w:r>
        <w:rPr>
          <w:spacing w:val="6"/>
          <w:w w:val="105"/>
          <w:sz w:val="13"/>
        </w:rPr>
        <w:t> </w:t>
      </w:r>
      <w:r>
        <w:rPr>
          <w:w w:val="105"/>
          <w:sz w:val="13"/>
        </w:rPr>
        <w:t>Misconduct</w:t>
      </w:r>
      <w:r>
        <w:rPr>
          <w:spacing w:val="6"/>
          <w:w w:val="105"/>
          <w:sz w:val="13"/>
        </w:rPr>
        <w:t> </w:t>
      </w:r>
      <w:r>
        <w:rPr>
          <w:w w:val="105"/>
          <w:sz w:val="13"/>
        </w:rPr>
        <w:t>(the</w:t>
      </w:r>
      <w:r>
        <w:rPr>
          <w:spacing w:val="6"/>
          <w:w w:val="105"/>
          <w:sz w:val="13"/>
        </w:rPr>
        <w:t> </w:t>
      </w:r>
      <w:r>
        <w:rPr>
          <w:w w:val="105"/>
          <w:sz w:val="13"/>
        </w:rPr>
        <w:t>‘Fitzgerald</w:t>
      </w:r>
      <w:r>
        <w:rPr>
          <w:spacing w:val="5"/>
          <w:w w:val="105"/>
          <w:sz w:val="13"/>
        </w:rPr>
        <w:t> </w:t>
      </w:r>
      <w:r>
        <w:rPr>
          <w:spacing w:val="2"/>
          <w:w w:val="105"/>
          <w:sz w:val="13"/>
        </w:rPr>
        <w:t>Inquiry’)</w:t>
      </w:r>
      <w:r>
        <w:rPr>
          <w:spacing w:val="6"/>
          <w:w w:val="105"/>
          <w:sz w:val="13"/>
        </w:rPr>
        <w:t> </w:t>
      </w:r>
      <w:r>
        <w:rPr>
          <w:w w:val="105"/>
          <w:sz w:val="13"/>
        </w:rPr>
        <w:t>found</w:t>
      </w:r>
      <w:r>
        <w:rPr>
          <w:spacing w:val="6"/>
          <w:w w:val="105"/>
          <w:sz w:val="13"/>
        </w:rPr>
        <w:t> </w:t>
      </w:r>
      <w:r>
        <w:rPr>
          <w:w w:val="105"/>
          <w:sz w:val="13"/>
        </w:rPr>
        <w:t>links</w:t>
      </w:r>
      <w:r>
        <w:rPr>
          <w:spacing w:val="6"/>
          <w:w w:val="105"/>
          <w:sz w:val="13"/>
        </w:rPr>
        <w:t> </w:t>
      </w:r>
      <w:r>
        <w:rPr>
          <w:w w:val="105"/>
          <w:sz w:val="13"/>
        </w:rPr>
        <w:t>between</w:t>
      </w:r>
      <w:r>
        <w:rPr>
          <w:spacing w:val="5"/>
          <w:w w:val="105"/>
          <w:sz w:val="13"/>
        </w:rPr>
        <w:t> </w:t>
      </w:r>
      <w:r>
        <w:rPr>
          <w:w w:val="105"/>
          <w:sz w:val="13"/>
        </w:rPr>
        <w:t>prostitution,</w:t>
      </w:r>
      <w:r>
        <w:rPr>
          <w:spacing w:val="6"/>
          <w:w w:val="105"/>
          <w:sz w:val="13"/>
        </w:rPr>
        <w:t> </w:t>
      </w:r>
      <w:r>
        <w:rPr>
          <w:w w:val="105"/>
          <w:sz w:val="13"/>
        </w:rPr>
        <w:t>organised</w:t>
      </w:r>
      <w:r>
        <w:rPr>
          <w:spacing w:val="6"/>
          <w:w w:val="105"/>
          <w:sz w:val="13"/>
        </w:rPr>
        <w:t> </w:t>
      </w:r>
      <w:r>
        <w:rPr>
          <w:w w:val="105"/>
          <w:sz w:val="13"/>
        </w:rPr>
        <w:t>crime</w:t>
      </w:r>
      <w:r>
        <w:rPr>
          <w:spacing w:val="5"/>
          <w:w w:val="105"/>
          <w:sz w:val="13"/>
        </w:rPr>
        <w:t> </w:t>
      </w:r>
      <w:r>
        <w:rPr>
          <w:w w:val="105"/>
          <w:sz w:val="13"/>
        </w:rPr>
        <w:t>and</w:t>
      </w:r>
      <w:r>
        <w:rPr>
          <w:spacing w:val="6"/>
          <w:w w:val="105"/>
          <w:sz w:val="13"/>
        </w:rPr>
        <w:t> </w:t>
      </w:r>
      <w:r>
        <w:rPr>
          <w:w w:val="105"/>
          <w:sz w:val="13"/>
        </w:rPr>
        <w:t>police</w:t>
      </w:r>
    </w:p>
    <w:p>
      <w:pPr>
        <w:spacing w:before="8"/>
        <w:ind w:left="2381" w:right="0" w:firstLine="0"/>
        <w:jc w:val="left"/>
        <w:rPr>
          <w:i/>
          <w:sz w:val="13"/>
        </w:rPr>
      </w:pPr>
      <w:r>
        <w:rPr/>
        <w:pict>
          <v:shape style="position:absolute;margin-left:36pt;margin-top:4.075366pt;width:13.05pt;height:14.25pt;mso-position-horizontal-relative:page;mso-position-vertical-relative:paragraph;z-index:2032" type="#_x0000_t202" filled="false" stroked="false">
            <v:textbox inset="0,0,0,0">
              <w:txbxContent>
                <w:p>
                  <w:pPr>
                    <w:spacing w:line="284" w:lineRule="exact" w:before="0"/>
                    <w:ind w:left="0" w:right="0" w:firstLine="0"/>
                    <w:jc w:val="left"/>
                    <w:rPr>
                      <w:b/>
                      <w:sz w:val="24"/>
                    </w:rPr>
                  </w:pPr>
                  <w:r>
                    <w:rPr>
                      <w:b/>
                      <w:color w:val="37617A"/>
                      <w:spacing w:val="-4"/>
                      <w:w w:val="110"/>
                      <w:sz w:val="24"/>
                    </w:rPr>
                    <w:t>18</w:t>
                  </w:r>
                </w:p>
              </w:txbxContent>
            </v:textbox>
            <w10:wrap type="none"/>
          </v:shape>
        </w:pict>
      </w:r>
      <w:r>
        <w:rPr>
          <w:w w:val="105"/>
          <w:sz w:val="13"/>
        </w:rPr>
        <w:t>corruption in Queensland: see Crime and Misconduct Commission, </w:t>
      </w:r>
      <w:r>
        <w:rPr>
          <w:i/>
          <w:w w:val="105"/>
          <w:sz w:val="13"/>
        </w:rPr>
        <w:t>Regulating Prostitution: An Evaluation of the Prostitution Act 1999 (Qld)</w:t>
      </w:r>
    </w:p>
    <w:p>
      <w:pPr>
        <w:spacing w:before="1"/>
        <w:ind w:left="2381" w:right="0" w:firstLine="0"/>
        <w:jc w:val="left"/>
        <w:rPr>
          <w:sz w:val="13"/>
        </w:rPr>
      </w:pPr>
      <w:r>
        <w:rPr>
          <w:w w:val="105"/>
          <w:sz w:val="13"/>
        </w:rPr>
        <w:t>(2004) ch 1.</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3"/>
        </w:numPr>
        <w:tabs>
          <w:tab w:pos="2381" w:val="left" w:leader="none"/>
          <w:tab w:pos="2382" w:val="left" w:leader="none"/>
        </w:tabs>
        <w:spacing w:line="242" w:lineRule="auto" w:before="91" w:after="0"/>
        <w:ind w:left="2381" w:right="1609" w:hanging="794"/>
        <w:jc w:val="left"/>
        <w:rPr>
          <w:sz w:val="12"/>
        </w:rPr>
      </w:pPr>
      <w:r>
        <w:rPr>
          <w:spacing w:val="-3"/>
          <w:w w:val="105"/>
          <w:sz w:val="21"/>
        </w:rPr>
        <w:t>Several </w:t>
      </w:r>
      <w:r>
        <w:rPr>
          <w:w w:val="105"/>
          <w:sz w:val="21"/>
        </w:rPr>
        <w:t>agencies </w:t>
      </w:r>
      <w:r>
        <w:rPr>
          <w:spacing w:val="-3"/>
          <w:w w:val="105"/>
          <w:sz w:val="21"/>
        </w:rPr>
        <w:t>have </w:t>
      </w:r>
      <w:r>
        <w:rPr>
          <w:w w:val="105"/>
          <w:sz w:val="21"/>
        </w:rPr>
        <w:t>suggested, in broad </w:t>
      </w:r>
      <w:r>
        <w:rPr>
          <w:spacing w:val="-3"/>
          <w:w w:val="105"/>
          <w:sz w:val="21"/>
        </w:rPr>
        <w:t>terms, that organised </w:t>
      </w:r>
      <w:r>
        <w:rPr>
          <w:w w:val="105"/>
          <w:sz w:val="21"/>
        </w:rPr>
        <w:t>crime </w:t>
      </w:r>
      <w:r>
        <w:rPr>
          <w:spacing w:val="-3"/>
          <w:w w:val="105"/>
          <w:sz w:val="21"/>
        </w:rPr>
        <w:t>groups have </w:t>
      </w:r>
      <w:r>
        <w:rPr>
          <w:w w:val="105"/>
          <w:sz w:val="21"/>
        </w:rPr>
        <w:t>some </w:t>
      </w:r>
      <w:r>
        <w:rPr>
          <w:spacing w:val="-3"/>
          <w:w w:val="105"/>
          <w:sz w:val="21"/>
        </w:rPr>
        <w:t>involvement </w:t>
      </w:r>
      <w:r>
        <w:rPr>
          <w:w w:val="105"/>
          <w:sz w:val="21"/>
        </w:rPr>
        <w:t>in the sex work </w:t>
      </w:r>
      <w:r>
        <w:rPr>
          <w:spacing w:val="-3"/>
          <w:w w:val="105"/>
          <w:sz w:val="21"/>
        </w:rPr>
        <w:t>industry. </w:t>
      </w:r>
      <w:r>
        <w:rPr>
          <w:w w:val="105"/>
          <w:sz w:val="21"/>
        </w:rPr>
        <w:t>Victoria </w:t>
      </w:r>
      <w:r>
        <w:rPr>
          <w:spacing w:val="-3"/>
          <w:w w:val="105"/>
          <w:sz w:val="21"/>
        </w:rPr>
        <w:t>Police </w:t>
      </w:r>
      <w:r>
        <w:rPr>
          <w:spacing w:val="-2"/>
          <w:w w:val="105"/>
          <w:sz w:val="21"/>
        </w:rPr>
        <w:t>has </w:t>
      </w:r>
      <w:r>
        <w:rPr>
          <w:w w:val="105"/>
          <w:sz w:val="21"/>
        </w:rPr>
        <w:t>stated </w:t>
      </w:r>
      <w:r>
        <w:rPr>
          <w:spacing w:val="-3"/>
          <w:w w:val="105"/>
          <w:sz w:val="21"/>
        </w:rPr>
        <w:t>that organised </w:t>
      </w:r>
      <w:r>
        <w:rPr>
          <w:w w:val="105"/>
          <w:sz w:val="21"/>
        </w:rPr>
        <w:t>crime activity</w:t>
      </w:r>
      <w:r>
        <w:rPr>
          <w:spacing w:val="-8"/>
          <w:w w:val="105"/>
          <w:sz w:val="21"/>
        </w:rPr>
        <w:t> </w:t>
      </w:r>
      <w:r>
        <w:rPr>
          <w:w w:val="105"/>
          <w:sz w:val="21"/>
        </w:rPr>
        <w:t>is</w:t>
      </w:r>
      <w:r>
        <w:rPr>
          <w:spacing w:val="-7"/>
          <w:w w:val="105"/>
          <w:sz w:val="21"/>
        </w:rPr>
        <w:t> </w:t>
      </w:r>
      <w:r>
        <w:rPr>
          <w:w w:val="105"/>
          <w:sz w:val="21"/>
        </w:rPr>
        <w:t>present</w:t>
      </w:r>
      <w:r>
        <w:rPr>
          <w:spacing w:val="-7"/>
          <w:w w:val="105"/>
          <w:sz w:val="21"/>
        </w:rPr>
        <w:t> </w:t>
      </w:r>
      <w:r>
        <w:rPr>
          <w:w w:val="105"/>
          <w:sz w:val="21"/>
        </w:rPr>
        <w:t>in</w:t>
      </w:r>
      <w:r>
        <w:rPr>
          <w:spacing w:val="-7"/>
          <w:w w:val="105"/>
          <w:sz w:val="21"/>
        </w:rPr>
        <w:t> </w:t>
      </w:r>
      <w:r>
        <w:rPr>
          <w:w w:val="105"/>
          <w:sz w:val="21"/>
        </w:rPr>
        <w:t>the</w:t>
      </w:r>
      <w:r>
        <w:rPr>
          <w:spacing w:val="-7"/>
          <w:w w:val="105"/>
          <w:sz w:val="21"/>
        </w:rPr>
        <w:t> </w:t>
      </w:r>
      <w:r>
        <w:rPr>
          <w:w w:val="105"/>
          <w:sz w:val="21"/>
        </w:rPr>
        <w:t>lawful</w:t>
      </w:r>
      <w:r>
        <w:rPr>
          <w:spacing w:val="-7"/>
          <w:w w:val="105"/>
          <w:sz w:val="21"/>
        </w:rPr>
        <w:t> </w:t>
      </w:r>
      <w:r>
        <w:rPr>
          <w:w w:val="105"/>
          <w:sz w:val="21"/>
        </w:rPr>
        <w:t>and</w:t>
      </w:r>
      <w:r>
        <w:rPr>
          <w:spacing w:val="-7"/>
          <w:w w:val="105"/>
          <w:sz w:val="21"/>
        </w:rPr>
        <w:t> </w:t>
      </w:r>
      <w:r>
        <w:rPr>
          <w:w w:val="105"/>
          <w:sz w:val="21"/>
        </w:rPr>
        <w:t>unlawful</w:t>
      </w:r>
      <w:r>
        <w:rPr>
          <w:spacing w:val="-7"/>
          <w:w w:val="105"/>
          <w:sz w:val="21"/>
        </w:rPr>
        <w:t> </w:t>
      </w:r>
      <w:r>
        <w:rPr>
          <w:w w:val="105"/>
          <w:sz w:val="21"/>
        </w:rPr>
        <w:t>sex</w:t>
      </w:r>
      <w:r>
        <w:rPr>
          <w:spacing w:val="-7"/>
          <w:w w:val="105"/>
          <w:sz w:val="21"/>
        </w:rPr>
        <w:t> </w:t>
      </w:r>
      <w:r>
        <w:rPr>
          <w:w w:val="105"/>
          <w:sz w:val="21"/>
        </w:rPr>
        <w:t>work</w:t>
      </w:r>
      <w:r>
        <w:rPr>
          <w:spacing w:val="-7"/>
          <w:w w:val="105"/>
          <w:sz w:val="21"/>
        </w:rPr>
        <w:t> </w:t>
      </w:r>
      <w:r>
        <w:rPr>
          <w:w w:val="105"/>
          <w:sz w:val="21"/>
        </w:rPr>
        <w:t>industries.</w:t>
      </w:r>
      <w:r>
        <w:rPr>
          <w:w w:val="105"/>
          <w:position w:val="7"/>
          <w:sz w:val="12"/>
        </w:rPr>
        <w:t>21</w:t>
      </w:r>
      <w:r>
        <w:rPr>
          <w:spacing w:val="16"/>
          <w:w w:val="105"/>
          <w:position w:val="7"/>
          <w:sz w:val="12"/>
        </w:rPr>
        <w:t> </w:t>
      </w:r>
      <w:r>
        <w:rPr>
          <w:w w:val="105"/>
          <w:sz w:val="21"/>
        </w:rPr>
        <w:t>The</w:t>
      </w:r>
      <w:r>
        <w:rPr>
          <w:spacing w:val="-7"/>
          <w:w w:val="105"/>
          <w:sz w:val="21"/>
        </w:rPr>
        <w:t> </w:t>
      </w:r>
      <w:r>
        <w:rPr>
          <w:spacing w:val="-3"/>
          <w:w w:val="105"/>
          <w:sz w:val="21"/>
        </w:rPr>
        <w:t>Queensland</w:t>
      </w:r>
      <w:r>
        <w:rPr>
          <w:spacing w:val="-7"/>
          <w:w w:val="105"/>
          <w:sz w:val="21"/>
        </w:rPr>
        <w:t> </w:t>
      </w:r>
      <w:r>
        <w:rPr>
          <w:spacing w:val="-4"/>
          <w:w w:val="105"/>
          <w:sz w:val="21"/>
        </w:rPr>
        <w:t>Crime </w:t>
      </w:r>
      <w:r>
        <w:rPr>
          <w:w w:val="105"/>
          <w:sz w:val="21"/>
        </w:rPr>
        <w:t>and</w:t>
      </w:r>
      <w:r>
        <w:rPr>
          <w:spacing w:val="-7"/>
          <w:w w:val="105"/>
          <w:sz w:val="21"/>
        </w:rPr>
        <w:t> </w:t>
      </w:r>
      <w:r>
        <w:rPr>
          <w:w w:val="105"/>
          <w:sz w:val="21"/>
        </w:rPr>
        <w:t>Misconduct</w:t>
      </w:r>
      <w:r>
        <w:rPr>
          <w:spacing w:val="-7"/>
          <w:w w:val="105"/>
          <w:sz w:val="21"/>
        </w:rPr>
        <w:t> </w:t>
      </w:r>
      <w:r>
        <w:rPr>
          <w:spacing w:val="-3"/>
          <w:w w:val="105"/>
          <w:sz w:val="21"/>
        </w:rPr>
        <w:t>Commission</w:t>
      </w:r>
      <w:r>
        <w:rPr>
          <w:spacing w:val="-6"/>
          <w:w w:val="105"/>
          <w:sz w:val="21"/>
        </w:rPr>
        <w:t> </w:t>
      </w:r>
      <w:r>
        <w:rPr>
          <w:spacing w:val="-2"/>
          <w:w w:val="105"/>
          <w:sz w:val="21"/>
        </w:rPr>
        <w:t>has</w:t>
      </w:r>
      <w:r>
        <w:rPr>
          <w:spacing w:val="-7"/>
          <w:w w:val="105"/>
          <w:sz w:val="21"/>
        </w:rPr>
        <w:t> </w:t>
      </w:r>
      <w:r>
        <w:rPr>
          <w:spacing w:val="-3"/>
          <w:w w:val="105"/>
          <w:sz w:val="21"/>
        </w:rPr>
        <w:t>referred</w:t>
      </w:r>
      <w:r>
        <w:rPr>
          <w:spacing w:val="-6"/>
          <w:w w:val="105"/>
          <w:sz w:val="21"/>
        </w:rPr>
        <w:t> </w:t>
      </w:r>
      <w:r>
        <w:rPr>
          <w:w w:val="105"/>
          <w:sz w:val="21"/>
        </w:rPr>
        <w:t>to</w:t>
      </w:r>
      <w:r>
        <w:rPr>
          <w:spacing w:val="-7"/>
          <w:w w:val="105"/>
          <w:sz w:val="21"/>
        </w:rPr>
        <w:t> </w:t>
      </w:r>
      <w:r>
        <w:rPr>
          <w:w w:val="105"/>
          <w:sz w:val="21"/>
        </w:rPr>
        <w:t>anecdotal</w:t>
      </w:r>
      <w:r>
        <w:rPr>
          <w:spacing w:val="-6"/>
          <w:w w:val="105"/>
          <w:sz w:val="21"/>
        </w:rPr>
        <w:t> </w:t>
      </w:r>
      <w:r>
        <w:rPr>
          <w:w w:val="105"/>
          <w:sz w:val="21"/>
        </w:rPr>
        <w:t>evidence</w:t>
      </w:r>
      <w:r>
        <w:rPr>
          <w:spacing w:val="-7"/>
          <w:w w:val="105"/>
          <w:sz w:val="21"/>
        </w:rPr>
        <w:t> </w:t>
      </w:r>
      <w:r>
        <w:rPr>
          <w:w w:val="105"/>
          <w:sz w:val="21"/>
        </w:rPr>
        <w:t>of</w:t>
      </w:r>
      <w:r>
        <w:rPr>
          <w:spacing w:val="-7"/>
          <w:w w:val="105"/>
          <w:sz w:val="21"/>
        </w:rPr>
        <w:t> </w:t>
      </w:r>
      <w:r>
        <w:rPr>
          <w:spacing w:val="-3"/>
          <w:w w:val="105"/>
          <w:sz w:val="21"/>
        </w:rPr>
        <w:t>organised</w:t>
      </w:r>
      <w:r>
        <w:rPr>
          <w:spacing w:val="-6"/>
          <w:w w:val="105"/>
          <w:sz w:val="21"/>
        </w:rPr>
        <w:t> </w:t>
      </w:r>
      <w:r>
        <w:rPr>
          <w:w w:val="105"/>
          <w:sz w:val="21"/>
        </w:rPr>
        <w:t>crime</w:t>
      </w:r>
      <w:r>
        <w:rPr>
          <w:spacing w:val="-7"/>
          <w:w w:val="105"/>
          <w:sz w:val="21"/>
        </w:rPr>
        <w:t> </w:t>
      </w:r>
      <w:r>
        <w:rPr>
          <w:spacing w:val="-3"/>
          <w:w w:val="105"/>
          <w:sz w:val="21"/>
        </w:rPr>
        <w:t>group involvement </w:t>
      </w:r>
      <w:r>
        <w:rPr>
          <w:w w:val="105"/>
          <w:sz w:val="21"/>
        </w:rPr>
        <w:t>in lawful and unlawful </w:t>
      </w:r>
      <w:r>
        <w:rPr>
          <w:spacing w:val="-3"/>
          <w:w w:val="105"/>
          <w:sz w:val="21"/>
        </w:rPr>
        <w:t>prostitution </w:t>
      </w:r>
      <w:r>
        <w:rPr>
          <w:w w:val="105"/>
          <w:sz w:val="21"/>
        </w:rPr>
        <w:t>in Victoria.</w:t>
      </w:r>
      <w:r>
        <w:rPr>
          <w:w w:val="105"/>
          <w:position w:val="7"/>
          <w:sz w:val="12"/>
        </w:rPr>
        <w:t>22 </w:t>
      </w:r>
      <w:r>
        <w:rPr>
          <w:spacing w:val="-3"/>
          <w:w w:val="105"/>
          <w:sz w:val="21"/>
        </w:rPr>
        <w:t>According </w:t>
      </w:r>
      <w:r>
        <w:rPr>
          <w:w w:val="105"/>
          <w:sz w:val="21"/>
        </w:rPr>
        <w:t>to the </w:t>
      </w:r>
      <w:r>
        <w:rPr>
          <w:spacing w:val="-8"/>
          <w:w w:val="105"/>
          <w:sz w:val="21"/>
        </w:rPr>
        <w:t>ACC, </w:t>
      </w:r>
      <w:r>
        <w:rPr>
          <w:w w:val="105"/>
          <w:sz w:val="21"/>
        </w:rPr>
        <w:t>some OMGs</w:t>
      </w:r>
      <w:r>
        <w:rPr>
          <w:spacing w:val="-9"/>
          <w:w w:val="105"/>
          <w:sz w:val="21"/>
        </w:rPr>
        <w:t> </w:t>
      </w:r>
      <w:r>
        <w:rPr>
          <w:spacing w:val="-3"/>
          <w:w w:val="105"/>
          <w:sz w:val="21"/>
        </w:rPr>
        <w:t>are</w:t>
      </w:r>
      <w:r>
        <w:rPr>
          <w:spacing w:val="-8"/>
          <w:w w:val="105"/>
          <w:sz w:val="21"/>
        </w:rPr>
        <w:t> </w:t>
      </w:r>
      <w:r>
        <w:rPr>
          <w:spacing w:val="-3"/>
          <w:w w:val="105"/>
          <w:sz w:val="21"/>
        </w:rPr>
        <w:t>involved</w:t>
      </w:r>
      <w:r>
        <w:rPr>
          <w:spacing w:val="-8"/>
          <w:w w:val="105"/>
          <w:sz w:val="21"/>
        </w:rPr>
        <w:t> </w:t>
      </w:r>
      <w:r>
        <w:rPr>
          <w:w w:val="105"/>
          <w:sz w:val="21"/>
        </w:rPr>
        <w:t>in</w:t>
      </w:r>
      <w:r>
        <w:rPr>
          <w:spacing w:val="-8"/>
          <w:w w:val="105"/>
          <w:sz w:val="21"/>
        </w:rPr>
        <w:t> </w:t>
      </w:r>
      <w:r>
        <w:rPr>
          <w:spacing w:val="-3"/>
          <w:w w:val="105"/>
          <w:sz w:val="21"/>
        </w:rPr>
        <w:t>prostitution,</w:t>
      </w:r>
      <w:r>
        <w:rPr>
          <w:spacing w:val="-8"/>
          <w:w w:val="105"/>
          <w:sz w:val="21"/>
        </w:rPr>
        <w:t> </w:t>
      </w:r>
      <w:r>
        <w:rPr>
          <w:spacing w:val="-3"/>
          <w:w w:val="105"/>
          <w:sz w:val="21"/>
        </w:rPr>
        <w:t>ostensibly</w:t>
      </w:r>
      <w:r>
        <w:rPr>
          <w:spacing w:val="-8"/>
          <w:w w:val="105"/>
          <w:sz w:val="21"/>
        </w:rPr>
        <w:t> </w:t>
      </w:r>
      <w:r>
        <w:rPr>
          <w:w w:val="105"/>
          <w:sz w:val="21"/>
        </w:rPr>
        <w:t>in</w:t>
      </w:r>
      <w:r>
        <w:rPr>
          <w:spacing w:val="-8"/>
          <w:w w:val="105"/>
          <w:sz w:val="21"/>
        </w:rPr>
        <w:t> </w:t>
      </w:r>
      <w:r>
        <w:rPr>
          <w:spacing w:val="-3"/>
          <w:w w:val="105"/>
          <w:sz w:val="21"/>
        </w:rPr>
        <w:t>several</w:t>
      </w:r>
      <w:r>
        <w:rPr>
          <w:spacing w:val="-8"/>
          <w:w w:val="105"/>
          <w:sz w:val="21"/>
        </w:rPr>
        <w:t> </w:t>
      </w:r>
      <w:r>
        <w:rPr>
          <w:w w:val="105"/>
          <w:sz w:val="21"/>
        </w:rPr>
        <w:t>states</w:t>
      </w:r>
      <w:r>
        <w:rPr>
          <w:spacing w:val="-8"/>
          <w:w w:val="105"/>
          <w:sz w:val="21"/>
        </w:rPr>
        <w:t> </w:t>
      </w:r>
      <w:r>
        <w:rPr>
          <w:w w:val="105"/>
          <w:sz w:val="21"/>
        </w:rPr>
        <w:t>and</w:t>
      </w:r>
      <w:r>
        <w:rPr>
          <w:spacing w:val="-8"/>
          <w:w w:val="105"/>
          <w:sz w:val="21"/>
        </w:rPr>
        <w:t> </w:t>
      </w:r>
      <w:r>
        <w:rPr>
          <w:w w:val="105"/>
          <w:sz w:val="21"/>
        </w:rPr>
        <w:t>territories.</w:t>
      </w:r>
      <w:r>
        <w:rPr>
          <w:w w:val="105"/>
          <w:position w:val="7"/>
          <w:sz w:val="12"/>
        </w:rPr>
        <w:t>23</w:t>
      </w:r>
      <w:r>
        <w:rPr>
          <w:spacing w:val="15"/>
          <w:w w:val="105"/>
          <w:position w:val="7"/>
          <w:sz w:val="12"/>
        </w:rPr>
        <w:t> </w:t>
      </w:r>
      <w:r>
        <w:rPr>
          <w:w w:val="105"/>
          <w:sz w:val="21"/>
        </w:rPr>
        <w:t>In</w:t>
      </w:r>
      <w:r>
        <w:rPr>
          <w:spacing w:val="-8"/>
          <w:w w:val="105"/>
          <w:sz w:val="21"/>
        </w:rPr>
        <w:t> </w:t>
      </w:r>
      <w:r>
        <w:rPr>
          <w:spacing w:val="-10"/>
          <w:w w:val="105"/>
          <w:sz w:val="21"/>
        </w:rPr>
        <w:t>2011</w:t>
      </w:r>
      <w:r>
        <w:rPr>
          <w:spacing w:val="-8"/>
          <w:w w:val="105"/>
          <w:sz w:val="21"/>
        </w:rPr>
        <w:t> </w:t>
      </w:r>
      <w:r>
        <w:rPr>
          <w:w w:val="105"/>
          <w:sz w:val="21"/>
        </w:rPr>
        <w:t>the </w:t>
      </w:r>
      <w:r>
        <w:rPr>
          <w:i/>
          <w:w w:val="105"/>
          <w:sz w:val="21"/>
        </w:rPr>
        <w:t>Sex </w:t>
      </w:r>
      <w:r>
        <w:rPr>
          <w:i/>
          <w:spacing w:val="-3"/>
          <w:w w:val="105"/>
          <w:sz w:val="21"/>
        </w:rPr>
        <w:t>Work </w:t>
      </w:r>
      <w:r>
        <w:rPr>
          <w:i/>
          <w:w w:val="105"/>
          <w:sz w:val="21"/>
        </w:rPr>
        <w:t>Act </w:t>
      </w:r>
      <w:r>
        <w:rPr>
          <w:i/>
          <w:spacing w:val="-4"/>
          <w:w w:val="105"/>
          <w:sz w:val="21"/>
        </w:rPr>
        <w:t>1994 </w:t>
      </w:r>
      <w:r>
        <w:rPr>
          <w:w w:val="105"/>
          <w:sz w:val="21"/>
        </w:rPr>
        <w:t>(Vic) was amended partly to support the goal of </w:t>
      </w:r>
      <w:r>
        <w:rPr>
          <w:spacing w:val="-3"/>
          <w:w w:val="105"/>
          <w:sz w:val="21"/>
        </w:rPr>
        <w:t>removing </w:t>
      </w:r>
      <w:r>
        <w:rPr>
          <w:spacing w:val="-4"/>
          <w:w w:val="105"/>
          <w:sz w:val="21"/>
        </w:rPr>
        <w:t>‘criminal </w:t>
      </w:r>
      <w:r>
        <w:rPr>
          <w:w w:val="105"/>
          <w:sz w:val="21"/>
        </w:rPr>
        <w:t>elements’ </w:t>
      </w:r>
      <w:r>
        <w:rPr>
          <w:spacing w:val="-3"/>
          <w:w w:val="105"/>
          <w:sz w:val="21"/>
        </w:rPr>
        <w:t>from </w:t>
      </w:r>
      <w:r>
        <w:rPr>
          <w:w w:val="105"/>
          <w:sz w:val="21"/>
        </w:rPr>
        <w:t>the</w:t>
      </w:r>
      <w:r>
        <w:rPr>
          <w:spacing w:val="18"/>
          <w:w w:val="105"/>
          <w:sz w:val="21"/>
        </w:rPr>
        <w:t> </w:t>
      </w:r>
      <w:r>
        <w:rPr>
          <w:spacing w:val="-3"/>
          <w:w w:val="105"/>
          <w:sz w:val="21"/>
        </w:rPr>
        <w:t>industry.</w:t>
      </w:r>
      <w:r>
        <w:rPr>
          <w:spacing w:val="-3"/>
          <w:w w:val="105"/>
          <w:position w:val="7"/>
          <w:sz w:val="12"/>
        </w:rPr>
        <w:t>24</w:t>
      </w:r>
    </w:p>
    <w:p>
      <w:pPr>
        <w:pStyle w:val="ListParagraph"/>
        <w:numPr>
          <w:ilvl w:val="1"/>
          <w:numId w:val="3"/>
        </w:numPr>
        <w:tabs>
          <w:tab w:pos="2380" w:val="left" w:leader="none"/>
          <w:tab w:pos="2381" w:val="left" w:leader="none"/>
        </w:tabs>
        <w:spacing w:line="242" w:lineRule="auto" w:before="129" w:after="0"/>
        <w:ind w:left="2381" w:right="1976" w:hanging="794"/>
        <w:jc w:val="left"/>
        <w:rPr>
          <w:sz w:val="12"/>
        </w:rPr>
      </w:pPr>
      <w:r>
        <w:rPr>
          <w:w w:val="105"/>
          <w:sz w:val="21"/>
        </w:rPr>
        <w:t>A specific </w:t>
      </w:r>
      <w:r>
        <w:rPr>
          <w:spacing w:val="-3"/>
          <w:w w:val="105"/>
          <w:sz w:val="21"/>
        </w:rPr>
        <w:t>form </w:t>
      </w:r>
      <w:r>
        <w:rPr>
          <w:w w:val="105"/>
          <w:sz w:val="21"/>
        </w:rPr>
        <w:t>of </w:t>
      </w:r>
      <w:r>
        <w:rPr>
          <w:spacing w:val="-3"/>
          <w:w w:val="105"/>
          <w:sz w:val="21"/>
        </w:rPr>
        <w:t>infiltration </w:t>
      </w:r>
      <w:r>
        <w:rPr>
          <w:w w:val="105"/>
          <w:sz w:val="21"/>
        </w:rPr>
        <w:t>appears to be </w:t>
      </w:r>
      <w:r>
        <w:rPr>
          <w:spacing w:val="-3"/>
          <w:w w:val="105"/>
          <w:sz w:val="21"/>
        </w:rPr>
        <w:t>human </w:t>
      </w:r>
      <w:r>
        <w:rPr>
          <w:w w:val="105"/>
          <w:sz w:val="21"/>
        </w:rPr>
        <w:t>trafficking, slavery and servitude </w:t>
      </w:r>
      <w:r>
        <w:rPr>
          <w:spacing w:val="-3"/>
          <w:w w:val="105"/>
          <w:sz w:val="21"/>
        </w:rPr>
        <w:t>offending </w:t>
      </w:r>
      <w:r>
        <w:rPr>
          <w:w w:val="105"/>
          <w:sz w:val="21"/>
        </w:rPr>
        <w:t>in </w:t>
      </w:r>
      <w:r>
        <w:rPr>
          <w:spacing w:val="-3"/>
          <w:w w:val="105"/>
          <w:sz w:val="21"/>
        </w:rPr>
        <w:t>licensed </w:t>
      </w:r>
      <w:r>
        <w:rPr>
          <w:w w:val="105"/>
          <w:sz w:val="21"/>
        </w:rPr>
        <w:t>brothels.</w:t>
      </w:r>
      <w:r>
        <w:rPr>
          <w:w w:val="105"/>
          <w:position w:val="7"/>
          <w:sz w:val="12"/>
        </w:rPr>
        <w:t>25 </w:t>
      </w:r>
      <w:r>
        <w:rPr>
          <w:w w:val="105"/>
          <w:sz w:val="21"/>
        </w:rPr>
        <w:t>This </w:t>
      </w:r>
      <w:r>
        <w:rPr>
          <w:spacing w:val="-3"/>
          <w:w w:val="105"/>
          <w:sz w:val="21"/>
        </w:rPr>
        <w:t>offending may involve </w:t>
      </w:r>
      <w:r>
        <w:rPr>
          <w:w w:val="105"/>
          <w:sz w:val="21"/>
        </w:rPr>
        <w:t>both existing industry participants </w:t>
      </w:r>
      <w:r>
        <w:rPr>
          <w:spacing w:val="-3"/>
          <w:w w:val="105"/>
          <w:sz w:val="21"/>
        </w:rPr>
        <w:t>such </w:t>
      </w:r>
      <w:r>
        <w:rPr>
          <w:w w:val="105"/>
          <w:sz w:val="21"/>
        </w:rPr>
        <w:t>as </w:t>
      </w:r>
      <w:r>
        <w:rPr>
          <w:spacing w:val="-3"/>
          <w:w w:val="105"/>
          <w:sz w:val="21"/>
        </w:rPr>
        <w:t>brothel </w:t>
      </w:r>
      <w:r>
        <w:rPr>
          <w:spacing w:val="-2"/>
          <w:w w:val="105"/>
          <w:sz w:val="21"/>
        </w:rPr>
        <w:t>licensees, </w:t>
      </w:r>
      <w:r>
        <w:rPr>
          <w:w w:val="105"/>
          <w:sz w:val="21"/>
        </w:rPr>
        <w:t>managers and other employees, and people external</w:t>
      </w:r>
      <w:r>
        <w:rPr>
          <w:spacing w:val="-11"/>
          <w:w w:val="105"/>
          <w:sz w:val="21"/>
        </w:rPr>
        <w:t> </w:t>
      </w:r>
      <w:r>
        <w:rPr>
          <w:w w:val="105"/>
          <w:sz w:val="21"/>
        </w:rPr>
        <w:t>to</w:t>
      </w:r>
      <w:r>
        <w:rPr>
          <w:spacing w:val="-10"/>
          <w:w w:val="105"/>
          <w:sz w:val="21"/>
        </w:rPr>
        <w:t> </w:t>
      </w:r>
      <w:r>
        <w:rPr>
          <w:w w:val="105"/>
          <w:sz w:val="21"/>
        </w:rPr>
        <w:t>the</w:t>
      </w:r>
      <w:r>
        <w:rPr>
          <w:spacing w:val="-10"/>
          <w:w w:val="105"/>
          <w:sz w:val="21"/>
        </w:rPr>
        <w:t> </w:t>
      </w:r>
      <w:r>
        <w:rPr>
          <w:spacing w:val="-3"/>
          <w:w w:val="105"/>
          <w:sz w:val="21"/>
        </w:rPr>
        <w:t>industry.</w:t>
      </w:r>
      <w:r>
        <w:rPr>
          <w:spacing w:val="-11"/>
          <w:w w:val="105"/>
          <w:sz w:val="21"/>
        </w:rPr>
        <w:t> </w:t>
      </w:r>
      <w:r>
        <w:rPr>
          <w:w w:val="105"/>
          <w:sz w:val="21"/>
        </w:rPr>
        <w:t>In</w:t>
      </w:r>
      <w:r>
        <w:rPr>
          <w:spacing w:val="-10"/>
          <w:w w:val="105"/>
          <w:sz w:val="21"/>
        </w:rPr>
        <w:t> </w:t>
      </w:r>
      <w:r>
        <w:rPr>
          <w:spacing w:val="-3"/>
          <w:w w:val="105"/>
          <w:sz w:val="21"/>
        </w:rPr>
        <w:t>Australia,</w:t>
      </w:r>
      <w:r>
        <w:rPr>
          <w:spacing w:val="-10"/>
          <w:w w:val="105"/>
          <w:sz w:val="21"/>
        </w:rPr>
        <w:t> </w:t>
      </w:r>
      <w:r>
        <w:rPr>
          <w:w w:val="105"/>
          <w:sz w:val="21"/>
        </w:rPr>
        <w:t>small-scale</w:t>
      </w:r>
      <w:r>
        <w:rPr>
          <w:spacing w:val="-11"/>
          <w:w w:val="105"/>
          <w:sz w:val="21"/>
        </w:rPr>
        <w:t> </w:t>
      </w:r>
      <w:r>
        <w:rPr>
          <w:spacing w:val="-3"/>
          <w:w w:val="105"/>
          <w:sz w:val="21"/>
        </w:rPr>
        <w:t>organised</w:t>
      </w:r>
      <w:r>
        <w:rPr>
          <w:spacing w:val="-10"/>
          <w:w w:val="105"/>
          <w:sz w:val="21"/>
        </w:rPr>
        <w:t> </w:t>
      </w:r>
      <w:r>
        <w:rPr>
          <w:w w:val="105"/>
          <w:sz w:val="21"/>
        </w:rPr>
        <w:t>crime</w:t>
      </w:r>
      <w:r>
        <w:rPr>
          <w:spacing w:val="-10"/>
          <w:w w:val="105"/>
          <w:sz w:val="21"/>
        </w:rPr>
        <w:t> </w:t>
      </w:r>
      <w:r>
        <w:rPr>
          <w:w w:val="105"/>
          <w:sz w:val="21"/>
        </w:rPr>
        <w:t>groups—rather</w:t>
      </w:r>
      <w:r>
        <w:rPr>
          <w:spacing w:val="-11"/>
          <w:w w:val="105"/>
          <w:sz w:val="21"/>
        </w:rPr>
        <w:t> </w:t>
      </w:r>
      <w:r>
        <w:rPr>
          <w:spacing w:val="-3"/>
          <w:w w:val="105"/>
          <w:sz w:val="21"/>
        </w:rPr>
        <w:t>than large, </w:t>
      </w:r>
      <w:r>
        <w:rPr>
          <w:w w:val="105"/>
          <w:sz w:val="21"/>
        </w:rPr>
        <w:t>sophisticated syndicates—tend to be </w:t>
      </w:r>
      <w:r>
        <w:rPr>
          <w:spacing w:val="-3"/>
          <w:w w:val="105"/>
          <w:sz w:val="21"/>
        </w:rPr>
        <w:t>involved </w:t>
      </w:r>
      <w:r>
        <w:rPr>
          <w:w w:val="105"/>
          <w:sz w:val="21"/>
        </w:rPr>
        <w:t>in trafficking </w:t>
      </w:r>
      <w:r>
        <w:rPr>
          <w:spacing w:val="-3"/>
          <w:w w:val="105"/>
          <w:sz w:val="21"/>
        </w:rPr>
        <w:t>offending. Small </w:t>
      </w:r>
      <w:r>
        <w:rPr>
          <w:w w:val="105"/>
          <w:sz w:val="21"/>
        </w:rPr>
        <w:t>business operators and couples </w:t>
      </w:r>
      <w:r>
        <w:rPr>
          <w:spacing w:val="-3"/>
          <w:w w:val="105"/>
          <w:sz w:val="21"/>
        </w:rPr>
        <w:t>are </w:t>
      </w:r>
      <w:r>
        <w:rPr>
          <w:spacing w:val="-2"/>
          <w:w w:val="105"/>
          <w:sz w:val="21"/>
        </w:rPr>
        <w:t>common </w:t>
      </w:r>
      <w:r>
        <w:rPr>
          <w:w w:val="105"/>
          <w:sz w:val="21"/>
        </w:rPr>
        <w:t>types of offenders (such behaviour would</w:t>
      </w:r>
      <w:r>
        <w:rPr>
          <w:spacing w:val="-4"/>
          <w:w w:val="105"/>
          <w:sz w:val="21"/>
        </w:rPr>
        <w:t> </w:t>
      </w:r>
      <w:r>
        <w:rPr>
          <w:w w:val="105"/>
          <w:sz w:val="21"/>
        </w:rPr>
        <w:t>meet</w:t>
      </w:r>
      <w:r>
        <w:rPr>
          <w:spacing w:val="-4"/>
          <w:w w:val="105"/>
          <w:sz w:val="21"/>
        </w:rPr>
        <w:t> </w:t>
      </w:r>
      <w:r>
        <w:rPr>
          <w:w w:val="105"/>
          <w:sz w:val="21"/>
        </w:rPr>
        <w:t>the</w:t>
      </w:r>
      <w:r>
        <w:rPr>
          <w:spacing w:val="-4"/>
          <w:w w:val="105"/>
          <w:sz w:val="21"/>
        </w:rPr>
        <w:t> </w:t>
      </w:r>
      <w:r>
        <w:rPr>
          <w:w w:val="105"/>
          <w:sz w:val="21"/>
        </w:rPr>
        <w:t>definition</w:t>
      </w:r>
      <w:r>
        <w:rPr>
          <w:spacing w:val="-4"/>
          <w:w w:val="105"/>
          <w:sz w:val="21"/>
        </w:rPr>
        <w:t> </w:t>
      </w:r>
      <w:r>
        <w:rPr>
          <w:w w:val="105"/>
          <w:sz w:val="21"/>
        </w:rPr>
        <w:t>of</w:t>
      </w:r>
      <w:r>
        <w:rPr>
          <w:spacing w:val="-4"/>
          <w:w w:val="105"/>
          <w:sz w:val="21"/>
        </w:rPr>
        <w:t> </w:t>
      </w:r>
      <w:r>
        <w:rPr>
          <w:spacing w:val="-3"/>
          <w:w w:val="105"/>
          <w:sz w:val="21"/>
        </w:rPr>
        <w:t>‘organised crime’</w:t>
      </w:r>
      <w:r>
        <w:rPr>
          <w:spacing w:val="-4"/>
          <w:w w:val="105"/>
          <w:sz w:val="21"/>
        </w:rPr>
        <w:t> </w:t>
      </w:r>
      <w:r>
        <w:rPr>
          <w:w w:val="105"/>
          <w:sz w:val="21"/>
        </w:rPr>
        <w:t>under</w:t>
      </w:r>
      <w:r>
        <w:rPr>
          <w:spacing w:val="-4"/>
          <w:w w:val="105"/>
          <w:sz w:val="21"/>
        </w:rPr>
        <w:t> </w:t>
      </w:r>
      <w:r>
        <w:rPr>
          <w:w w:val="105"/>
          <w:sz w:val="21"/>
        </w:rPr>
        <w:t>section</w:t>
      </w:r>
      <w:r>
        <w:rPr>
          <w:spacing w:val="-4"/>
          <w:w w:val="105"/>
          <w:sz w:val="21"/>
        </w:rPr>
        <w:t> </w:t>
      </w:r>
      <w:r>
        <w:rPr>
          <w:w w:val="105"/>
          <w:sz w:val="21"/>
        </w:rPr>
        <w:t>3AA</w:t>
      </w:r>
      <w:r>
        <w:rPr>
          <w:spacing w:val="-4"/>
          <w:w w:val="105"/>
          <w:sz w:val="21"/>
        </w:rPr>
        <w:t> </w:t>
      </w:r>
      <w:r>
        <w:rPr>
          <w:w w:val="105"/>
          <w:sz w:val="21"/>
        </w:rPr>
        <w:t>of</w:t>
      </w:r>
      <w:r>
        <w:rPr>
          <w:spacing w:val="-4"/>
          <w:w w:val="105"/>
          <w:sz w:val="21"/>
        </w:rPr>
        <w:t> </w:t>
      </w:r>
      <w:r>
        <w:rPr>
          <w:w w:val="105"/>
          <w:sz w:val="21"/>
        </w:rPr>
        <w:t>the</w:t>
      </w:r>
      <w:r>
        <w:rPr>
          <w:spacing w:val="-3"/>
          <w:w w:val="105"/>
          <w:sz w:val="21"/>
        </w:rPr>
        <w:t> </w:t>
      </w:r>
      <w:r>
        <w:rPr>
          <w:i/>
          <w:w w:val="105"/>
          <w:sz w:val="21"/>
        </w:rPr>
        <w:t>Major</w:t>
      </w:r>
      <w:r>
        <w:rPr>
          <w:i/>
          <w:spacing w:val="-4"/>
          <w:w w:val="105"/>
          <w:sz w:val="21"/>
        </w:rPr>
        <w:t> </w:t>
      </w:r>
      <w:r>
        <w:rPr>
          <w:i/>
          <w:w w:val="105"/>
          <w:sz w:val="21"/>
        </w:rPr>
        <w:t>Crime </w:t>
      </w:r>
      <w:r>
        <w:rPr>
          <w:i/>
          <w:w w:val="105"/>
          <w:sz w:val="21"/>
        </w:rPr>
        <w:t>(Investigative Powers) Act 2004 </w:t>
      </w:r>
      <w:r>
        <w:rPr>
          <w:w w:val="105"/>
          <w:sz w:val="21"/>
        </w:rPr>
        <w:t>(Vic)). </w:t>
      </w:r>
      <w:r>
        <w:rPr>
          <w:spacing w:val="-3"/>
          <w:w w:val="105"/>
          <w:sz w:val="21"/>
        </w:rPr>
        <w:t>Small groups have </w:t>
      </w:r>
      <w:r>
        <w:rPr>
          <w:w w:val="105"/>
          <w:sz w:val="21"/>
        </w:rPr>
        <w:t>been </w:t>
      </w:r>
      <w:r>
        <w:rPr>
          <w:spacing w:val="-3"/>
          <w:w w:val="105"/>
          <w:sz w:val="21"/>
        </w:rPr>
        <w:t>found </w:t>
      </w:r>
      <w:r>
        <w:rPr>
          <w:w w:val="105"/>
          <w:sz w:val="21"/>
        </w:rPr>
        <w:t>to use </w:t>
      </w:r>
      <w:r>
        <w:rPr>
          <w:spacing w:val="-3"/>
          <w:w w:val="105"/>
          <w:sz w:val="21"/>
        </w:rPr>
        <w:t>family </w:t>
      </w:r>
      <w:r>
        <w:rPr>
          <w:w w:val="105"/>
          <w:sz w:val="21"/>
        </w:rPr>
        <w:t>or business</w:t>
      </w:r>
      <w:r>
        <w:rPr>
          <w:spacing w:val="-15"/>
          <w:w w:val="105"/>
          <w:sz w:val="21"/>
        </w:rPr>
        <w:t> </w:t>
      </w:r>
      <w:r>
        <w:rPr>
          <w:w w:val="105"/>
          <w:sz w:val="21"/>
        </w:rPr>
        <w:t>contacts</w:t>
      </w:r>
      <w:r>
        <w:rPr>
          <w:spacing w:val="-14"/>
          <w:w w:val="105"/>
          <w:sz w:val="21"/>
        </w:rPr>
        <w:t> </w:t>
      </w:r>
      <w:r>
        <w:rPr>
          <w:w w:val="105"/>
          <w:sz w:val="21"/>
        </w:rPr>
        <w:t>overseas</w:t>
      </w:r>
      <w:r>
        <w:rPr>
          <w:spacing w:val="-15"/>
          <w:w w:val="105"/>
          <w:sz w:val="21"/>
        </w:rPr>
        <w:t> </w:t>
      </w:r>
      <w:r>
        <w:rPr>
          <w:w w:val="105"/>
          <w:sz w:val="21"/>
        </w:rPr>
        <w:t>to</w:t>
      </w:r>
      <w:r>
        <w:rPr>
          <w:spacing w:val="-14"/>
          <w:w w:val="105"/>
          <w:sz w:val="21"/>
        </w:rPr>
        <w:t> </w:t>
      </w:r>
      <w:r>
        <w:rPr>
          <w:spacing w:val="-3"/>
          <w:w w:val="105"/>
          <w:sz w:val="21"/>
        </w:rPr>
        <w:t>facilitate</w:t>
      </w:r>
      <w:r>
        <w:rPr>
          <w:spacing w:val="-14"/>
          <w:w w:val="105"/>
          <w:sz w:val="21"/>
        </w:rPr>
        <w:t> </w:t>
      </w:r>
      <w:r>
        <w:rPr>
          <w:spacing w:val="-3"/>
          <w:w w:val="105"/>
          <w:sz w:val="21"/>
        </w:rPr>
        <w:t>recruitment,</w:t>
      </w:r>
      <w:r>
        <w:rPr>
          <w:spacing w:val="-15"/>
          <w:w w:val="105"/>
          <w:sz w:val="21"/>
        </w:rPr>
        <w:t> </w:t>
      </w:r>
      <w:r>
        <w:rPr>
          <w:w w:val="105"/>
          <w:sz w:val="21"/>
        </w:rPr>
        <w:t>movement</w:t>
      </w:r>
      <w:r>
        <w:rPr>
          <w:spacing w:val="-14"/>
          <w:w w:val="105"/>
          <w:sz w:val="21"/>
        </w:rPr>
        <w:t> </w:t>
      </w:r>
      <w:r>
        <w:rPr>
          <w:spacing w:val="-4"/>
          <w:w w:val="105"/>
          <w:sz w:val="21"/>
        </w:rPr>
        <w:t>into</w:t>
      </w:r>
      <w:r>
        <w:rPr>
          <w:spacing w:val="-14"/>
          <w:w w:val="105"/>
          <w:sz w:val="21"/>
        </w:rPr>
        <w:t> </w:t>
      </w:r>
      <w:r>
        <w:rPr>
          <w:spacing w:val="-3"/>
          <w:w w:val="105"/>
          <w:sz w:val="21"/>
        </w:rPr>
        <w:t>Australia,</w:t>
      </w:r>
      <w:r>
        <w:rPr>
          <w:spacing w:val="-15"/>
          <w:w w:val="105"/>
          <w:sz w:val="21"/>
        </w:rPr>
        <w:t> </w:t>
      </w:r>
      <w:r>
        <w:rPr>
          <w:w w:val="105"/>
          <w:sz w:val="21"/>
        </w:rPr>
        <w:t>and</w:t>
      </w:r>
      <w:r>
        <w:rPr>
          <w:spacing w:val="-14"/>
          <w:w w:val="105"/>
          <w:sz w:val="21"/>
        </w:rPr>
        <w:t> </w:t>
      </w:r>
      <w:r>
        <w:rPr>
          <w:w w:val="105"/>
          <w:sz w:val="21"/>
        </w:rPr>
        <w:t>visa </w:t>
      </w:r>
      <w:r>
        <w:rPr>
          <w:spacing w:val="-3"/>
          <w:w w:val="105"/>
          <w:sz w:val="21"/>
        </w:rPr>
        <w:t>fraud.</w:t>
      </w:r>
      <w:r>
        <w:rPr>
          <w:spacing w:val="-3"/>
          <w:w w:val="105"/>
          <w:position w:val="7"/>
          <w:sz w:val="12"/>
        </w:rPr>
        <w:t>26</w:t>
      </w:r>
    </w:p>
    <w:p>
      <w:pPr>
        <w:pStyle w:val="BodyText"/>
        <w:spacing w:before="11"/>
        <w:rPr>
          <w:sz w:val="17"/>
        </w:rPr>
      </w:pPr>
    </w:p>
    <w:p>
      <w:pPr>
        <w:pStyle w:val="Heading4"/>
      </w:pPr>
      <w:r>
        <w:rPr>
          <w:w w:val="115"/>
        </w:rPr>
        <w:t>Commercial fishing</w:t>
      </w:r>
    </w:p>
    <w:p>
      <w:pPr>
        <w:pStyle w:val="ListParagraph"/>
        <w:numPr>
          <w:ilvl w:val="1"/>
          <w:numId w:val="3"/>
        </w:numPr>
        <w:tabs>
          <w:tab w:pos="2381" w:val="left" w:leader="none"/>
        </w:tabs>
        <w:spacing w:line="242" w:lineRule="auto" w:before="142" w:after="0"/>
        <w:ind w:left="2381" w:right="1608" w:hanging="794"/>
        <w:jc w:val="both"/>
        <w:rPr>
          <w:sz w:val="21"/>
        </w:rPr>
      </w:pPr>
      <w:r>
        <w:rPr>
          <w:sz w:val="21"/>
        </w:rPr>
        <w:t>The </w:t>
      </w:r>
      <w:r>
        <w:rPr>
          <w:spacing w:val="-3"/>
          <w:sz w:val="21"/>
        </w:rPr>
        <w:t>Australian Institute </w:t>
      </w:r>
      <w:r>
        <w:rPr>
          <w:sz w:val="21"/>
        </w:rPr>
        <w:t>of </w:t>
      </w:r>
      <w:r>
        <w:rPr>
          <w:spacing w:val="-3"/>
          <w:sz w:val="21"/>
        </w:rPr>
        <w:t>Criminology </w:t>
      </w:r>
      <w:r>
        <w:rPr>
          <w:sz w:val="21"/>
        </w:rPr>
        <w:t>(AIC) </w:t>
      </w:r>
      <w:r>
        <w:rPr>
          <w:spacing w:val="-2"/>
          <w:sz w:val="21"/>
        </w:rPr>
        <w:t>has </w:t>
      </w:r>
      <w:r>
        <w:rPr>
          <w:sz w:val="21"/>
        </w:rPr>
        <w:t>reported </w:t>
      </w:r>
      <w:r>
        <w:rPr>
          <w:spacing w:val="-3"/>
          <w:sz w:val="21"/>
        </w:rPr>
        <w:t>that organised </w:t>
      </w:r>
      <w:r>
        <w:rPr>
          <w:sz w:val="21"/>
        </w:rPr>
        <w:t>crime </w:t>
      </w:r>
      <w:r>
        <w:rPr>
          <w:spacing w:val="-3"/>
          <w:sz w:val="21"/>
        </w:rPr>
        <w:t>groups are involved </w:t>
      </w:r>
      <w:r>
        <w:rPr>
          <w:sz w:val="21"/>
        </w:rPr>
        <w:t>in </w:t>
      </w:r>
      <w:r>
        <w:rPr>
          <w:spacing w:val="-3"/>
          <w:sz w:val="21"/>
        </w:rPr>
        <w:t>commercial fishing </w:t>
      </w:r>
      <w:r>
        <w:rPr>
          <w:sz w:val="21"/>
        </w:rPr>
        <w:t>in </w:t>
      </w:r>
      <w:r>
        <w:rPr>
          <w:spacing w:val="-3"/>
          <w:sz w:val="21"/>
        </w:rPr>
        <w:t>several </w:t>
      </w:r>
      <w:r>
        <w:rPr>
          <w:sz w:val="21"/>
        </w:rPr>
        <w:t>states and </w:t>
      </w:r>
      <w:r>
        <w:rPr>
          <w:spacing w:val="-3"/>
          <w:sz w:val="21"/>
        </w:rPr>
        <w:t>territories (including </w:t>
      </w:r>
      <w:r>
        <w:rPr>
          <w:sz w:val="21"/>
        </w:rPr>
        <w:t>Victoria) and </w:t>
      </w:r>
      <w:r>
        <w:rPr>
          <w:spacing w:val="-3"/>
          <w:sz w:val="21"/>
        </w:rPr>
        <w:t>may </w:t>
      </w:r>
      <w:r>
        <w:rPr>
          <w:sz w:val="21"/>
        </w:rPr>
        <w:t>participate in activities </w:t>
      </w:r>
      <w:r>
        <w:rPr>
          <w:spacing w:val="-3"/>
          <w:sz w:val="21"/>
        </w:rPr>
        <w:t>such</w:t>
      </w:r>
      <w:r>
        <w:rPr>
          <w:spacing w:val="32"/>
          <w:sz w:val="21"/>
        </w:rPr>
        <w:t> </w:t>
      </w:r>
      <w:r>
        <w:rPr>
          <w:sz w:val="21"/>
        </w:rPr>
        <w:t>as:</w:t>
      </w:r>
    </w:p>
    <w:p>
      <w:pPr>
        <w:pStyle w:val="ListParagraph"/>
        <w:numPr>
          <w:ilvl w:val="2"/>
          <w:numId w:val="3"/>
        </w:numPr>
        <w:tabs>
          <w:tab w:pos="2721" w:val="left" w:leader="none"/>
          <w:tab w:pos="2722" w:val="left" w:leader="none"/>
        </w:tabs>
        <w:spacing w:line="242" w:lineRule="auto" w:before="124" w:after="0"/>
        <w:ind w:left="2721" w:right="1711" w:hanging="341"/>
        <w:jc w:val="left"/>
        <w:rPr>
          <w:sz w:val="21"/>
        </w:rPr>
      </w:pPr>
      <w:r>
        <w:rPr>
          <w:sz w:val="21"/>
        </w:rPr>
        <w:t>the harvesting, </w:t>
      </w:r>
      <w:r>
        <w:rPr>
          <w:spacing w:val="-3"/>
          <w:sz w:val="21"/>
        </w:rPr>
        <w:t>processing </w:t>
      </w:r>
      <w:r>
        <w:rPr>
          <w:sz w:val="21"/>
        </w:rPr>
        <w:t>and </w:t>
      </w:r>
      <w:r>
        <w:rPr>
          <w:spacing w:val="-2"/>
          <w:sz w:val="21"/>
        </w:rPr>
        <w:t>distribution </w:t>
      </w:r>
      <w:r>
        <w:rPr>
          <w:sz w:val="21"/>
        </w:rPr>
        <w:t>of </w:t>
      </w:r>
      <w:r>
        <w:rPr>
          <w:spacing w:val="-3"/>
          <w:sz w:val="21"/>
        </w:rPr>
        <w:t>high-value, </w:t>
      </w:r>
      <w:r>
        <w:rPr>
          <w:sz w:val="21"/>
        </w:rPr>
        <w:t>restricted fish stocks in </w:t>
      </w:r>
      <w:r>
        <w:rPr>
          <w:spacing w:val="-3"/>
          <w:sz w:val="21"/>
        </w:rPr>
        <w:t>contravention </w:t>
      </w:r>
      <w:r>
        <w:rPr>
          <w:sz w:val="21"/>
        </w:rPr>
        <w:t>of </w:t>
      </w:r>
      <w:r>
        <w:rPr>
          <w:spacing w:val="-3"/>
          <w:sz w:val="21"/>
        </w:rPr>
        <w:t>catch </w:t>
      </w:r>
      <w:r>
        <w:rPr>
          <w:spacing w:val="-2"/>
          <w:sz w:val="21"/>
        </w:rPr>
        <w:t>limits </w:t>
      </w:r>
      <w:r>
        <w:rPr>
          <w:sz w:val="21"/>
        </w:rPr>
        <w:t>or  </w:t>
      </w:r>
      <w:r>
        <w:rPr>
          <w:spacing w:val="-3"/>
          <w:sz w:val="21"/>
        </w:rPr>
        <w:t>prohibitions  </w:t>
      </w:r>
      <w:r>
        <w:rPr>
          <w:sz w:val="21"/>
        </w:rPr>
        <w:t>(in  2005,  abalone  was  most  </w:t>
      </w:r>
      <w:r>
        <w:rPr>
          <w:spacing w:val="-3"/>
          <w:sz w:val="21"/>
        </w:rPr>
        <w:t>vulnerable </w:t>
      </w:r>
      <w:r>
        <w:rPr>
          <w:sz w:val="21"/>
        </w:rPr>
        <w:t>to </w:t>
      </w:r>
      <w:r>
        <w:rPr>
          <w:spacing w:val="-3"/>
          <w:sz w:val="21"/>
        </w:rPr>
        <w:t>organised </w:t>
      </w:r>
      <w:r>
        <w:rPr>
          <w:sz w:val="21"/>
        </w:rPr>
        <w:t>crime activity in Victoria; other </w:t>
      </w:r>
      <w:r>
        <w:rPr>
          <w:spacing w:val="-3"/>
          <w:sz w:val="21"/>
        </w:rPr>
        <w:t>vulnerable </w:t>
      </w:r>
      <w:r>
        <w:rPr>
          <w:sz w:val="21"/>
        </w:rPr>
        <w:t>species </w:t>
      </w:r>
      <w:r>
        <w:rPr>
          <w:spacing w:val="-3"/>
          <w:sz w:val="21"/>
        </w:rPr>
        <w:t>were </w:t>
      </w:r>
      <w:r>
        <w:rPr>
          <w:sz w:val="21"/>
        </w:rPr>
        <w:t>rock </w:t>
      </w:r>
      <w:r>
        <w:rPr>
          <w:spacing w:val="-4"/>
          <w:sz w:val="21"/>
        </w:rPr>
        <w:t>lobster, </w:t>
      </w:r>
      <w:r>
        <w:rPr>
          <w:sz w:val="21"/>
        </w:rPr>
        <w:t>eel, </w:t>
      </w:r>
      <w:r>
        <w:rPr>
          <w:spacing w:val="-3"/>
          <w:sz w:val="21"/>
        </w:rPr>
        <w:t>native fish, </w:t>
      </w:r>
      <w:r>
        <w:rPr>
          <w:sz w:val="21"/>
        </w:rPr>
        <w:t>and live</w:t>
      </w:r>
      <w:r>
        <w:rPr>
          <w:spacing w:val="39"/>
          <w:sz w:val="21"/>
        </w:rPr>
        <w:t> </w:t>
      </w:r>
      <w:r>
        <w:rPr>
          <w:sz w:val="21"/>
        </w:rPr>
        <w:t>seahorses)</w:t>
      </w:r>
    </w:p>
    <w:p>
      <w:pPr>
        <w:pStyle w:val="ListParagraph"/>
        <w:numPr>
          <w:ilvl w:val="2"/>
          <w:numId w:val="3"/>
        </w:numPr>
        <w:tabs>
          <w:tab w:pos="2721" w:val="left" w:leader="none"/>
          <w:tab w:pos="2722" w:val="left" w:leader="none"/>
        </w:tabs>
        <w:spacing w:line="242" w:lineRule="auto" w:before="89" w:after="0"/>
        <w:ind w:left="2721" w:right="2410" w:hanging="341"/>
        <w:jc w:val="left"/>
        <w:rPr>
          <w:sz w:val="21"/>
        </w:rPr>
      </w:pPr>
      <w:r>
        <w:rPr>
          <w:w w:val="105"/>
          <w:sz w:val="21"/>
        </w:rPr>
        <w:t>unlawful conduct </w:t>
      </w:r>
      <w:r>
        <w:rPr>
          <w:spacing w:val="-3"/>
          <w:w w:val="105"/>
          <w:sz w:val="21"/>
        </w:rPr>
        <w:t>unrelated </w:t>
      </w:r>
      <w:r>
        <w:rPr>
          <w:w w:val="105"/>
          <w:sz w:val="21"/>
        </w:rPr>
        <w:t>to </w:t>
      </w:r>
      <w:r>
        <w:rPr>
          <w:spacing w:val="-3"/>
          <w:w w:val="105"/>
          <w:sz w:val="21"/>
        </w:rPr>
        <w:t>fishing, such </w:t>
      </w:r>
      <w:r>
        <w:rPr>
          <w:w w:val="105"/>
          <w:sz w:val="21"/>
        </w:rPr>
        <w:t>as the </w:t>
      </w:r>
      <w:r>
        <w:rPr>
          <w:spacing w:val="-3"/>
          <w:w w:val="105"/>
          <w:sz w:val="21"/>
        </w:rPr>
        <w:t>manufacturing </w:t>
      </w:r>
      <w:r>
        <w:rPr>
          <w:w w:val="105"/>
          <w:sz w:val="21"/>
        </w:rPr>
        <w:t>of drugs at </w:t>
      </w:r>
      <w:r>
        <w:rPr>
          <w:spacing w:val="-3"/>
          <w:w w:val="105"/>
          <w:sz w:val="21"/>
        </w:rPr>
        <w:t>aquaculture facilities </w:t>
      </w:r>
      <w:r>
        <w:rPr>
          <w:w w:val="105"/>
          <w:sz w:val="21"/>
        </w:rPr>
        <w:t>and the </w:t>
      </w:r>
      <w:r>
        <w:rPr>
          <w:spacing w:val="-2"/>
          <w:w w:val="105"/>
          <w:sz w:val="21"/>
        </w:rPr>
        <w:t>distribution </w:t>
      </w:r>
      <w:r>
        <w:rPr>
          <w:w w:val="105"/>
          <w:sz w:val="21"/>
        </w:rPr>
        <w:t>of</w:t>
      </w:r>
      <w:r>
        <w:rPr>
          <w:spacing w:val="31"/>
          <w:w w:val="105"/>
          <w:sz w:val="21"/>
        </w:rPr>
        <w:t> </w:t>
      </w:r>
      <w:r>
        <w:rPr>
          <w:w w:val="105"/>
          <w:sz w:val="21"/>
        </w:rPr>
        <w:t>drugs</w:t>
      </w:r>
    </w:p>
    <w:p>
      <w:pPr>
        <w:pStyle w:val="ListParagraph"/>
        <w:numPr>
          <w:ilvl w:val="2"/>
          <w:numId w:val="3"/>
        </w:numPr>
        <w:tabs>
          <w:tab w:pos="2721" w:val="left" w:leader="none"/>
          <w:tab w:pos="2722" w:val="left" w:leader="none"/>
        </w:tabs>
        <w:spacing w:line="242" w:lineRule="auto" w:before="87" w:after="0"/>
        <w:ind w:left="2721" w:right="1641" w:hanging="341"/>
        <w:jc w:val="left"/>
        <w:rPr>
          <w:sz w:val="12"/>
        </w:rPr>
      </w:pPr>
      <w:r>
        <w:rPr>
          <w:w w:val="105"/>
          <w:sz w:val="21"/>
        </w:rPr>
        <w:t>money </w:t>
      </w:r>
      <w:r>
        <w:rPr>
          <w:spacing w:val="-3"/>
          <w:w w:val="105"/>
          <w:sz w:val="21"/>
        </w:rPr>
        <w:t>laundering, </w:t>
      </w:r>
      <w:r>
        <w:rPr>
          <w:w w:val="105"/>
          <w:sz w:val="21"/>
        </w:rPr>
        <w:t>enabled by the vertical </w:t>
      </w:r>
      <w:r>
        <w:rPr>
          <w:spacing w:val="-3"/>
          <w:w w:val="105"/>
          <w:sz w:val="21"/>
        </w:rPr>
        <w:t>integration </w:t>
      </w:r>
      <w:r>
        <w:rPr>
          <w:w w:val="105"/>
          <w:sz w:val="21"/>
        </w:rPr>
        <w:t>of </w:t>
      </w:r>
      <w:r>
        <w:rPr>
          <w:spacing w:val="-3"/>
          <w:w w:val="105"/>
          <w:sz w:val="21"/>
        </w:rPr>
        <w:t>fishing </w:t>
      </w:r>
      <w:r>
        <w:rPr>
          <w:w w:val="105"/>
          <w:sz w:val="21"/>
        </w:rPr>
        <w:t>businesses </w:t>
      </w:r>
      <w:r>
        <w:rPr>
          <w:spacing w:val="-3"/>
          <w:w w:val="105"/>
          <w:sz w:val="21"/>
        </w:rPr>
        <w:t>(that </w:t>
      </w:r>
      <w:r>
        <w:rPr>
          <w:w w:val="105"/>
          <w:sz w:val="21"/>
        </w:rPr>
        <w:t>is, </w:t>
      </w:r>
      <w:r>
        <w:rPr>
          <w:spacing w:val="-3"/>
          <w:w w:val="105"/>
          <w:sz w:val="21"/>
        </w:rPr>
        <w:t>control</w:t>
      </w:r>
      <w:r>
        <w:rPr>
          <w:spacing w:val="-6"/>
          <w:w w:val="105"/>
          <w:sz w:val="21"/>
        </w:rPr>
        <w:t> </w:t>
      </w:r>
      <w:r>
        <w:rPr>
          <w:w w:val="105"/>
          <w:sz w:val="21"/>
        </w:rPr>
        <w:t>of</w:t>
      </w:r>
      <w:r>
        <w:rPr>
          <w:spacing w:val="-5"/>
          <w:w w:val="105"/>
          <w:sz w:val="21"/>
        </w:rPr>
        <w:t> </w:t>
      </w:r>
      <w:r>
        <w:rPr>
          <w:w w:val="105"/>
          <w:sz w:val="21"/>
        </w:rPr>
        <w:t>harvesting,</w:t>
      </w:r>
      <w:r>
        <w:rPr>
          <w:spacing w:val="-6"/>
          <w:w w:val="105"/>
          <w:sz w:val="21"/>
        </w:rPr>
        <w:t> </w:t>
      </w:r>
      <w:r>
        <w:rPr>
          <w:spacing w:val="-3"/>
          <w:w w:val="105"/>
          <w:sz w:val="21"/>
        </w:rPr>
        <w:t>processing</w:t>
      </w:r>
      <w:r>
        <w:rPr>
          <w:spacing w:val="-5"/>
          <w:w w:val="105"/>
          <w:sz w:val="21"/>
        </w:rPr>
        <w:t> </w:t>
      </w:r>
      <w:r>
        <w:rPr>
          <w:w w:val="105"/>
          <w:sz w:val="21"/>
        </w:rPr>
        <w:t>and</w:t>
      </w:r>
      <w:r>
        <w:rPr>
          <w:spacing w:val="-6"/>
          <w:w w:val="105"/>
          <w:sz w:val="21"/>
        </w:rPr>
        <w:t> </w:t>
      </w:r>
      <w:r>
        <w:rPr>
          <w:spacing w:val="-2"/>
          <w:w w:val="105"/>
          <w:sz w:val="21"/>
        </w:rPr>
        <w:t>distribution</w:t>
      </w:r>
      <w:r>
        <w:rPr>
          <w:spacing w:val="-5"/>
          <w:w w:val="105"/>
          <w:sz w:val="21"/>
        </w:rPr>
        <w:t> </w:t>
      </w:r>
      <w:r>
        <w:rPr>
          <w:w w:val="105"/>
          <w:sz w:val="21"/>
        </w:rPr>
        <w:t>of</w:t>
      </w:r>
      <w:r>
        <w:rPr>
          <w:spacing w:val="-5"/>
          <w:w w:val="105"/>
          <w:sz w:val="21"/>
        </w:rPr>
        <w:t> </w:t>
      </w:r>
      <w:r>
        <w:rPr>
          <w:w w:val="105"/>
          <w:sz w:val="21"/>
        </w:rPr>
        <w:t>fish</w:t>
      </w:r>
      <w:r>
        <w:rPr>
          <w:spacing w:val="-6"/>
          <w:w w:val="105"/>
          <w:sz w:val="21"/>
        </w:rPr>
        <w:t> </w:t>
      </w:r>
      <w:r>
        <w:rPr>
          <w:w w:val="105"/>
          <w:sz w:val="21"/>
        </w:rPr>
        <w:t>stocks</w:t>
      </w:r>
      <w:r>
        <w:rPr>
          <w:spacing w:val="-5"/>
          <w:w w:val="105"/>
          <w:sz w:val="21"/>
        </w:rPr>
        <w:t> </w:t>
      </w:r>
      <w:r>
        <w:rPr>
          <w:w w:val="105"/>
          <w:sz w:val="21"/>
        </w:rPr>
        <w:t>by</w:t>
      </w:r>
      <w:r>
        <w:rPr>
          <w:spacing w:val="-6"/>
          <w:w w:val="105"/>
          <w:sz w:val="21"/>
        </w:rPr>
        <w:t> </w:t>
      </w:r>
      <w:r>
        <w:rPr>
          <w:w w:val="105"/>
          <w:sz w:val="21"/>
        </w:rPr>
        <w:t>a</w:t>
      </w:r>
      <w:r>
        <w:rPr>
          <w:spacing w:val="-5"/>
          <w:w w:val="105"/>
          <w:sz w:val="21"/>
        </w:rPr>
        <w:t> </w:t>
      </w:r>
      <w:r>
        <w:rPr>
          <w:spacing w:val="-3"/>
          <w:w w:val="105"/>
          <w:sz w:val="21"/>
        </w:rPr>
        <w:t>single</w:t>
      </w:r>
      <w:r>
        <w:rPr>
          <w:spacing w:val="-5"/>
          <w:w w:val="105"/>
          <w:sz w:val="21"/>
        </w:rPr>
        <w:t> </w:t>
      </w:r>
      <w:r>
        <w:rPr>
          <w:w w:val="105"/>
          <w:sz w:val="21"/>
        </w:rPr>
        <w:t>business).</w:t>
      </w:r>
      <w:r>
        <w:rPr>
          <w:w w:val="105"/>
          <w:position w:val="7"/>
          <w:sz w:val="12"/>
        </w:rPr>
        <w:t>27</w:t>
      </w:r>
    </w:p>
    <w:p>
      <w:pPr>
        <w:pStyle w:val="ListParagraph"/>
        <w:numPr>
          <w:ilvl w:val="1"/>
          <w:numId w:val="3"/>
        </w:numPr>
        <w:tabs>
          <w:tab w:pos="2381" w:val="left" w:leader="none"/>
          <w:tab w:pos="2382" w:val="left" w:leader="none"/>
        </w:tabs>
        <w:spacing w:line="242" w:lineRule="auto" w:before="88" w:after="0"/>
        <w:ind w:left="2381" w:right="1911" w:hanging="794"/>
        <w:jc w:val="left"/>
        <w:rPr>
          <w:sz w:val="12"/>
        </w:rPr>
      </w:pPr>
      <w:r>
        <w:rPr>
          <w:sz w:val="21"/>
        </w:rPr>
        <w:t>The AIC also received anecdotal evidence of OMG </w:t>
      </w:r>
      <w:r>
        <w:rPr>
          <w:spacing w:val="-3"/>
          <w:sz w:val="21"/>
        </w:rPr>
        <w:t>involvement </w:t>
      </w:r>
      <w:r>
        <w:rPr>
          <w:sz w:val="21"/>
        </w:rPr>
        <w:t>in the industry in some states and</w:t>
      </w:r>
      <w:r>
        <w:rPr>
          <w:spacing w:val="15"/>
          <w:sz w:val="21"/>
        </w:rPr>
        <w:t> </w:t>
      </w:r>
      <w:r>
        <w:rPr>
          <w:sz w:val="21"/>
        </w:rPr>
        <w:t>territories.</w:t>
      </w:r>
      <w:r>
        <w:rPr>
          <w:position w:val="7"/>
          <w:sz w:val="12"/>
        </w:rPr>
        <w:t>28</w:t>
      </w:r>
    </w:p>
    <w:p>
      <w:pPr>
        <w:pStyle w:val="ListParagraph"/>
        <w:numPr>
          <w:ilvl w:val="1"/>
          <w:numId w:val="3"/>
        </w:numPr>
        <w:tabs>
          <w:tab w:pos="2380" w:val="left" w:leader="none"/>
          <w:tab w:pos="2381" w:val="left" w:leader="none"/>
        </w:tabs>
        <w:spacing w:line="242" w:lineRule="auto" w:before="122" w:after="0"/>
        <w:ind w:left="2381" w:right="1837" w:hanging="794"/>
        <w:jc w:val="left"/>
        <w:rPr>
          <w:sz w:val="12"/>
        </w:rPr>
      </w:pPr>
      <w:r>
        <w:rPr>
          <w:w w:val="105"/>
          <w:sz w:val="21"/>
        </w:rPr>
        <w:t>Illegal fish stock is sold on domestic and/or export </w:t>
      </w:r>
      <w:r>
        <w:rPr>
          <w:spacing w:val="-3"/>
          <w:w w:val="105"/>
          <w:sz w:val="21"/>
        </w:rPr>
        <w:t>markets, </w:t>
      </w:r>
      <w:r>
        <w:rPr>
          <w:w w:val="105"/>
          <w:sz w:val="21"/>
        </w:rPr>
        <w:t>depending on the species in</w:t>
      </w:r>
      <w:r>
        <w:rPr>
          <w:spacing w:val="-8"/>
          <w:w w:val="105"/>
          <w:sz w:val="21"/>
        </w:rPr>
        <w:t> </w:t>
      </w:r>
      <w:r>
        <w:rPr>
          <w:w w:val="105"/>
          <w:sz w:val="21"/>
        </w:rPr>
        <w:t>question.</w:t>
      </w:r>
      <w:r>
        <w:rPr>
          <w:spacing w:val="-7"/>
          <w:w w:val="105"/>
          <w:sz w:val="21"/>
        </w:rPr>
        <w:t> </w:t>
      </w:r>
      <w:r>
        <w:rPr>
          <w:w w:val="105"/>
          <w:sz w:val="21"/>
        </w:rPr>
        <w:t>The</w:t>
      </w:r>
      <w:r>
        <w:rPr>
          <w:spacing w:val="-7"/>
          <w:w w:val="105"/>
          <w:sz w:val="21"/>
        </w:rPr>
        <w:t> </w:t>
      </w:r>
      <w:r>
        <w:rPr>
          <w:w w:val="105"/>
          <w:sz w:val="21"/>
        </w:rPr>
        <w:t>export</w:t>
      </w:r>
      <w:r>
        <w:rPr>
          <w:spacing w:val="-7"/>
          <w:w w:val="105"/>
          <w:sz w:val="21"/>
        </w:rPr>
        <w:t> </w:t>
      </w:r>
      <w:r>
        <w:rPr>
          <w:w w:val="105"/>
          <w:sz w:val="21"/>
        </w:rPr>
        <w:t>of</w:t>
      </w:r>
      <w:r>
        <w:rPr>
          <w:spacing w:val="-7"/>
          <w:w w:val="105"/>
          <w:sz w:val="21"/>
        </w:rPr>
        <w:t> </w:t>
      </w:r>
      <w:r>
        <w:rPr>
          <w:spacing w:val="-3"/>
          <w:w w:val="105"/>
          <w:sz w:val="21"/>
        </w:rPr>
        <w:t>illegal</w:t>
      </w:r>
      <w:r>
        <w:rPr>
          <w:spacing w:val="-8"/>
          <w:w w:val="105"/>
          <w:sz w:val="21"/>
        </w:rPr>
        <w:t> </w:t>
      </w:r>
      <w:r>
        <w:rPr>
          <w:w w:val="105"/>
          <w:sz w:val="21"/>
        </w:rPr>
        <w:t>fish</w:t>
      </w:r>
      <w:r>
        <w:rPr>
          <w:spacing w:val="-7"/>
          <w:w w:val="105"/>
          <w:sz w:val="21"/>
        </w:rPr>
        <w:t> </w:t>
      </w:r>
      <w:r>
        <w:rPr>
          <w:w w:val="105"/>
          <w:sz w:val="21"/>
        </w:rPr>
        <w:t>stock</w:t>
      </w:r>
      <w:r>
        <w:rPr>
          <w:spacing w:val="-7"/>
          <w:w w:val="105"/>
          <w:sz w:val="21"/>
        </w:rPr>
        <w:t> </w:t>
      </w:r>
      <w:r>
        <w:rPr>
          <w:spacing w:val="-3"/>
          <w:w w:val="105"/>
          <w:sz w:val="21"/>
        </w:rPr>
        <w:t>may</w:t>
      </w:r>
      <w:r>
        <w:rPr>
          <w:spacing w:val="-7"/>
          <w:w w:val="105"/>
          <w:sz w:val="21"/>
        </w:rPr>
        <w:t> </w:t>
      </w:r>
      <w:r>
        <w:rPr>
          <w:spacing w:val="-3"/>
          <w:w w:val="105"/>
          <w:sz w:val="21"/>
        </w:rPr>
        <w:t>require</w:t>
      </w:r>
      <w:r>
        <w:rPr>
          <w:spacing w:val="-7"/>
          <w:w w:val="105"/>
          <w:sz w:val="21"/>
        </w:rPr>
        <w:t> </w:t>
      </w:r>
      <w:r>
        <w:rPr>
          <w:w w:val="105"/>
          <w:sz w:val="21"/>
        </w:rPr>
        <w:t>cooperation</w:t>
      </w:r>
      <w:r>
        <w:rPr>
          <w:spacing w:val="-7"/>
          <w:w w:val="105"/>
          <w:sz w:val="21"/>
        </w:rPr>
        <w:t> </w:t>
      </w:r>
      <w:r>
        <w:rPr>
          <w:w w:val="105"/>
          <w:sz w:val="21"/>
        </w:rPr>
        <w:t>between</w:t>
      </w:r>
      <w:r>
        <w:rPr>
          <w:spacing w:val="-8"/>
          <w:w w:val="105"/>
          <w:sz w:val="21"/>
        </w:rPr>
        <w:t> </w:t>
      </w:r>
      <w:r>
        <w:rPr>
          <w:spacing w:val="-3"/>
          <w:w w:val="105"/>
          <w:sz w:val="21"/>
        </w:rPr>
        <w:t>organised </w:t>
      </w:r>
      <w:r>
        <w:rPr>
          <w:w w:val="105"/>
          <w:sz w:val="21"/>
        </w:rPr>
        <w:t>crime </w:t>
      </w:r>
      <w:r>
        <w:rPr>
          <w:spacing w:val="-3"/>
          <w:w w:val="105"/>
          <w:sz w:val="21"/>
        </w:rPr>
        <w:t>groups within </w:t>
      </w:r>
      <w:r>
        <w:rPr>
          <w:w w:val="105"/>
          <w:sz w:val="21"/>
        </w:rPr>
        <w:t>and outside</w:t>
      </w:r>
      <w:r>
        <w:rPr>
          <w:spacing w:val="31"/>
          <w:w w:val="105"/>
          <w:sz w:val="21"/>
        </w:rPr>
        <w:t> </w:t>
      </w:r>
      <w:r>
        <w:rPr>
          <w:spacing w:val="-3"/>
          <w:w w:val="105"/>
          <w:sz w:val="21"/>
        </w:rPr>
        <w:t>Australia.</w:t>
      </w:r>
      <w:r>
        <w:rPr>
          <w:spacing w:val="-3"/>
          <w:w w:val="105"/>
          <w:position w:val="7"/>
          <w:sz w:val="12"/>
        </w:rPr>
        <w:t>29</w:t>
      </w:r>
    </w:p>
    <w:p>
      <w:pPr>
        <w:pStyle w:val="BodyText"/>
        <w:rPr>
          <w:sz w:val="20"/>
        </w:rPr>
      </w:pPr>
    </w:p>
    <w:p>
      <w:pPr>
        <w:pStyle w:val="BodyText"/>
        <w:spacing w:before="8"/>
        <w:rPr>
          <w:sz w:val="26"/>
        </w:rPr>
      </w:pPr>
      <w:r>
        <w:rPr/>
        <w:pict>
          <v:line style="position:absolute;mso-position-horizontal-relative:page;mso-position-vertical-relative:paragraph;z-index:8;mso-wrap-distance-left:0;mso-wrap-distance-right:0" from="79.370003pt,18.732172pt" to="515.905003pt,18.732172pt" stroked="true" strokeweight="1pt" strokecolor="#b6bdc8">
            <v:stroke dashstyle="solid"/>
            <w10:wrap type="topAndBottom"/>
          </v:line>
        </w:pict>
      </w:r>
    </w:p>
    <w:p>
      <w:pPr>
        <w:pStyle w:val="ListParagraph"/>
        <w:numPr>
          <w:ilvl w:val="0"/>
          <w:numId w:val="9"/>
        </w:numPr>
        <w:tabs>
          <w:tab w:pos="2380" w:val="left" w:leader="none"/>
          <w:tab w:pos="2382" w:val="left" w:leader="none"/>
        </w:tabs>
        <w:spacing w:line="240" w:lineRule="auto" w:before="117" w:after="0"/>
        <w:ind w:left="2381" w:right="1942" w:hanging="794"/>
        <w:jc w:val="left"/>
        <w:rPr>
          <w:sz w:val="13"/>
        </w:rPr>
      </w:pPr>
      <w:r>
        <w:rPr>
          <w:w w:val="105"/>
          <w:sz w:val="13"/>
        </w:rPr>
        <w:t>Senate Education and Employment References Committee, Parliament of the Commonwealth of Australia, </w:t>
      </w:r>
      <w:r>
        <w:rPr>
          <w:i/>
          <w:w w:val="105"/>
          <w:sz w:val="13"/>
        </w:rPr>
        <w:t>Government’s Approach to </w:t>
      </w:r>
      <w:r>
        <w:rPr>
          <w:i/>
          <w:w w:val="105"/>
          <w:sz w:val="13"/>
        </w:rPr>
        <w:t>Re-establishing</w:t>
      </w:r>
      <w:r>
        <w:rPr>
          <w:i/>
          <w:spacing w:val="4"/>
          <w:w w:val="105"/>
          <w:sz w:val="13"/>
        </w:rPr>
        <w:t> </w:t>
      </w:r>
      <w:r>
        <w:rPr>
          <w:i/>
          <w:w w:val="105"/>
          <w:sz w:val="13"/>
        </w:rPr>
        <w:t>the</w:t>
      </w:r>
      <w:r>
        <w:rPr>
          <w:i/>
          <w:spacing w:val="4"/>
          <w:w w:val="105"/>
          <w:sz w:val="13"/>
        </w:rPr>
        <w:t> </w:t>
      </w:r>
      <w:r>
        <w:rPr>
          <w:i/>
          <w:w w:val="105"/>
          <w:sz w:val="13"/>
        </w:rPr>
        <w:t>Australian</w:t>
      </w:r>
      <w:r>
        <w:rPr>
          <w:i/>
          <w:spacing w:val="5"/>
          <w:w w:val="105"/>
          <w:sz w:val="13"/>
        </w:rPr>
        <w:t> </w:t>
      </w:r>
      <w:r>
        <w:rPr>
          <w:i/>
          <w:w w:val="105"/>
          <w:sz w:val="13"/>
        </w:rPr>
        <w:t>Building</w:t>
      </w:r>
      <w:r>
        <w:rPr>
          <w:i/>
          <w:spacing w:val="4"/>
          <w:w w:val="105"/>
          <w:sz w:val="13"/>
        </w:rPr>
        <w:t> </w:t>
      </w:r>
      <w:r>
        <w:rPr>
          <w:i/>
          <w:w w:val="105"/>
          <w:sz w:val="13"/>
        </w:rPr>
        <w:t>and</w:t>
      </w:r>
      <w:r>
        <w:rPr>
          <w:i/>
          <w:spacing w:val="5"/>
          <w:w w:val="105"/>
          <w:sz w:val="13"/>
        </w:rPr>
        <w:t> </w:t>
      </w:r>
      <w:r>
        <w:rPr>
          <w:i/>
          <w:w w:val="105"/>
          <w:sz w:val="13"/>
        </w:rPr>
        <w:t>Construction</w:t>
      </w:r>
      <w:r>
        <w:rPr>
          <w:i/>
          <w:spacing w:val="4"/>
          <w:w w:val="105"/>
          <w:sz w:val="13"/>
        </w:rPr>
        <w:t> </w:t>
      </w:r>
      <w:r>
        <w:rPr>
          <w:i/>
          <w:w w:val="105"/>
          <w:sz w:val="13"/>
        </w:rPr>
        <w:t>Commission</w:t>
      </w:r>
      <w:r>
        <w:rPr>
          <w:i/>
          <w:spacing w:val="7"/>
          <w:w w:val="105"/>
          <w:sz w:val="13"/>
        </w:rPr>
        <w:t> </w:t>
      </w:r>
      <w:r>
        <w:rPr>
          <w:w w:val="105"/>
          <w:sz w:val="13"/>
        </w:rPr>
        <w:t>(2014)</w:t>
      </w:r>
      <w:r>
        <w:rPr>
          <w:spacing w:val="5"/>
          <w:w w:val="105"/>
          <w:sz w:val="13"/>
        </w:rPr>
        <w:t> </w:t>
      </w:r>
      <w:r>
        <w:rPr>
          <w:w w:val="105"/>
          <w:sz w:val="13"/>
        </w:rPr>
        <w:t>59;</w:t>
      </w:r>
      <w:r>
        <w:rPr>
          <w:spacing w:val="6"/>
          <w:w w:val="105"/>
          <w:sz w:val="13"/>
        </w:rPr>
        <w:t> </w:t>
      </w:r>
      <w:r>
        <w:rPr>
          <w:w w:val="105"/>
          <w:sz w:val="13"/>
        </w:rPr>
        <w:t>evidence</w:t>
      </w:r>
      <w:r>
        <w:rPr>
          <w:spacing w:val="5"/>
          <w:w w:val="105"/>
          <w:sz w:val="13"/>
        </w:rPr>
        <w:t> </w:t>
      </w:r>
      <w:r>
        <w:rPr>
          <w:w w:val="105"/>
          <w:sz w:val="13"/>
        </w:rPr>
        <w:t>to</w:t>
      </w:r>
      <w:r>
        <w:rPr>
          <w:spacing w:val="6"/>
          <w:w w:val="105"/>
          <w:sz w:val="13"/>
        </w:rPr>
        <w:t> </w:t>
      </w:r>
      <w:r>
        <w:rPr>
          <w:w w:val="105"/>
          <w:sz w:val="13"/>
        </w:rPr>
        <w:t>Education</w:t>
      </w:r>
      <w:r>
        <w:rPr>
          <w:spacing w:val="5"/>
          <w:w w:val="105"/>
          <w:sz w:val="13"/>
        </w:rPr>
        <w:t> </w:t>
      </w:r>
      <w:r>
        <w:rPr>
          <w:w w:val="105"/>
          <w:sz w:val="13"/>
        </w:rPr>
        <w:t>and</w:t>
      </w:r>
      <w:r>
        <w:rPr>
          <w:spacing w:val="6"/>
          <w:w w:val="105"/>
          <w:sz w:val="13"/>
        </w:rPr>
        <w:t> </w:t>
      </w:r>
      <w:r>
        <w:rPr>
          <w:w w:val="105"/>
          <w:sz w:val="13"/>
        </w:rPr>
        <w:t>Employment</w:t>
      </w:r>
      <w:r>
        <w:rPr>
          <w:spacing w:val="5"/>
          <w:w w:val="105"/>
          <w:sz w:val="13"/>
        </w:rPr>
        <w:t> </w:t>
      </w:r>
      <w:r>
        <w:rPr>
          <w:w w:val="105"/>
          <w:sz w:val="13"/>
        </w:rPr>
        <w:t>References</w:t>
      </w:r>
    </w:p>
    <w:p>
      <w:pPr>
        <w:spacing w:before="3"/>
        <w:ind w:left="2381" w:right="1540" w:firstLine="0"/>
        <w:jc w:val="left"/>
        <w:rPr>
          <w:sz w:val="13"/>
        </w:rPr>
      </w:pPr>
      <w:r>
        <w:rPr>
          <w:w w:val="105"/>
          <w:sz w:val="13"/>
        </w:rPr>
        <w:t>Committee, Parliament of the Commonwealth of Australia, Canberra, 17 March 2014, 11 (Deputy Commissioner Graham Ashton, Victoria Police): the transcript of evidence indicates that Victoria Police’s evidence concerned organised crime activity, not criminal activity more generally.</w:t>
      </w:r>
    </w:p>
    <w:p>
      <w:pPr>
        <w:pStyle w:val="ListParagraph"/>
        <w:numPr>
          <w:ilvl w:val="0"/>
          <w:numId w:val="9"/>
        </w:numPr>
        <w:tabs>
          <w:tab w:pos="2380" w:val="left" w:leader="none"/>
          <w:tab w:pos="2382" w:val="left" w:leader="none"/>
        </w:tabs>
        <w:spacing w:line="240" w:lineRule="auto" w:before="4" w:after="0"/>
        <w:ind w:left="2381" w:right="0" w:hanging="794"/>
        <w:jc w:val="left"/>
        <w:rPr>
          <w:sz w:val="13"/>
        </w:rPr>
      </w:pPr>
      <w:r>
        <w:rPr>
          <w:w w:val="105"/>
          <w:sz w:val="13"/>
        </w:rPr>
        <w:t>Crime and Misconduct Commission, above n 20, 47–8,</w:t>
      </w:r>
      <w:r>
        <w:rPr>
          <w:spacing w:val="8"/>
          <w:w w:val="105"/>
          <w:sz w:val="13"/>
        </w:rPr>
        <w:t> </w:t>
      </w:r>
      <w:r>
        <w:rPr>
          <w:spacing w:val="-4"/>
          <w:w w:val="105"/>
          <w:sz w:val="13"/>
        </w:rPr>
        <w:t>51.</w:t>
      </w:r>
    </w:p>
    <w:p>
      <w:pPr>
        <w:pStyle w:val="ListParagraph"/>
        <w:numPr>
          <w:ilvl w:val="0"/>
          <w:numId w:val="9"/>
        </w:numPr>
        <w:tabs>
          <w:tab w:pos="2380" w:val="left" w:leader="none"/>
          <w:tab w:pos="2382" w:val="left" w:leader="none"/>
        </w:tabs>
        <w:spacing w:line="240" w:lineRule="auto" w:before="1" w:after="0"/>
        <w:ind w:left="2381" w:right="0" w:hanging="794"/>
        <w:jc w:val="left"/>
        <w:rPr>
          <w:sz w:val="13"/>
        </w:rPr>
      </w:pPr>
      <w:r>
        <w:rPr>
          <w:w w:val="105"/>
          <w:sz w:val="13"/>
        </w:rPr>
        <w:t>Australian</w:t>
      </w:r>
      <w:r>
        <w:rPr>
          <w:spacing w:val="5"/>
          <w:w w:val="105"/>
          <w:sz w:val="13"/>
        </w:rPr>
        <w:t> </w:t>
      </w:r>
      <w:r>
        <w:rPr>
          <w:w w:val="105"/>
          <w:sz w:val="13"/>
        </w:rPr>
        <w:t>Crime</w:t>
      </w:r>
      <w:r>
        <w:rPr>
          <w:spacing w:val="6"/>
          <w:w w:val="105"/>
          <w:sz w:val="13"/>
        </w:rPr>
        <w:t> </w:t>
      </w:r>
      <w:r>
        <w:rPr>
          <w:w w:val="105"/>
          <w:sz w:val="13"/>
        </w:rPr>
        <w:t>Commission,</w:t>
      </w:r>
      <w:r>
        <w:rPr>
          <w:spacing w:val="6"/>
          <w:w w:val="105"/>
          <w:sz w:val="13"/>
        </w:rPr>
        <w:t> </w:t>
      </w:r>
      <w:r>
        <w:rPr>
          <w:w w:val="105"/>
          <w:sz w:val="13"/>
        </w:rPr>
        <w:t>above</w:t>
      </w:r>
      <w:r>
        <w:rPr>
          <w:spacing w:val="6"/>
          <w:w w:val="105"/>
          <w:sz w:val="13"/>
        </w:rPr>
        <w:t> </w:t>
      </w:r>
      <w:r>
        <w:rPr>
          <w:w w:val="105"/>
          <w:sz w:val="13"/>
        </w:rPr>
        <w:t>n</w:t>
      </w:r>
      <w:r>
        <w:rPr>
          <w:spacing w:val="6"/>
          <w:w w:val="105"/>
          <w:sz w:val="13"/>
        </w:rPr>
        <w:t> </w:t>
      </w:r>
      <w:r>
        <w:rPr>
          <w:w w:val="105"/>
          <w:sz w:val="13"/>
        </w:rPr>
        <w:t>16:</w:t>
      </w:r>
      <w:r>
        <w:rPr>
          <w:spacing w:val="6"/>
          <w:w w:val="105"/>
          <w:sz w:val="13"/>
        </w:rPr>
        <w:t> </w:t>
      </w:r>
      <w:r>
        <w:rPr>
          <w:w w:val="105"/>
          <w:sz w:val="13"/>
        </w:rPr>
        <w:t>the</w:t>
      </w:r>
      <w:r>
        <w:rPr>
          <w:spacing w:val="6"/>
          <w:w w:val="105"/>
          <w:sz w:val="13"/>
        </w:rPr>
        <w:t> </w:t>
      </w:r>
      <w:r>
        <w:rPr>
          <w:spacing w:val="-3"/>
          <w:w w:val="105"/>
          <w:sz w:val="13"/>
        </w:rPr>
        <w:t>ACC</w:t>
      </w:r>
      <w:r>
        <w:rPr>
          <w:spacing w:val="6"/>
          <w:w w:val="105"/>
          <w:sz w:val="13"/>
        </w:rPr>
        <w:t> </w:t>
      </w:r>
      <w:r>
        <w:rPr>
          <w:w w:val="105"/>
          <w:sz w:val="13"/>
        </w:rPr>
        <w:t>does</w:t>
      </w:r>
      <w:r>
        <w:rPr>
          <w:spacing w:val="6"/>
          <w:w w:val="105"/>
          <w:sz w:val="13"/>
        </w:rPr>
        <w:t> </w:t>
      </w:r>
      <w:r>
        <w:rPr>
          <w:w w:val="105"/>
          <w:sz w:val="13"/>
        </w:rPr>
        <w:t>not</w:t>
      </w:r>
      <w:r>
        <w:rPr>
          <w:spacing w:val="6"/>
          <w:w w:val="105"/>
          <w:sz w:val="13"/>
        </w:rPr>
        <w:t> </w:t>
      </w:r>
      <w:r>
        <w:rPr>
          <w:w w:val="105"/>
          <w:sz w:val="13"/>
        </w:rPr>
        <w:t>specify</w:t>
      </w:r>
      <w:r>
        <w:rPr>
          <w:spacing w:val="6"/>
          <w:w w:val="105"/>
          <w:sz w:val="13"/>
        </w:rPr>
        <w:t> </w:t>
      </w:r>
      <w:r>
        <w:rPr>
          <w:w w:val="105"/>
          <w:sz w:val="13"/>
        </w:rPr>
        <w:t>whether</w:t>
      </w:r>
      <w:r>
        <w:rPr>
          <w:spacing w:val="6"/>
          <w:w w:val="105"/>
          <w:sz w:val="13"/>
        </w:rPr>
        <w:t> </w:t>
      </w:r>
      <w:r>
        <w:rPr>
          <w:w w:val="105"/>
          <w:sz w:val="13"/>
        </w:rPr>
        <w:t>OMGs</w:t>
      </w:r>
      <w:r>
        <w:rPr>
          <w:spacing w:val="6"/>
          <w:w w:val="105"/>
          <w:sz w:val="13"/>
        </w:rPr>
        <w:t> </w:t>
      </w:r>
      <w:r>
        <w:rPr>
          <w:w w:val="105"/>
          <w:sz w:val="13"/>
        </w:rPr>
        <w:t>are</w:t>
      </w:r>
      <w:r>
        <w:rPr>
          <w:spacing w:val="6"/>
          <w:w w:val="105"/>
          <w:sz w:val="13"/>
        </w:rPr>
        <w:t> </w:t>
      </w:r>
      <w:r>
        <w:rPr>
          <w:w w:val="105"/>
          <w:sz w:val="13"/>
        </w:rPr>
        <w:t>involved</w:t>
      </w:r>
      <w:r>
        <w:rPr>
          <w:spacing w:val="6"/>
          <w:w w:val="105"/>
          <w:sz w:val="13"/>
        </w:rPr>
        <w:t> </w:t>
      </w:r>
      <w:r>
        <w:rPr>
          <w:w w:val="105"/>
          <w:sz w:val="13"/>
        </w:rPr>
        <w:t>in</w:t>
      </w:r>
      <w:r>
        <w:rPr>
          <w:spacing w:val="6"/>
          <w:w w:val="105"/>
          <w:sz w:val="13"/>
        </w:rPr>
        <w:t> </w:t>
      </w:r>
      <w:r>
        <w:rPr>
          <w:w w:val="105"/>
          <w:sz w:val="13"/>
        </w:rPr>
        <w:t>lawful</w:t>
      </w:r>
      <w:r>
        <w:rPr>
          <w:spacing w:val="6"/>
          <w:w w:val="105"/>
          <w:sz w:val="13"/>
        </w:rPr>
        <w:t> </w:t>
      </w:r>
      <w:r>
        <w:rPr>
          <w:w w:val="105"/>
          <w:sz w:val="13"/>
        </w:rPr>
        <w:t>or</w:t>
      </w:r>
      <w:r>
        <w:rPr>
          <w:spacing w:val="6"/>
          <w:w w:val="105"/>
          <w:sz w:val="13"/>
        </w:rPr>
        <w:t> </w:t>
      </w:r>
      <w:r>
        <w:rPr>
          <w:w w:val="105"/>
          <w:sz w:val="13"/>
        </w:rPr>
        <w:t>unlawful</w:t>
      </w:r>
      <w:r>
        <w:rPr>
          <w:spacing w:val="6"/>
          <w:w w:val="105"/>
          <w:sz w:val="13"/>
        </w:rPr>
        <w:t> </w:t>
      </w:r>
      <w:r>
        <w:rPr>
          <w:w w:val="105"/>
          <w:sz w:val="13"/>
        </w:rPr>
        <w:t>prostitution</w:t>
      </w:r>
      <w:r>
        <w:rPr>
          <w:spacing w:val="6"/>
          <w:w w:val="105"/>
          <w:sz w:val="13"/>
        </w:rPr>
        <w:t> </w:t>
      </w:r>
      <w:r>
        <w:rPr>
          <w:w w:val="105"/>
          <w:sz w:val="13"/>
        </w:rPr>
        <w:t>or</w:t>
      </w:r>
      <w:r>
        <w:rPr>
          <w:spacing w:val="6"/>
          <w:w w:val="105"/>
          <w:sz w:val="13"/>
        </w:rPr>
        <w:t> </w:t>
      </w:r>
      <w:r>
        <w:rPr>
          <w:w w:val="105"/>
          <w:sz w:val="13"/>
        </w:rPr>
        <w:t>both.</w:t>
      </w:r>
    </w:p>
    <w:p>
      <w:pPr>
        <w:pStyle w:val="ListParagraph"/>
        <w:numPr>
          <w:ilvl w:val="0"/>
          <w:numId w:val="9"/>
        </w:numPr>
        <w:tabs>
          <w:tab w:pos="2381" w:val="left" w:leader="none"/>
          <w:tab w:pos="2382" w:val="left" w:leader="none"/>
        </w:tabs>
        <w:spacing w:line="240" w:lineRule="auto" w:before="1" w:after="0"/>
        <w:ind w:left="2381" w:right="1943" w:hanging="794"/>
        <w:jc w:val="left"/>
        <w:rPr>
          <w:sz w:val="13"/>
        </w:rPr>
      </w:pPr>
      <w:r>
        <w:rPr>
          <w:sz w:val="13"/>
        </w:rPr>
        <w:t>Parliament of Victoria, </w:t>
      </w:r>
      <w:r>
        <w:rPr>
          <w:i/>
          <w:sz w:val="13"/>
        </w:rPr>
        <w:t>Parliamentary Debates</w:t>
      </w:r>
      <w:r>
        <w:rPr>
          <w:sz w:val="13"/>
        </w:rPr>
        <w:t>, Legislative Assembly, </w:t>
      </w:r>
      <w:r>
        <w:rPr>
          <w:spacing w:val="-4"/>
          <w:sz w:val="13"/>
        </w:rPr>
        <w:t>12 </w:t>
      </w:r>
      <w:r>
        <w:rPr>
          <w:sz w:val="13"/>
        </w:rPr>
        <w:t>October  </w:t>
      </w:r>
      <w:r>
        <w:rPr>
          <w:spacing w:val="-4"/>
          <w:sz w:val="13"/>
        </w:rPr>
        <w:t>2011  </w:t>
      </w:r>
      <w:r>
        <w:rPr>
          <w:sz w:val="13"/>
        </w:rPr>
        <w:t>(Michael  O’Brien,  Minister  for  Consumer  Affairs) 3672.</w:t>
      </w:r>
    </w:p>
    <w:p>
      <w:pPr>
        <w:pStyle w:val="ListParagraph"/>
        <w:numPr>
          <w:ilvl w:val="0"/>
          <w:numId w:val="9"/>
        </w:numPr>
        <w:tabs>
          <w:tab w:pos="2381" w:val="left" w:leader="none"/>
          <w:tab w:pos="2382" w:val="left" w:leader="none"/>
        </w:tabs>
        <w:spacing w:line="240" w:lineRule="auto" w:before="3" w:after="0"/>
        <w:ind w:left="2381" w:right="1880" w:hanging="794"/>
        <w:jc w:val="left"/>
        <w:rPr>
          <w:sz w:val="13"/>
        </w:rPr>
      </w:pPr>
      <w:r>
        <w:rPr>
          <w:w w:val="105"/>
          <w:sz w:val="13"/>
        </w:rPr>
        <w:t>Drugs and Crime Prevention Committee, Parliament of Victoria, </w:t>
      </w:r>
      <w:r>
        <w:rPr>
          <w:i/>
          <w:w w:val="105"/>
          <w:sz w:val="13"/>
        </w:rPr>
        <w:t>Inquiry into People Trafficking for Sex Work</w:t>
      </w:r>
      <w:r>
        <w:rPr>
          <w:w w:val="105"/>
          <w:sz w:val="13"/>
        </w:rPr>
        <w:t>, </w:t>
      </w:r>
      <w:r>
        <w:rPr>
          <w:i/>
          <w:w w:val="105"/>
          <w:sz w:val="13"/>
        </w:rPr>
        <w:t>Final Report </w:t>
      </w:r>
      <w:r>
        <w:rPr>
          <w:w w:val="105"/>
          <w:sz w:val="13"/>
        </w:rPr>
        <w:t>(2010) 43   (citing the submission of Project </w:t>
      </w:r>
      <w:r>
        <w:rPr>
          <w:spacing w:val="2"/>
          <w:w w:val="105"/>
          <w:sz w:val="13"/>
        </w:rPr>
        <w:t>Respect), </w:t>
      </w:r>
      <w:r>
        <w:rPr>
          <w:w w:val="105"/>
          <w:sz w:val="13"/>
        </w:rPr>
        <w:t>133; Joint Standing Committee on Foreign Affairs, Defence and Trade, Parliament of the Commonwealth</w:t>
      </w:r>
      <w:r>
        <w:rPr>
          <w:spacing w:val="8"/>
          <w:w w:val="105"/>
          <w:sz w:val="13"/>
        </w:rPr>
        <w:t> </w:t>
      </w:r>
      <w:r>
        <w:rPr>
          <w:w w:val="105"/>
          <w:sz w:val="13"/>
        </w:rPr>
        <w:t>of</w:t>
      </w:r>
      <w:r>
        <w:rPr>
          <w:spacing w:val="9"/>
          <w:w w:val="105"/>
          <w:sz w:val="13"/>
        </w:rPr>
        <w:t> </w:t>
      </w:r>
      <w:r>
        <w:rPr>
          <w:w w:val="105"/>
          <w:sz w:val="13"/>
        </w:rPr>
        <w:t>Australia,</w:t>
      </w:r>
      <w:r>
        <w:rPr>
          <w:spacing w:val="9"/>
          <w:w w:val="105"/>
          <w:sz w:val="13"/>
        </w:rPr>
        <w:t> </w:t>
      </w:r>
      <w:r>
        <w:rPr>
          <w:i/>
          <w:w w:val="105"/>
          <w:sz w:val="13"/>
        </w:rPr>
        <w:t>Trading</w:t>
      </w:r>
      <w:r>
        <w:rPr>
          <w:i/>
          <w:spacing w:val="8"/>
          <w:w w:val="105"/>
          <w:sz w:val="13"/>
        </w:rPr>
        <w:t> </w:t>
      </w:r>
      <w:r>
        <w:rPr>
          <w:i/>
          <w:w w:val="105"/>
          <w:sz w:val="13"/>
        </w:rPr>
        <w:t>Lives:</w:t>
      </w:r>
      <w:r>
        <w:rPr>
          <w:i/>
          <w:spacing w:val="8"/>
          <w:w w:val="105"/>
          <w:sz w:val="13"/>
        </w:rPr>
        <w:t> </w:t>
      </w:r>
      <w:r>
        <w:rPr>
          <w:i/>
          <w:w w:val="105"/>
          <w:sz w:val="13"/>
        </w:rPr>
        <w:t>Modern</w:t>
      </w:r>
      <w:r>
        <w:rPr>
          <w:i/>
          <w:spacing w:val="7"/>
          <w:w w:val="105"/>
          <w:sz w:val="13"/>
        </w:rPr>
        <w:t> </w:t>
      </w:r>
      <w:r>
        <w:rPr>
          <w:i/>
          <w:w w:val="105"/>
          <w:sz w:val="13"/>
        </w:rPr>
        <w:t>Day</w:t>
      </w:r>
      <w:r>
        <w:rPr>
          <w:i/>
          <w:spacing w:val="8"/>
          <w:w w:val="105"/>
          <w:sz w:val="13"/>
        </w:rPr>
        <w:t> </w:t>
      </w:r>
      <w:r>
        <w:rPr>
          <w:i/>
          <w:w w:val="105"/>
          <w:sz w:val="13"/>
        </w:rPr>
        <w:t>Human</w:t>
      </w:r>
      <w:r>
        <w:rPr>
          <w:i/>
          <w:spacing w:val="8"/>
          <w:w w:val="105"/>
          <w:sz w:val="13"/>
        </w:rPr>
        <w:t> </w:t>
      </w:r>
      <w:r>
        <w:rPr>
          <w:i/>
          <w:w w:val="105"/>
          <w:sz w:val="13"/>
        </w:rPr>
        <w:t>Trafficking—Inquiry</w:t>
      </w:r>
      <w:r>
        <w:rPr>
          <w:i/>
          <w:spacing w:val="7"/>
          <w:w w:val="105"/>
          <w:sz w:val="13"/>
        </w:rPr>
        <w:t> </w:t>
      </w:r>
      <w:r>
        <w:rPr>
          <w:i/>
          <w:w w:val="105"/>
          <w:sz w:val="13"/>
        </w:rPr>
        <w:t>of</w:t>
      </w:r>
      <w:r>
        <w:rPr>
          <w:i/>
          <w:spacing w:val="8"/>
          <w:w w:val="105"/>
          <w:sz w:val="13"/>
        </w:rPr>
        <w:t> </w:t>
      </w:r>
      <w:r>
        <w:rPr>
          <w:i/>
          <w:w w:val="105"/>
          <w:sz w:val="13"/>
        </w:rPr>
        <w:t>the</w:t>
      </w:r>
      <w:r>
        <w:rPr>
          <w:i/>
          <w:spacing w:val="8"/>
          <w:w w:val="105"/>
          <w:sz w:val="13"/>
        </w:rPr>
        <w:t> </w:t>
      </w:r>
      <w:r>
        <w:rPr>
          <w:i/>
          <w:w w:val="105"/>
          <w:sz w:val="13"/>
        </w:rPr>
        <w:t>Human</w:t>
      </w:r>
      <w:r>
        <w:rPr>
          <w:i/>
          <w:spacing w:val="8"/>
          <w:w w:val="105"/>
          <w:sz w:val="13"/>
        </w:rPr>
        <w:t> </w:t>
      </w:r>
      <w:r>
        <w:rPr>
          <w:i/>
          <w:w w:val="105"/>
          <w:sz w:val="13"/>
        </w:rPr>
        <w:t>Rights</w:t>
      </w:r>
      <w:r>
        <w:rPr>
          <w:i/>
          <w:spacing w:val="7"/>
          <w:w w:val="105"/>
          <w:sz w:val="13"/>
        </w:rPr>
        <w:t> </w:t>
      </w:r>
      <w:r>
        <w:rPr>
          <w:i/>
          <w:w w:val="105"/>
          <w:sz w:val="13"/>
        </w:rPr>
        <w:t>Sub-Committee</w:t>
      </w:r>
      <w:r>
        <w:rPr>
          <w:i/>
          <w:spacing w:val="9"/>
          <w:w w:val="105"/>
          <w:sz w:val="13"/>
        </w:rPr>
        <w:t> </w:t>
      </w:r>
      <w:r>
        <w:rPr>
          <w:w w:val="105"/>
          <w:sz w:val="13"/>
        </w:rPr>
        <w:t>(2013)</w:t>
      </w:r>
      <w:r>
        <w:rPr>
          <w:spacing w:val="9"/>
          <w:w w:val="105"/>
          <w:sz w:val="13"/>
        </w:rPr>
        <w:t> </w:t>
      </w:r>
      <w:r>
        <w:rPr>
          <w:spacing w:val="4"/>
          <w:w w:val="105"/>
          <w:sz w:val="13"/>
        </w:rPr>
        <w:t>23–4;</w:t>
      </w:r>
    </w:p>
    <w:p>
      <w:pPr>
        <w:spacing w:before="4"/>
        <w:ind w:left="2381" w:right="1640" w:firstLine="0"/>
        <w:jc w:val="both"/>
        <w:rPr>
          <w:sz w:val="13"/>
        </w:rPr>
      </w:pPr>
      <w:r>
        <w:rPr>
          <w:w w:val="105"/>
          <w:sz w:val="13"/>
        </w:rPr>
        <w:t>Frances Simmons, Brynn O’Brien, Fiona David and Laura Beacroft, ‘Human Trafficking and Slavery Offenders in Australia’ </w:t>
      </w:r>
      <w:r>
        <w:rPr>
          <w:i/>
          <w:w w:val="105"/>
          <w:sz w:val="13"/>
        </w:rPr>
        <w:t>Trends &amp; Issues in </w:t>
      </w:r>
      <w:r>
        <w:rPr>
          <w:i/>
          <w:w w:val="105"/>
          <w:sz w:val="13"/>
        </w:rPr>
        <w:t>Crime and Criminal Justice </w:t>
      </w:r>
      <w:r>
        <w:rPr>
          <w:w w:val="105"/>
          <w:sz w:val="13"/>
        </w:rPr>
        <w:t>no. </w:t>
      </w:r>
      <w:r>
        <w:rPr>
          <w:spacing w:val="3"/>
          <w:w w:val="105"/>
          <w:sz w:val="13"/>
        </w:rPr>
        <w:t>464 </w:t>
      </w:r>
      <w:r>
        <w:rPr>
          <w:w w:val="105"/>
          <w:sz w:val="13"/>
        </w:rPr>
        <w:t>(Australian Institute of Criminology, 2013) 9–12; </w:t>
      </w:r>
      <w:r>
        <w:rPr>
          <w:i/>
          <w:w w:val="105"/>
          <w:sz w:val="13"/>
        </w:rPr>
        <w:t>R v Wei Tang </w:t>
      </w:r>
      <w:r>
        <w:rPr>
          <w:spacing w:val="2"/>
          <w:w w:val="105"/>
          <w:sz w:val="13"/>
        </w:rPr>
        <w:t>(2009) </w:t>
      </w:r>
      <w:r>
        <w:rPr>
          <w:w w:val="105"/>
          <w:sz w:val="13"/>
        </w:rPr>
        <w:t>23 VR 332; </w:t>
      </w:r>
      <w:r>
        <w:rPr>
          <w:i/>
          <w:w w:val="105"/>
          <w:sz w:val="13"/>
        </w:rPr>
        <w:t>Ho v The Queen </w:t>
      </w:r>
      <w:r>
        <w:rPr>
          <w:spacing w:val="-3"/>
          <w:w w:val="105"/>
          <w:sz w:val="13"/>
        </w:rPr>
        <w:t>(2011) </w:t>
      </w:r>
      <w:r>
        <w:rPr>
          <w:spacing w:val="-4"/>
          <w:w w:val="105"/>
          <w:sz w:val="13"/>
        </w:rPr>
        <w:t>219 </w:t>
      </w:r>
      <w:r>
        <w:rPr>
          <w:w w:val="105"/>
          <w:sz w:val="13"/>
        </w:rPr>
        <w:t>A Crim R</w:t>
      </w:r>
      <w:r>
        <w:rPr>
          <w:spacing w:val="-5"/>
          <w:w w:val="105"/>
          <w:sz w:val="13"/>
        </w:rPr>
        <w:t> </w:t>
      </w:r>
      <w:r>
        <w:rPr>
          <w:w w:val="105"/>
          <w:sz w:val="13"/>
        </w:rPr>
        <w:t>74.</w:t>
      </w:r>
    </w:p>
    <w:p>
      <w:pPr>
        <w:pStyle w:val="ListParagraph"/>
        <w:numPr>
          <w:ilvl w:val="0"/>
          <w:numId w:val="9"/>
        </w:numPr>
        <w:tabs>
          <w:tab w:pos="2381" w:val="left" w:leader="none"/>
          <w:tab w:pos="2382" w:val="left" w:leader="none"/>
        </w:tabs>
        <w:spacing w:line="240" w:lineRule="auto" w:before="4" w:after="0"/>
        <w:ind w:left="2381" w:right="0" w:hanging="794"/>
        <w:jc w:val="left"/>
        <w:rPr>
          <w:sz w:val="13"/>
        </w:rPr>
      </w:pPr>
      <w:r>
        <w:rPr>
          <w:w w:val="105"/>
          <w:sz w:val="13"/>
        </w:rPr>
        <w:t>Drugs</w:t>
      </w:r>
      <w:r>
        <w:rPr>
          <w:spacing w:val="5"/>
          <w:w w:val="105"/>
          <w:sz w:val="13"/>
        </w:rPr>
        <w:t> </w:t>
      </w:r>
      <w:r>
        <w:rPr>
          <w:w w:val="105"/>
          <w:sz w:val="13"/>
        </w:rPr>
        <w:t>and</w:t>
      </w:r>
      <w:r>
        <w:rPr>
          <w:spacing w:val="5"/>
          <w:w w:val="105"/>
          <w:sz w:val="13"/>
        </w:rPr>
        <w:t> </w:t>
      </w:r>
      <w:r>
        <w:rPr>
          <w:w w:val="105"/>
          <w:sz w:val="13"/>
        </w:rPr>
        <w:t>Crime</w:t>
      </w:r>
      <w:r>
        <w:rPr>
          <w:spacing w:val="6"/>
          <w:w w:val="105"/>
          <w:sz w:val="13"/>
        </w:rPr>
        <w:t> </w:t>
      </w:r>
      <w:r>
        <w:rPr>
          <w:w w:val="105"/>
          <w:sz w:val="13"/>
        </w:rPr>
        <w:t>Prevention</w:t>
      </w:r>
      <w:r>
        <w:rPr>
          <w:spacing w:val="5"/>
          <w:w w:val="105"/>
          <w:sz w:val="13"/>
        </w:rPr>
        <w:t> </w:t>
      </w:r>
      <w:r>
        <w:rPr>
          <w:w w:val="105"/>
          <w:sz w:val="13"/>
        </w:rPr>
        <w:t>Committee,</w:t>
      </w:r>
      <w:r>
        <w:rPr>
          <w:spacing w:val="5"/>
          <w:w w:val="105"/>
          <w:sz w:val="13"/>
        </w:rPr>
        <w:t> </w:t>
      </w:r>
      <w:r>
        <w:rPr>
          <w:w w:val="105"/>
          <w:sz w:val="13"/>
        </w:rPr>
        <w:t>Parliament</w:t>
      </w:r>
      <w:r>
        <w:rPr>
          <w:spacing w:val="6"/>
          <w:w w:val="105"/>
          <w:sz w:val="13"/>
        </w:rPr>
        <w:t> </w:t>
      </w:r>
      <w:r>
        <w:rPr>
          <w:w w:val="105"/>
          <w:sz w:val="13"/>
        </w:rPr>
        <w:t>of</w:t>
      </w:r>
      <w:r>
        <w:rPr>
          <w:spacing w:val="5"/>
          <w:w w:val="105"/>
          <w:sz w:val="13"/>
        </w:rPr>
        <w:t> </w:t>
      </w:r>
      <w:r>
        <w:rPr>
          <w:w w:val="105"/>
          <w:sz w:val="13"/>
        </w:rPr>
        <w:t>Victoria,</w:t>
      </w:r>
      <w:r>
        <w:rPr>
          <w:spacing w:val="5"/>
          <w:w w:val="105"/>
          <w:sz w:val="13"/>
        </w:rPr>
        <w:t> </w:t>
      </w:r>
      <w:r>
        <w:rPr>
          <w:w w:val="105"/>
          <w:sz w:val="13"/>
        </w:rPr>
        <w:t>above</w:t>
      </w:r>
      <w:r>
        <w:rPr>
          <w:spacing w:val="6"/>
          <w:w w:val="105"/>
          <w:sz w:val="13"/>
        </w:rPr>
        <w:t> </w:t>
      </w:r>
      <w:r>
        <w:rPr>
          <w:w w:val="105"/>
          <w:sz w:val="13"/>
        </w:rPr>
        <w:t>n</w:t>
      </w:r>
      <w:r>
        <w:rPr>
          <w:spacing w:val="5"/>
          <w:w w:val="105"/>
          <w:sz w:val="13"/>
        </w:rPr>
        <w:t> </w:t>
      </w:r>
      <w:r>
        <w:rPr>
          <w:w w:val="105"/>
          <w:sz w:val="13"/>
        </w:rPr>
        <w:t>25,</w:t>
      </w:r>
      <w:r>
        <w:rPr>
          <w:spacing w:val="5"/>
          <w:w w:val="105"/>
          <w:sz w:val="13"/>
        </w:rPr>
        <w:t> </w:t>
      </w:r>
      <w:r>
        <w:rPr>
          <w:w w:val="105"/>
          <w:sz w:val="13"/>
        </w:rPr>
        <w:t>42–3;</w:t>
      </w:r>
      <w:r>
        <w:rPr>
          <w:spacing w:val="6"/>
          <w:w w:val="105"/>
          <w:sz w:val="13"/>
        </w:rPr>
        <w:t> </w:t>
      </w:r>
      <w:r>
        <w:rPr>
          <w:w w:val="105"/>
          <w:sz w:val="13"/>
        </w:rPr>
        <w:t>Fiona</w:t>
      </w:r>
      <w:r>
        <w:rPr>
          <w:spacing w:val="5"/>
          <w:w w:val="105"/>
          <w:sz w:val="13"/>
        </w:rPr>
        <w:t> </w:t>
      </w:r>
      <w:r>
        <w:rPr>
          <w:w w:val="105"/>
          <w:sz w:val="13"/>
        </w:rPr>
        <w:t>David,</w:t>
      </w:r>
      <w:r>
        <w:rPr>
          <w:spacing w:val="6"/>
          <w:w w:val="105"/>
          <w:sz w:val="13"/>
        </w:rPr>
        <w:t> </w:t>
      </w:r>
      <w:r>
        <w:rPr>
          <w:w w:val="105"/>
          <w:sz w:val="13"/>
        </w:rPr>
        <w:t>‘Organised</w:t>
      </w:r>
      <w:r>
        <w:rPr>
          <w:spacing w:val="5"/>
          <w:w w:val="105"/>
          <w:sz w:val="13"/>
        </w:rPr>
        <w:t> </w:t>
      </w:r>
      <w:r>
        <w:rPr>
          <w:w w:val="105"/>
          <w:sz w:val="13"/>
        </w:rPr>
        <w:t>Crime</w:t>
      </w:r>
      <w:r>
        <w:rPr>
          <w:spacing w:val="5"/>
          <w:w w:val="105"/>
          <w:sz w:val="13"/>
        </w:rPr>
        <w:t> </w:t>
      </w:r>
      <w:r>
        <w:rPr>
          <w:w w:val="105"/>
          <w:sz w:val="13"/>
        </w:rPr>
        <w:t>and</w:t>
      </w:r>
      <w:r>
        <w:rPr>
          <w:spacing w:val="6"/>
          <w:w w:val="105"/>
          <w:sz w:val="13"/>
        </w:rPr>
        <w:t> </w:t>
      </w:r>
      <w:r>
        <w:rPr>
          <w:w w:val="105"/>
          <w:sz w:val="13"/>
        </w:rPr>
        <w:t>Trafficking</w:t>
      </w:r>
      <w:r>
        <w:rPr>
          <w:spacing w:val="5"/>
          <w:w w:val="105"/>
          <w:sz w:val="13"/>
        </w:rPr>
        <w:t> </w:t>
      </w:r>
      <w:r>
        <w:rPr>
          <w:w w:val="105"/>
          <w:sz w:val="13"/>
        </w:rPr>
        <w:t>in</w:t>
      </w:r>
      <w:r>
        <w:rPr>
          <w:spacing w:val="5"/>
          <w:w w:val="105"/>
          <w:sz w:val="13"/>
        </w:rPr>
        <w:t> </w:t>
      </w:r>
      <w:r>
        <w:rPr>
          <w:w w:val="105"/>
          <w:sz w:val="13"/>
        </w:rPr>
        <w:t>Persons’</w:t>
      </w:r>
    </w:p>
    <w:p>
      <w:pPr>
        <w:spacing w:before="1"/>
        <w:ind w:left="2381" w:right="0" w:firstLine="0"/>
        <w:jc w:val="left"/>
        <w:rPr>
          <w:sz w:val="13"/>
        </w:rPr>
      </w:pPr>
      <w:r>
        <w:rPr>
          <w:i/>
          <w:w w:val="105"/>
          <w:sz w:val="13"/>
        </w:rPr>
        <w:t>Trends &amp; Issues in Crime and Criminal Justice </w:t>
      </w:r>
      <w:r>
        <w:rPr>
          <w:w w:val="105"/>
          <w:sz w:val="13"/>
        </w:rPr>
        <w:t>no. 436 (Australian Institute of Criminology, 2012) 5–6.</w:t>
      </w:r>
    </w:p>
    <w:p>
      <w:pPr>
        <w:pStyle w:val="ListParagraph"/>
        <w:numPr>
          <w:ilvl w:val="0"/>
          <w:numId w:val="9"/>
        </w:numPr>
        <w:tabs>
          <w:tab w:pos="2381" w:val="left" w:leader="none"/>
          <w:tab w:pos="2382" w:val="left" w:leader="none"/>
        </w:tabs>
        <w:spacing w:line="240" w:lineRule="auto" w:before="2" w:after="0"/>
        <w:ind w:left="2381" w:right="1792" w:hanging="794"/>
        <w:jc w:val="left"/>
        <w:rPr>
          <w:sz w:val="13"/>
        </w:rPr>
      </w:pPr>
      <w:r>
        <w:rPr>
          <w:w w:val="105"/>
          <w:sz w:val="13"/>
        </w:rPr>
        <w:t>Judy Putt and Diana Nelson, ‘Crime in the Australian Fishing Industry’ </w:t>
      </w:r>
      <w:r>
        <w:rPr>
          <w:i/>
          <w:w w:val="105"/>
          <w:sz w:val="13"/>
        </w:rPr>
        <w:t>Trends &amp; Issues in Crime and Criminal Justice </w:t>
      </w:r>
      <w:r>
        <w:rPr>
          <w:w w:val="105"/>
          <w:sz w:val="13"/>
        </w:rPr>
        <w:t>no. 366 (Australian Institute of Criminology, </w:t>
      </w:r>
      <w:r>
        <w:rPr>
          <w:spacing w:val="3"/>
          <w:w w:val="105"/>
          <w:sz w:val="13"/>
        </w:rPr>
        <w:t>2008); </w:t>
      </w:r>
      <w:r>
        <w:rPr>
          <w:w w:val="105"/>
          <w:sz w:val="13"/>
        </w:rPr>
        <w:t>Judy Putt and Katherine Anderson, </w:t>
      </w:r>
      <w:r>
        <w:rPr>
          <w:i/>
          <w:w w:val="105"/>
          <w:sz w:val="13"/>
        </w:rPr>
        <w:t>A National </w:t>
      </w:r>
      <w:r>
        <w:rPr>
          <w:w w:val="105"/>
          <w:sz w:val="13"/>
        </w:rPr>
        <w:t>S</w:t>
      </w:r>
      <w:r>
        <w:rPr>
          <w:i/>
          <w:w w:val="105"/>
          <w:sz w:val="13"/>
        </w:rPr>
        <w:t>tudy of Crime in the Australian Fishing Industry</w:t>
      </w:r>
      <w:r>
        <w:rPr>
          <w:w w:val="105"/>
          <w:sz w:val="13"/>
        </w:rPr>
        <w:t>, Research and</w:t>
      </w:r>
      <w:r>
        <w:rPr>
          <w:spacing w:val="4"/>
          <w:w w:val="105"/>
          <w:sz w:val="13"/>
        </w:rPr>
        <w:t> </w:t>
      </w:r>
      <w:r>
        <w:rPr>
          <w:w w:val="105"/>
          <w:sz w:val="13"/>
        </w:rPr>
        <w:t>Public</w:t>
      </w:r>
      <w:r>
        <w:rPr>
          <w:spacing w:val="5"/>
          <w:w w:val="105"/>
          <w:sz w:val="13"/>
        </w:rPr>
        <w:t> </w:t>
      </w:r>
      <w:r>
        <w:rPr>
          <w:w w:val="105"/>
          <w:sz w:val="13"/>
        </w:rPr>
        <w:t>Policy</w:t>
      </w:r>
      <w:r>
        <w:rPr>
          <w:spacing w:val="5"/>
          <w:w w:val="105"/>
          <w:sz w:val="13"/>
        </w:rPr>
        <w:t> </w:t>
      </w:r>
      <w:r>
        <w:rPr>
          <w:w w:val="105"/>
          <w:sz w:val="13"/>
        </w:rPr>
        <w:t>Series</w:t>
      </w:r>
      <w:r>
        <w:rPr>
          <w:spacing w:val="5"/>
          <w:w w:val="105"/>
          <w:sz w:val="13"/>
        </w:rPr>
        <w:t> </w:t>
      </w:r>
      <w:r>
        <w:rPr>
          <w:w w:val="105"/>
          <w:sz w:val="13"/>
        </w:rPr>
        <w:t>no.</w:t>
      </w:r>
      <w:r>
        <w:rPr>
          <w:spacing w:val="5"/>
          <w:w w:val="105"/>
          <w:sz w:val="13"/>
        </w:rPr>
        <w:t> </w:t>
      </w:r>
      <w:r>
        <w:rPr>
          <w:w w:val="105"/>
          <w:sz w:val="13"/>
        </w:rPr>
        <w:t>76</w:t>
      </w:r>
      <w:r>
        <w:rPr>
          <w:spacing w:val="5"/>
          <w:w w:val="105"/>
          <w:sz w:val="13"/>
        </w:rPr>
        <w:t> </w:t>
      </w:r>
      <w:r>
        <w:rPr>
          <w:w w:val="105"/>
          <w:sz w:val="13"/>
        </w:rPr>
        <w:t>(Australian</w:t>
      </w:r>
      <w:r>
        <w:rPr>
          <w:spacing w:val="5"/>
          <w:w w:val="105"/>
          <w:sz w:val="13"/>
        </w:rPr>
        <w:t> </w:t>
      </w:r>
      <w:r>
        <w:rPr>
          <w:w w:val="105"/>
          <w:sz w:val="13"/>
        </w:rPr>
        <w:t>Institute</w:t>
      </w:r>
      <w:r>
        <w:rPr>
          <w:spacing w:val="5"/>
          <w:w w:val="105"/>
          <w:sz w:val="13"/>
        </w:rPr>
        <w:t> </w:t>
      </w:r>
      <w:r>
        <w:rPr>
          <w:w w:val="105"/>
          <w:sz w:val="13"/>
        </w:rPr>
        <w:t>of</w:t>
      </w:r>
      <w:r>
        <w:rPr>
          <w:spacing w:val="5"/>
          <w:w w:val="105"/>
          <w:sz w:val="13"/>
        </w:rPr>
        <w:t> </w:t>
      </w:r>
      <w:r>
        <w:rPr>
          <w:w w:val="105"/>
          <w:sz w:val="13"/>
        </w:rPr>
        <w:t>Criminology,</w:t>
      </w:r>
      <w:r>
        <w:rPr>
          <w:spacing w:val="5"/>
          <w:w w:val="105"/>
          <w:sz w:val="13"/>
        </w:rPr>
        <w:t> </w:t>
      </w:r>
      <w:r>
        <w:rPr>
          <w:w w:val="105"/>
          <w:sz w:val="13"/>
        </w:rPr>
        <w:t>2007)</w:t>
      </w:r>
      <w:r>
        <w:rPr>
          <w:spacing w:val="5"/>
          <w:w w:val="105"/>
          <w:sz w:val="13"/>
        </w:rPr>
        <w:t> </w:t>
      </w:r>
      <w:r>
        <w:rPr>
          <w:w w:val="105"/>
          <w:sz w:val="13"/>
        </w:rPr>
        <w:t>28–39.</w:t>
      </w:r>
    </w:p>
    <w:p>
      <w:pPr>
        <w:pStyle w:val="ListParagraph"/>
        <w:numPr>
          <w:ilvl w:val="0"/>
          <w:numId w:val="9"/>
        </w:numPr>
        <w:tabs>
          <w:tab w:pos="2381" w:val="left" w:leader="none"/>
          <w:tab w:pos="2382" w:val="left" w:leader="none"/>
        </w:tabs>
        <w:spacing w:line="240" w:lineRule="auto" w:before="4" w:after="0"/>
        <w:ind w:left="2381" w:right="0" w:hanging="794"/>
        <w:jc w:val="left"/>
        <w:rPr>
          <w:sz w:val="13"/>
        </w:rPr>
      </w:pPr>
      <w:r>
        <w:rPr/>
        <w:pict>
          <v:shape style="position:absolute;margin-left:549.118896pt;margin-top:3.138963pt;width:12.6pt;height:14.25pt;mso-position-horizontal-relative:page;mso-position-vertical-relative:paragraph;z-index:2080" type="#_x0000_t202" filled="false" stroked="false">
            <v:textbox inset="0,0,0,0">
              <w:txbxContent>
                <w:p>
                  <w:pPr>
                    <w:spacing w:line="284" w:lineRule="exact" w:before="0"/>
                    <w:ind w:left="0" w:right="0" w:firstLine="0"/>
                    <w:jc w:val="left"/>
                    <w:rPr>
                      <w:b/>
                      <w:sz w:val="24"/>
                    </w:rPr>
                  </w:pPr>
                  <w:r>
                    <w:rPr>
                      <w:b/>
                      <w:color w:val="37617A"/>
                      <w:spacing w:val="-8"/>
                      <w:w w:val="110"/>
                      <w:sz w:val="24"/>
                    </w:rPr>
                    <w:t>19</w:t>
                  </w:r>
                </w:p>
              </w:txbxContent>
            </v:textbox>
            <w10:wrap type="none"/>
          </v:shape>
        </w:pict>
      </w:r>
      <w:r>
        <w:rPr>
          <w:w w:val="105"/>
          <w:sz w:val="13"/>
        </w:rPr>
        <w:t>Judy Putt and Diana Nelson, above n</w:t>
      </w:r>
      <w:r>
        <w:rPr>
          <w:spacing w:val="1"/>
          <w:w w:val="105"/>
          <w:sz w:val="13"/>
        </w:rPr>
        <w:t> </w:t>
      </w:r>
      <w:r>
        <w:rPr>
          <w:spacing w:val="-4"/>
          <w:w w:val="105"/>
          <w:sz w:val="13"/>
        </w:rPr>
        <w:t>27.</w:t>
      </w:r>
    </w:p>
    <w:p>
      <w:pPr>
        <w:pStyle w:val="ListParagraph"/>
        <w:numPr>
          <w:ilvl w:val="0"/>
          <w:numId w:val="9"/>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w:t>
      </w:r>
      <w:r>
        <w:rPr>
          <w:w w:val="105"/>
          <w:sz w:val="13"/>
        </w:rPr>
        <w:t>2.</w:t>
      </w:r>
    </w:p>
    <w:p>
      <w:pPr>
        <w:spacing w:after="0" w:line="240" w:lineRule="auto"/>
        <w:jc w:val="left"/>
        <w:rPr>
          <w:sz w:val="13"/>
        </w:rPr>
        <w:sectPr>
          <w:pgSz w:w="11910" w:h="16840"/>
          <w:pgMar w:header="808" w:footer="0" w:top="1360" w:bottom="280" w:left="0" w:right="0"/>
        </w:sectPr>
      </w:pPr>
    </w:p>
    <w:p>
      <w:pPr>
        <w:pStyle w:val="BodyText"/>
        <w:spacing w:before="2"/>
        <w:rPr>
          <w:sz w:val="22"/>
        </w:rPr>
      </w:pPr>
    </w:p>
    <w:p>
      <w:pPr>
        <w:pStyle w:val="Heading4"/>
        <w:spacing w:before="97"/>
      </w:pPr>
      <w:r>
        <w:rPr>
          <w:w w:val="115"/>
        </w:rPr>
        <w:t>Labour hire</w:t>
      </w:r>
    </w:p>
    <w:p>
      <w:pPr>
        <w:pStyle w:val="ListParagraph"/>
        <w:numPr>
          <w:ilvl w:val="1"/>
          <w:numId w:val="3"/>
        </w:numPr>
        <w:tabs>
          <w:tab w:pos="2381" w:val="left" w:leader="none"/>
          <w:tab w:pos="2382" w:val="left" w:leader="none"/>
        </w:tabs>
        <w:spacing w:line="242" w:lineRule="auto" w:before="142" w:after="0"/>
        <w:ind w:left="2381" w:right="1646" w:hanging="794"/>
        <w:jc w:val="left"/>
        <w:rPr>
          <w:sz w:val="12"/>
        </w:rPr>
      </w:pPr>
      <w:r>
        <w:rPr>
          <w:w w:val="105"/>
          <w:sz w:val="21"/>
        </w:rPr>
        <w:t>Labour </w:t>
      </w:r>
      <w:r>
        <w:rPr>
          <w:spacing w:val="-3"/>
          <w:w w:val="105"/>
          <w:sz w:val="21"/>
        </w:rPr>
        <w:t>hire </w:t>
      </w:r>
      <w:r>
        <w:rPr>
          <w:w w:val="105"/>
          <w:sz w:val="21"/>
        </w:rPr>
        <w:t>agencies </w:t>
      </w:r>
      <w:r>
        <w:rPr>
          <w:spacing w:val="-3"/>
          <w:w w:val="105"/>
          <w:sz w:val="21"/>
        </w:rPr>
        <w:t>arrange </w:t>
      </w:r>
      <w:r>
        <w:rPr>
          <w:w w:val="105"/>
          <w:sz w:val="21"/>
        </w:rPr>
        <w:t>placements </w:t>
      </w:r>
      <w:r>
        <w:rPr>
          <w:spacing w:val="-3"/>
          <w:w w:val="105"/>
          <w:sz w:val="21"/>
        </w:rPr>
        <w:t>for </w:t>
      </w:r>
      <w:r>
        <w:rPr>
          <w:w w:val="105"/>
          <w:sz w:val="21"/>
        </w:rPr>
        <w:t>employees, independent contractors, </w:t>
      </w:r>
      <w:r>
        <w:rPr>
          <w:spacing w:val="-2"/>
          <w:w w:val="105"/>
          <w:sz w:val="21"/>
        </w:rPr>
        <w:t>trainees, </w:t>
      </w:r>
      <w:r>
        <w:rPr>
          <w:w w:val="105"/>
          <w:sz w:val="21"/>
        </w:rPr>
        <w:t>and </w:t>
      </w:r>
      <w:r>
        <w:rPr>
          <w:spacing w:val="-3"/>
          <w:w w:val="105"/>
          <w:sz w:val="21"/>
        </w:rPr>
        <w:t>apprentices </w:t>
      </w:r>
      <w:r>
        <w:rPr>
          <w:w w:val="105"/>
          <w:sz w:val="21"/>
        </w:rPr>
        <w:t>in </w:t>
      </w:r>
      <w:r>
        <w:rPr>
          <w:spacing w:val="-3"/>
          <w:w w:val="105"/>
          <w:sz w:val="21"/>
        </w:rPr>
        <w:t>return for commission from client </w:t>
      </w:r>
      <w:r>
        <w:rPr>
          <w:w w:val="105"/>
          <w:sz w:val="21"/>
        </w:rPr>
        <w:t>firms.</w:t>
      </w:r>
      <w:r>
        <w:rPr>
          <w:w w:val="105"/>
          <w:position w:val="7"/>
          <w:sz w:val="12"/>
        </w:rPr>
        <w:t>30 </w:t>
      </w:r>
      <w:r>
        <w:rPr>
          <w:w w:val="105"/>
          <w:sz w:val="21"/>
        </w:rPr>
        <w:t>Labour </w:t>
      </w:r>
      <w:r>
        <w:rPr>
          <w:spacing w:val="-3"/>
          <w:w w:val="105"/>
          <w:sz w:val="21"/>
        </w:rPr>
        <w:t>hire </w:t>
      </w:r>
      <w:r>
        <w:rPr>
          <w:w w:val="105"/>
          <w:sz w:val="21"/>
        </w:rPr>
        <w:t>agencies in the </w:t>
      </w:r>
      <w:r>
        <w:rPr>
          <w:spacing w:val="-3"/>
          <w:w w:val="105"/>
          <w:sz w:val="21"/>
        </w:rPr>
        <w:t>building </w:t>
      </w:r>
      <w:r>
        <w:rPr>
          <w:w w:val="105"/>
          <w:sz w:val="21"/>
        </w:rPr>
        <w:t>and construction industry </w:t>
      </w:r>
      <w:r>
        <w:rPr>
          <w:spacing w:val="-3"/>
          <w:w w:val="105"/>
          <w:sz w:val="21"/>
        </w:rPr>
        <w:t>may </w:t>
      </w:r>
      <w:r>
        <w:rPr>
          <w:w w:val="105"/>
          <w:sz w:val="21"/>
        </w:rPr>
        <w:t>be one particular target of </w:t>
      </w:r>
      <w:r>
        <w:rPr>
          <w:spacing w:val="-3"/>
          <w:w w:val="105"/>
          <w:sz w:val="21"/>
        </w:rPr>
        <w:t>infiltration. </w:t>
      </w:r>
      <w:r>
        <w:rPr>
          <w:w w:val="105"/>
          <w:sz w:val="21"/>
        </w:rPr>
        <w:t>In evidence to the </w:t>
      </w:r>
      <w:r>
        <w:rPr>
          <w:spacing w:val="-3"/>
          <w:w w:val="105"/>
          <w:sz w:val="21"/>
        </w:rPr>
        <w:t>Royal Commission into </w:t>
      </w:r>
      <w:r>
        <w:rPr>
          <w:spacing w:val="-5"/>
          <w:w w:val="105"/>
          <w:sz w:val="21"/>
        </w:rPr>
        <w:t>Trade </w:t>
      </w:r>
      <w:r>
        <w:rPr>
          <w:w w:val="105"/>
          <w:sz w:val="21"/>
        </w:rPr>
        <w:t>Union </w:t>
      </w:r>
      <w:r>
        <w:rPr>
          <w:spacing w:val="-3"/>
          <w:w w:val="105"/>
          <w:sz w:val="21"/>
        </w:rPr>
        <w:t>Governance </w:t>
      </w:r>
      <w:r>
        <w:rPr>
          <w:w w:val="105"/>
          <w:sz w:val="21"/>
        </w:rPr>
        <w:t>and </w:t>
      </w:r>
      <w:r>
        <w:rPr>
          <w:spacing w:val="-3"/>
          <w:w w:val="105"/>
          <w:sz w:val="21"/>
        </w:rPr>
        <w:t>Corruption, </w:t>
      </w:r>
      <w:r>
        <w:rPr>
          <w:w w:val="105"/>
          <w:sz w:val="21"/>
        </w:rPr>
        <w:t>a senior officer of Victoria </w:t>
      </w:r>
      <w:r>
        <w:rPr>
          <w:spacing w:val="-3"/>
          <w:w w:val="105"/>
          <w:sz w:val="21"/>
        </w:rPr>
        <w:t>Police </w:t>
      </w:r>
      <w:r>
        <w:rPr>
          <w:w w:val="105"/>
          <w:sz w:val="21"/>
        </w:rPr>
        <w:t>stated </w:t>
      </w:r>
      <w:r>
        <w:rPr>
          <w:spacing w:val="-3"/>
          <w:w w:val="105"/>
          <w:sz w:val="21"/>
        </w:rPr>
        <w:t>that </w:t>
      </w:r>
      <w:r>
        <w:rPr>
          <w:w w:val="105"/>
          <w:sz w:val="21"/>
        </w:rPr>
        <w:t>Victoria </w:t>
      </w:r>
      <w:r>
        <w:rPr>
          <w:spacing w:val="-3"/>
          <w:w w:val="105"/>
          <w:sz w:val="21"/>
        </w:rPr>
        <w:t>Police </w:t>
      </w:r>
      <w:r>
        <w:rPr>
          <w:spacing w:val="-2"/>
          <w:w w:val="105"/>
          <w:sz w:val="21"/>
        </w:rPr>
        <w:t>has </w:t>
      </w:r>
      <w:r>
        <w:rPr>
          <w:spacing w:val="-3"/>
          <w:w w:val="105"/>
          <w:sz w:val="21"/>
        </w:rPr>
        <w:t>intelligence indicating that </w:t>
      </w:r>
      <w:r>
        <w:rPr>
          <w:w w:val="105"/>
          <w:sz w:val="21"/>
        </w:rPr>
        <w:t>people with links to </w:t>
      </w:r>
      <w:r>
        <w:rPr>
          <w:spacing w:val="-3"/>
          <w:w w:val="105"/>
          <w:sz w:val="21"/>
        </w:rPr>
        <w:t>organised </w:t>
      </w:r>
      <w:r>
        <w:rPr>
          <w:w w:val="105"/>
          <w:sz w:val="21"/>
        </w:rPr>
        <w:t>crime </w:t>
      </w:r>
      <w:r>
        <w:rPr>
          <w:spacing w:val="-3"/>
          <w:w w:val="105"/>
          <w:sz w:val="21"/>
        </w:rPr>
        <w:t>groups may </w:t>
      </w:r>
      <w:r>
        <w:rPr>
          <w:w w:val="105"/>
          <w:sz w:val="21"/>
        </w:rPr>
        <w:t>be </w:t>
      </w:r>
      <w:r>
        <w:rPr>
          <w:spacing w:val="-3"/>
          <w:w w:val="105"/>
          <w:sz w:val="21"/>
        </w:rPr>
        <w:t>involved </w:t>
      </w:r>
      <w:r>
        <w:rPr>
          <w:w w:val="105"/>
          <w:sz w:val="21"/>
        </w:rPr>
        <w:t>in labour </w:t>
      </w:r>
      <w:r>
        <w:rPr>
          <w:spacing w:val="-3"/>
          <w:w w:val="105"/>
          <w:sz w:val="21"/>
        </w:rPr>
        <w:t>hire </w:t>
      </w:r>
      <w:r>
        <w:rPr>
          <w:w w:val="105"/>
          <w:sz w:val="21"/>
        </w:rPr>
        <w:t>agencies in the </w:t>
      </w:r>
      <w:r>
        <w:rPr>
          <w:spacing w:val="-3"/>
          <w:w w:val="105"/>
          <w:sz w:val="21"/>
        </w:rPr>
        <w:t>building </w:t>
      </w:r>
      <w:r>
        <w:rPr>
          <w:w w:val="105"/>
          <w:sz w:val="21"/>
        </w:rPr>
        <w:t>and construction </w:t>
      </w:r>
      <w:r>
        <w:rPr>
          <w:spacing w:val="-3"/>
          <w:w w:val="105"/>
          <w:sz w:val="21"/>
        </w:rPr>
        <w:t>industry, </w:t>
      </w:r>
      <w:r>
        <w:rPr>
          <w:w w:val="105"/>
          <w:sz w:val="21"/>
        </w:rPr>
        <w:t>and </w:t>
      </w:r>
      <w:r>
        <w:rPr>
          <w:spacing w:val="-3"/>
          <w:w w:val="105"/>
          <w:sz w:val="21"/>
        </w:rPr>
        <w:t>that </w:t>
      </w:r>
      <w:r>
        <w:rPr>
          <w:w w:val="105"/>
          <w:sz w:val="21"/>
        </w:rPr>
        <w:t>a fit and proper person test should be </w:t>
      </w:r>
      <w:r>
        <w:rPr>
          <w:spacing w:val="-3"/>
          <w:w w:val="105"/>
          <w:sz w:val="21"/>
        </w:rPr>
        <w:t>introduced for </w:t>
      </w:r>
      <w:r>
        <w:rPr>
          <w:w w:val="105"/>
          <w:sz w:val="21"/>
        </w:rPr>
        <w:t>businesses in the </w:t>
      </w:r>
      <w:r>
        <w:rPr>
          <w:spacing w:val="-3"/>
          <w:w w:val="105"/>
          <w:sz w:val="21"/>
        </w:rPr>
        <w:t>building </w:t>
      </w:r>
      <w:r>
        <w:rPr>
          <w:w w:val="105"/>
          <w:sz w:val="21"/>
        </w:rPr>
        <w:t>and construction</w:t>
      </w:r>
      <w:r>
        <w:rPr>
          <w:spacing w:val="12"/>
          <w:w w:val="105"/>
          <w:sz w:val="21"/>
        </w:rPr>
        <w:t> </w:t>
      </w:r>
      <w:r>
        <w:rPr>
          <w:spacing w:val="-3"/>
          <w:w w:val="105"/>
          <w:sz w:val="21"/>
        </w:rPr>
        <w:t>industry.</w:t>
      </w:r>
      <w:r>
        <w:rPr>
          <w:spacing w:val="-3"/>
          <w:w w:val="105"/>
          <w:position w:val="7"/>
          <w:sz w:val="12"/>
        </w:rPr>
        <w:t>31</w:t>
      </w:r>
    </w:p>
    <w:p>
      <w:pPr>
        <w:pStyle w:val="ListParagraph"/>
        <w:numPr>
          <w:ilvl w:val="1"/>
          <w:numId w:val="3"/>
        </w:numPr>
        <w:tabs>
          <w:tab w:pos="2381" w:val="left" w:leader="none"/>
          <w:tab w:pos="2382" w:val="left" w:leader="none"/>
        </w:tabs>
        <w:spacing w:line="242" w:lineRule="auto" w:before="129" w:after="0"/>
        <w:ind w:left="2381" w:right="1643" w:hanging="794"/>
        <w:jc w:val="left"/>
        <w:rPr>
          <w:sz w:val="12"/>
        </w:rPr>
      </w:pPr>
      <w:r>
        <w:rPr>
          <w:w w:val="105"/>
          <w:sz w:val="21"/>
        </w:rPr>
        <w:t>More </w:t>
      </w:r>
      <w:r>
        <w:rPr>
          <w:spacing w:val="-4"/>
          <w:w w:val="105"/>
          <w:sz w:val="21"/>
        </w:rPr>
        <w:t>broadly, </w:t>
      </w:r>
      <w:r>
        <w:rPr>
          <w:w w:val="105"/>
          <w:sz w:val="21"/>
        </w:rPr>
        <w:t>the labour </w:t>
      </w:r>
      <w:r>
        <w:rPr>
          <w:spacing w:val="-3"/>
          <w:w w:val="105"/>
          <w:sz w:val="21"/>
        </w:rPr>
        <w:t>hire </w:t>
      </w:r>
      <w:r>
        <w:rPr>
          <w:w w:val="105"/>
          <w:sz w:val="21"/>
        </w:rPr>
        <w:t>industry </w:t>
      </w:r>
      <w:r>
        <w:rPr>
          <w:spacing w:val="-3"/>
          <w:w w:val="105"/>
          <w:sz w:val="21"/>
        </w:rPr>
        <w:t>may </w:t>
      </w:r>
      <w:r>
        <w:rPr>
          <w:w w:val="105"/>
          <w:sz w:val="21"/>
        </w:rPr>
        <w:t>provide a </w:t>
      </w:r>
      <w:r>
        <w:rPr>
          <w:spacing w:val="-3"/>
          <w:w w:val="105"/>
          <w:sz w:val="21"/>
        </w:rPr>
        <w:t>site for organised </w:t>
      </w:r>
      <w:r>
        <w:rPr>
          <w:w w:val="105"/>
          <w:sz w:val="21"/>
        </w:rPr>
        <w:t>labour trafficking and labour exploitation. Low- or semi-skilled </w:t>
      </w:r>
      <w:r>
        <w:rPr>
          <w:spacing w:val="-3"/>
          <w:w w:val="105"/>
          <w:sz w:val="21"/>
        </w:rPr>
        <w:t>workers </w:t>
      </w:r>
      <w:r>
        <w:rPr>
          <w:w w:val="105"/>
          <w:sz w:val="21"/>
        </w:rPr>
        <w:t>on </w:t>
      </w:r>
      <w:r>
        <w:rPr>
          <w:spacing w:val="-3"/>
          <w:w w:val="105"/>
          <w:sz w:val="21"/>
        </w:rPr>
        <w:t>short-term </w:t>
      </w:r>
      <w:r>
        <w:rPr>
          <w:w w:val="105"/>
          <w:sz w:val="21"/>
        </w:rPr>
        <w:t>visas, </w:t>
      </w:r>
      <w:r>
        <w:rPr>
          <w:spacing w:val="-3"/>
          <w:w w:val="105"/>
          <w:sz w:val="21"/>
        </w:rPr>
        <w:t>international </w:t>
      </w:r>
      <w:r>
        <w:rPr>
          <w:w w:val="105"/>
          <w:sz w:val="21"/>
        </w:rPr>
        <w:t>students,</w:t>
      </w:r>
      <w:r>
        <w:rPr>
          <w:spacing w:val="-11"/>
          <w:w w:val="105"/>
          <w:sz w:val="21"/>
        </w:rPr>
        <w:t> </w:t>
      </w:r>
      <w:r>
        <w:rPr>
          <w:w w:val="105"/>
          <w:sz w:val="21"/>
        </w:rPr>
        <w:t>and</w:t>
      </w:r>
      <w:r>
        <w:rPr>
          <w:spacing w:val="-10"/>
          <w:w w:val="105"/>
          <w:sz w:val="21"/>
        </w:rPr>
        <w:t> </w:t>
      </w:r>
      <w:r>
        <w:rPr>
          <w:spacing w:val="-3"/>
          <w:w w:val="105"/>
          <w:sz w:val="21"/>
        </w:rPr>
        <w:t>migrant</w:t>
      </w:r>
      <w:r>
        <w:rPr>
          <w:spacing w:val="-11"/>
          <w:w w:val="105"/>
          <w:sz w:val="21"/>
        </w:rPr>
        <w:t> </w:t>
      </w:r>
      <w:r>
        <w:rPr>
          <w:spacing w:val="-3"/>
          <w:w w:val="105"/>
          <w:sz w:val="21"/>
        </w:rPr>
        <w:t>workers</w:t>
      </w:r>
      <w:r>
        <w:rPr>
          <w:spacing w:val="-11"/>
          <w:w w:val="105"/>
          <w:sz w:val="21"/>
        </w:rPr>
        <w:t> </w:t>
      </w:r>
      <w:r>
        <w:rPr>
          <w:w w:val="105"/>
          <w:sz w:val="21"/>
        </w:rPr>
        <w:t>in</w:t>
      </w:r>
      <w:r>
        <w:rPr>
          <w:spacing w:val="-10"/>
          <w:w w:val="105"/>
          <w:sz w:val="21"/>
        </w:rPr>
        <w:t> </w:t>
      </w:r>
      <w:r>
        <w:rPr>
          <w:w w:val="105"/>
          <w:sz w:val="21"/>
        </w:rPr>
        <w:t>the</w:t>
      </w:r>
      <w:r>
        <w:rPr>
          <w:spacing w:val="-11"/>
          <w:w w:val="105"/>
          <w:sz w:val="21"/>
        </w:rPr>
        <w:t> </w:t>
      </w:r>
      <w:r>
        <w:rPr>
          <w:spacing w:val="-3"/>
          <w:w w:val="105"/>
          <w:sz w:val="21"/>
        </w:rPr>
        <w:t>agricultural,</w:t>
      </w:r>
      <w:r>
        <w:rPr>
          <w:spacing w:val="-10"/>
          <w:w w:val="105"/>
          <w:sz w:val="21"/>
        </w:rPr>
        <w:t> </w:t>
      </w:r>
      <w:r>
        <w:rPr>
          <w:w w:val="105"/>
          <w:sz w:val="21"/>
        </w:rPr>
        <w:t>domestic</w:t>
      </w:r>
      <w:r>
        <w:rPr>
          <w:spacing w:val="-11"/>
          <w:w w:val="105"/>
          <w:sz w:val="21"/>
        </w:rPr>
        <w:t> </w:t>
      </w:r>
      <w:r>
        <w:rPr>
          <w:w w:val="105"/>
          <w:sz w:val="21"/>
        </w:rPr>
        <w:t>services,</w:t>
      </w:r>
      <w:r>
        <w:rPr>
          <w:spacing w:val="-10"/>
          <w:w w:val="105"/>
          <w:sz w:val="21"/>
        </w:rPr>
        <w:t> </w:t>
      </w:r>
      <w:r>
        <w:rPr>
          <w:w w:val="105"/>
          <w:sz w:val="21"/>
        </w:rPr>
        <w:t>and</w:t>
      </w:r>
      <w:r>
        <w:rPr>
          <w:spacing w:val="-11"/>
          <w:w w:val="105"/>
          <w:sz w:val="21"/>
        </w:rPr>
        <w:t> </w:t>
      </w:r>
      <w:r>
        <w:rPr>
          <w:spacing w:val="-3"/>
          <w:w w:val="105"/>
          <w:sz w:val="21"/>
        </w:rPr>
        <w:t>maritime</w:t>
      </w:r>
      <w:r>
        <w:rPr>
          <w:spacing w:val="-10"/>
          <w:w w:val="105"/>
          <w:sz w:val="21"/>
        </w:rPr>
        <w:t> </w:t>
      </w:r>
      <w:r>
        <w:rPr>
          <w:w w:val="105"/>
          <w:sz w:val="21"/>
        </w:rPr>
        <w:t>sectors </w:t>
      </w:r>
      <w:r>
        <w:rPr>
          <w:spacing w:val="-3"/>
          <w:w w:val="105"/>
          <w:sz w:val="21"/>
        </w:rPr>
        <w:t>may </w:t>
      </w:r>
      <w:r>
        <w:rPr>
          <w:w w:val="105"/>
          <w:sz w:val="21"/>
        </w:rPr>
        <w:t>be particularly </w:t>
      </w:r>
      <w:r>
        <w:rPr>
          <w:spacing w:val="-3"/>
          <w:w w:val="105"/>
          <w:sz w:val="21"/>
        </w:rPr>
        <w:t>vulnerable </w:t>
      </w:r>
      <w:r>
        <w:rPr>
          <w:w w:val="105"/>
          <w:sz w:val="21"/>
        </w:rPr>
        <w:t>to labour</w:t>
      </w:r>
      <w:r>
        <w:rPr>
          <w:spacing w:val="25"/>
          <w:w w:val="105"/>
          <w:sz w:val="21"/>
        </w:rPr>
        <w:t> </w:t>
      </w:r>
      <w:r>
        <w:rPr>
          <w:w w:val="105"/>
          <w:sz w:val="21"/>
        </w:rPr>
        <w:t>exploitation.</w:t>
      </w:r>
      <w:r>
        <w:rPr>
          <w:w w:val="105"/>
          <w:position w:val="7"/>
          <w:sz w:val="12"/>
        </w:rPr>
        <w:t>32</w:t>
      </w:r>
    </w:p>
    <w:p>
      <w:pPr>
        <w:pStyle w:val="ListParagraph"/>
        <w:numPr>
          <w:ilvl w:val="1"/>
          <w:numId w:val="3"/>
        </w:numPr>
        <w:tabs>
          <w:tab w:pos="2380" w:val="left" w:leader="none"/>
          <w:tab w:pos="2381" w:val="left" w:leader="none"/>
        </w:tabs>
        <w:spacing w:line="242" w:lineRule="auto" w:before="125" w:after="0"/>
        <w:ind w:left="2380" w:right="1803" w:hanging="793"/>
        <w:jc w:val="left"/>
        <w:rPr>
          <w:sz w:val="12"/>
        </w:rPr>
      </w:pPr>
      <w:r>
        <w:rPr>
          <w:spacing w:val="-7"/>
          <w:w w:val="105"/>
          <w:sz w:val="21"/>
        </w:rPr>
        <w:t>To</w:t>
      </w:r>
      <w:r>
        <w:rPr>
          <w:spacing w:val="-8"/>
          <w:w w:val="105"/>
          <w:sz w:val="21"/>
        </w:rPr>
        <w:t> </w:t>
      </w:r>
      <w:r>
        <w:rPr>
          <w:w w:val="105"/>
          <w:sz w:val="21"/>
        </w:rPr>
        <w:t>the</w:t>
      </w:r>
      <w:r>
        <w:rPr>
          <w:spacing w:val="-7"/>
          <w:w w:val="105"/>
          <w:sz w:val="21"/>
        </w:rPr>
        <w:t> </w:t>
      </w:r>
      <w:r>
        <w:rPr>
          <w:w w:val="105"/>
          <w:sz w:val="21"/>
        </w:rPr>
        <w:t>extent</w:t>
      </w:r>
      <w:r>
        <w:rPr>
          <w:spacing w:val="-7"/>
          <w:w w:val="105"/>
          <w:sz w:val="21"/>
        </w:rPr>
        <w:t> </w:t>
      </w:r>
      <w:r>
        <w:rPr>
          <w:spacing w:val="-3"/>
          <w:w w:val="105"/>
          <w:sz w:val="21"/>
        </w:rPr>
        <w:t>that</w:t>
      </w:r>
      <w:r>
        <w:rPr>
          <w:spacing w:val="-8"/>
          <w:w w:val="105"/>
          <w:sz w:val="21"/>
        </w:rPr>
        <w:t> </w:t>
      </w:r>
      <w:r>
        <w:rPr>
          <w:spacing w:val="-3"/>
          <w:w w:val="105"/>
          <w:sz w:val="21"/>
        </w:rPr>
        <w:t>organised</w:t>
      </w:r>
      <w:r>
        <w:rPr>
          <w:spacing w:val="-7"/>
          <w:w w:val="105"/>
          <w:sz w:val="21"/>
        </w:rPr>
        <w:t> </w:t>
      </w:r>
      <w:r>
        <w:rPr>
          <w:w w:val="105"/>
          <w:sz w:val="21"/>
        </w:rPr>
        <w:t>crime</w:t>
      </w:r>
      <w:r>
        <w:rPr>
          <w:spacing w:val="-7"/>
          <w:w w:val="105"/>
          <w:sz w:val="21"/>
        </w:rPr>
        <w:t> </w:t>
      </w:r>
      <w:r>
        <w:rPr>
          <w:spacing w:val="-3"/>
          <w:w w:val="105"/>
          <w:sz w:val="21"/>
        </w:rPr>
        <w:t>groups</w:t>
      </w:r>
      <w:r>
        <w:rPr>
          <w:spacing w:val="-8"/>
          <w:w w:val="105"/>
          <w:sz w:val="21"/>
        </w:rPr>
        <w:t> </w:t>
      </w:r>
      <w:r>
        <w:rPr>
          <w:spacing w:val="-3"/>
          <w:w w:val="105"/>
          <w:sz w:val="21"/>
        </w:rPr>
        <w:t>have</w:t>
      </w:r>
      <w:r>
        <w:rPr>
          <w:spacing w:val="-7"/>
          <w:w w:val="105"/>
          <w:sz w:val="21"/>
        </w:rPr>
        <w:t> </w:t>
      </w:r>
      <w:r>
        <w:rPr>
          <w:spacing w:val="-3"/>
          <w:w w:val="105"/>
          <w:sz w:val="21"/>
        </w:rPr>
        <w:t>infiltrated</w:t>
      </w:r>
      <w:r>
        <w:rPr>
          <w:spacing w:val="-7"/>
          <w:w w:val="105"/>
          <w:sz w:val="21"/>
        </w:rPr>
        <w:t> </w:t>
      </w:r>
      <w:r>
        <w:rPr>
          <w:w w:val="105"/>
          <w:sz w:val="21"/>
        </w:rPr>
        <w:t>the</w:t>
      </w:r>
      <w:r>
        <w:rPr>
          <w:spacing w:val="-7"/>
          <w:w w:val="105"/>
          <w:sz w:val="21"/>
        </w:rPr>
        <w:t> </w:t>
      </w:r>
      <w:r>
        <w:rPr>
          <w:w w:val="105"/>
          <w:sz w:val="21"/>
        </w:rPr>
        <w:t>labour</w:t>
      </w:r>
      <w:r>
        <w:rPr>
          <w:spacing w:val="-8"/>
          <w:w w:val="105"/>
          <w:sz w:val="21"/>
        </w:rPr>
        <w:t> </w:t>
      </w:r>
      <w:r>
        <w:rPr>
          <w:spacing w:val="-3"/>
          <w:w w:val="105"/>
          <w:sz w:val="21"/>
        </w:rPr>
        <w:t>hire</w:t>
      </w:r>
      <w:r>
        <w:rPr>
          <w:spacing w:val="-7"/>
          <w:w w:val="105"/>
          <w:sz w:val="21"/>
        </w:rPr>
        <w:t> </w:t>
      </w:r>
      <w:r>
        <w:rPr>
          <w:spacing w:val="-3"/>
          <w:w w:val="105"/>
          <w:sz w:val="21"/>
        </w:rPr>
        <w:t>industry,</w:t>
      </w:r>
      <w:r>
        <w:rPr>
          <w:spacing w:val="-7"/>
          <w:w w:val="105"/>
          <w:sz w:val="21"/>
        </w:rPr>
        <w:t> </w:t>
      </w:r>
      <w:r>
        <w:rPr>
          <w:w w:val="105"/>
          <w:sz w:val="21"/>
        </w:rPr>
        <w:t>entry </w:t>
      </w:r>
      <w:r>
        <w:rPr>
          <w:spacing w:val="-3"/>
          <w:w w:val="105"/>
          <w:sz w:val="21"/>
        </w:rPr>
        <w:t>into </w:t>
      </w:r>
      <w:r>
        <w:rPr>
          <w:w w:val="105"/>
          <w:sz w:val="21"/>
        </w:rPr>
        <w:t>the industry </w:t>
      </w:r>
      <w:r>
        <w:rPr>
          <w:spacing w:val="-3"/>
          <w:w w:val="105"/>
          <w:sz w:val="21"/>
        </w:rPr>
        <w:t>may </w:t>
      </w:r>
      <w:r>
        <w:rPr>
          <w:w w:val="105"/>
          <w:sz w:val="21"/>
        </w:rPr>
        <w:t>provide an opportunity </w:t>
      </w:r>
      <w:r>
        <w:rPr>
          <w:spacing w:val="-3"/>
          <w:w w:val="105"/>
          <w:sz w:val="21"/>
        </w:rPr>
        <w:t>for </w:t>
      </w:r>
      <w:r>
        <w:rPr>
          <w:w w:val="105"/>
          <w:sz w:val="21"/>
        </w:rPr>
        <w:t>the maximisation of profits </w:t>
      </w:r>
      <w:r>
        <w:rPr>
          <w:spacing w:val="-3"/>
          <w:w w:val="105"/>
          <w:sz w:val="21"/>
        </w:rPr>
        <w:t>through </w:t>
      </w:r>
      <w:r>
        <w:rPr>
          <w:w w:val="105"/>
          <w:sz w:val="21"/>
        </w:rPr>
        <w:t>non-compliance with (or the exploitation of </w:t>
      </w:r>
      <w:r>
        <w:rPr>
          <w:spacing w:val="-3"/>
          <w:w w:val="105"/>
          <w:sz w:val="21"/>
        </w:rPr>
        <w:t>ambiguities </w:t>
      </w:r>
      <w:r>
        <w:rPr>
          <w:w w:val="105"/>
          <w:sz w:val="21"/>
        </w:rPr>
        <w:t>in) </w:t>
      </w:r>
      <w:r>
        <w:rPr>
          <w:spacing w:val="-3"/>
          <w:w w:val="105"/>
          <w:sz w:val="21"/>
        </w:rPr>
        <w:t>workplace relations </w:t>
      </w:r>
      <w:r>
        <w:rPr>
          <w:w w:val="105"/>
          <w:sz w:val="21"/>
        </w:rPr>
        <w:t>and </w:t>
      </w:r>
      <w:r>
        <w:rPr>
          <w:spacing w:val="-3"/>
          <w:w w:val="105"/>
          <w:sz w:val="21"/>
        </w:rPr>
        <w:t>occupational health </w:t>
      </w:r>
      <w:r>
        <w:rPr>
          <w:w w:val="105"/>
          <w:sz w:val="21"/>
        </w:rPr>
        <w:t>and safety</w:t>
      </w:r>
      <w:r>
        <w:rPr>
          <w:spacing w:val="26"/>
          <w:w w:val="105"/>
          <w:sz w:val="21"/>
        </w:rPr>
        <w:t> </w:t>
      </w:r>
      <w:r>
        <w:rPr>
          <w:w w:val="105"/>
          <w:sz w:val="21"/>
        </w:rPr>
        <w:t>laws.</w:t>
      </w:r>
      <w:r>
        <w:rPr>
          <w:w w:val="105"/>
          <w:position w:val="7"/>
          <w:sz w:val="12"/>
        </w:rPr>
        <w:t>33</w:t>
      </w:r>
    </w:p>
    <w:p>
      <w:pPr>
        <w:pStyle w:val="Heading4"/>
        <w:spacing w:before="211"/>
      </w:pPr>
      <w:r>
        <w:rPr>
          <w:w w:val="120"/>
        </w:rPr>
        <w:t>Gaming</w:t>
      </w:r>
    </w:p>
    <w:p>
      <w:pPr>
        <w:pStyle w:val="ListParagraph"/>
        <w:numPr>
          <w:ilvl w:val="1"/>
          <w:numId w:val="3"/>
        </w:numPr>
        <w:tabs>
          <w:tab w:pos="2381" w:val="left" w:leader="none"/>
          <w:tab w:pos="2382" w:val="left" w:leader="none"/>
        </w:tabs>
        <w:spacing w:line="242" w:lineRule="auto" w:before="143" w:after="0"/>
        <w:ind w:left="2381" w:right="1789" w:hanging="794"/>
        <w:jc w:val="left"/>
        <w:rPr>
          <w:sz w:val="21"/>
        </w:rPr>
      </w:pPr>
      <w:r>
        <w:rPr>
          <w:spacing w:val="-3"/>
          <w:w w:val="105"/>
          <w:sz w:val="21"/>
        </w:rPr>
        <w:t>Gaming </w:t>
      </w:r>
      <w:r>
        <w:rPr>
          <w:w w:val="105"/>
          <w:sz w:val="21"/>
        </w:rPr>
        <w:t>is a </w:t>
      </w:r>
      <w:r>
        <w:rPr>
          <w:spacing w:val="-3"/>
          <w:w w:val="105"/>
          <w:sz w:val="21"/>
        </w:rPr>
        <w:t>subset </w:t>
      </w:r>
      <w:r>
        <w:rPr>
          <w:w w:val="105"/>
          <w:sz w:val="21"/>
        </w:rPr>
        <w:t>of the broader </w:t>
      </w:r>
      <w:r>
        <w:rPr>
          <w:spacing w:val="-3"/>
          <w:w w:val="105"/>
          <w:sz w:val="21"/>
        </w:rPr>
        <w:t>gambling industry, </w:t>
      </w:r>
      <w:r>
        <w:rPr>
          <w:w w:val="105"/>
          <w:sz w:val="21"/>
        </w:rPr>
        <w:t>and refers to the use of </w:t>
      </w:r>
      <w:r>
        <w:rPr>
          <w:spacing w:val="-3"/>
          <w:w w:val="105"/>
          <w:sz w:val="21"/>
        </w:rPr>
        <w:t>gaming machines </w:t>
      </w:r>
      <w:r>
        <w:rPr>
          <w:w w:val="105"/>
          <w:sz w:val="21"/>
        </w:rPr>
        <w:t>(otherwise known as </w:t>
      </w:r>
      <w:r>
        <w:rPr>
          <w:spacing w:val="-3"/>
          <w:w w:val="105"/>
          <w:sz w:val="21"/>
        </w:rPr>
        <w:t>poker machines </w:t>
      </w:r>
      <w:r>
        <w:rPr>
          <w:w w:val="105"/>
          <w:sz w:val="21"/>
        </w:rPr>
        <w:t>or </w:t>
      </w:r>
      <w:r>
        <w:rPr>
          <w:spacing w:val="-2"/>
          <w:w w:val="105"/>
          <w:sz w:val="21"/>
        </w:rPr>
        <w:t>‘pokies’) </w:t>
      </w:r>
      <w:r>
        <w:rPr>
          <w:w w:val="105"/>
          <w:sz w:val="21"/>
        </w:rPr>
        <w:t>in </w:t>
      </w:r>
      <w:r>
        <w:rPr>
          <w:spacing w:val="-2"/>
          <w:w w:val="105"/>
          <w:sz w:val="21"/>
        </w:rPr>
        <w:t>venues </w:t>
      </w:r>
      <w:r>
        <w:rPr>
          <w:spacing w:val="-3"/>
          <w:w w:val="105"/>
          <w:sz w:val="21"/>
        </w:rPr>
        <w:t>such </w:t>
      </w:r>
      <w:r>
        <w:rPr>
          <w:w w:val="105"/>
          <w:sz w:val="21"/>
        </w:rPr>
        <w:t>as </w:t>
      </w:r>
      <w:r>
        <w:rPr>
          <w:spacing w:val="-3"/>
          <w:w w:val="105"/>
          <w:sz w:val="21"/>
        </w:rPr>
        <w:t>hotels  </w:t>
      </w:r>
      <w:r>
        <w:rPr>
          <w:w w:val="105"/>
          <w:sz w:val="21"/>
        </w:rPr>
        <w:t>and clubs.</w:t>
      </w:r>
      <w:r>
        <w:rPr>
          <w:w w:val="105"/>
          <w:position w:val="7"/>
          <w:sz w:val="12"/>
        </w:rPr>
        <w:t>34 </w:t>
      </w:r>
      <w:r>
        <w:rPr>
          <w:spacing w:val="-3"/>
          <w:w w:val="105"/>
          <w:sz w:val="21"/>
        </w:rPr>
        <w:t>Gaming </w:t>
      </w:r>
      <w:r>
        <w:rPr>
          <w:w w:val="105"/>
          <w:sz w:val="21"/>
        </w:rPr>
        <w:t>and other </w:t>
      </w:r>
      <w:r>
        <w:rPr>
          <w:spacing w:val="-3"/>
          <w:w w:val="105"/>
          <w:sz w:val="21"/>
        </w:rPr>
        <w:t>gambling </w:t>
      </w:r>
      <w:r>
        <w:rPr>
          <w:w w:val="105"/>
          <w:sz w:val="21"/>
        </w:rPr>
        <w:t>businesses </w:t>
      </w:r>
      <w:r>
        <w:rPr>
          <w:spacing w:val="-3"/>
          <w:w w:val="105"/>
          <w:sz w:val="21"/>
        </w:rPr>
        <w:t>may </w:t>
      </w:r>
      <w:r>
        <w:rPr>
          <w:w w:val="105"/>
          <w:sz w:val="21"/>
        </w:rPr>
        <w:t>be </w:t>
      </w:r>
      <w:r>
        <w:rPr>
          <w:spacing w:val="-3"/>
          <w:w w:val="105"/>
          <w:sz w:val="21"/>
        </w:rPr>
        <w:t>susceptible </w:t>
      </w:r>
      <w:r>
        <w:rPr>
          <w:w w:val="105"/>
          <w:sz w:val="21"/>
        </w:rPr>
        <w:t>to </w:t>
      </w:r>
      <w:r>
        <w:rPr>
          <w:spacing w:val="-3"/>
          <w:w w:val="105"/>
          <w:sz w:val="21"/>
        </w:rPr>
        <w:t>infiltration </w:t>
      </w:r>
      <w:r>
        <w:rPr>
          <w:w w:val="105"/>
          <w:sz w:val="21"/>
        </w:rPr>
        <w:t>by </w:t>
      </w:r>
      <w:r>
        <w:rPr>
          <w:spacing w:val="-3"/>
          <w:w w:val="105"/>
          <w:sz w:val="21"/>
        </w:rPr>
        <w:t>organised </w:t>
      </w:r>
      <w:r>
        <w:rPr>
          <w:w w:val="105"/>
          <w:sz w:val="21"/>
        </w:rPr>
        <w:t>crime groups,</w:t>
      </w:r>
      <w:r>
        <w:rPr>
          <w:w w:val="105"/>
          <w:position w:val="7"/>
          <w:sz w:val="12"/>
        </w:rPr>
        <w:t>35  </w:t>
      </w:r>
      <w:r>
        <w:rPr>
          <w:spacing w:val="-3"/>
          <w:w w:val="105"/>
          <w:sz w:val="21"/>
        </w:rPr>
        <w:t>including through </w:t>
      </w:r>
      <w:r>
        <w:rPr>
          <w:w w:val="105"/>
          <w:sz w:val="21"/>
        </w:rPr>
        <w:t>the possible </w:t>
      </w:r>
      <w:r>
        <w:rPr>
          <w:spacing w:val="-3"/>
          <w:w w:val="105"/>
          <w:sz w:val="21"/>
        </w:rPr>
        <w:t>granting </w:t>
      </w:r>
      <w:r>
        <w:rPr>
          <w:w w:val="105"/>
          <w:sz w:val="21"/>
        </w:rPr>
        <w:t>of </w:t>
      </w:r>
      <w:r>
        <w:rPr>
          <w:spacing w:val="-3"/>
          <w:w w:val="105"/>
          <w:sz w:val="21"/>
        </w:rPr>
        <w:t>operator licences </w:t>
      </w:r>
      <w:r>
        <w:rPr>
          <w:w w:val="105"/>
          <w:sz w:val="21"/>
        </w:rPr>
        <w:t>to people with links to </w:t>
      </w:r>
      <w:r>
        <w:rPr>
          <w:spacing w:val="-3"/>
          <w:w w:val="105"/>
          <w:sz w:val="21"/>
        </w:rPr>
        <w:t>organised </w:t>
      </w:r>
      <w:r>
        <w:rPr>
          <w:w w:val="105"/>
          <w:sz w:val="21"/>
        </w:rPr>
        <w:t>crime </w:t>
      </w:r>
      <w:r>
        <w:rPr>
          <w:spacing w:val="-3"/>
          <w:w w:val="105"/>
          <w:sz w:val="21"/>
        </w:rPr>
        <w:t>groups. </w:t>
      </w:r>
      <w:r>
        <w:rPr>
          <w:w w:val="105"/>
          <w:sz w:val="21"/>
        </w:rPr>
        <w:t>In </w:t>
      </w:r>
      <w:r>
        <w:rPr>
          <w:spacing w:val="-5"/>
          <w:w w:val="105"/>
          <w:sz w:val="21"/>
        </w:rPr>
        <w:t>1999, </w:t>
      </w:r>
      <w:r>
        <w:rPr>
          <w:w w:val="105"/>
          <w:sz w:val="21"/>
        </w:rPr>
        <w:t>the Productivity</w:t>
      </w:r>
      <w:r>
        <w:rPr>
          <w:spacing w:val="3"/>
          <w:w w:val="105"/>
          <w:sz w:val="21"/>
        </w:rPr>
        <w:t> </w:t>
      </w:r>
      <w:r>
        <w:rPr>
          <w:spacing w:val="-3"/>
          <w:w w:val="105"/>
          <w:sz w:val="21"/>
        </w:rPr>
        <w:t>Commission</w:t>
      </w:r>
    </w:p>
    <w:p>
      <w:pPr>
        <w:pStyle w:val="BodyText"/>
        <w:spacing w:line="242" w:lineRule="auto" w:before="5"/>
        <w:ind w:left="2381" w:right="1635"/>
        <w:rPr>
          <w:sz w:val="12"/>
        </w:rPr>
      </w:pPr>
      <w:r>
        <w:rPr>
          <w:w w:val="105"/>
        </w:rPr>
        <w:t>reported </w:t>
      </w:r>
      <w:r>
        <w:rPr>
          <w:spacing w:val="-3"/>
          <w:w w:val="105"/>
        </w:rPr>
        <w:t>that </w:t>
      </w:r>
      <w:r>
        <w:rPr>
          <w:w w:val="105"/>
        </w:rPr>
        <w:t>while </w:t>
      </w:r>
      <w:r>
        <w:rPr>
          <w:spacing w:val="-3"/>
          <w:w w:val="105"/>
        </w:rPr>
        <w:t>organised </w:t>
      </w:r>
      <w:r>
        <w:rPr>
          <w:w w:val="105"/>
        </w:rPr>
        <w:t>crime </w:t>
      </w:r>
      <w:r>
        <w:rPr>
          <w:spacing w:val="-4"/>
          <w:w w:val="105"/>
        </w:rPr>
        <w:t>‘has </w:t>
      </w:r>
      <w:r>
        <w:rPr>
          <w:w w:val="105"/>
        </w:rPr>
        <w:t>little opportunity to get a foothold in </w:t>
      </w:r>
      <w:r>
        <w:rPr>
          <w:spacing w:val="-4"/>
          <w:w w:val="105"/>
        </w:rPr>
        <w:t>Australia’s </w:t>
      </w:r>
      <w:r>
        <w:rPr>
          <w:spacing w:val="-3"/>
          <w:w w:val="105"/>
        </w:rPr>
        <w:t>casinos’ </w:t>
      </w:r>
      <w:r>
        <w:rPr>
          <w:w w:val="105"/>
        </w:rPr>
        <w:t>due to probity </w:t>
      </w:r>
      <w:r>
        <w:rPr>
          <w:spacing w:val="-3"/>
          <w:w w:val="105"/>
        </w:rPr>
        <w:t>controls, </w:t>
      </w:r>
      <w:r>
        <w:rPr>
          <w:w w:val="105"/>
        </w:rPr>
        <w:t>‘[t]he </w:t>
      </w:r>
      <w:r>
        <w:rPr>
          <w:spacing w:val="-3"/>
          <w:w w:val="105"/>
        </w:rPr>
        <w:t>potential </w:t>
      </w:r>
      <w:r>
        <w:rPr>
          <w:w w:val="105"/>
        </w:rPr>
        <w:t>is </w:t>
      </w:r>
      <w:r>
        <w:rPr>
          <w:spacing w:val="-3"/>
          <w:w w:val="105"/>
        </w:rPr>
        <w:t>greater </w:t>
      </w:r>
      <w:r>
        <w:rPr>
          <w:w w:val="105"/>
        </w:rPr>
        <w:t>in parts of the </w:t>
      </w:r>
      <w:r>
        <w:rPr>
          <w:spacing w:val="-3"/>
          <w:w w:val="105"/>
        </w:rPr>
        <w:t>hotel gaming sector, </w:t>
      </w:r>
      <w:r>
        <w:rPr>
          <w:w w:val="105"/>
        </w:rPr>
        <w:t>but the [Productivity] </w:t>
      </w:r>
      <w:r>
        <w:rPr>
          <w:spacing w:val="-3"/>
          <w:w w:val="105"/>
        </w:rPr>
        <w:t>Commission </w:t>
      </w:r>
      <w:r>
        <w:rPr>
          <w:w w:val="105"/>
        </w:rPr>
        <w:t>was provided no evidence of it </w:t>
      </w:r>
      <w:r>
        <w:rPr>
          <w:spacing w:val="-4"/>
          <w:w w:val="105"/>
        </w:rPr>
        <w:t>happening.’</w:t>
      </w:r>
      <w:r>
        <w:rPr>
          <w:spacing w:val="-4"/>
          <w:w w:val="105"/>
          <w:position w:val="7"/>
          <w:sz w:val="12"/>
        </w:rPr>
        <w:t>36</w:t>
      </w:r>
    </w:p>
    <w:p>
      <w:pPr>
        <w:pStyle w:val="ListParagraph"/>
        <w:numPr>
          <w:ilvl w:val="1"/>
          <w:numId w:val="3"/>
        </w:numPr>
        <w:tabs>
          <w:tab w:pos="2381" w:val="left" w:leader="none"/>
          <w:tab w:pos="2382" w:val="left" w:leader="none"/>
        </w:tabs>
        <w:spacing w:line="242" w:lineRule="auto" w:before="123" w:after="0"/>
        <w:ind w:left="2381" w:right="1632" w:hanging="794"/>
        <w:jc w:val="left"/>
        <w:rPr>
          <w:sz w:val="12"/>
        </w:rPr>
      </w:pPr>
      <w:r>
        <w:rPr>
          <w:spacing w:val="-4"/>
          <w:w w:val="105"/>
          <w:sz w:val="21"/>
        </w:rPr>
        <w:t>Consistent </w:t>
      </w:r>
      <w:r>
        <w:rPr>
          <w:w w:val="105"/>
          <w:sz w:val="21"/>
        </w:rPr>
        <w:t>with these observations, the </w:t>
      </w:r>
      <w:r>
        <w:rPr>
          <w:spacing w:val="-3"/>
          <w:w w:val="105"/>
          <w:sz w:val="21"/>
        </w:rPr>
        <w:t>main </w:t>
      </w:r>
      <w:r>
        <w:rPr>
          <w:w w:val="105"/>
          <w:sz w:val="21"/>
        </w:rPr>
        <w:t>objectives of the </w:t>
      </w:r>
      <w:r>
        <w:rPr>
          <w:i/>
          <w:spacing w:val="-3"/>
          <w:w w:val="105"/>
          <w:sz w:val="21"/>
        </w:rPr>
        <w:t>Gambling Regulation </w:t>
      </w:r>
      <w:r>
        <w:rPr>
          <w:i/>
          <w:w w:val="105"/>
          <w:sz w:val="21"/>
        </w:rPr>
        <w:t>Act </w:t>
      </w:r>
      <w:r>
        <w:rPr>
          <w:i/>
          <w:spacing w:val="-3"/>
          <w:w w:val="105"/>
          <w:sz w:val="21"/>
        </w:rPr>
        <w:t>2003 </w:t>
      </w:r>
      <w:r>
        <w:rPr>
          <w:w w:val="105"/>
          <w:sz w:val="21"/>
        </w:rPr>
        <w:t>(Vic) </w:t>
      </w:r>
      <w:r>
        <w:rPr>
          <w:spacing w:val="-3"/>
          <w:w w:val="105"/>
          <w:sz w:val="21"/>
        </w:rPr>
        <w:t>include </w:t>
      </w:r>
      <w:r>
        <w:rPr>
          <w:w w:val="105"/>
          <w:sz w:val="21"/>
        </w:rPr>
        <w:t>to </w:t>
      </w:r>
      <w:r>
        <w:rPr>
          <w:spacing w:val="-3"/>
          <w:w w:val="105"/>
          <w:sz w:val="21"/>
        </w:rPr>
        <w:t>ensure that </w:t>
      </w:r>
      <w:r>
        <w:rPr>
          <w:w w:val="105"/>
          <w:sz w:val="21"/>
        </w:rPr>
        <w:t>the </w:t>
      </w:r>
      <w:r>
        <w:rPr>
          <w:spacing w:val="-3"/>
          <w:w w:val="105"/>
          <w:sz w:val="21"/>
        </w:rPr>
        <w:t>management </w:t>
      </w:r>
      <w:r>
        <w:rPr>
          <w:w w:val="105"/>
          <w:sz w:val="21"/>
        </w:rPr>
        <w:t>of </w:t>
      </w:r>
      <w:r>
        <w:rPr>
          <w:spacing w:val="-3"/>
          <w:w w:val="105"/>
          <w:sz w:val="21"/>
        </w:rPr>
        <w:t>gaming equipment </w:t>
      </w:r>
      <w:r>
        <w:rPr>
          <w:w w:val="105"/>
          <w:sz w:val="21"/>
        </w:rPr>
        <w:t>and other </w:t>
      </w:r>
      <w:r>
        <w:rPr>
          <w:spacing w:val="-3"/>
          <w:w w:val="105"/>
          <w:sz w:val="21"/>
        </w:rPr>
        <w:t>forms </w:t>
      </w:r>
      <w:r>
        <w:rPr>
          <w:w w:val="105"/>
          <w:sz w:val="21"/>
        </w:rPr>
        <w:t>of </w:t>
      </w:r>
      <w:r>
        <w:rPr>
          <w:spacing w:val="-3"/>
          <w:w w:val="105"/>
          <w:sz w:val="21"/>
        </w:rPr>
        <w:t>gambling </w:t>
      </w:r>
      <w:r>
        <w:rPr>
          <w:w w:val="105"/>
          <w:sz w:val="21"/>
        </w:rPr>
        <w:t>is free </w:t>
      </w:r>
      <w:r>
        <w:rPr>
          <w:spacing w:val="-3"/>
          <w:w w:val="105"/>
          <w:sz w:val="21"/>
        </w:rPr>
        <w:t>from criminal influence </w:t>
      </w:r>
      <w:r>
        <w:rPr>
          <w:w w:val="105"/>
          <w:sz w:val="21"/>
        </w:rPr>
        <w:t>and</w:t>
      </w:r>
      <w:r>
        <w:rPr>
          <w:spacing w:val="44"/>
          <w:w w:val="105"/>
          <w:sz w:val="21"/>
        </w:rPr>
        <w:t> </w:t>
      </w:r>
      <w:r>
        <w:rPr>
          <w:w w:val="105"/>
          <w:sz w:val="21"/>
        </w:rPr>
        <w:t>exploitation.</w:t>
      </w:r>
      <w:r>
        <w:rPr>
          <w:w w:val="105"/>
          <w:position w:val="7"/>
          <w:sz w:val="12"/>
        </w:rPr>
        <w:t>37</w:t>
      </w:r>
    </w:p>
    <w:p>
      <w:pPr>
        <w:pStyle w:val="ListParagraph"/>
        <w:numPr>
          <w:ilvl w:val="1"/>
          <w:numId w:val="3"/>
        </w:numPr>
        <w:tabs>
          <w:tab w:pos="2380" w:val="left" w:leader="none"/>
          <w:tab w:pos="2381" w:val="left" w:leader="none"/>
        </w:tabs>
        <w:spacing w:line="242" w:lineRule="auto" w:before="124" w:after="0"/>
        <w:ind w:left="2381" w:right="1785" w:hanging="794"/>
        <w:jc w:val="left"/>
        <w:rPr>
          <w:sz w:val="12"/>
        </w:rPr>
      </w:pPr>
      <w:r>
        <w:rPr>
          <w:w w:val="105"/>
          <w:sz w:val="21"/>
        </w:rPr>
        <w:t>In addition </w:t>
      </w:r>
      <w:r>
        <w:rPr>
          <w:spacing w:val="-4"/>
          <w:w w:val="105"/>
          <w:sz w:val="21"/>
        </w:rPr>
        <w:t>to, </w:t>
      </w:r>
      <w:r>
        <w:rPr>
          <w:w w:val="105"/>
          <w:sz w:val="21"/>
        </w:rPr>
        <w:t>or </w:t>
      </w:r>
      <w:r>
        <w:rPr>
          <w:spacing w:val="-3"/>
          <w:w w:val="105"/>
          <w:sz w:val="21"/>
        </w:rPr>
        <w:t>instead </w:t>
      </w:r>
      <w:r>
        <w:rPr>
          <w:spacing w:val="-6"/>
          <w:w w:val="105"/>
          <w:sz w:val="21"/>
        </w:rPr>
        <w:t>of, </w:t>
      </w:r>
      <w:r>
        <w:rPr>
          <w:w w:val="105"/>
          <w:sz w:val="21"/>
        </w:rPr>
        <w:t>the entry of </w:t>
      </w:r>
      <w:r>
        <w:rPr>
          <w:spacing w:val="-3"/>
          <w:w w:val="105"/>
          <w:sz w:val="21"/>
        </w:rPr>
        <w:t>organised </w:t>
      </w:r>
      <w:r>
        <w:rPr>
          <w:w w:val="105"/>
          <w:sz w:val="21"/>
        </w:rPr>
        <w:t>crime </w:t>
      </w:r>
      <w:r>
        <w:rPr>
          <w:spacing w:val="-3"/>
          <w:w w:val="105"/>
          <w:sz w:val="21"/>
        </w:rPr>
        <w:t>groups </w:t>
      </w:r>
      <w:r>
        <w:rPr>
          <w:w w:val="105"/>
          <w:sz w:val="21"/>
        </w:rPr>
        <w:t>as </w:t>
      </w:r>
      <w:r>
        <w:rPr>
          <w:spacing w:val="-3"/>
          <w:w w:val="105"/>
          <w:sz w:val="21"/>
        </w:rPr>
        <w:t>venue </w:t>
      </w:r>
      <w:r>
        <w:rPr>
          <w:w w:val="105"/>
          <w:sz w:val="21"/>
        </w:rPr>
        <w:t>operators,</w:t>
      </w:r>
      <w:r>
        <w:rPr>
          <w:w w:val="105"/>
          <w:position w:val="7"/>
          <w:sz w:val="12"/>
        </w:rPr>
        <w:t>38 </w:t>
      </w:r>
      <w:r>
        <w:rPr>
          <w:w w:val="105"/>
          <w:sz w:val="21"/>
        </w:rPr>
        <w:t>a </w:t>
      </w:r>
      <w:r>
        <w:rPr>
          <w:spacing w:val="-3"/>
          <w:w w:val="105"/>
          <w:sz w:val="21"/>
        </w:rPr>
        <w:t>venue </w:t>
      </w:r>
      <w:r>
        <w:rPr>
          <w:w w:val="105"/>
          <w:sz w:val="21"/>
        </w:rPr>
        <w:t>operator </w:t>
      </w:r>
      <w:r>
        <w:rPr>
          <w:spacing w:val="-3"/>
          <w:w w:val="105"/>
          <w:sz w:val="21"/>
        </w:rPr>
        <w:t>may </w:t>
      </w:r>
      <w:r>
        <w:rPr>
          <w:w w:val="105"/>
          <w:sz w:val="21"/>
        </w:rPr>
        <w:t>perform a </w:t>
      </w:r>
      <w:r>
        <w:rPr>
          <w:spacing w:val="-3"/>
          <w:w w:val="105"/>
          <w:sz w:val="21"/>
        </w:rPr>
        <w:t>similar </w:t>
      </w:r>
      <w:r>
        <w:rPr>
          <w:w w:val="105"/>
          <w:sz w:val="21"/>
        </w:rPr>
        <w:t>function to a </w:t>
      </w:r>
      <w:r>
        <w:rPr>
          <w:spacing w:val="-3"/>
          <w:w w:val="105"/>
          <w:sz w:val="21"/>
        </w:rPr>
        <w:t>professional facilitator </w:t>
      </w:r>
      <w:r>
        <w:rPr>
          <w:w w:val="105"/>
          <w:sz w:val="21"/>
        </w:rPr>
        <w:t>of </w:t>
      </w:r>
      <w:r>
        <w:rPr>
          <w:spacing w:val="-3"/>
          <w:w w:val="105"/>
          <w:sz w:val="21"/>
        </w:rPr>
        <w:t>organised crime, </w:t>
      </w:r>
      <w:r>
        <w:rPr>
          <w:w w:val="105"/>
          <w:sz w:val="21"/>
        </w:rPr>
        <w:t>either </w:t>
      </w:r>
      <w:r>
        <w:rPr>
          <w:spacing w:val="-3"/>
          <w:w w:val="105"/>
          <w:sz w:val="21"/>
        </w:rPr>
        <w:t>complicitly </w:t>
      </w:r>
      <w:r>
        <w:rPr>
          <w:w w:val="105"/>
          <w:sz w:val="21"/>
        </w:rPr>
        <w:t>or </w:t>
      </w:r>
      <w:r>
        <w:rPr>
          <w:spacing w:val="-3"/>
          <w:w w:val="105"/>
          <w:sz w:val="21"/>
        </w:rPr>
        <w:t>non-complicitly. </w:t>
      </w:r>
      <w:r>
        <w:rPr>
          <w:w w:val="105"/>
          <w:sz w:val="21"/>
        </w:rPr>
        <w:t>First, </w:t>
      </w:r>
      <w:r>
        <w:rPr>
          <w:spacing w:val="-3"/>
          <w:w w:val="105"/>
          <w:sz w:val="21"/>
        </w:rPr>
        <w:t>gaming </w:t>
      </w:r>
      <w:r>
        <w:rPr>
          <w:w w:val="105"/>
          <w:sz w:val="21"/>
        </w:rPr>
        <w:t>and other </w:t>
      </w:r>
      <w:r>
        <w:rPr>
          <w:spacing w:val="-3"/>
          <w:w w:val="105"/>
          <w:sz w:val="21"/>
        </w:rPr>
        <w:t>forms </w:t>
      </w:r>
      <w:r>
        <w:rPr>
          <w:w w:val="105"/>
          <w:sz w:val="21"/>
        </w:rPr>
        <w:t>of </w:t>
      </w:r>
      <w:r>
        <w:rPr>
          <w:spacing w:val="-3"/>
          <w:w w:val="105"/>
          <w:sz w:val="21"/>
        </w:rPr>
        <w:t>gambling are </w:t>
      </w:r>
      <w:r>
        <w:rPr>
          <w:w w:val="105"/>
          <w:sz w:val="21"/>
        </w:rPr>
        <w:t>said to be money </w:t>
      </w:r>
      <w:r>
        <w:rPr>
          <w:spacing w:val="-3"/>
          <w:w w:val="105"/>
          <w:sz w:val="21"/>
        </w:rPr>
        <w:t>laundering </w:t>
      </w:r>
      <w:r>
        <w:rPr>
          <w:w w:val="105"/>
          <w:sz w:val="21"/>
        </w:rPr>
        <w:t>sites.</w:t>
      </w:r>
      <w:r>
        <w:rPr>
          <w:w w:val="105"/>
          <w:position w:val="7"/>
          <w:sz w:val="12"/>
        </w:rPr>
        <w:t>39 </w:t>
      </w:r>
      <w:r>
        <w:rPr>
          <w:w w:val="105"/>
          <w:sz w:val="21"/>
        </w:rPr>
        <w:t>The </w:t>
      </w:r>
      <w:r>
        <w:rPr>
          <w:spacing w:val="-8"/>
          <w:w w:val="105"/>
          <w:sz w:val="21"/>
        </w:rPr>
        <w:t>ACC </w:t>
      </w:r>
      <w:r>
        <w:rPr>
          <w:spacing w:val="-2"/>
          <w:w w:val="105"/>
          <w:sz w:val="21"/>
        </w:rPr>
        <w:t>has </w:t>
      </w:r>
      <w:r>
        <w:rPr>
          <w:w w:val="105"/>
          <w:sz w:val="21"/>
        </w:rPr>
        <w:t>observed </w:t>
      </w:r>
      <w:r>
        <w:rPr>
          <w:spacing w:val="-3"/>
          <w:w w:val="105"/>
          <w:sz w:val="21"/>
        </w:rPr>
        <w:t>that alongside </w:t>
      </w:r>
      <w:r>
        <w:rPr>
          <w:spacing w:val="-4"/>
          <w:w w:val="105"/>
          <w:sz w:val="21"/>
        </w:rPr>
        <w:t>gaming </w:t>
      </w:r>
      <w:r>
        <w:rPr>
          <w:w w:val="105"/>
          <w:sz w:val="21"/>
        </w:rPr>
        <w:t>services,</w:t>
      </w:r>
      <w:r>
        <w:rPr>
          <w:spacing w:val="-9"/>
          <w:w w:val="105"/>
          <w:sz w:val="21"/>
        </w:rPr>
        <w:t> </w:t>
      </w:r>
      <w:r>
        <w:rPr>
          <w:spacing w:val="-3"/>
          <w:w w:val="105"/>
          <w:sz w:val="21"/>
        </w:rPr>
        <w:t>gaming</w:t>
      </w:r>
      <w:r>
        <w:rPr>
          <w:spacing w:val="-9"/>
          <w:w w:val="105"/>
          <w:sz w:val="21"/>
        </w:rPr>
        <w:t> </w:t>
      </w:r>
      <w:r>
        <w:rPr>
          <w:spacing w:val="-2"/>
          <w:w w:val="105"/>
          <w:sz w:val="21"/>
        </w:rPr>
        <w:t>venues</w:t>
      </w:r>
      <w:r>
        <w:rPr>
          <w:spacing w:val="-9"/>
          <w:w w:val="105"/>
          <w:sz w:val="21"/>
        </w:rPr>
        <w:t> </w:t>
      </w:r>
      <w:r>
        <w:rPr>
          <w:spacing w:val="-3"/>
          <w:w w:val="105"/>
          <w:sz w:val="21"/>
        </w:rPr>
        <w:t>may</w:t>
      </w:r>
      <w:r>
        <w:rPr>
          <w:spacing w:val="-9"/>
          <w:w w:val="105"/>
          <w:sz w:val="21"/>
        </w:rPr>
        <w:t> </w:t>
      </w:r>
      <w:r>
        <w:rPr>
          <w:w w:val="105"/>
          <w:sz w:val="21"/>
        </w:rPr>
        <w:t>offer</w:t>
      </w:r>
      <w:r>
        <w:rPr>
          <w:spacing w:val="-8"/>
          <w:w w:val="105"/>
          <w:sz w:val="21"/>
        </w:rPr>
        <w:t> </w:t>
      </w:r>
      <w:r>
        <w:rPr>
          <w:w w:val="105"/>
          <w:sz w:val="21"/>
        </w:rPr>
        <w:t>ancillary</w:t>
      </w:r>
      <w:r>
        <w:rPr>
          <w:spacing w:val="-9"/>
          <w:w w:val="105"/>
          <w:sz w:val="21"/>
        </w:rPr>
        <w:t> </w:t>
      </w:r>
      <w:r>
        <w:rPr>
          <w:w w:val="105"/>
          <w:sz w:val="21"/>
        </w:rPr>
        <w:t>services</w:t>
      </w:r>
      <w:r>
        <w:rPr>
          <w:spacing w:val="-9"/>
          <w:w w:val="105"/>
          <w:sz w:val="21"/>
        </w:rPr>
        <w:t> </w:t>
      </w:r>
      <w:r>
        <w:rPr>
          <w:spacing w:val="-3"/>
          <w:w w:val="105"/>
          <w:sz w:val="21"/>
        </w:rPr>
        <w:t>that</w:t>
      </w:r>
      <w:r>
        <w:rPr>
          <w:spacing w:val="-9"/>
          <w:w w:val="105"/>
          <w:sz w:val="21"/>
        </w:rPr>
        <w:t> </w:t>
      </w:r>
      <w:r>
        <w:rPr>
          <w:spacing w:val="-3"/>
          <w:w w:val="105"/>
          <w:sz w:val="21"/>
        </w:rPr>
        <w:t>are</w:t>
      </w:r>
      <w:r>
        <w:rPr>
          <w:spacing w:val="-9"/>
          <w:w w:val="105"/>
          <w:sz w:val="21"/>
        </w:rPr>
        <w:t> </w:t>
      </w:r>
      <w:r>
        <w:rPr>
          <w:spacing w:val="-4"/>
          <w:w w:val="105"/>
          <w:sz w:val="21"/>
        </w:rPr>
        <w:t>‘similar</w:t>
      </w:r>
      <w:r>
        <w:rPr>
          <w:spacing w:val="-8"/>
          <w:w w:val="105"/>
          <w:sz w:val="21"/>
        </w:rPr>
        <w:t> </w:t>
      </w:r>
      <w:r>
        <w:rPr>
          <w:w w:val="105"/>
          <w:sz w:val="21"/>
        </w:rPr>
        <w:t>to</w:t>
      </w:r>
      <w:r>
        <w:rPr>
          <w:spacing w:val="-9"/>
          <w:w w:val="105"/>
          <w:sz w:val="21"/>
        </w:rPr>
        <w:t> </w:t>
      </w:r>
      <w:r>
        <w:rPr>
          <w:w w:val="105"/>
          <w:sz w:val="21"/>
        </w:rPr>
        <w:t>those</w:t>
      </w:r>
      <w:r>
        <w:rPr>
          <w:spacing w:val="-9"/>
          <w:w w:val="105"/>
          <w:sz w:val="21"/>
        </w:rPr>
        <w:t> </w:t>
      </w:r>
      <w:r>
        <w:rPr>
          <w:w w:val="105"/>
          <w:sz w:val="21"/>
        </w:rPr>
        <w:t>of</w:t>
      </w:r>
      <w:r>
        <w:rPr>
          <w:spacing w:val="-9"/>
          <w:w w:val="105"/>
          <w:sz w:val="21"/>
        </w:rPr>
        <w:t> </w:t>
      </w:r>
      <w:r>
        <w:rPr>
          <w:spacing w:val="-3"/>
          <w:w w:val="105"/>
          <w:sz w:val="21"/>
        </w:rPr>
        <w:t>financial institutions, including accounts, foreign exchange, </w:t>
      </w:r>
      <w:r>
        <w:rPr>
          <w:w w:val="105"/>
          <w:sz w:val="21"/>
        </w:rPr>
        <w:t>electronic </w:t>
      </w:r>
      <w:r>
        <w:rPr>
          <w:spacing w:val="-3"/>
          <w:w w:val="105"/>
          <w:sz w:val="21"/>
        </w:rPr>
        <w:t>funds transfers, </w:t>
      </w:r>
      <w:r>
        <w:rPr>
          <w:w w:val="105"/>
          <w:sz w:val="21"/>
        </w:rPr>
        <w:t>cheque </w:t>
      </w:r>
      <w:r>
        <w:rPr>
          <w:spacing w:val="-3"/>
          <w:w w:val="105"/>
          <w:sz w:val="21"/>
        </w:rPr>
        <w:t>issuing </w:t>
      </w:r>
      <w:r>
        <w:rPr>
          <w:w w:val="105"/>
          <w:sz w:val="21"/>
        </w:rPr>
        <w:t>and safety deposit </w:t>
      </w:r>
      <w:r>
        <w:rPr>
          <w:spacing w:val="-3"/>
          <w:w w:val="105"/>
          <w:sz w:val="21"/>
        </w:rPr>
        <w:t>boxes’ </w:t>
      </w:r>
      <w:r>
        <w:rPr>
          <w:w w:val="105"/>
          <w:sz w:val="21"/>
        </w:rPr>
        <w:t>which </w:t>
      </w:r>
      <w:r>
        <w:rPr>
          <w:spacing w:val="-3"/>
          <w:w w:val="105"/>
          <w:sz w:val="21"/>
        </w:rPr>
        <w:t>may </w:t>
      </w:r>
      <w:r>
        <w:rPr>
          <w:w w:val="105"/>
          <w:sz w:val="21"/>
        </w:rPr>
        <w:t>be exploited </w:t>
      </w:r>
      <w:r>
        <w:rPr>
          <w:spacing w:val="-3"/>
          <w:w w:val="105"/>
          <w:sz w:val="21"/>
        </w:rPr>
        <w:t>for </w:t>
      </w:r>
      <w:r>
        <w:rPr>
          <w:w w:val="105"/>
          <w:sz w:val="21"/>
        </w:rPr>
        <w:t>the purpose of money laundering.</w:t>
      </w:r>
      <w:r>
        <w:rPr>
          <w:w w:val="105"/>
          <w:position w:val="7"/>
          <w:sz w:val="12"/>
        </w:rPr>
        <w:t>40</w:t>
      </w:r>
    </w:p>
    <w:p>
      <w:pPr>
        <w:pStyle w:val="BodyText"/>
        <w:rPr>
          <w:sz w:val="20"/>
        </w:rPr>
      </w:pPr>
    </w:p>
    <w:p>
      <w:pPr>
        <w:pStyle w:val="BodyText"/>
        <w:rPr>
          <w:sz w:val="20"/>
        </w:rPr>
      </w:pPr>
    </w:p>
    <w:p>
      <w:pPr>
        <w:pStyle w:val="BodyText"/>
        <w:spacing w:before="9"/>
        <w:rPr>
          <w:sz w:val="15"/>
        </w:rPr>
      </w:pPr>
      <w:r>
        <w:rPr/>
        <w:pict>
          <v:line style="position:absolute;mso-position-horizontal-relative:page;mso-position-vertical-relative:paragraph;z-index:56;mso-wrap-distance-left:0;mso-wrap-distance-right:0" from="79.370102pt,12.087852pt" to="515.905102pt,12.087852pt" stroked="true" strokeweight="1pt" strokecolor="#b6bdc8">
            <v:stroke dashstyle="solid"/>
            <w10:wrap type="topAndBottom"/>
          </v:line>
        </w:pict>
      </w:r>
    </w:p>
    <w:p>
      <w:pPr>
        <w:pStyle w:val="ListParagraph"/>
        <w:numPr>
          <w:ilvl w:val="0"/>
          <w:numId w:val="9"/>
        </w:numPr>
        <w:tabs>
          <w:tab w:pos="2380" w:val="left" w:leader="none"/>
          <w:tab w:pos="2382" w:val="left" w:leader="none"/>
        </w:tabs>
        <w:spacing w:line="240" w:lineRule="auto" w:before="117" w:after="0"/>
        <w:ind w:left="2381" w:right="0" w:hanging="794"/>
        <w:jc w:val="left"/>
        <w:rPr>
          <w:sz w:val="13"/>
        </w:rPr>
      </w:pPr>
      <w:r>
        <w:rPr>
          <w:w w:val="105"/>
          <w:sz w:val="13"/>
        </w:rPr>
        <w:t>Economic</w:t>
      </w:r>
      <w:r>
        <w:rPr>
          <w:spacing w:val="4"/>
          <w:w w:val="105"/>
          <w:sz w:val="13"/>
        </w:rPr>
        <w:t> </w:t>
      </w:r>
      <w:r>
        <w:rPr>
          <w:w w:val="105"/>
          <w:sz w:val="13"/>
        </w:rPr>
        <w:t>Development</w:t>
      </w:r>
      <w:r>
        <w:rPr>
          <w:spacing w:val="5"/>
          <w:w w:val="105"/>
          <w:sz w:val="13"/>
        </w:rPr>
        <w:t> </w:t>
      </w:r>
      <w:r>
        <w:rPr>
          <w:w w:val="105"/>
          <w:sz w:val="13"/>
        </w:rPr>
        <w:t>Committee,</w:t>
      </w:r>
      <w:r>
        <w:rPr>
          <w:spacing w:val="4"/>
          <w:w w:val="105"/>
          <w:sz w:val="13"/>
        </w:rPr>
        <w:t> </w:t>
      </w:r>
      <w:r>
        <w:rPr>
          <w:w w:val="105"/>
          <w:sz w:val="13"/>
        </w:rPr>
        <w:t>Parliament</w:t>
      </w:r>
      <w:r>
        <w:rPr>
          <w:spacing w:val="5"/>
          <w:w w:val="105"/>
          <w:sz w:val="13"/>
        </w:rPr>
        <w:t> </w:t>
      </w:r>
      <w:r>
        <w:rPr>
          <w:w w:val="105"/>
          <w:sz w:val="13"/>
        </w:rPr>
        <w:t>of</w:t>
      </w:r>
      <w:r>
        <w:rPr>
          <w:spacing w:val="5"/>
          <w:w w:val="105"/>
          <w:sz w:val="13"/>
        </w:rPr>
        <w:t> </w:t>
      </w:r>
      <w:r>
        <w:rPr>
          <w:w w:val="105"/>
          <w:sz w:val="13"/>
        </w:rPr>
        <w:t>Victoria,</w:t>
      </w:r>
      <w:r>
        <w:rPr>
          <w:spacing w:val="4"/>
          <w:w w:val="105"/>
          <w:sz w:val="13"/>
        </w:rPr>
        <w:t> </w:t>
      </w:r>
      <w:r>
        <w:rPr>
          <w:i/>
          <w:w w:val="105"/>
          <w:sz w:val="13"/>
        </w:rPr>
        <w:t>Inquiry</w:t>
      </w:r>
      <w:r>
        <w:rPr>
          <w:i/>
          <w:spacing w:val="4"/>
          <w:w w:val="105"/>
          <w:sz w:val="13"/>
        </w:rPr>
        <w:t> </w:t>
      </w:r>
      <w:r>
        <w:rPr>
          <w:i/>
          <w:w w:val="105"/>
          <w:sz w:val="13"/>
        </w:rPr>
        <w:t>into</w:t>
      </w:r>
      <w:r>
        <w:rPr>
          <w:i/>
          <w:spacing w:val="4"/>
          <w:w w:val="105"/>
          <w:sz w:val="13"/>
        </w:rPr>
        <w:t> </w:t>
      </w:r>
      <w:r>
        <w:rPr>
          <w:i/>
          <w:w w:val="105"/>
          <w:sz w:val="13"/>
        </w:rPr>
        <w:t>Labour</w:t>
      </w:r>
      <w:r>
        <w:rPr>
          <w:i/>
          <w:spacing w:val="3"/>
          <w:w w:val="105"/>
          <w:sz w:val="13"/>
        </w:rPr>
        <w:t> </w:t>
      </w:r>
      <w:r>
        <w:rPr>
          <w:i/>
          <w:w w:val="105"/>
          <w:sz w:val="13"/>
        </w:rPr>
        <w:t>Hire</w:t>
      </w:r>
      <w:r>
        <w:rPr>
          <w:i/>
          <w:spacing w:val="4"/>
          <w:w w:val="105"/>
          <w:sz w:val="13"/>
        </w:rPr>
        <w:t> </w:t>
      </w:r>
      <w:r>
        <w:rPr>
          <w:i/>
          <w:w w:val="105"/>
          <w:sz w:val="13"/>
        </w:rPr>
        <w:t>Employment</w:t>
      </w:r>
      <w:r>
        <w:rPr>
          <w:i/>
          <w:spacing w:val="4"/>
          <w:w w:val="105"/>
          <w:sz w:val="13"/>
        </w:rPr>
        <w:t> </w:t>
      </w:r>
      <w:r>
        <w:rPr>
          <w:i/>
          <w:w w:val="105"/>
          <w:sz w:val="13"/>
        </w:rPr>
        <w:t>in</w:t>
      </w:r>
      <w:r>
        <w:rPr>
          <w:i/>
          <w:spacing w:val="3"/>
          <w:w w:val="105"/>
          <w:sz w:val="13"/>
        </w:rPr>
        <w:t> </w:t>
      </w:r>
      <w:r>
        <w:rPr>
          <w:i/>
          <w:w w:val="105"/>
          <w:sz w:val="13"/>
        </w:rPr>
        <w:t>Victoria</w:t>
      </w:r>
      <w:r>
        <w:rPr>
          <w:w w:val="105"/>
          <w:sz w:val="13"/>
        </w:rPr>
        <w:t>,</w:t>
      </w:r>
      <w:r>
        <w:rPr>
          <w:spacing w:val="5"/>
          <w:w w:val="105"/>
          <w:sz w:val="13"/>
        </w:rPr>
        <w:t> </w:t>
      </w:r>
      <w:r>
        <w:rPr>
          <w:i/>
          <w:w w:val="105"/>
          <w:sz w:val="13"/>
        </w:rPr>
        <w:t>Final</w:t>
      </w:r>
      <w:r>
        <w:rPr>
          <w:i/>
          <w:spacing w:val="3"/>
          <w:w w:val="105"/>
          <w:sz w:val="13"/>
        </w:rPr>
        <w:t> </w:t>
      </w:r>
      <w:r>
        <w:rPr>
          <w:i/>
          <w:w w:val="105"/>
          <w:sz w:val="13"/>
        </w:rPr>
        <w:t>Report</w:t>
      </w:r>
      <w:r>
        <w:rPr>
          <w:i/>
          <w:spacing w:val="5"/>
          <w:w w:val="105"/>
          <w:sz w:val="13"/>
        </w:rPr>
        <w:t> </w:t>
      </w:r>
      <w:r>
        <w:rPr>
          <w:w w:val="105"/>
          <w:sz w:val="13"/>
        </w:rPr>
        <w:t>(2005)</w:t>
      </w:r>
      <w:r>
        <w:rPr>
          <w:spacing w:val="5"/>
          <w:w w:val="105"/>
          <w:sz w:val="13"/>
        </w:rPr>
        <w:t> </w:t>
      </w:r>
      <w:r>
        <w:rPr>
          <w:w w:val="105"/>
          <w:sz w:val="13"/>
        </w:rPr>
        <w:t>xiii.</w:t>
      </w:r>
    </w:p>
    <w:p>
      <w:pPr>
        <w:pStyle w:val="ListParagraph"/>
        <w:numPr>
          <w:ilvl w:val="0"/>
          <w:numId w:val="9"/>
        </w:numPr>
        <w:tabs>
          <w:tab w:pos="2380" w:val="left" w:leader="none"/>
          <w:tab w:pos="2381" w:val="left" w:leader="none"/>
        </w:tabs>
        <w:spacing w:line="240" w:lineRule="auto" w:before="1" w:after="0"/>
        <w:ind w:left="2380" w:right="2247" w:hanging="793"/>
        <w:jc w:val="left"/>
        <w:rPr>
          <w:sz w:val="13"/>
        </w:rPr>
      </w:pPr>
      <w:r>
        <w:rPr>
          <w:w w:val="105"/>
          <w:sz w:val="13"/>
        </w:rPr>
        <w:t>Evidence to Royal Commission into Trade Union Governance and Corruption, Melbourne, 18 September 2014, 214–16 </w:t>
      </w:r>
      <w:r>
        <w:rPr>
          <w:spacing w:val="2"/>
          <w:w w:val="105"/>
          <w:sz w:val="13"/>
        </w:rPr>
        <w:t>(Assistant </w:t>
      </w:r>
      <w:r>
        <w:rPr>
          <w:w w:val="105"/>
          <w:sz w:val="13"/>
        </w:rPr>
        <w:t>Commissioner Stephen Fontana, Victoria Police); statement to Royal Commission into Trade Union Governance and Corruption,   </w:t>
      </w:r>
      <w:r>
        <w:rPr>
          <w:spacing w:val="-4"/>
          <w:w w:val="105"/>
          <w:sz w:val="13"/>
        </w:rPr>
        <w:t>12 </w:t>
      </w:r>
      <w:r>
        <w:rPr>
          <w:w w:val="105"/>
          <w:sz w:val="13"/>
        </w:rPr>
        <w:t>September </w:t>
      </w:r>
      <w:r>
        <w:rPr>
          <w:spacing w:val="-3"/>
          <w:w w:val="105"/>
          <w:sz w:val="13"/>
        </w:rPr>
        <w:t>2014 </w:t>
      </w:r>
      <w:r>
        <w:rPr>
          <w:spacing w:val="2"/>
          <w:w w:val="105"/>
          <w:sz w:val="13"/>
        </w:rPr>
        <w:t>(Assistant </w:t>
      </w:r>
      <w:r>
        <w:rPr>
          <w:w w:val="105"/>
          <w:sz w:val="13"/>
        </w:rPr>
        <w:t>Commissioner Stephen Fontana, Victoria Police)</w:t>
      </w:r>
      <w:r>
        <w:rPr>
          <w:spacing w:val="20"/>
          <w:w w:val="105"/>
          <w:sz w:val="13"/>
        </w:rPr>
        <w:t> </w:t>
      </w:r>
      <w:r>
        <w:rPr>
          <w:spacing w:val="5"/>
          <w:w w:val="105"/>
          <w:sz w:val="13"/>
        </w:rPr>
        <w:t>[54]–[60].</w:t>
      </w:r>
    </w:p>
    <w:p>
      <w:pPr>
        <w:pStyle w:val="ListParagraph"/>
        <w:numPr>
          <w:ilvl w:val="0"/>
          <w:numId w:val="9"/>
        </w:numPr>
        <w:tabs>
          <w:tab w:pos="2380" w:val="left" w:leader="none"/>
          <w:tab w:pos="2381" w:val="left" w:leader="none"/>
        </w:tabs>
        <w:spacing w:line="240" w:lineRule="auto" w:before="4" w:after="0"/>
        <w:ind w:left="2380" w:right="1641" w:hanging="793"/>
        <w:jc w:val="left"/>
        <w:rPr>
          <w:sz w:val="13"/>
        </w:rPr>
      </w:pPr>
      <w:r>
        <w:rPr>
          <w:sz w:val="13"/>
        </w:rPr>
        <w:t>Australian Crime Commission, above n </w:t>
      </w:r>
      <w:r>
        <w:rPr>
          <w:spacing w:val="-6"/>
          <w:sz w:val="13"/>
        </w:rPr>
        <w:t>7, </w:t>
      </w:r>
      <w:r>
        <w:rPr>
          <w:sz w:val="13"/>
        </w:rPr>
        <w:t>61–2; Rochelle  Ball,  Laura  Beacroft  and  Jade  Lindley,  ‘Australia’s  Pacific  Seasonal  Worker  Pilot Scheme: Managing Vulnerabilities to Exploitation’ </w:t>
      </w:r>
      <w:r>
        <w:rPr>
          <w:i/>
          <w:sz w:val="13"/>
        </w:rPr>
        <w:t>Trends &amp; Issues in Crime and  Criminal  Justice  </w:t>
      </w:r>
      <w:r>
        <w:rPr>
          <w:sz w:val="13"/>
        </w:rPr>
        <w:t>no.  432  (Australian  Institute  of  Criminology, </w:t>
      </w:r>
      <w:r>
        <w:rPr>
          <w:spacing w:val="-4"/>
          <w:sz w:val="13"/>
        </w:rPr>
        <w:t>2011)</w:t>
      </w:r>
      <w:r>
        <w:rPr>
          <w:spacing w:val="6"/>
          <w:sz w:val="13"/>
        </w:rPr>
        <w:t> </w:t>
      </w:r>
      <w:r>
        <w:rPr>
          <w:sz w:val="13"/>
        </w:rPr>
        <w:t>6.</w:t>
      </w:r>
    </w:p>
    <w:p>
      <w:pPr>
        <w:pStyle w:val="ListParagraph"/>
        <w:numPr>
          <w:ilvl w:val="0"/>
          <w:numId w:val="9"/>
        </w:numPr>
        <w:tabs>
          <w:tab w:pos="2380" w:val="left" w:leader="none"/>
          <w:tab w:pos="2381" w:val="left" w:leader="none"/>
        </w:tabs>
        <w:spacing w:line="240" w:lineRule="auto" w:before="4" w:after="0"/>
        <w:ind w:left="2380" w:right="1673" w:hanging="793"/>
        <w:jc w:val="left"/>
        <w:rPr>
          <w:sz w:val="13"/>
        </w:rPr>
      </w:pPr>
      <w:r>
        <w:rPr>
          <w:spacing w:val="2"/>
          <w:w w:val="105"/>
          <w:sz w:val="13"/>
        </w:rPr>
        <w:t>As </w:t>
      </w:r>
      <w:r>
        <w:rPr>
          <w:w w:val="105"/>
          <w:sz w:val="13"/>
        </w:rPr>
        <w:t>to unscrupulous labour hire practices generally (that do not necessarily entail organised crime), see Economic Development Committee, Parliament of Victoria, above n 30, 36–7, ch</w:t>
      </w:r>
      <w:r>
        <w:rPr>
          <w:spacing w:val="6"/>
          <w:w w:val="105"/>
          <w:sz w:val="13"/>
        </w:rPr>
        <w:t> </w:t>
      </w:r>
      <w:r>
        <w:rPr>
          <w:w w:val="105"/>
          <w:sz w:val="13"/>
        </w:rPr>
        <w:t>4.</w:t>
      </w:r>
    </w:p>
    <w:p>
      <w:pPr>
        <w:pStyle w:val="ListParagraph"/>
        <w:numPr>
          <w:ilvl w:val="0"/>
          <w:numId w:val="9"/>
        </w:numPr>
        <w:tabs>
          <w:tab w:pos="2380" w:val="left" w:leader="none"/>
          <w:tab w:pos="2382" w:val="left" w:leader="none"/>
        </w:tabs>
        <w:spacing w:line="240" w:lineRule="auto" w:before="3" w:after="0"/>
        <w:ind w:left="2381" w:right="0" w:hanging="794"/>
        <w:jc w:val="left"/>
        <w:rPr>
          <w:sz w:val="13"/>
        </w:rPr>
      </w:pPr>
      <w:r>
        <w:rPr>
          <w:i/>
          <w:w w:val="105"/>
          <w:sz w:val="13"/>
        </w:rPr>
        <w:t>Gambling Regulation Act 2003 </w:t>
      </w:r>
      <w:r>
        <w:rPr>
          <w:spacing w:val="2"/>
          <w:w w:val="105"/>
          <w:sz w:val="13"/>
        </w:rPr>
        <w:t>(Vic) </w:t>
      </w:r>
      <w:r>
        <w:rPr>
          <w:w w:val="105"/>
          <w:sz w:val="13"/>
        </w:rPr>
        <w:t>ch</w:t>
      </w:r>
      <w:r>
        <w:rPr>
          <w:spacing w:val="22"/>
          <w:w w:val="105"/>
          <w:sz w:val="13"/>
        </w:rPr>
        <w:t> </w:t>
      </w:r>
      <w:r>
        <w:rPr>
          <w:w w:val="105"/>
          <w:sz w:val="13"/>
        </w:rPr>
        <w:t>3.</w:t>
      </w:r>
    </w:p>
    <w:p>
      <w:pPr>
        <w:pStyle w:val="ListParagraph"/>
        <w:numPr>
          <w:ilvl w:val="0"/>
          <w:numId w:val="9"/>
        </w:numPr>
        <w:tabs>
          <w:tab w:pos="2380" w:val="left" w:leader="none"/>
          <w:tab w:pos="2382" w:val="left" w:leader="none"/>
        </w:tabs>
        <w:spacing w:line="240" w:lineRule="auto" w:before="1" w:after="0"/>
        <w:ind w:left="2381" w:right="2332" w:hanging="794"/>
        <w:jc w:val="left"/>
        <w:rPr>
          <w:sz w:val="13"/>
        </w:rPr>
      </w:pPr>
      <w:r>
        <w:rPr>
          <w:w w:val="105"/>
          <w:sz w:val="13"/>
        </w:rPr>
        <w:t>Susan Pinto and Paul Wilson, ‘Gambling in Australia’ </w:t>
      </w:r>
      <w:r>
        <w:rPr>
          <w:i/>
          <w:w w:val="105"/>
          <w:sz w:val="13"/>
        </w:rPr>
        <w:t>Trends &amp; Issues in Crime and Criminal Justice </w:t>
      </w:r>
      <w:r>
        <w:rPr>
          <w:w w:val="105"/>
          <w:sz w:val="13"/>
        </w:rPr>
        <w:t>no. 24 (Australian Institute of Criminology,</w:t>
      </w:r>
      <w:r>
        <w:rPr>
          <w:spacing w:val="4"/>
          <w:w w:val="105"/>
          <w:sz w:val="13"/>
        </w:rPr>
        <w:t> </w:t>
      </w:r>
      <w:r>
        <w:rPr>
          <w:spacing w:val="2"/>
          <w:w w:val="105"/>
          <w:sz w:val="13"/>
        </w:rPr>
        <w:t>1990).</w:t>
      </w:r>
    </w:p>
    <w:p>
      <w:pPr>
        <w:pStyle w:val="ListParagraph"/>
        <w:numPr>
          <w:ilvl w:val="0"/>
          <w:numId w:val="9"/>
        </w:numPr>
        <w:tabs>
          <w:tab w:pos="2380" w:val="left" w:leader="none"/>
          <w:tab w:pos="2382" w:val="left" w:leader="none"/>
        </w:tabs>
        <w:spacing w:line="240" w:lineRule="auto" w:before="3" w:after="0"/>
        <w:ind w:left="2381" w:right="0" w:hanging="794"/>
        <w:jc w:val="left"/>
        <w:rPr>
          <w:sz w:val="13"/>
        </w:rPr>
      </w:pPr>
      <w:r>
        <w:rPr>
          <w:w w:val="105"/>
          <w:sz w:val="13"/>
        </w:rPr>
        <w:t>Productivity</w:t>
      </w:r>
      <w:r>
        <w:rPr>
          <w:spacing w:val="5"/>
          <w:w w:val="105"/>
          <w:sz w:val="13"/>
        </w:rPr>
        <w:t> </w:t>
      </w:r>
      <w:r>
        <w:rPr>
          <w:w w:val="105"/>
          <w:sz w:val="13"/>
        </w:rPr>
        <w:t>Commission,</w:t>
      </w:r>
      <w:r>
        <w:rPr>
          <w:spacing w:val="5"/>
          <w:w w:val="105"/>
          <w:sz w:val="13"/>
        </w:rPr>
        <w:t> </w:t>
      </w:r>
      <w:r>
        <w:rPr>
          <w:i/>
          <w:w w:val="105"/>
          <w:sz w:val="13"/>
        </w:rPr>
        <w:t>Australia’s</w:t>
      </w:r>
      <w:r>
        <w:rPr>
          <w:i/>
          <w:spacing w:val="4"/>
          <w:w w:val="105"/>
          <w:sz w:val="13"/>
        </w:rPr>
        <w:t> </w:t>
      </w:r>
      <w:r>
        <w:rPr>
          <w:i/>
          <w:w w:val="105"/>
          <w:sz w:val="13"/>
        </w:rPr>
        <w:t>Gambling</w:t>
      </w:r>
      <w:r>
        <w:rPr>
          <w:i/>
          <w:spacing w:val="4"/>
          <w:w w:val="105"/>
          <w:sz w:val="13"/>
        </w:rPr>
        <w:t> </w:t>
      </w:r>
      <w:r>
        <w:rPr>
          <w:i/>
          <w:w w:val="105"/>
          <w:sz w:val="13"/>
        </w:rPr>
        <w:t>Industries:</w:t>
      </w:r>
      <w:r>
        <w:rPr>
          <w:i/>
          <w:spacing w:val="4"/>
          <w:w w:val="105"/>
          <w:sz w:val="13"/>
        </w:rPr>
        <w:t> </w:t>
      </w:r>
      <w:r>
        <w:rPr>
          <w:i/>
          <w:w w:val="105"/>
          <w:sz w:val="13"/>
        </w:rPr>
        <w:t>Inquiry</w:t>
      </w:r>
      <w:r>
        <w:rPr>
          <w:i/>
          <w:spacing w:val="4"/>
          <w:w w:val="105"/>
          <w:sz w:val="13"/>
        </w:rPr>
        <w:t> </w:t>
      </w:r>
      <w:r>
        <w:rPr>
          <w:i/>
          <w:w w:val="105"/>
          <w:sz w:val="13"/>
        </w:rPr>
        <w:t>Report</w:t>
      </w:r>
      <w:r>
        <w:rPr>
          <w:w w:val="105"/>
          <w:sz w:val="13"/>
        </w:rPr>
        <w:t>,</w:t>
      </w:r>
      <w:r>
        <w:rPr>
          <w:spacing w:val="5"/>
          <w:w w:val="105"/>
          <w:sz w:val="13"/>
        </w:rPr>
        <w:t> </w:t>
      </w:r>
      <w:r>
        <w:rPr>
          <w:w w:val="105"/>
          <w:sz w:val="13"/>
        </w:rPr>
        <w:t>Report</w:t>
      </w:r>
      <w:r>
        <w:rPr>
          <w:spacing w:val="5"/>
          <w:w w:val="105"/>
          <w:sz w:val="13"/>
        </w:rPr>
        <w:t> </w:t>
      </w:r>
      <w:r>
        <w:rPr>
          <w:w w:val="105"/>
          <w:sz w:val="13"/>
        </w:rPr>
        <w:t>no.</w:t>
      </w:r>
      <w:r>
        <w:rPr>
          <w:spacing w:val="5"/>
          <w:w w:val="105"/>
          <w:sz w:val="13"/>
        </w:rPr>
        <w:t> </w:t>
      </w:r>
      <w:r>
        <w:rPr>
          <w:w w:val="105"/>
          <w:sz w:val="13"/>
        </w:rPr>
        <w:t>10,</w:t>
      </w:r>
      <w:r>
        <w:rPr>
          <w:spacing w:val="5"/>
          <w:w w:val="105"/>
          <w:sz w:val="13"/>
        </w:rPr>
        <w:t> </w:t>
      </w:r>
      <w:r>
        <w:rPr>
          <w:w w:val="105"/>
          <w:sz w:val="13"/>
        </w:rPr>
        <w:t>Volume</w:t>
      </w:r>
      <w:r>
        <w:rPr>
          <w:spacing w:val="5"/>
          <w:w w:val="105"/>
          <w:sz w:val="13"/>
        </w:rPr>
        <w:t> </w:t>
      </w:r>
      <w:r>
        <w:rPr>
          <w:w w:val="105"/>
          <w:sz w:val="13"/>
        </w:rPr>
        <w:t>1</w:t>
      </w:r>
      <w:r>
        <w:rPr>
          <w:spacing w:val="6"/>
          <w:w w:val="105"/>
          <w:sz w:val="13"/>
        </w:rPr>
        <w:t> </w:t>
      </w:r>
      <w:r>
        <w:rPr>
          <w:spacing w:val="2"/>
          <w:w w:val="105"/>
          <w:sz w:val="13"/>
        </w:rPr>
        <w:t>(Parts</w:t>
      </w:r>
      <w:r>
        <w:rPr>
          <w:spacing w:val="5"/>
          <w:w w:val="105"/>
          <w:sz w:val="13"/>
        </w:rPr>
        <w:t> </w:t>
      </w:r>
      <w:r>
        <w:rPr>
          <w:spacing w:val="3"/>
          <w:w w:val="105"/>
          <w:sz w:val="13"/>
        </w:rPr>
        <w:t>A–C)</w:t>
      </w:r>
      <w:r>
        <w:rPr>
          <w:spacing w:val="5"/>
          <w:w w:val="105"/>
          <w:sz w:val="13"/>
        </w:rPr>
        <w:t> </w:t>
      </w:r>
      <w:r>
        <w:rPr>
          <w:w w:val="105"/>
          <w:sz w:val="13"/>
        </w:rPr>
        <w:t>(1999)</w:t>
      </w:r>
      <w:r>
        <w:rPr>
          <w:spacing w:val="5"/>
          <w:w w:val="105"/>
          <w:sz w:val="13"/>
        </w:rPr>
        <w:t> </w:t>
      </w:r>
      <w:r>
        <w:rPr>
          <w:w w:val="105"/>
          <w:sz w:val="13"/>
        </w:rPr>
        <w:t>29–30.</w:t>
      </w:r>
    </w:p>
    <w:p>
      <w:pPr>
        <w:pStyle w:val="ListParagraph"/>
        <w:numPr>
          <w:ilvl w:val="0"/>
          <w:numId w:val="9"/>
        </w:numPr>
        <w:tabs>
          <w:tab w:pos="2380" w:val="left" w:leader="none"/>
          <w:tab w:pos="2381" w:val="left" w:leader="none"/>
        </w:tabs>
        <w:spacing w:line="240" w:lineRule="auto" w:before="1" w:after="0"/>
        <w:ind w:left="2380" w:right="0" w:hanging="793"/>
        <w:jc w:val="left"/>
        <w:rPr>
          <w:sz w:val="13"/>
        </w:rPr>
      </w:pPr>
      <w:r>
        <w:rPr>
          <w:i/>
          <w:sz w:val="13"/>
        </w:rPr>
        <w:t>Gambling Regulation Act 2003 </w:t>
      </w:r>
      <w:r>
        <w:rPr>
          <w:spacing w:val="2"/>
          <w:sz w:val="13"/>
        </w:rPr>
        <w:t>(Vic) </w:t>
      </w:r>
      <w:r>
        <w:rPr>
          <w:sz w:val="13"/>
        </w:rPr>
        <w:t>ss</w:t>
      </w:r>
      <w:r>
        <w:rPr>
          <w:spacing w:val="5"/>
          <w:sz w:val="13"/>
        </w:rPr>
        <w:t> </w:t>
      </w:r>
      <w:r>
        <w:rPr>
          <w:spacing w:val="3"/>
          <w:sz w:val="13"/>
        </w:rPr>
        <w:t>1.1(2)(c)–(d).</w:t>
      </w:r>
    </w:p>
    <w:p>
      <w:pPr>
        <w:pStyle w:val="ListParagraph"/>
        <w:numPr>
          <w:ilvl w:val="0"/>
          <w:numId w:val="9"/>
        </w:numPr>
        <w:tabs>
          <w:tab w:pos="2380" w:val="left" w:leader="none"/>
          <w:tab w:pos="2381" w:val="left" w:leader="none"/>
        </w:tabs>
        <w:spacing w:line="240" w:lineRule="auto" w:before="2" w:after="0"/>
        <w:ind w:left="2380" w:right="0" w:hanging="793"/>
        <w:jc w:val="left"/>
        <w:rPr>
          <w:sz w:val="13"/>
        </w:rPr>
      </w:pPr>
      <w:r>
        <w:rPr>
          <w:w w:val="105"/>
          <w:sz w:val="13"/>
        </w:rPr>
        <w:t>Operators</w:t>
      </w:r>
      <w:r>
        <w:rPr>
          <w:spacing w:val="4"/>
          <w:w w:val="105"/>
          <w:sz w:val="13"/>
        </w:rPr>
        <w:t> </w:t>
      </w:r>
      <w:r>
        <w:rPr>
          <w:w w:val="105"/>
          <w:sz w:val="13"/>
        </w:rPr>
        <w:t>of</w:t>
      </w:r>
      <w:r>
        <w:rPr>
          <w:spacing w:val="5"/>
          <w:w w:val="105"/>
          <w:sz w:val="13"/>
        </w:rPr>
        <w:t> </w:t>
      </w:r>
      <w:r>
        <w:rPr>
          <w:w w:val="105"/>
          <w:sz w:val="13"/>
        </w:rPr>
        <w:t>gaming</w:t>
      </w:r>
      <w:r>
        <w:rPr>
          <w:spacing w:val="5"/>
          <w:w w:val="105"/>
          <w:sz w:val="13"/>
        </w:rPr>
        <w:t> </w:t>
      </w:r>
      <w:r>
        <w:rPr>
          <w:w w:val="105"/>
          <w:sz w:val="13"/>
        </w:rPr>
        <w:t>machines,</w:t>
      </w:r>
      <w:r>
        <w:rPr>
          <w:spacing w:val="4"/>
          <w:w w:val="105"/>
          <w:sz w:val="13"/>
        </w:rPr>
        <w:t> </w:t>
      </w:r>
      <w:r>
        <w:rPr>
          <w:w w:val="105"/>
          <w:sz w:val="13"/>
        </w:rPr>
        <w:t>other</w:t>
      </w:r>
      <w:r>
        <w:rPr>
          <w:spacing w:val="5"/>
          <w:w w:val="105"/>
          <w:sz w:val="13"/>
        </w:rPr>
        <w:t> </w:t>
      </w:r>
      <w:r>
        <w:rPr>
          <w:w w:val="105"/>
          <w:sz w:val="13"/>
        </w:rPr>
        <w:t>than</w:t>
      </w:r>
      <w:r>
        <w:rPr>
          <w:spacing w:val="5"/>
          <w:w w:val="105"/>
          <w:sz w:val="13"/>
        </w:rPr>
        <w:t> </w:t>
      </w:r>
      <w:r>
        <w:rPr>
          <w:w w:val="105"/>
          <w:sz w:val="13"/>
        </w:rPr>
        <w:t>the</w:t>
      </w:r>
      <w:r>
        <w:rPr>
          <w:spacing w:val="4"/>
          <w:w w:val="105"/>
          <w:sz w:val="13"/>
        </w:rPr>
        <w:t> </w:t>
      </w:r>
      <w:r>
        <w:rPr>
          <w:w w:val="105"/>
          <w:sz w:val="13"/>
        </w:rPr>
        <w:t>casino</w:t>
      </w:r>
      <w:r>
        <w:rPr>
          <w:spacing w:val="5"/>
          <w:w w:val="105"/>
          <w:sz w:val="13"/>
        </w:rPr>
        <w:t> </w:t>
      </w:r>
      <w:r>
        <w:rPr>
          <w:w w:val="105"/>
          <w:sz w:val="13"/>
        </w:rPr>
        <w:t>operators,</w:t>
      </w:r>
      <w:r>
        <w:rPr>
          <w:spacing w:val="5"/>
          <w:w w:val="105"/>
          <w:sz w:val="13"/>
        </w:rPr>
        <w:t> </w:t>
      </w:r>
      <w:r>
        <w:rPr>
          <w:w w:val="105"/>
          <w:sz w:val="13"/>
        </w:rPr>
        <w:t>are</w:t>
      </w:r>
      <w:r>
        <w:rPr>
          <w:spacing w:val="5"/>
          <w:w w:val="105"/>
          <w:sz w:val="13"/>
        </w:rPr>
        <w:t> </w:t>
      </w:r>
      <w:r>
        <w:rPr>
          <w:w w:val="105"/>
          <w:sz w:val="13"/>
        </w:rPr>
        <w:t>known</w:t>
      </w:r>
      <w:r>
        <w:rPr>
          <w:spacing w:val="4"/>
          <w:w w:val="105"/>
          <w:sz w:val="13"/>
        </w:rPr>
        <w:t> </w:t>
      </w:r>
      <w:r>
        <w:rPr>
          <w:w w:val="105"/>
          <w:sz w:val="13"/>
        </w:rPr>
        <w:t>as</w:t>
      </w:r>
      <w:r>
        <w:rPr>
          <w:spacing w:val="5"/>
          <w:w w:val="105"/>
          <w:sz w:val="13"/>
        </w:rPr>
        <w:t> </w:t>
      </w:r>
      <w:r>
        <w:rPr>
          <w:w w:val="105"/>
          <w:sz w:val="13"/>
        </w:rPr>
        <w:t>venue</w:t>
      </w:r>
      <w:r>
        <w:rPr>
          <w:spacing w:val="5"/>
          <w:w w:val="105"/>
          <w:sz w:val="13"/>
        </w:rPr>
        <w:t> </w:t>
      </w:r>
      <w:r>
        <w:rPr>
          <w:w w:val="105"/>
          <w:sz w:val="13"/>
        </w:rPr>
        <w:t>operators.</w:t>
      </w:r>
    </w:p>
    <w:p>
      <w:pPr>
        <w:pStyle w:val="ListParagraph"/>
        <w:numPr>
          <w:ilvl w:val="0"/>
          <w:numId w:val="9"/>
        </w:numPr>
        <w:tabs>
          <w:tab w:pos="2380" w:val="left" w:leader="none"/>
          <w:tab w:pos="2382" w:val="left" w:leader="none"/>
        </w:tabs>
        <w:spacing w:line="240" w:lineRule="auto" w:before="1" w:after="0"/>
        <w:ind w:left="2381" w:right="0" w:hanging="794"/>
        <w:jc w:val="left"/>
        <w:rPr>
          <w:i/>
          <w:sz w:val="13"/>
        </w:rPr>
      </w:pPr>
      <w:r>
        <w:rPr>
          <w:w w:val="105"/>
          <w:sz w:val="13"/>
        </w:rPr>
        <w:t>Australian</w:t>
      </w:r>
      <w:r>
        <w:rPr>
          <w:spacing w:val="5"/>
          <w:w w:val="105"/>
          <w:sz w:val="13"/>
        </w:rPr>
        <w:t> </w:t>
      </w:r>
      <w:r>
        <w:rPr>
          <w:w w:val="105"/>
          <w:sz w:val="13"/>
        </w:rPr>
        <w:t>Crime</w:t>
      </w:r>
      <w:r>
        <w:rPr>
          <w:spacing w:val="5"/>
          <w:w w:val="105"/>
          <w:sz w:val="13"/>
        </w:rPr>
        <w:t> </w:t>
      </w:r>
      <w:r>
        <w:rPr>
          <w:w w:val="105"/>
          <w:sz w:val="13"/>
        </w:rPr>
        <w:t>Commission,</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spacing w:val="-6"/>
          <w:w w:val="105"/>
          <w:sz w:val="13"/>
        </w:rPr>
        <w:t>7,</w:t>
      </w:r>
      <w:r>
        <w:rPr>
          <w:spacing w:val="6"/>
          <w:w w:val="105"/>
          <w:sz w:val="13"/>
        </w:rPr>
        <w:t> </w:t>
      </w:r>
      <w:r>
        <w:rPr>
          <w:w w:val="105"/>
          <w:sz w:val="13"/>
        </w:rPr>
        <w:t>15;</w:t>
      </w:r>
      <w:r>
        <w:rPr>
          <w:spacing w:val="5"/>
          <w:w w:val="105"/>
          <w:sz w:val="13"/>
        </w:rPr>
        <w:t> </w:t>
      </w:r>
      <w:r>
        <w:rPr>
          <w:w w:val="105"/>
          <w:sz w:val="13"/>
        </w:rPr>
        <w:t>Australian</w:t>
      </w:r>
      <w:r>
        <w:rPr>
          <w:spacing w:val="5"/>
          <w:w w:val="105"/>
          <w:sz w:val="13"/>
        </w:rPr>
        <w:t> </w:t>
      </w:r>
      <w:r>
        <w:rPr>
          <w:w w:val="105"/>
          <w:sz w:val="13"/>
        </w:rPr>
        <w:t>Transaction</w:t>
      </w:r>
      <w:r>
        <w:rPr>
          <w:spacing w:val="5"/>
          <w:w w:val="105"/>
          <w:sz w:val="13"/>
        </w:rPr>
        <w:t> </w:t>
      </w:r>
      <w:r>
        <w:rPr>
          <w:spacing w:val="2"/>
          <w:w w:val="105"/>
          <w:sz w:val="13"/>
        </w:rPr>
        <w:t>Reports</w:t>
      </w:r>
      <w:r>
        <w:rPr>
          <w:spacing w:val="5"/>
          <w:w w:val="105"/>
          <w:sz w:val="13"/>
        </w:rPr>
        <w:t> </w:t>
      </w:r>
      <w:r>
        <w:rPr>
          <w:w w:val="105"/>
          <w:sz w:val="13"/>
        </w:rPr>
        <w:t>and</w:t>
      </w:r>
      <w:r>
        <w:rPr>
          <w:spacing w:val="5"/>
          <w:w w:val="105"/>
          <w:sz w:val="13"/>
        </w:rPr>
        <w:t> </w:t>
      </w:r>
      <w:r>
        <w:rPr>
          <w:w w:val="105"/>
          <w:sz w:val="13"/>
        </w:rPr>
        <w:t>Analysis</w:t>
      </w:r>
      <w:r>
        <w:rPr>
          <w:spacing w:val="6"/>
          <w:w w:val="105"/>
          <w:sz w:val="13"/>
        </w:rPr>
        <w:t> </w:t>
      </w:r>
      <w:r>
        <w:rPr>
          <w:w w:val="105"/>
          <w:sz w:val="13"/>
        </w:rPr>
        <w:t>Centre,</w:t>
      </w:r>
      <w:r>
        <w:rPr>
          <w:spacing w:val="5"/>
          <w:w w:val="105"/>
          <w:sz w:val="13"/>
        </w:rPr>
        <w:t> </w:t>
      </w:r>
      <w:r>
        <w:rPr>
          <w:i/>
          <w:w w:val="105"/>
          <w:sz w:val="13"/>
        </w:rPr>
        <w:t>Money</w:t>
      </w:r>
      <w:r>
        <w:rPr>
          <w:i/>
          <w:spacing w:val="4"/>
          <w:w w:val="105"/>
          <w:sz w:val="13"/>
        </w:rPr>
        <w:t> </w:t>
      </w:r>
      <w:r>
        <w:rPr>
          <w:i/>
          <w:w w:val="105"/>
          <w:sz w:val="13"/>
        </w:rPr>
        <w:t>Laundering</w:t>
      </w:r>
      <w:r>
        <w:rPr>
          <w:i/>
          <w:spacing w:val="4"/>
          <w:w w:val="105"/>
          <w:sz w:val="13"/>
        </w:rPr>
        <w:t> </w:t>
      </w:r>
      <w:r>
        <w:rPr>
          <w:i/>
          <w:w w:val="105"/>
          <w:sz w:val="13"/>
        </w:rPr>
        <w:t>in</w:t>
      </w:r>
      <w:r>
        <w:rPr>
          <w:i/>
          <w:spacing w:val="4"/>
          <w:w w:val="105"/>
          <w:sz w:val="13"/>
        </w:rPr>
        <w:t> </w:t>
      </w:r>
      <w:r>
        <w:rPr>
          <w:i/>
          <w:w w:val="105"/>
          <w:sz w:val="13"/>
        </w:rPr>
        <w:t>Australia</w:t>
      </w:r>
      <w:r>
        <w:rPr>
          <w:i/>
          <w:spacing w:val="4"/>
          <w:w w:val="105"/>
          <w:sz w:val="13"/>
        </w:rPr>
        <w:t> </w:t>
      </w:r>
      <w:r>
        <w:rPr>
          <w:i/>
          <w:spacing w:val="-5"/>
          <w:w w:val="105"/>
          <w:sz w:val="13"/>
        </w:rPr>
        <w:t>2011</w:t>
      </w:r>
    </w:p>
    <w:p>
      <w:pPr>
        <w:spacing w:before="1"/>
        <w:ind w:left="2381" w:right="0" w:firstLine="0"/>
        <w:jc w:val="left"/>
        <w:rPr>
          <w:sz w:val="13"/>
        </w:rPr>
      </w:pPr>
      <w:r>
        <w:rPr/>
        <w:pict>
          <v:shape style="position:absolute;margin-left:36pt;margin-top:3.728364pt;width:13.35pt;height:14.25pt;mso-position-horizontal-relative:page;mso-position-vertical-relative:paragraph;z-index:2128" type="#_x0000_t202" filled="false" stroked="false">
            <v:textbox inset="0,0,0,0">
              <w:txbxContent>
                <w:p>
                  <w:pPr>
                    <w:spacing w:line="284" w:lineRule="exact" w:before="0"/>
                    <w:ind w:left="0" w:right="0" w:firstLine="0"/>
                    <w:jc w:val="left"/>
                    <w:rPr>
                      <w:b/>
                      <w:sz w:val="24"/>
                    </w:rPr>
                  </w:pPr>
                  <w:r>
                    <w:rPr>
                      <w:b/>
                      <w:color w:val="37617A"/>
                      <w:w w:val="105"/>
                      <w:sz w:val="24"/>
                    </w:rPr>
                    <w:t>20</w:t>
                  </w:r>
                </w:p>
              </w:txbxContent>
            </v:textbox>
            <w10:wrap type="none"/>
          </v:shape>
        </w:pict>
      </w:r>
      <w:r>
        <w:rPr>
          <w:w w:val="105"/>
          <w:sz w:val="13"/>
        </w:rPr>
        <w:t>(2011) 21–2.</w:t>
      </w:r>
    </w:p>
    <w:p>
      <w:pPr>
        <w:pStyle w:val="ListParagraph"/>
        <w:numPr>
          <w:ilvl w:val="0"/>
          <w:numId w:val="9"/>
        </w:numPr>
        <w:tabs>
          <w:tab w:pos="2380" w:val="left" w:leader="none"/>
          <w:tab w:pos="2382" w:val="left" w:leader="none"/>
        </w:tabs>
        <w:spacing w:line="240" w:lineRule="auto" w:before="2" w:after="0"/>
        <w:ind w:left="2381" w:right="0" w:hanging="794"/>
        <w:jc w:val="left"/>
        <w:rPr>
          <w:sz w:val="13"/>
        </w:rPr>
      </w:pPr>
      <w:r>
        <w:rPr>
          <w:w w:val="105"/>
          <w:sz w:val="13"/>
        </w:rPr>
        <w:t>Australian Crime Commission, above n </w:t>
      </w:r>
      <w:r>
        <w:rPr>
          <w:spacing w:val="-6"/>
          <w:w w:val="105"/>
          <w:sz w:val="13"/>
        </w:rPr>
        <w:t>7,</w:t>
      </w:r>
      <w:r>
        <w:rPr>
          <w:spacing w:val="3"/>
          <w:w w:val="105"/>
          <w:sz w:val="13"/>
        </w:rPr>
        <w:t> </w:t>
      </w:r>
      <w:r>
        <w:rPr>
          <w:w w:val="105"/>
          <w:sz w:val="13"/>
        </w:rPr>
        <w:t>15.</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3"/>
        </w:numPr>
        <w:tabs>
          <w:tab w:pos="2381" w:val="left" w:leader="none"/>
          <w:tab w:pos="2382" w:val="left" w:leader="none"/>
        </w:tabs>
        <w:spacing w:line="242" w:lineRule="auto" w:before="91" w:after="0"/>
        <w:ind w:left="2381" w:right="1713" w:hanging="794"/>
        <w:jc w:val="left"/>
        <w:rPr>
          <w:sz w:val="12"/>
        </w:rPr>
      </w:pPr>
      <w:r>
        <w:rPr>
          <w:w w:val="105"/>
          <w:sz w:val="21"/>
        </w:rPr>
        <w:t>Second, </w:t>
      </w:r>
      <w:r>
        <w:rPr>
          <w:spacing w:val="-3"/>
          <w:w w:val="105"/>
          <w:sz w:val="21"/>
        </w:rPr>
        <w:t>gaming </w:t>
      </w:r>
      <w:r>
        <w:rPr>
          <w:spacing w:val="-2"/>
          <w:w w:val="105"/>
          <w:sz w:val="21"/>
        </w:rPr>
        <w:t>venues </w:t>
      </w:r>
      <w:r>
        <w:rPr>
          <w:spacing w:val="-3"/>
          <w:w w:val="105"/>
          <w:sz w:val="21"/>
        </w:rPr>
        <w:t>may </w:t>
      </w:r>
      <w:r>
        <w:rPr>
          <w:w w:val="105"/>
          <w:sz w:val="21"/>
        </w:rPr>
        <w:t>provide </w:t>
      </w:r>
      <w:r>
        <w:rPr>
          <w:spacing w:val="-3"/>
          <w:w w:val="105"/>
          <w:sz w:val="21"/>
        </w:rPr>
        <w:t>organised </w:t>
      </w:r>
      <w:r>
        <w:rPr>
          <w:w w:val="105"/>
          <w:sz w:val="21"/>
        </w:rPr>
        <w:t>crime </w:t>
      </w:r>
      <w:r>
        <w:rPr>
          <w:spacing w:val="-3"/>
          <w:w w:val="105"/>
          <w:sz w:val="21"/>
        </w:rPr>
        <w:t>groups </w:t>
      </w:r>
      <w:r>
        <w:rPr>
          <w:w w:val="105"/>
          <w:sz w:val="21"/>
        </w:rPr>
        <w:t>with </w:t>
      </w:r>
      <w:r>
        <w:rPr>
          <w:spacing w:val="-2"/>
          <w:w w:val="105"/>
          <w:sz w:val="21"/>
        </w:rPr>
        <w:t>access </w:t>
      </w:r>
      <w:r>
        <w:rPr>
          <w:w w:val="105"/>
          <w:sz w:val="21"/>
        </w:rPr>
        <w:t>to </w:t>
      </w:r>
      <w:r>
        <w:rPr>
          <w:spacing w:val="-3"/>
          <w:w w:val="105"/>
          <w:sz w:val="21"/>
        </w:rPr>
        <w:t>potential </w:t>
      </w:r>
      <w:r>
        <w:rPr>
          <w:w w:val="105"/>
          <w:sz w:val="21"/>
        </w:rPr>
        <w:t>victims or new recruits </w:t>
      </w:r>
      <w:r>
        <w:rPr>
          <w:spacing w:val="-3"/>
          <w:w w:val="105"/>
          <w:sz w:val="21"/>
        </w:rPr>
        <w:t>for criminal </w:t>
      </w:r>
      <w:r>
        <w:rPr>
          <w:w w:val="105"/>
          <w:sz w:val="21"/>
        </w:rPr>
        <w:t>conduct. The </w:t>
      </w:r>
      <w:r>
        <w:rPr>
          <w:spacing w:val="-3"/>
          <w:w w:val="105"/>
          <w:sz w:val="21"/>
        </w:rPr>
        <w:t>incidence </w:t>
      </w:r>
      <w:r>
        <w:rPr>
          <w:w w:val="105"/>
          <w:sz w:val="21"/>
        </w:rPr>
        <w:t>of </w:t>
      </w:r>
      <w:r>
        <w:rPr>
          <w:spacing w:val="-3"/>
          <w:w w:val="105"/>
          <w:sz w:val="21"/>
        </w:rPr>
        <w:t>‘loan sharking’ </w:t>
      </w:r>
      <w:r>
        <w:rPr>
          <w:w w:val="105"/>
          <w:sz w:val="21"/>
        </w:rPr>
        <w:t>by unlawful </w:t>
      </w:r>
      <w:r>
        <w:rPr>
          <w:spacing w:val="-3"/>
          <w:w w:val="105"/>
          <w:sz w:val="21"/>
        </w:rPr>
        <w:t>lending organisations </w:t>
      </w:r>
      <w:r>
        <w:rPr>
          <w:w w:val="105"/>
          <w:sz w:val="21"/>
        </w:rPr>
        <w:t>at </w:t>
      </w:r>
      <w:r>
        <w:rPr>
          <w:spacing w:val="-3"/>
          <w:w w:val="105"/>
          <w:sz w:val="21"/>
        </w:rPr>
        <w:t>gaming </w:t>
      </w:r>
      <w:r>
        <w:rPr>
          <w:w w:val="105"/>
          <w:sz w:val="21"/>
        </w:rPr>
        <w:t>venues—with or without the knowledge of </w:t>
      </w:r>
      <w:r>
        <w:rPr>
          <w:spacing w:val="-3"/>
          <w:w w:val="105"/>
          <w:sz w:val="21"/>
        </w:rPr>
        <w:t>venue </w:t>
      </w:r>
      <w:r>
        <w:rPr>
          <w:w w:val="105"/>
          <w:sz w:val="21"/>
        </w:rPr>
        <w:t>operators—is</w:t>
      </w:r>
      <w:r>
        <w:rPr>
          <w:spacing w:val="-7"/>
          <w:w w:val="105"/>
          <w:sz w:val="21"/>
        </w:rPr>
        <w:t> </w:t>
      </w:r>
      <w:r>
        <w:rPr>
          <w:w w:val="105"/>
          <w:sz w:val="21"/>
        </w:rPr>
        <w:t>acknowledged</w:t>
      </w:r>
      <w:r>
        <w:rPr>
          <w:spacing w:val="-7"/>
          <w:w w:val="105"/>
          <w:sz w:val="21"/>
        </w:rPr>
        <w:t> </w:t>
      </w:r>
      <w:r>
        <w:rPr>
          <w:w w:val="105"/>
          <w:sz w:val="21"/>
        </w:rPr>
        <w:t>as</w:t>
      </w:r>
      <w:r>
        <w:rPr>
          <w:spacing w:val="-6"/>
          <w:w w:val="105"/>
          <w:sz w:val="21"/>
        </w:rPr>
        <w:t> </w:t>
      </w:r>
      <w:r>
        <w:rPr>
          <w:w w:val="105"/>
          <w:sz w:val="21"/>
        </w:rPr>
        <w:t>a</w:t>
      </w:r>
      <w:r>
        <w:rPr>
          <w:spacing w:val="-7"/>
          <w:w w:val="105"/>
          <w:sz w:val="21"/>
        </w:rPr>
        <w:t> </w:t>
      </w:r>
      <w:r>
        <w:rPr>
          <w:w w:val="105"/>
          <w:sz w:val="21"/>
        </w:rPr>
        <w:t>significant</w:t>
      </w:r>
      <w:r>
        <w:rPr>
          <w:spacing w:val="-7"/>
          <w:w w:val="105"/>
          <w:sz w:val="21"/>
        </w:rPr>
        <w:t> </w:t>
      </w:r>
      <w:r>
        <w:rPr>
          <w:spacing w:val="-3"/>
          <w:w w:val="105"/>
          <w:sz w:val="21"/>
        </w:rPr>
        <w:t>issue.</w:t>
      </w:r>
      <w:r>
        <w:rPr>
          <w:spacing w:val="-3"/>
          <w:w w:val="105"/>
          <w:position w:val="7"/>
          <w:sz w:val="12"/>
        </w:rPr>
        <w:t>41</w:t>
      </w:r>
      <w:r>
        <w:rPr>
          <w:spacing w:val="17"/>
          <w:w w:val="105"/>
          <w:position w:val="7"/>
          <w:sz w:val="12"/>
        </w:rPr>
        <w:t> </w:t>
      </w:r>
      <w:r>
        <w:rPr>
          <w:w w:val="105"/>
          <w:sz w:val="21"/>
        </w:rPr>
        <w:t>In</w:t>
      </w:r>
      <w:r>
        <w:rPr>
          <w:spacing w:val="-7"/>
          <w:w w:val="105"/>
          <w:sz w:val="21"/>
        </w:rPr>
        <w:t> </w:t>
      </w:r>
      <w:r>
        <w:rPr>
          <w:spacing w:val="-3"/>
          <w:w w:val="105"/>
          <w:sz w:val="21"/>
        </w:rPr>
        <w:t>turn,</w:t>
      </w:r>
      <w:r>
        <w:rPr>
          <w:spacing w:val="-7"/>
          <w:w w:val="105"/>
          <w:sz w:val="21"/>
        </w:rPr>
        <w:t> </w:t>
      </w:r>
      <w:r>
        <w:rPr>
          <w:w w:val="105"/>
          <w:sz w:val="21"/>
        </w:rPr>
        <w:t>debtors</w:t>
      </w:r>
      <w:r>
        <w:rPr>
          <w:spacing w:val="-6"/>
          <w:w w:val="105"/>
          <w:sz w:val="21"/>
        </w:rPr>
        <w:t> </w:t>
      </w:r>
      <w:r>
        <w:rPr>
          <w:spacing w:val="-3"/>
          <w:w w:val="105"/>
          <w:sz w:val="21"/>
        </w:rPr>
        <w:t>may</w:t>
      </w:r>
      <w:r>
        <w:rPr>
          <w:spacing w:val="-7"/>
          <w:w w:val="105"/>
          <w:sz w:val="21"/>
        </w:rPr>
        <w:t> </w:t>
      </w:r>
      <w:r>
        <w:rPr>
          <w:w w:val="105"/>
          <w:sz w:val="21"/>
        </w:rPr>
        <w:t>be</w:t>
      </w:r>
      <w:r>
        <w:rPr>
          <w:spacing w:val="-7"/>
          <w:w w:val="105"/>
          <w:sz w:val="21"/>
        </w:rPr>
        <w:t> </w:t>
      </w:r>
      <w:r>
        <w:rPr>
          <w:spacing w:val="-3"/>
          <w:w w:val="105"/>
          <w:sz w:val="21"/>
        </w:rPr>
        <w:t>recruited</w:t>
      </w:r>
      <w:r>
        <w:rPr>
          <w:spacing w:val="-6"/>
          <w:w w:val="105"/>
          <w:sz w:val="21"/>
        </w:rPr>
        <w:t> </w:t>
      </w:r>
      <w:r>
        <w:rPr>
          <w:spacing w:val="-3"/>
          <w:w w:val="105"/>
          <w:sz w:val="21"/>
        </w:rPr>
        <w:t>for criminal </w:t>
      </w:r>
      <w:r>
        <w:rPr>
          <w:w w:val="105"/>
          <w:sz w:val="21"/>
        </w:rPr>
        <w:t>conduct, </w:t>
      </w:r>
      <w:r>
        <w:rPr>
          <w:spacing w:val="-3"/>
          <w:w w:val="105"/>
          <w:sz w:val="21"/>
        </w:rPr>
        <w:t>such </w:t>
      </w:r>
      <w:r>
        <w:rPr>
          <w:w w:val="105"/>
          <w:sz w:val="21"/>
        </w:rPr>
        <w:t>as </w:t>
      </w:r>
      <w:r>
        <w:rPr>
          <w:spacing w:val="-3"/>
          <w:w w:val="105"/>
          <w:sz w:val="21"/>
        </w:rPr>
        <w:t>cannabis cultivation, </w:t>
      </w:r>
      <w:r>
        <w:rPr>
          <w:w w:val="105"/>
          <w:sz w:val="21"/>
        </w:rPr>
        <w:t>in order </w:t>
      </w:r>
      <w:r>
        <w:rPr>
          <w:spacing w:val="-3"/>
          <w:w w:val="105"/>
          <w:sz w:val="21"/>
        </w:rPr>
        <w:t>to repay</w:t>
      </w:r>
      <w:r>
        <w:rPr>
          <w:spacing w:val="43"/>
          <w:w w:val="105"/>
          <w:sz w:val="21"/>
        </w:rPr>
        <w:t> </w:t>
      </w:r>
      <w:r>
        <w:rPr>
          <w:w w:val="105"/>
          <w:sz w:val="21"/>
        </w:rPr>
        <w:t>debts.</w:t>
      </w:r>
      <w:r>
        <w:rPr>
          <w:w w:val="105"/>
          <w:position w:val="7"/>
          <w:sz w:val="12"/>
        </w:rPr>
        <w:t>42</w:t>
      </w:r>
    </w:p>
    <w:p>
      <w:pPr>
        <w:pStyle w:val="Heading4"/>
        <w:spacing w:before="213"/>
      </w:pPr>
      <w:r>
        <w:rPr>
          <w:w w:val="115"/>
        </w:rPr>
        <w:t>Waste management</w:t>
      </w:r>
    </w:p>
    <w:p>
      <w:pPr>
        <w:pStyle w:val="ListParagraph"/>
        <w:numPr>
          <w:ilvl w:val="1"/>
          <w:numId w:val="3"/>
        </w:numPr>
        <w:tabs>
          <w:tab w:pos="2380" w:val="left" w:leader="none"/>
          <w:tab w:pos="2381" w:val="left" w:leader="none"/>
        </w:tabs>
        <w:spacing w:line="242" w:lineRule="auto" w:before="143" w:after="0"/>
        <w:ind w:left="2381" w:right="1715" w:hanging="794"/>
        <w:jc w:val="left"/>
        <w:rPr>
          <w:sz w:val="12"/>
        </w:rPr>
      </w:pPr>
      <w:r>
        <w:rPr>
          <w:sz w:val="21"/>
        </w:rPr>
        <w:t>The waste </w:t>
      </w:r>
      <w:r>
        <w:rPr>
          <w:spacing w:val="-3"/>
          <w:sz w:val="21"/>
        </w:rPr>
        <w:t>management </w:t>
      </w:r>
      <w:r>
        <w:rPr>
          <w:sz w:val="21"/>
        </w:rPr>
        <w:t>industry—particularly </w:t>
      </w:r>
      <w:r>
        <w:rPr>
          <w:spacing w:val="-3"/>
          <w:sz w:val="21"/>
        </w:rPr>
        <w:t>hazardous </w:t>
      </w:r>
      <w:r>
        <w:rPr>
          <w:sz w:val="21"/>
        </w:rPr>
        <w:t>waste disposal—is said to be </w:t>
      </w:r>
      <w:r>
        <w:rPr>
          <w:spacing w:val="-3"/>
          <w:sz w:val="21"/>
        </w:rPr>
        <w:t>vulnerable </w:t>
      </w:r>
      <w:r>
        <w:rPr>
          <w:sz w:val="21"/>
        </w:rPr>
        <w:t>to </w:t>
      </w:r>
      <w:r>
        <w:rPr>
          <w:spacing w:val="-3"/>
          <w:sz w:val="21"/>
        </w:rPr>
        <w:t>infiltration </w:t>
      </w:r>
      <w:r>
        <w:rPr>
          <w:sz w:val="21"/>
        </w:rPr>
        <w:t>by </w:t>
      </w:r>
      <w:r>
        <w:rPr>
          <w:spacing w:val="-3"/>
          <w:sz w:val="21"/>
        </w:rPr>
        <w:t>organised </w:t>
      </w:r>
      <w:r>
        <w:rPr>
          <w:sz w:val="21"/>
        </w:rPr>
        <w:t>crime </w:t>
      </w:r>
      <w:r>
        <w:rPr>
          <w:spacing w:val="-3"/>
          <w:sz w:val="21"/>
        </w:rPr>
        <w:t>groups, consistent </w:t>
      </w:r>
      <w:r>
        <w:rPr>
          <w:sz w:val="21"/>
        </w:rPr>
        <w:t>with experience in </w:t>
      </w:r>
      <w:r>
        <w:rPr>
          <w:spacing w:val="-3"/>
          <w:sz w:val="21"/>
        </w:rPr>
        <w:t>Europe </w:t>
      </w:r>
      <w:r>
        <w:rPr>
          <w:sz w:val="21"/>
        </w:rPr>
        <w:t>and the </w:t>
      </w:r>
      <w:r>
        <w:rPr>
          <w:spacing w:val="-3"/>
          <w:sz w:val="21"/>
        </w:rPr>
        <w:t>United States.</w:t>
      </w:r>
      <w:r>
        <w:rPr>
          <w:spacing w:val="-3"/>
          <w:position w:val="7"/>
          <w:sz w:val="12"/>
        </w:rPr>
        <w:t>43 </w:t>
      </w:r>
      <w:r>
        <w:rPr>
          <w:sz w:val="21"/>
        </w:rPr>
        <w:t>The AIC </w:t>
      </w:r>
      <w:r>
        <w:rPr>
          <w:spacing w:val="-2"/>
          <w:sz w:val="21"/>
        </w:rPr>
        <w:t>has </w:t>
      </w:r>
      <w:r>
        <w:rPr>
          <w:sz w:val="21"/>
        </w:rPr>
        <w:t>stated </w:t>
      </w:r>
      <w:r>
        <w:rPr>
          <w:spacing w:val="-3"/>
          <w:sz w:val="21"/>
        </w:rPr>
        <w:t>that </w:t>
      </w:r>
      <w:r>
        <w:rPr>
          <w:spacing w:val="-5"/>
          <w:sz w:val="21"/>
        </w:rPr>
        <w:t>‘Australia </w:t>
      </w:r>
      <w:r>
        <w:rPr>
          <w:spacing w:val="-2"/>
          <w:sz w:val="21"/>
        </w:rPr>
        <w:t>has not </w:t>
      </w:r>
      <w:r>
        <w:rPr>
          <w:sz w:val="21"/>
        </w:rPr>
        <w:t>seen  a  concerted </w:t>
      </w:r>
      <w:r>
        <w:rPr>
          <w:spacing w:val="-3"/>
          <w:sz w:val="21"/>
        </w:rPr>
        <w:t>influence </w:t>
      </w:r>
      <w:r>
        <w:rPr>
          <w:sz w:val="21"/>
        </w:rPr>
        <w:t>of </w:t>
      </w:r>
      <w:r>
        <w:rPr>
          <w:spacing w:val="-3"/>
          <w:sz w:val="21"/>
        </w:rPr>
        <w:t>organised </w:t>
      </w:r>
      <w:r>
        <w:rPr>
          <w:sz w:val="21"/>
        </w:rPr>
        <w:t>crime on the waste disposal business. </w:t>
      </w:r>
      <w:r>
        <w:rPr>
          <w:spacing w:val="-4"/>
          <w:sz w:val="21"/>
        </w:rPr>
        <w:t>However, </w:t>
      </w:r>
      <w:r>
        <w:rPr>
          <w:sz w:val="21"/>
        </w:rPr>
        <w:t>present economic restraints and evidence of the </w:t>
      </w:r>
      <w:r>
        <w:rPr>
          <w:spacing w:val="-3"/>
          <w:sz w:val="21"/>
        </w:rPr>
        <w:t>formation </w:t>
      </w:r>
      <w:r>
        <w:rPr>
          <w:sz w:val="21"/>
        </w:rPr>
        <w:t>of </w:t>
      </w:r>
      <w:r>
        <w:rPr>
          <w:spacing w:val="-3"/>
          <w:sz w:val="21"/>
        </w:rPr>
        <w:t>alliances </w:t>
      </w:r>
      <w:r>
        <w:rPr>
          <w:sz w:val="21"/>
        </w:rPr>
        <w:t>between players </w:t>
      </w:r>
      <w:r>
        <w:rPr>
          <w:spacing w:val="-3"/>
          <w:sz w:val="21"/>
        </w:rPr>
        <w:t>operating </w:t>
      </w:r>
      <w:r>
        <w:rPr>
          <w:sz w:val="21"/>
        </w:rPr>
        <w:t>on the boundaries of legality suggest </w:t>
      </w:r>
      <w:r>
        <w:rPr>
          <w:spacing w:val="-3"/>
          <w:sz w:val="21"/>
        </w:rPr>
        <w:t>that greater collusion </w:t>
      </w:r>
      <w:r>
        <w:rPr>
          <w:sz w:val="21"/>
        </w:rPr>
        <w:t>is inevitable and incidents of </w:t>
      </w:r>
      <w:r>
        <w:rPr>
          <w:spacing w:val="-3"/>
          <w:sz w:val="21"/>
        </w:rPr>
        <w:t>illegal </w:t>
      </w:r>
      <w:r>
        <w:rPr>
          <w:sz w:val="21"/>
        </w:rPr>
        <w:t>waste disposal </w:t>
      </w:r>
      <w:r>
        <w:rPr>
          <w:spacing w:val="-4"/>
          <w:sz w:val="21"/>
        </w:rPr>
        <w:t>likely </w:t>
      </w:r>
      <w:r>
        <w:rPr>
          <w:sz w:val="21"/>
        </w:rPr>
        <w:t>to</w:t>
      </w:r>
      <w:r>
        <w:rPr>
          <w:spacing w:val="38"/>
          <w:sz w:val="21"/>
        </w:rPr>
        <w:t> </w:t>
      </w:r>
      <w:r>
        <w:rPr>
          <w:spacing w:val="-4"/>
          <w:sz w:val="21"/>
        </w:rPr>
        <w:t>escalate.’</w:t>
      </w:r>
      <w:r>
        <w:rPr>
          <w:spacing w:val="-4"/>
          <w:position w:val="7"/>
          <w:sz w:val="12"/>
        </w:rPr>
        <w:t>44</w:t>
      </w:r>
    </w:p>
    <w:p>
      <w:pPr>
        <w:pStyle w:val="ListParagraph"/>
        <w:numPr>
          <w:ilvl w:val="1"/>
          <w:numId w:val="3"/>
        </w:numPr>
        <w:tabs>
          <w:tab w:pos="2381" w:val="left" w:leader="none"/>
          <w:tab w:pos="2382" w:val="left" w:leader="none"/>
        </w:tabs>
        <w:spacing w:line="242" w:lineRule="auto" w:before="128" w:after="0"/>
        <w:ind w:left="2381" w:right="1751" w:hanging="794"/>
        <w:jc w:val="left"/>
        <w:rPr>
          <w:sz w:val="12"/>
        </w:rPr>
      </w:pPr>
      <w:r>
        <w:rPr>
          <w:spacing w:val="-3"/>
          <w:w w:val="105"/>
          <w:sz w:val="21"/>
        </w:rPr>
        <w:t>International</w:t>
      </w:r>
      <w:r>
        <w:rPr>
          <w:spacing w:val="-10"/>
          <w:w w:val="105"/>
          <w:sz w:val="21"/>
        </w:rPr>
        <w:t> </w:t>
      </w:r>
      <w:r>
        <w:rPr>
          <w:w w:val="105"/>
          <w:sz w:val="21"/>
        </w:rPr>
        <w:t>experience</w:t>
      </w:r>
      <w:r>
        <w:rPr>
          <w:spacing w:val="-9"/>
          <w:w w:val="105"/>
          <w:sz w:val="21"/>
        </w:rPr>
        <w:t> </w:t>
      </w:r>
      <w:r>
        <w:rPr>
          <w:w w:val="105"/>
          <w:sz w:val="21"/>
        </w:rPr>
        <w:t>suggests</w:t>
      </w:r>
      <w:r>
        <w:rPr>
          <w:spacing w:val="-10"/>
          <w:w w:val="105"/>
          <w:sz w:val="21"/>
        </w:rPr>
        <w:t> </w:t>
      </w:r>
      <w:r>
        <w:rPr>
          <w:spacing w:val="-3"/>
          <w:w w:val="105"/>
          <w:sz w:val="21"/>
        </w:rPr>
        <w:t>that</w:t>
      </w:r>
      <w:r>
        <w:rPr>
          <w:spacing w:val="-9"/>
          <w:w w:val="105"/>
          <w:sz w:val="21"/>
        </w:rPr>
        <w:t> </w:t>
      </w:r>
      <w:r>
        <w:rPr>
          <w:spacing w:val="-3"/>
          <w:w w:val="105"/>
          <w:sz w:val="21"/>
        </w:rPr>
        <w:t>organised</w:t>
      </w:r>
      <w:r>
        <w:rPr>
          <w:spacing w:val="-10"/>
          <w:w w:val="105"/>
          <w:sz w:val="21"/>
        </w:rPr>
        <w:t> </w:t>
      </w:r>
      <w:r>
        <w:rPr>
          <w:w w:val="105"/>
          <w:sz w:val="21"/>
        </w:rPr>
        <w:t>crime</w:t>
      </w:r>
      <w:r>
        <w:rPr>
          <w:spacing w:val="-9"/>
          <w:w w:val="105"/>
          <w:sz w:val="21"/>
        </w:rPr>
        <w:t> </w:t>
      </w:r>
      <w:r>
        <w:rPr>
          <w:spacing w:val="-3"/>
          <w:w w:val="105"/>
          <w:sz w:val="21"/>
        </w:rPr>
        <w:t>groups</w:t>
      </w:r>
      <w:r>
        <w:rPr>
          <w:spacing w:val="-10"/>
          <w:w w:val="105"/>
          <w:sz w:val="21"/>
        </w:rPr>
        <w:t> </w:t>
      </w:r>
      <w:r>
        <w:rPr>
          <w:spacing w:val="-3"/>
          <w:w w:val="105"/>
          <w:sz w:val="21"/>
        </w:rPr>
        <w:t>may</w:t>
      </w:r>
      <w:r>
        <w:rPr>
          <w:spacing w:val="-9"/>
          <w:w w:val="105"/>
          <w:sz w:val="21"/>
        </w:rPr>
        <w:t> </w:t>
      </w:r>
      <w:r>
        <w:rPr>
          <w:w w:val="105"/>
          <w:sz w:val="21"/>
        </w:rPr>
        <w:t>seek</w:t>
      </w:r>
      <w:r>
        <w:rPr>
          <w:spacing w:val="-10"/>
          <w:w w:val="105"/>
          <w:sz w:val="21"/>
        </w:rPr>
        <w:t> </w:t>
      </w:r>
      <w:r>
        <w:rPr>
          <w:w w:val="105"/>
          <w:sz w:val="21"/>
        </w:rPr>
        <w:t>to</w:t>
      </w:r>
      <w:r>
        <w:rPr>
          <w:spacing w:val="-9"/>
          <w:w w:val="105"/>
          <w:sz w:val="21"/>
        </w:rPr>
        <w:t> </w:t>
      </w:r>
      <w:r>
        <w:rPr>
          <w:w w:val="105"/>
          <w:sz w:val="21"/>
        </w:rPr>
        <w:t>participate</w:t>
      </w:r>
      <w:r>
        <w:rPr>
          <w:spacing w:val="-10"/>
          <w:w w:val="105"/>
          <w:sz w:val="21"/>
        </w:rPr>
        <w:t> </w:t>
      </w:r>
      <w:r>
        <w:rPr>
          <w:w w:val="105"/>
          <w:sz w:val="21"/>
        </w:rPr>
        <w:t>in activities </w:t>
      </w:r>
      <w:r>
        <w:rPr>
          <w:spacing w:val="-3"/>
          <w:w w:val="105"/>
          <w:sz w:val="21"/>
        </w:rPr>
        <w:t>such </w:t>
      </w:r>
      <w:r>
        <w:rPr>
          <w:w w:val="105"/>
          <w:sz w:val="21"/>
        </w:rPr>
        <w:t>as the </w:t>
      </w:r>
      <w:r>
        <w:rPr>
          <w:spacing w:val="-3"/>
          <w:w w:val="105"/>
          <w:sz w:val="21"/>
        </w:rPr>
        <w:t>illegal dumping </w:t>
      </w:r>
      <w:r>
        <w:rPr>
          <w:w w:val="105"/>
          <w:sz w:val="21"/>
        </w:rPr>
        <w:t>of both </w:t>
      </w:r>
      <w:r>
        <w:rPr>
          <w:spacing w:val="-3"/>
          <w:w w:val="105"/>
          <w:sz w:val="21"/>
        </w:rPr>
        <w:t>hazardous </w:t>
      </w:r>
      <w:r>
        <w:rPr>
          <w:w w:val="105"/>
          <w:sz w:val="21"/>
        </w:rPr>
        <w:t>and non-hazardous waste and the </w:t>
      </w:r>
      <w:r>
        <w:rPr>
          <w:spacing w:val="-3"/>
          <w:w w:val="105"/>
          <w:sz w:val="21"/>
        </w:rPr>
        <w:t>illegal </w:t>
      </w:r>
      <w:r>
        <w:rPr>
          <w:w w:val="105"/>
          <w:sz w:val="21"/>
        </w:rPr>
        <w:t>export of </w:t>
      </w:r>
      <w:r>
        <w:rPr>
          <w:spacing w:val="-3"/>
          <w:w w:val="105"/>
          <w:sz w:val="21"/>
        </w:rPr>
        <w:t>waste.</w:t>
      </w:r>
      <w:r>
        <w:rPr>
          <w:spacing w:val="-3"/>
          <w:w w:val="105"/>
          <w:position w:val="7"/>
          <w:sz w:val="12"/>
        </w:rPr>
        <w:t>45 </w:t>
      </w:r>
      <w:r>
        <w:rPr>
          <w:w w:val="105"/>
          <w:sz w:val="21"/>
        </w:rPr>
        <w:t>These activities </w:t>
      </w:r>
      <w:r>
        <w:rPr>
          <w:spacing w:val="-3"/>
          <w:w w:val="105"/>
          <w:sz w:val="21"/>
        </w:rPr>
        <w:t>may allow </w:t>
      </w:r>
      <w:r>
        <w:rPr>
          <w:w w:val="105"/>
          <w:sz w:val="21"/>
        </w:rPr>
        <w:t>the maximisation of profits by </w:t>
      </w:r>
      <w:r>
        <w:rPr>
          <w:spacing w:val="-3"/>
          <w:w w:val="105"/>
          <w:sz w:val="21"/>
        </w:rPr>
        <w:t>avoiding </w:t>
      </w:r>
      <w:r>
        <w:rPr>
          <w:w w:val="105"/>
          <w:sz w:val="21"/>
        </w:rPr>
        <w:t>the costs of lawful waste transportation and</w:t>
      </w:r>
      <w:r>
        <w:rPr>
          <w:spacing w:val="26"/>
          <w:w w:val="105"/>
          <w:sz w:val="21"/>
        </w:rPr>
        <w:t> </w:t>
      </w:r>
      <w:r>
        <w:rPr>
          <w:w w:val="105"/>
          <w:sz w:val="21"/>
        </w:rPr>
        <w:t>disposal.</w:t>
      </w:r>
      <w:r>
        <w:rPr>
          <w:w w:val="105"/>
          <w:position w:val="7"/>
          <w:sz w:val="12"/>
        </w:rPr>
        <w:t>46</w:t>
      </w:r>
    </w:p>
    <w:p>
      <w:pPr>
        <w:pStyle w:val="Heading4"/>
        <w:spacing w:before="211"/>
      </w:pPr>
      <w:r>
        <w:rPr>
          <w:w w:val="120"/>
        </w:rPr>
        <w:t>Tattooing</w:t>
      </w:r>
    </w:p>
    <w:p>
      <w:pPr>
        <w:pStyle w:val="ListParagraph"/>
        <w:numPr>
          <w:ilvl w:val="1"/>
          <w:numId w:val="3"/>
        </w:numPr>
        <w:tabs>
          <w:tab w:pos="2380" w:val="left" w:leader="none"/>
          <w:tab w:pos="2381" w:val="left" w:leader="none"/>
        </w:tabs>
        <w:spacing w:line="242" w:lineRule="auto" w:before="143" w:after="0"/>
        <w:ind w:left="2381" w:right="1813" w:hanging="794"/>
        <w:jc w:val="left"/>
        <w:rPr>
          <w:sz w:val="12"/>
        </w:rPr>
      </w:pPr>
      <w:r>
        <w:rPr>
          <w:w w:val="105"/>
          <w:sz w:val="21"/>
        </w:rPr>
        <w:t>Victoria </w:t>
      </w:r>
      <w:r>
        <w:rPr>
          <w:spacing w:val="-3"/>
          <w:w w:val="105"/>
          <w:sz w:val="21"/>
        </w:rPr>
        <w:t>Police </w:t>
      </w:r>
      <w:r>
        <w:rPr>
          <w:spacing w:val="-2"/>
          <w:w w:val="105"/>
          <w:sz w:val="21"/>
        </w:rPr>
        <w:t>has </w:t>
      </w:r>
      <w:r>
        <w:rPr>
          <w:w w:val="105"/>
          <w:sz w:val="21"/>
        </w:rPr>
        <w:t>stated </w:t>
      </w:r>
      <w:r>
        <w:rPr>
          <w:spacing w:val="-3"/>
          <w:w w:val="105"/>
          <w:sz w:val="21"/>
        </w:rPr>
        <w:t>that </w:t>
      </w:r>
      <w:r>
        <w:rPr>
          <w:w w:val="105"/>
          <w:sz w:val="21"/>
        </w:rPr>
        <w:t>OMGs </w:t>
      </w:r>
      <w:r>
        <w:rPr>
          <w:spacing w:val="-3"/>
          <w:w w:val="105"/>
          <w:sz w:val="21"/>
        </w:rPr>
        <w:t>are involved </w:t>
      </w:r>
      <w:r>
        <w:rPr>
          <w:w w:val="105"/>
          <w:sz w:val="21"/>
        </w:rPr>
        <w:t>in the tattoo industry in order to </w:t>
      </w:r>
      <w:r>
        <w:rPr>
          <w:spacing w:val="-3"/>
          <w:w w:val="105"/>
          <w:sz w:val="21"/>
        </w:rPr>
        <w:t>distribute</w:t>
      </w:r>
      <w:r>
        <w:rPr>
          <w:spacing w:val="-8"/>
          <w:w w:val="105"/>
          <w:sz w:val="21"/>
        </w:rPr>
        <w:t> </w:t>
      </w:r>
      <w:r>
        <w:rPr>
          <w:w w:val="105"/>
          <w:sz w:val="21"/>
        </w:rPr>
        <w:t>amphetamine-type</w:t>
      </w:r>
      <w:r>
        <w:rPr>
          <w:spacing w:val="-7"/>
          <w:w w:val="105"/>
          <w:sz w:val="21"/>
        </w:rPr>
        <w:t> </w:t>
      </w:r>
      <w:r>
        <w:rPr>
          <w:w w:val="105"/>
          <w:sz w:val="21"/>
        </w:rPr>
        <w:t>substances</w:t>
      </w:r>
      <w:r>
        <w:rPr>
          <w:spacing w:val="-8"/>
          <w:w w:val="105"/>
          <w:sz w:val="21"/>
        </w:rPr>
        <w:t> </w:t>
      </w:r>
      <w:r>
        <w:rPr>
          <w:w w:val="105"/>
          <w:sz w:val="21"/>
        </w:rPr>
        <w:t>to</w:t>
      </w:r>
      <w:r>
        <w:rPr>
          <w:spacing w:val="-7"/>
          <w:w w:val="105"/>
          <w:sz w:val="21"/>
        </w:rPr>
        <w:t> </w:t>
      </w:r>
      <w:r>
        <w:rPr>
          <w:w w:val="105"/>
          <w:sz w:val="21"/>
        </w:rPr>
        <w:t>a</w:t>
      </w:r>
      <w:r>
        <w:rPr>
          <w:spacing w:val="-7"/>
          <w:w w:val="105"/>
          <w:sz w:val="21"/>
        </w:rPr>
        <w:t> </w:t>
      </w:r>
      <w:r>
        <w:rPr>
          <w:w w:val="105"/>
          <w:sz w:val="21"/>
        </w:rPr>
        <w:t>wide</w:t>
      </w:r>
      <w:r>
        <w:rPr>
          <w:spacing w:val="-8"/>
          <w:w w:val="105"/>
          <w:sz w:val="21"/>
        </w:rPr>
        <w:t> </w:t>
      </w:r>
      <w:r>
        <w:rPr>
          <w:spacing w:val="-3"/>
          <w:w w:val="105"/>
          <w:sz w:val="21"/>
        </w:rPr>
        <w:t>market.</w:t>
      </w:r>
      <w:r>
        <w:rPr>
          <w:spacing w:val="-3"/>
          <w:w w:val="105"/>
          <w:position w:val="7"/>
          <w:sz w:val="12"/>
        </w:rPr>
        <w:t>47</w:t>
      </w:r>
      <w:r>
        <w:rPr>
          <w:spacing w:val="16"/>
          <w:w w:val="105"/>
          <w:position w:val="7"/>
          <w:sz w:val="12"/>
        </w:rPr>
        <w:t> </w:t>
      </w:r>
      <w:r>
        <w:rPr>
          <w:w w:val="105"/>
          <w:sz w:val="21"/>
        </w:rPr>
        <w:t>The</w:t>
      </w:r>
      <w:r>
        <w:rPr>
          <w:spacing w:val="-8"/>
          <w:w w:val="105"/>
          <w:sz w:val="21"/>
        </w:rPr>
        <w:t> </w:t>
      </w:r>
      <w:r>
        <w:rPr>
          <w:w w:val="105"/>
          <w:sz w:val="21"/>
        </w:rPr>
        <w:t>New</w:t>
      </w:r>
      <w:r>
        <w:rPr>
          <w:spacing w:val="-7"/>
          <w:w w:val="105"/>
          <w:sz w:val="21"/>
        </w:rPr>
        <w:t> </w:t>
      </w:r>
      <w:r>
        <w:rPr>
          <w:w w:val="105"/>
          <w:sz w:val="21"/>
        </w:rPr>
        <w:t>South</w:t>
      </w:r>
      <w:r>
        <w:rPr>
          <w:spacing w:val="-7"/>
          <w:w w:val="105"/>
          <w:sz w:val="21"/>
        </w:rPr>
        <w:t> </w:t>
      </w:r>
      <w:r>
        <w:rPr>
          <w:spacing w:val="-3"/>
          <w:w w:val="105"/>
          <w:sz w:val="21"/>
        </w:rPr>
        <w:t>Wales</w:t>
      </w:r>
      <w:r>
        <w:rPr>
          <w:spacing w:val="-8"/>
          <w:w w:val="105"/>
          <w:sz w:val="21"/>
        </w:rPr>
        <w:t> </w:t>
      </w:r>
      <w:r>
        <w:rPr>
          <w:w w:val="105"/>
          <w:sz w:val="21"/>
        </w:rPr>
        <w:t>and </w:t>
      </w:r>
      <w:r>
        <w:rPr>
          <w:spacing w:val="-3"/>
          <w:w w:val="105"/>
          <w:sz w:val="21"/>
        </w:rPr>
        <w:t>Queensland </w:t>
      </w:r>
      <w:r>
        <w:rPr>
          <w:w w:val="105"/>
          <w:sz w:val="21"/>
        </w:rPr>
        <w:t>parliaments </w:t>
      </w:r>
      <w:r>
        <w:rPr>
          <w:spacing w:val="-3"/>
          <w:w w:val="105"/>
          <w:sz w:val="21"/>
        </w:rPr>
        <w:t>have introduced licensing </w:t>
      </w:r>
      <w:r>
        <w:rPr>
          <w:spacing w:val="-2"/>
          <w:w w:val="105"/>
          <w:sz w:val="21"/>
        </w:rPr>
        <w:t>regimes </w:t>
      </w:r>
      <w:r>
        <w:rPr>
          <w:spacing w:val="-3"/>
          <w:w w:val="105"/>
          <w:sz w:val="21"/>
        </w:rPr>
        <w:t>for </w:t>
      </w:r>
      <w:r>
        <w:rPr>
          <w:w w:val="105"/>
          <w:sz w:val="21"/>
        </w:rPr>
        <w:t>tattooists and tattoo business operators in order to address the perceived connections between </w:t>
      </w:r>
      <w:r>
        <w:rPr>
          <w:spacing w:val="-3"/>
          <w:w w:val="105"/>
          <w:sz w:val="21"/>
        </w:rPr>
        <w:t>organised </w:t>
      </w:r>
      <w:r>
        <w:rPr>
          <w:w w:val="105"/>
          <w:sz w:val="21"/>
        </w:rPr>
        <w:t>crime </w:t>
      </w:r>
      <w:r>
        <w:rPr>
          <w:spacing w:val="-3"/>
          <w:w w:val="105"/>
          <w:sz w:val="21"/>
        </w:rPr>
        <w:t>groups </w:t>
      </w:r>
      <w:r>
        <w:rPr>
          <w:w w:val="105"/>
          <w:sz w:val="21"/>
        </w:rPr>
        <w:t>and the tattoo</w:t>
      </w:r>
      <w:r>
        <w:rPr>
          <w:spacing w:val="26"/>
          <w:w w:val="105"/>
          <w:sz w:val="21"/>
        </w:rPr>
        <w:t> </w:t>
      </w:r>
      <w:r>
        <w:rPr>
          <w:w w:val="105"/>
          <w:sz w:val="21"/>
        </w:rPr>
        <w:t>industry.</w:t>
      </w:r>
      <w:r>
        <w:rPr>
          <w:w w:val="105"/>
          <w:position w:val="7"/>
          <w:sz w:val="12"/>
        </w:rPr>
        <w:t>48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7"/>
        </w:rPr>
      </w:pPr>
      <w:r>
        <w:rPr/>
        <w:pict>
          <v:line style="position:absolute;mso-position-horizontal-relative:page;mso-position-vertical-relative:paragraph;z-index:104;mso-wrap-distance-left:0;mso-wrap-distance-right:0" from="79.370102pt,19.188276pt" to="515.905102pt,19.188276pt" stroked="true" strokeweight="1pt" strokecolor="#b6bdc8">
            <v:stroke dashstyle="solid"/>
            <w10:wrap type="topAndBottom"/>
          </v:line>
        </w:pict>
      </w:r>
    </w:p>
    <w:p>
      <w:pPr>
        <w:pStyle w:val="ListParagraph"/>
        <w:numPr>
          <w:ilvl w:val="0"/>
          <w:numId w:val="9"/>
        </w:numPr>
        <w:tabs>
          <w:tab w:pos="2380" w:val="left" w:leader="none"/>
          <w:tab w:pos="2382" w:val="left" w:leader="none"/>
        </w:tabs>
        <w:spacing w:line="240" w:lineRule="auto" w:before="117" w:after="0"/>
        <w:ind w:left="2381" w:right="1787" w:hanging="794"/>
        <w:jc w:val="left"/>
        <w:rPr>
          <w:sz w:val="13"/>
        </w:rPr>
      </w:pPr>
      <w:r>
        <w:rPr>
          <w:w w:val="105"/>
          <w:sz w:val="13"/>
        </w:rPr>
        <w:t>Sarah Wheeler, David K Round and John K Wilson (for the Department of Justice, Victoria), </w:t>
      </w:r>
      <w:r>
        <w:rPr>
          <w:i/>
          <w:w w:val="105"/>
          <w:sz w:val="13"/>
        </w:rPr>
        <w:t>The Relationship between Crime and Gaming </w:t>
      </w:r>
      <w:r>
        <w:rPr>
          <w:i/>
          <w:w w:val="105"/>
          <w:sz w:val="13"/>
        </w:rPr>
        <w:t>Expenditure in Victoria</w:t>
      </w:r>
      <w:r>
        <w:rPr>
          <w:w w:val="105"/>
          <w:sz w:val="13"/>
        </w:rPr>
        <w:t>, </w:t>
      </w:r>
      <w:r>
        <w:rPr>
          <w:i/>
          <w:w w:val="105"/>
          <w:sz w:val="13"/>
        </w:rPr>
        <w:t>Final Report </w:t>
      </w:r>
      <w:r>
        <w:rPr>
          <w:w w:val="105"/>
          <w:sz w:val="13"/>
        </w:rPr>
        <w:t>(2010) 24; Productivity Commission, above n 36, 29. Loan sharking involves the lending of money at   an exorbitant rate of interest. Such lending is likely to be unlawful where the lender is engaging in ‘credit activities’ without the relevant licence: </w:t>
      </w:r>
      <w:r>
        <w:rPr>
          <w:i/>
          <w:w w:val="105"/>
          <w:sz w:val="13"/>
        </w:rPr>
        <w:t>National Consumer Credit Protection Act 2009 </w:t>
      </w:r>
      <w:r>
        <w:rPr>
          <w:w w:val="105"/>
          <w:sz w:val="13"/>
        </w:rPr>
        <w:t>(Cth) s</w:t>
      </w:r>
      <w:r>
        <w:rPr>
          <w:spacing w:val="7"/>
          <w:w w:val="105"/>
          <w:sz w:val="13"/>
        </w:rPr>
        <w:t> </w:t>
      </w:r>
      <w:r>
        <w:rPr>
          <w:w w:val="105"/>
          <w:sz w:val="13"/>
        </w:rPr>
        <w:t>29.</w:t>
      </w:r>
    </w:p>
    <w:p>
      <w:pPr>
        <w:pStyle w:val="ListParagraph"/>
        <w:numPr>
          <w:ilvl w:val="0"/>
          <w:numId w:val="9"/>
        </w:numPr>
        <w:tabs>
          <w:tab w:pos="2380" w:val="left" w:leader="none"/>
          <w:tab w:pos="2382" w:val="left" w:leader="none"/>
        </w:tabs>
        <w:spacing w:line="240" w:lineRule="auto" w:before="5" w:after="0"/>
        <w:ind w:left="2381" w:right="1650" w:hanging="794"/>
        <w:jc w:val="left"/>
        <w:rPr>
          <w:sz w:val="13"/>
        </w:rPr>
      </w:pPr>
      <w:r>
        <w:rPr>
          <w:sz w:val="13"/>
        </w:rPr>
        <w:t>Sentencing  Advisory  Council,  </w:t>
      </w:r>
      <w:r>
        <w:rPr>
          <w:i/>
          <w:sz w:val="13"/>
        </w:rPr>
        <w:t>Major  Drug  Offences:  Current  Sentencing  Practices  </w:t>
      </w:r>
      <w:r>
        <w:rPr>
          <w:sz w:val="13"/>
        </w:rPr>
        <w:t>(2015)  </w:t>
      </w:r>
      <w:r>
        <w:rPr>
          <w:spacing w:val="-4"/>
          <w:sz w:val="13"/>
        </w:rPr>
        <w:t>21.   </w:t>
      </w:r>
      <w:r>
        <w:rPr>
          <w:sz w:val="13"/>
        </w:rPr>
        <w:t>The  Sentencing  Advisory  Council  found  that   20% of offenders convicted of cultivating a commercial quantity of narcotic plants had gambling problems. The report  stated  that:  </w:t>
      </w:r>
      <w:r>
        <w:rPr>
          <w:spacing w:val="2"/>
          <w:sz w:val="13"/>
        </w:rPr>
        <w:t>‘Where </w:t>
      </w:r>
      <w:r>
        <w:rPr>
          <w:sz w:val="13"/>
        </w:rPr>
        <w:t>gambling problems existed, the offender was  often  described  as  having  been  recruited  into  a  cultivation  operation  in  order  to  repay gambling debts. The recruitment would  often  occur  at  gambling  venues.  Consequently,  it  is  reasonable  to  suggest  that  problem  gambling may constitute a pathway to  offending,  which  is  being  exploited  by  principals/proprietors  of  cultivation  operations  in  a  targeted  manner.’ See also Roslyn Le and  Michael  Gilding,  ‘Gambling  and  Drugs:  The  Role  of  Gambling  among  Vietnamese  Women  Incarcerated  for  Drug Crimes</w:t>
      </w:r>
      <w:r>
        <w:rPr>
          <w:spacing w:val="8"/>
          <w:sz w:val="13"/>
        </w:rPr>
        <w:t> </w:t>
      </w:r>
      <w:r>
        <w:rPr>
          <w:sz w:val="13"/>
        </w:rPr>
        <w:t>in</w:t>
      </w:r>
      <w:r>
        <w:rPr>
          <w:spacing w:val="8"/>
          <w:sz w:val="13"/>
        </w:rPr>
        <w:t> </w:t>
      </w:r>
      <w:r>
        <w:rPr>
          <w:sz w:val="13"/>
        </w:rPr>
        <w:t>Australia’</w:t>
      </w:r>
      <w:r>
        <w:rPr>
          <w:spacing w:val="8"/>
          <w:sz w:val="13"/>
        </w:rPr>
        <w:t> </w:t>
      </w:r>
      <w:r>
        <w:rPr>
          <w:spacing w:val="2"/>
          <w:sz w:val="13"/>
        </w:rPr>
        <w:t>(9</w:t>
      </w:r>
      <w:r>
        <w:rPr>
          <w:spacing w:val="9"/>
          <w:sz w:val="13"/>
        </w:rPr>
        <w:t> </w:t>
      </w:r>
      <w:r>
        <w:rPr>
          <w:sz w:val="13"/>
        </w:rPr>
        <w:t>December</w:t>
      </w:r>
      <w:r>
        <w:rPr>
          <w:spacing w:val="8"/>
          <w:sz w:val="13"/>
        </w:rPr>
        <w:t> </w:t>
      </w:r>
      <w:r>
        <w:rPr>
          <w:sz w:val="13"/>
        </w:rPr>
        <w:t>2014)</w:t>
      </w:r>
      <w:r>
        <w:rPr>
          <w:spacing w:val="8"/>
          <w:sz w:val="13"/>
        </w:rPr>
        <w:t> </w:t>
      </w:r>
      <w:r>
        <w:rPr>
          <w:i/>
          <w:sz w:val="13"/>
        </w:rPr>
        <w:t>Australian</w:t>
      </w:r>
      <w:r>
        <w:rPr>
          <w:i/>
          <w:spacing w:val="8"/>
          <w:sz w:val="13"/>
        </w:rPr>
        <w:t> </w:t>
      </w:r>
      <w:r>
        <w:rPr>
          <w:i/>
          <w:sz w:val="13"/>
        </w:rPr>
        <w:t>&amp;</w:t>
      </w:r>
      <w:r>
        <w:rPr>
          <w:i/>
          <w:spacing w:val="7"/>
          <w:sz w:val="13"/>
        </w:rPr>
        <w:t> </w:t>
      </w:r>
      <w:r>
        <w:rPr>
          <w:i/>
          <w:sz w:val="13"/>
        </w:rPr>
        <w:t>New</w:t>
      </w:r>
      <w:r>
        <w:rPr>
          <w:i/>
          <w:spacing w:val="7"/>
          <w:sz w:val="13"/>
        </w:rPr>
        <w:t> </w:t>
      </w:r>
      <w:r>
        <w:rPr>
          <w:i/>
          <w:sz w:val="13"/>
        </w:rPr>
        <w:t>Zealand</w:t>
      </w:r>
      <w:r>
        <w:rPr>
          <w:i/>
          <w:spacing w:val="7"/>
          <w:sz w:val="13"/>
        </w:rPr>
        <w:t> </w:t>
      </w:r>
      <w:r>
        <w:rPr>
          <w:i/>
          <w:sz w:val="13"/>
        </w:rPr>
        <w:t>Journal</w:t>
      </w:r>
      <w:r>
        <w:rPr>
          <w:i/>
          <w:spacing w:val="8"/>
          <w:sz w:val="13"/>
        </w:rPr>
        <w:t> </w:t>
      </w:r>
      <w:r>
        <w:rPr>
          <w:i/>
          <w:sz w:val="13"/>
        </w:rPr>
        <w:t>of</w:t>
      </w:r>
      <w:r>
        <w:rPr>
          <w:i/>
          <w:spacing w:val="7"/>
          <w:sz w:val="13"/>
        </w:rPr>
        <w:t> </w:t>
      </w:r>
      <w:r>
        <w:rPr>
          <w:i/>
          <w:sz w:val="13"/>
        </w:rPr>
        <w:t>Criminology</w:t>
      </w:r>
      <w:r>
        <w:rPr>
          <w:sz w:val="13"/>
        </w:rPr>
        <w:t>.</w:t>
      </w:r>
    </w:p>
    <w:p>
      <w:pPr>
        <w:pStyle w:val="ListParagraph"/>
        <w:numPr>
          <w:ilvl w:val="0"/>
          <w:numId w:val="9"/>
        </w:numPr>
        <w:tabs>
          <w:tab w:pos="2380" w:val="left" w:leader="none"/>
          <w:tab w:pos="2381" w:val="left" w:leader="none"/>
        </w:tabs>
        <w:spacing w:line="240" w:lineRule="auto" w:before="10" w:after="0"/>
        <w:ind w:left="2380" w:right="1804" w:hanging="793"/>
        <w:jc w:val="left"/>
        <w:rPr>
          <w:sz w:val="13"/>
        </w:rPr>
      </w:pPr>
      <w:r>
        <w:rPr>
          <w:sz w:val="13"/>
        </w:rPr>
        <w:t>Rob White and Diane Heckenberg, ‘Key  Vulnerabilities  and  Limitations  in  the  Management  of  Hazardous  Waste  and  its  Disposal:  A Checklist Assessment Tool’ </w:t>
      </w:r>
      <w:r>
        <w:rPr>
          <w:spacing w:val="-3"/>
          <w:sz w:val="13"/>
        </w:rPr>
        <w:t>(2011) </w:t>
      </w:r>
      <w:r>
        <w:rPr>
          <w:sz w:val="13"/>
        </w:rPr>
        <w:t>2 </w:t>
      </w:r>
      <w:r>
        <w:rPr>
          <w:i/>
          <w:sz w:val="13"/>
        </w:rPr>
        <w:t>Journal of Environmental Protection </w:t>
      </w:r>
      <w:r>
        <w:rPr>
          <w:spacing w:val="-3"/>
          <w:sz w:val="13"/>
        </w:rPr>
        <w:t>1257; </w:t>
      </w:r>
      <w:r>
        <w:rPr>
          <w:sz w:val="13"/>
        </w:rPr>
        <w:t>Nicholas Dorn, Stijn  Van  Daele  and  Tom  Vander  Beken, ‘Reducing Vulnerabilities to Crime of the European Waste Management Industry: The Research Base and the Prospects for Policy’ (2007)         15(1)</w:t>
      </w:r>
      <w:r>
        <w:rPr>
          <w:spacing w:val="7"/>
          <w:sz w:val="13"/>
        </w:rPr>
        <w:t> </w:t>
      </w:r>
      <w:r>
        <w:rPr>
          <w:i/>
          <w:sz w:val="13"/>
        </w:rPr>
        <w:t>European</w:t>
      </w:r>
      <w:r>
        <w:rPr>
          <w:i/>
          <w:spacing w:val="7"/>
          <w:sz w:val="13"/>
        </w:rPr>
        <w:t> </w:t>
      </w:r>
      <w:r>
        <w:rPr>
          <w:i/>
          <w:sz w:val="13"/>
        </w:rPr>
        <w:t>Journal</w:t>
      </w:r>
      <w:r>
        <w:rPr>
          <w:i/>
          <w:spacing w:val="6"/>
          <w:sz w:val="13"/>
        </w:rPr>
        <w:t> </w:t>
      </w:r>
      <w:r>
        <w:rPr>
          <w:i/>
          <w:sz w:val="13"/>
        </w:rPr>
        <w:t>of</w:t>
      </w:r>
      <w:r>
        <w:rPr>
          <w:i/>
          <w:spacing w:val="7"/>
          <w:sz w:val="13"/>
        </w:rPr>
        <w:t> </w:t>
      </w:r>
      <w:r>
        <w:rPr>
          <w:i/>
          <w:sz w:val="13"/>
        </w:rPr>
        <w:t>Crime,</w:t>
      </w:r>
      <w:r>
        <w:rPr>
          <w:i/>
          <w:spacing w:val="6"/>
          <w:sz w:val="13"/>
        </w:rPr>
        <w:t> </w:t>
      </w:r>
      <w:r>
        <w:rPr>
          <w:i/>
          <w:sz w:val="13"/>
        </w:rPr>
        <w:t>Criminal</w:t>
      </w:r>
      <w:r>
        <w:rPr>
          <w:i/>
          <w:spacing w:val="7"/>
          <w:sz w:val="13"/>
        </w:rPr>
        <w:t> </w:t>
      </w:r>
      <w:r>
        <w:rPr>
          <w:i/>
          <w:sz w:val="13"/>
        </w:rPr>
        <w:t>Law</w:t>
      </w:r>
      <w:r>
        <w:rPr>
          <w:i/>
          <w:spacing w:val="6"/>
          <w:sz w:val="13"/>
        </w:rPr>
        <w:t> </w:t>
      </w:r>
      <w:r>
        <w:rPr>
          <w:i/>
          <w:sz w:val="13"/>
        </w:rPr>
        <w:t>and</w:t>
      </w:r>
      <w:r>
        <w:rPr>
          <w:i/>
          <w:spacing w:val="7"/>
          <w:sz w:val="13"/>
        </w:rPr>
        <w:t> </w:t>
      </w:r>
      <w:r>
        <w:rPr>
          <w:i/>
          <w:sz w:val="13"/>
        </w:rPr>
        <w:t>Criminal</w:t>
      </w:r>
      <w:r>
        <w:rPr>
          <w:i/>
          <w:spacing w:val="6"/>
          <w:sz w:val="13"/>
        </w:rPr>
        <w:t> </w:t>
      </w:r>
      <w:r>
        <w:rPr>
          <w:i/>
          <w:sz w:val="13"/>
        </w:rPr>
        <w:t>Justice</w:t>
      </w:r>
      <w:r>
        <w:rPr>
          <w:i/>
          <w:spacing w:val="8"/>
          <w:sz w:val="13"/>
        </w:rPr>
        <w:t> </w:t>
      </w:r>
      <w:r>
        <w:rPr>
          <w:sz w:val="13"/>
        </w:rPr>
        <w:t>23.</w:t>
      </w:r>
    </w:p>
    <w:p>
      <w:pPr>
        <w:pStyle w:val="ListParagraph"/>
        <w:numPr>
          <w:ilvl w:val="0"/>
          <w:numId w:val="9"/>
        </w:numPr>
        <w:tabs>
          <w:tab w:pos="2380" w:val="left" w:leader="none"/>
          <w:tab w:pos="2381" w:val="left" w:leader="none"/>
        </w:tabs>
        <w:spacing w:line="240" w:lineRule="auto" w:before="5" w:after="0"/>
        <w:ind w:left="2380" w:right="0" w:hanging="793"/>
        <w:jc w:val="left"/>
        <w:rPr>
          <w:sz w:val="13"/>
        </w:rPr>
      </w:pPr>
      <w:r>
        <w:rPr>
          <w:w w:val="105"/>
          <w:sz w:val="13"/>
        </w:rPr>
        <w:t>Samantha</w:t>
      </w:r>
      <w:r>
        <w:rPr>
          <w:spacing w:val="4"/>
          <w:w w:val="105"/>
          <w:sz w:val="13"/>
        </w:rPr>
        <w:t> </w:t>
      </w:r>
      <w:r>
        <w:rPr>
          <w:w w:val="105"/>
          <w:sz w:val="13"/>
        </w:rPr>
        <w:t>Bricknell,</w:t>
      </w:r>
      <w:r>
        <w:rPr>
          <w:spacing w:val="5"/>
          <w:w w:val="105"/>
          <w:sz w:val="13"/>
        </w:rPr>
        <w:t> </w:t>
      </w:r>
      <w:r>
        <w:rPr>
          <w:i/>
          <w:w w:val="105"/>
          <w:sz w:val="13"/>
        </w:rPr>
        <w:t>Environmental</w:t>
      </w:r>
      <w:r>
        <w:rPr>
          <w:i/>
          <w:spacing w:val="3"/>
          <w:w w:val="105"/>
          <w:sz w:val="13"/>
        </w:rPr>
        <w:t> </w:t>
      </w:r>
      <w:r>
        <w:rPr>
          <w:i/>
          <w:w w:val="105"/>
          <w:sz w:val="13"/>
        </w:rPr>
        <w:t>Crime</w:t>
      </w:r>
      <w:r>
        <w:rPr>
          <w:i/>
          <w:spacing w:val="4"/>
          <w:w w:val="105"/>
          <w:sz w:val="13"/>
        </w:rPr>
        <w:t> </w:t>
      </w:r>
      <w:r>
        <w:rPr>
          <w:i/>
          <w:w w:val="105"/>
          <w:sz w:val="13"/>
        </w:rPr>
        <w:t>in</w:t>
      </w:r>
      <w:r>
        <w:rPr>
          <w:i/>
          <w:spacing w:val="3"/>
          <w:w w:val="105"/>
          <w:sz w:val="13"/>
        </w:rPr>
        <w:t> </w:t>
      </w:r>
      <w:r>
        <w:rPr>
          <w:i/>
          <w:w w:val="105"/>
          <w:sz w:val="13"/>
        </w:rPr>
        <w:t>Australia</w:t>
      </w:r>
      <w:r>
        <w:rPr>
          <w:w w:val="105"/>
          <w:sz w:val="13"/>
        </w:rPr>
        <w:t>,</w:t>
      </w:r>
      <w:r>
        <w:rPr>
          <w:spacing w:val="5"/>
          <w:w w:val="105"/>
          <w:sz w:val="13"/>
        </w:rPr>
        <w:t> </w:t>
      </w:r>
      <w:r>
        <w:rPr>
          <w:w w:val="105"/>
          <w:sz w:val="13"/>
        </w:rPr>
        <w:t>Research</w:t>
      </w:r>
      <w:r>
        <w:rPr>
          <w:spacing w:val="5"/>
          <w:w w:val="105"/>
          <w:sz w:val="13"/>
        </w:rPr>
        <w:t> </w:t>
      </w:r>
      <w:r>
        <w:rPr>
          <w:w w:val="105"/>
          <w:sz w:val="13"/>
        </w:rPr>
        <w:t>and</w:t>
      </w:r>
      <w:r>
        <w:rPr>
          <w:spacing w:val="4"/>
          <w:w w:val="105"/>
          <w:sz w:val="13"/>
        </w:rPr>
        <w:t> </w:t>
      </w:r>
      <w:r>
        <w:rPr>
          <w:w w:val="105"/>
          <w:sz w:val="13"/>
        </w:rPr>
        <w:t>Public</w:t>
      </w:r>
      <w:r>
        <w:rPr>
          <w:spacing w:val="5"/>
          <w:w w:val="105"/>
          <w:sz w:val="13"/>
        </w:rPr>
        <w:t> </w:t>
      </w:r>
      <w:r>
        <w:rPr>
          <w:w w:val="105"/>
          <w:sz w:val="13"/>
        </w:rPr>
        <w:t>Policy</w:t>
      </w:r>
      <w:r>
        <w:rPr>
          <w:spacing w:val="4"/>
          <w:w w:val="105"/>
          <w:sz w:val="13"/>
        </w:rPr>
        <w:t> </w:t>
      </w:r>
      <w:r>
        <w:rPr>
          <w:w w:val="105"/>
          <w:sz w:val="13"/>
        </w:rPr>
        <w:t>Series</w:t>
      </w:r>
      <w:r>
        <w:rPr>
          <w:spacing w:val="5"/>
          <w:w w:val="105"/>
          <w:sz w:val="13"/>
        </w:rPr>
        <w:t> </w:t>
      </w:r>
      <w:r>
        <w:rPr>
          <w:w w:val="105"/>
          <w:sz w:val="13"/>
        </w:rPr>
        <w:t>no.</w:t>
      </w:r>
      <w:r>
        <w:rPr>
          <w:spacing w:val="4"/>
          <w:w w:val="105"/>
          <w:sz w:val="13"/>
        </w:rPr>
        <w:t> </w:t>
      </w:r>
      <w:r>
        <w:rPr>
          <w:w w:val="105"/>
          <w:sz w:val="13"/>
        </w:rPr>
        <w:t>109</w:t>
      </w:r>
      <w:r>
        <w:rPr>
          <w:spacing w:val="5"/>
          <w:w w:val="105"/>
          <w:sz w:val="13"/>
        </w:rPr>
        <w:t> </w:t>
      </w:r>
      <w:r>
        <w:rPr>
          <w:w w:val="105"/>
          <w:sz w:val="13"/>
        </w:rPr>
        <w:t>(Australian</w:t>
      </w:r>
      <w:r>
        <w:rPr>
          <w:spacing w:val="5"/>
          <w:w w:val="105"/>
          <w:sz w:val="13"/>
        </w:rPr>
        <w:t> </w:t>
      </w:r>
      <w:r>
        <w:rPr>
          <w:w w:val="105"/>
          <w:sz w:val="13"/>
        </w:rPr>
        <w:t>Institute</w:t>
      </w:r>
      <w:r>
        <w:rPr>
          <w:spacing w:val="4"/>
          <w:w w:val="105"/>
          <w:sz w:val="13"/>
        </w:rPr>
        <w:t> </w:t>
      </w:r>
      <w:r>
        <w:rPr>
          <w:w w:val="105"/>
          <w:sz w:val="13"/>
        </w:rPr>
        <w:t>of</w:t>
      </w:r>
      <w:r>
        <w:rPr>
          <w:spacing w:val="5"/>
          <w:w w:val="105"/>
          <w:sz w:val="13"/>
        </w:rPr>
        <w:t> </w:t>
      </w:r>
      <w:r>
        <w:rPr>
          <w:w w:val="105"/>
          <w:sz w:val="13"/>
        </w:rPr>
        <w:t>Criminology,</w:t>
      </w:r>
      <w:r>
        <w:rPr>
          <w:spacing w:val="4"/>
          <w:w w:val="105"/>
          <w:sz w:val="13"/>
        </w:rPr>
        <w:t> </w:t>
      </w:r>
      <w:r>
        <w:rPr>
          <w:w w:val="105"/>
          <w:sz w:val="13"/>
        </w:rPr>
        <w:t>2010)</w:t>
      </w:r>
    </w:p>
    <w:p>
      <w:pPr>
        <w:spacing w:before="1"/>
        <w:ind w:left="2380" w:right="1540" w:firstLine="0"/>
        <w:jc w:val="left"/>
        <w:rPr>
          <w:sz w:val="13"/>
        </w:rPr>
      </w:pPr>
      <w:r>
        <w:rPr>
          <w:w w:val="105"/>
          <w:sz w:val="13"/>
        </w:rPr>
        <w:t>48. The ‘economic restraints’ referred to in this quote appear to be a reference to the economic conditions produced by the global financial crisis, given that the report was published in 2010.</w:t>
      </w:r>
    </w:p>
    <w:p>
      <w:pPr>
        <w:pStyle w:val="ListParagraph"/>
        <w:numPr>
          <w:ilvl w:val="0"/>
          <w:numId w:val="9"/>
        </w:numPr>
        <w:tabs>
          <w:tab w:pos="2380" w:val="left" w:leader="none"/>
          <w:tab w:pos="2381" w:val="left" w:leader="none"/>
        </w:tabs>
        <w:spacing w:line="240" w:lineRule="auto" w:before="3" w:after="0"/>
        <w:ind w:left="2380" w:right="0" w:hanging="793"/>
        <w:jc w:val="left"/>
        <w:rPr>
          <w:sz w:val="13"/>
        </w:rPr>
      </w:pPr>
      <w:r>
        <w:rPr>
          <w:w w:val="105"/>
          <w:sz w:val="13"/>
        </w:rPr>
        <w:t>Nicholas</w:t>
      </w:r>
      <w:r>
        <w:rPr>
          <w:spacing w:val="4"/>
          <w:w w:val="105"/>
          <w:sz w:val="13"/>
        </w:rPr>
        <w:t> </w:t>
      </w:r>
      <w:r>
        <w:rPr>
          <w:w w:val="105"/>
          <w:sz w:val="13"/>
        </w:rPr>
        <w:t>Dorn,</w:t>
      </w:r>
      <w:r>
        <w:rPr>
          <w:spacing w:val="5"/>
          <w:w w:val="105"/>
          <w:sz w:val="13"/>
        </w:rPr>
        <w:t> </w:t>
      </w:r>
      <w:r>
        <w:rPr>
          <w:w w:val="105"/>
          <w:sz w:val="13"/>
        </w:rPr>
        <w:t>Stijn</w:t>
      </w:r>
      <w:r>
        <w:rPr>
          <w:spacing w:val="4"/>
          <w:w w:val="105"/>
          <w:sz w:val="13"/>
        </w:rPr>
        <w:t> </w:t>
      </w:r>
      <w:r>
        <w:rPr>
          <w:w w:val="105"/>
          <w:sz w:val="13"/>
        </w:rPr>
        <w:t>Van</w:t>
      </w:r>
      <w:r>
        <w:rPr>
          <w:spacing w:val="5"/>
          <w:w w:val="105"/>
          <w:sz w:val="13"/>
        </w:rPr>
        <w:t> </w:t>
      </w:r>
      <w:r>
        <w:rPr>
          <w:w w:val="105"/>
          <w:sz w:val="13"/>
        </w:rPr>
        <w:t>Daele</w:t>
      </w:r>
      <w:r>
        <w:rPr>
          <w:spacing w:val="4"/>
          <w:w w:val="105"/>
          <w:sz w:val="13"/>
        </w:rPr>
        <w:t> </w:t>
      </w:r>
      <w:r>
        <w:rPr>
          <w:w w:val="105"/>
          <w:sz w:val="13"/>
        </w:rPr>
        <w:t>and</w:t>
      </w:r>
      <w:r>
        <w:rPr>
          <w:spacing w:val="5"/>
          <w:w w:val="105"/>
          <w:sz w:val="13"/>
        </w:rPr>
        <w:t> </w:t>
      </w:r>
      <w:r>
        <w:rPr>
          <w:w w:val="105"/>
          <w:sz w:val="13"/>
        </w:rPr>
        <w:t>Tom</w:t>
      </w:r>
      <w:r>
        <w:rPr>
          <w:spacing w:val="5"/>
          <w:w w:val="105"/>
          <w:sz w:val="13"/>
        </w:rPr>
        <w:t> </w:t>
      </w:r>
      <w:r>
        <w:rPr>
          <w:w w:val="105"/>
          <w:sz w:val="13"/>
        </w:rPr>
        <w:t>Vander</w:t>
      </w:r>
      <w:r>
        <w:rPr>
          <w:spacing w:val="4"/>
          <w:w w:val="105"/>
          <w:sz w:val="13"/>
        </w:rPr>
        <w:t> </w:t>
      </w:r>
      <w:r>
        <w:rPr>
          <w:w w:val="105"/>
          <w:sz w:val="13"/>
        </w:rPr>
        <w:t>Beken,</w:t>
      </w:r>
      <w:r>
        <w:rPr>
          <w:spacing w:val="5"/>
          <w:w w:val="105"/>
          <w:sz w:val="13"/>
        </w:rPr>
        <w:t> </w:t>
      </w:r>
      <w:r>
        <w:rPr>
          <w:w w:val="105"/>
          <w:sz w:val="13"/>
        </w:rPr>
        <w:t>above</w:t>
      </w:r>
      <w:r>
        <w:rPr>
          <w:spacing w:val="4"/>
          <w:w w:val="105"/>
          <w:sz w:val="13"/>
        </w:rPr>
        <w:t> </w:t>
      </w:r>
      <w:r>
        <w:rPr>
          <w:w w:val="105"/>
          <w:sz w:val="13"/>
        </w:rPr>
        <w:t>n</w:t>
      </w:r>
      <w:r>
        <w:rPr>
          <w:spacing w:val="5"/>
          <w:w w:val="105"/>
          <w:sz w:val="13"/>
        </w:rPr>
        <w:t> </w:t>
      </w:r>
      <w:r>
        <w:rPr>
          <w:w w:val="105"/>
          <w:sz w:val="13"/>
        </w:rPr>
        <w:t>43.</w:t>
      </w:r>
    </w:p>
    <w:p>
      <w:pPr>
        <w:pStyle w:val="ListParagraph"/>
        <w:numPr>
          <w:ilvl w:val="0"/>
          <w:numId w:val="9"/>
        </w:numPr>
        <w:tabs>
          <w:tab w:pos="2380" w:val="left" w:leader="none"/>
          <w:tab w:pos="2381" w:val="left" w:leader="none"/>
        </w:tabs>
        <w:spacing w:line="240" w:lineRule="auto" w:before="1" w:after="0"/>
        <w:ind w:left="2380" w:right="0" w:hanging="793"/>
        <w:jc w:val="left"/>
        <w:rPr>
          <w:sz w:val="13"/>
        </w:rPr>
      </w:pPr>
      <w:r>
        <w:rPr>
          <w:w w:val="105"/>
          <w:sz w:val="13"/>
        </w:rPr>
        <w:t>Rob</w:t>
      </w:r>
      <w:r>
        <w:rPr>
          <w:spacing w:val="4"/>
          <w:w w:val="105"/>
          <w:sz w:val="13"/>
        </w:rPr>
        <w:t> </w:t>
      </w:r>
      <w:r>
        <w:rPr>
          <w:w w:val="105"/>
          <w:sz w:val="13"/>
        </w:rPr>
        <w:t>White</w:t>
      </w:r>
      <w:r>
        <w:rPr>
          <w:spacing w:val="5"/>
          <w:w w:val="105"/>
          <w:sz w:val="13"/>
        </w:rPr>
        <w:t> </w:t>
      </w:r>
      <w:r>
        <w:rPr>
          <w:w w:val="105"/>
          <w:sz w:val="13"/>
        </w:rPr>
        <w:t>and</w:t>
      </w:r>
      <w:r>
        <w:rPr>
          <w:spacing w:val="5"/>
          <w:w w:val="105"/>
          <w:sz w:val="13"/>
        </w:rPr>
        <w:t> </w:t>
      </w:r>
      <w:r>
        <w:rPr>
          <w:w w:val="105"/>
          <w:sz w:val="13"/>
        </w:rPr>
        <w:t>Diane</w:t>
      </w:r>
      <w:r>
        <w:rPr>
          <w:spacing w:val="5"/>
          <w:w w:val="105"/>
          <w:sz w:val="13"/>
        </w:rPr>
        <w:t> </w:t>
      </w:r>
      <w:r>
        <w:rPr>
          <w:w w:val="105"/>
          <w:sz w:val="13"/>
        </w:rPr>
        <w:t>Heckenberg,</w:t>
      </w:r>
      <w:r>
        <w:rPr>
          <w:spacing w:val="5"/>
          <w:w w:val="105"/>
          <w:sz w:val="13"/>
        </w:rPr>
        <w:t> </w:t>
      </w:r>
      <w:r>
        <w:rPr>
          <w:w w:val="105"/>
          <w:sz w:val="13"/>
        </w:rPr>
        <w:t>above</w:t>
      </w:r>
      <w:r>
        <w:rPr>
          <w:spacing w:val="4"/>
          <w:w w:val="105"/>
          <w:sz w:val="13"/>
        </w:rPr>
        <w:t> </w:t>
      </w:r>
      <w:r>
        <w:rPr>
          <w:w w:val="105"/>
          <w:sz w:val="13"/>
        </w:rPr>
        <w:t>n</w:t>
      </w:r>
      <w:r>
        <w:rPr>
          <w:spacing w:val="5"/>
          <w:w w:val="105"/>
          <w:sz w:val="13"/>
        </w:rPr>
        <w:t> </w:t>
      </w:r>
      <w:r>
        <w:rPr>
          <w:w w:val="105"/>
          <w:sz w:val="13"/>
        </w:rPr>
        <w:t>43;</w:t>
      </w:r>
      <w:r>
        <w:rPr>
          <w:spacing w:val="5"/>
          <w:w w:val="105"/>
          <w:sz w:val="13"/>
        </w:rPr>
        <w:t> </w:t>
      </w:r>
      <w:r>
        <w:rPr>
          <w:w w:val="105"/>
          <w:sz w:val="13"/>
        </w:rPr>
        <w:t>Samantha</w:t>
      </w:r>
      <w:r>
        <w:rPr>
          <w:spacing w:val="5"/>
          <w:w w:val="105"/>
          <w:sz w:val="13"/>
        </w:rPr>
        <w:t> </w:t>
      </w:r>
      <w:r>
        <w:rPr>
          <w:w w:val="105"/>
          <w:sz w:val="13"/>
        </w:rPr>
        <w:t>Bricknell,</w:t>
      </w:r>
      <w:r>
        <w:rPr>
          <w:spacing w:val="5"/>
          <w:w w:val="105"/>
          <w:sz w:val="13"/>
        </w:rPr>
        <w:t> </w:t>
      </w:r>
      <w:r>
        <w:rPr>
          <w:w w:val="105"/>
          <w:sz w:val="13"/>
        </w:rPr>
        <w:t>above</w:t>
      </w:r>
      <w:r>
        <w:rPr>
          <w:spacing w:val="5"/>
          <w:w w:val="105"/>
          <w:sz w:val="13"/>
        </w:rPr>
        <w:t> </w:t>
      </w:r>
      <w:r>
        <w:rPr>
          <w:w w:val="105"/>
          <w:sz w:val="13"/>
        </w:rPr>
        <w:t>n</w:t>
      </w:r>
      <w:r>
        <w:rPr>
          <w:spacing w:val="4"/>
          <w:w w:val="105"/>
          <w:sz w:val="13"/>
        </w:rPr>
        <w:t> </w:t>
      </w:r>
      <w:r>
        <w:rPr>
          <w:spacing w:val="2"/>
          <w:w w:val="105"/>
          <w:sz w:val="13"/>
        </w:rPr>
        <w:t>44.</w:t>
      </w:r>
    </w:p>
    <w:p>
      <w:pPr>
        <w:pStyle w:val="ListParagraph"/>
        <w:numPr>
          <w:ilvl w:val="0"/>
          <w:numId w:val="9"/>
        </w:numPr>
        <w:tabs>
          <w:tab w:pos="2380" w:val="left" w:leader="none"/>
          <w:tab w:pos="2382" w:val="left" w:leader="none"/>
        </w:tabs>
        <w:spacing w:line="240" w:lineRule="auto" w:before="2" w:after="0"/>
        <w:ind w:left="2381" w:right="0" w:hanging="794"/>
        <w:jc w:val="left"/>
        <w:rPr>
          <w:sz w:val="13"/>
        </w:rPr>
      </w:pPr>
      <w:r>
        <w:rPr>
          <w:w w:val="105"/>
          <w:sz w:val="13"/>
        </w:rPr>
        <w:t>Law</w:t>
      </w:r>
      <w:r>
        <w:rPr>
          <w:spacing w:val="4"/>
          <w:w w:val="105"/>
          <w:sz w:val="13"/>
        </w:rPr>
        <w:t> </w:t>
      </w:r>
      <w:r>
        <w:rPr>
          <w:w w:val="105"/>
          <w:sz w:val="13"/>
        </w:rPr>
        <w:t>Reform,</w:t>
      </w:r>
      <w:r>
        <w:rPr>
          <w:spacing w:val="5"/>
          <w:w w:val="105"/>
          <w:sz w:val="13"/>
        </w:rPr>
        <w:t> </w:t>
      </w:r>
      <w:r>
        <w:rPr>
          <w:w w:val="105"/>
          <w:sz w:val="13"/>
        </w:rPr>
        <w:t>Drugs</w:t>
      </w:r>
      <w:r>
        <w:rPr>
          <w:spacing w:val="5"/>
          <w:w w:val="105"/>
          <w:sz w:val="13"/>
        </w:rPr>
        <w:t> </w:t>
      </w:r>
      <w:r>
        <w:rPr>
          <w:w w:val="105"/>
          <w:sz w:val="13"/>
        </w:rPr>
        <w:t>and</w:t>
      </w:r>
      <w:r>
        <w:rPr>
          <w:spacing w:val="5"/>
          <w:w w:val="105"/>
          <w:sz w:val="13"/>
        </w:rPr>
        <w:t> </w:t>
      </w:r>
      <w:r>
        <w:rPr>
          <w:w w:val="105"/>
          <w:sz w:val="13"/>
        </w:rPr>
        <w:t>Crime</w:t>
      </w:r>
      <w:r>
        <w:rPr>
          <w:spacing w:val="4"/>
          <w:w w:val="105"/>
          <w:sz w:val="13"/>
        </w:rPr>
        <w:t> </w:t>
      </w:r>
      <w:r>
        <w:rPr>
          <w:w w:val="105"/>
          <w:sz w:val="13"/>
        </w:rPr>
        <w:t>Prevention</w:t>
      </w:r>
      <w:r>
        <w:rPr>
          <w:spacing w:val="5"/>
          <w:w w:val="105"/>
          <w:sz w:val="13"/>
        </w:rPr>
        <w:t> </w:t>
      </w:r>
      <w:r>
        <w:rPr>
          <w:w w:val="105"/>
          <w:sz w:val="13"/>
        </w:rPr>
        <w:t>Committee,</w:t>
      </w:r>
      <w:r>
        <w:rPr>
          <w:spacing w:val="5"/>
          <w:w w:val="105"/>
          <w:sz w:val="13"/>
        </w:rPr>
        <w:t> </w:t>
      </w:r>
      <w:r>
        <w:rPr>
          <w:w w:val="105"/>
          <w:sz w:val="13"/>
        </w:rPr>
        <w:t>Parliament</w:t>
      </w:r>
      <w:r>
        <w:rPr>
          <w:spacing w:val="5"/>
          <w:w w:val="105"/>
          <w:sz w:val="13"/>
        </w:rPr>
        <w:t> </w:t>
      </w:r>
      <w:r>
        <w:rPr>
          <w:w w:val="105"/>
          <w:sz w:val="13"/>
        </w:rPr>
        <w:t>of</w:t>
      </w:r>
      <w:r>
        <w:rPr>
          <w:spacing w:val="4"/>
          <w:w w:val="105"/>
          <w:sz w:val="13"/>
        </w:rPr>
        <w:t> </w:t>
      </w:r>
      <w:r>
        <w:rPr>
          <w:w w:val="105"/>
          <w:sz w:val="13"/>
        </w:rPr>
        <w:t>Victoria,</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9,</w:t>
      </w:r>
      <w:r>
        <w:rPr>
          <w:spacing w:val="5"/>
          <w:w w:val="105"/>
          <w:sz w:val="13"/>
        </w:rPr>
        <w:t> </w:t>
      </w:r>
      <w:r>
        <w:rPr>
          <w:w w:val="105"/>
          <w:sz w:val="13"/>
        </w:rPr>
        <w:t>359.</w:t>
      </w:r>
    </w:p>
    <w:p>
      <w:pPr>
        <w:pStyle w:val="ListParagraph"/>
        <w:numPr>
          <w:ilvl w:val="0"/>
          <w:numId w:val="9"/>
        </w:numPr>
        <w:tabs>
          <w:tab w:pos="2380" w:val="left" w:leader="none"/>
          <w:tab w:pos="2382" w:val="left" w:leader="none"/>
        </w:tabs>
        <w:spacing w:line="240" w:lineRule="auto" w:before="1" w:after="0"/>
        <w:ind w:left="2381" w:right="1604" w:hanging="794"/>
        <w:jc w:val="left"/>
        <w:rPr>
          <w:sz w:val="13"/>
        </w:rPr>
      </w:pPr>
      <w:r>
        <w:rPr/>
        <w:pict>
          <v:shape style="position:absolute;margin-left:549.098511pt;margin-top:10.987464pt;width:12.65pt;height:14.25pt;mso-position-horizontal-relative:page;mso-position-vertical-relative:paragraph;z-index:2176" type="#_x0000_t202" filled="false" stroked="false">
            <v:textbox inset="0,0,0,0">
              <w:txbxContent>
                <w:p>
                  <w:pPr>
                    <w:spacing w:line="284" w:lineRule="exact" w:before="0"/>
                    <w:ind w:left="0" w:right="0" w:firstLine="0"/>
                    <w:jc w:val="left"/>
                    <w:rPr>
                      <w:b/>
                      <w:sz w:val="24"/>
                    </w:rPr>
                  </w:pPr>
                  <w:r>
                    <w:rPr>
                      <w:b/>
                      <w:color w:val="37617A"/>
                      <w:spacing w:val="-8"/>
                      <w:w w:val="110"/>
                      <w:sz w:val="24"/>
                    </w:rPr>
                    <w:t>21</w:t>
                  </w:r>
                </w:p>
              </w:txbxContent>
            </v:textbox>
            <w10:wrap type="none"/>
          </v:shape>
        </w:pict>
      </w:r>
      <w:r>
        <w:rPr>
          <w:i/>
          <w:w w:val="105"/>
          <w:sz w:val="13"/>
        </w:rPr>
        <w:t>Tattoo Parlours Act </w:t>
      </w:r>
      <w:r>
        <w:rPr>
          <w:i/>
          <w:spacing w:val="-4"/>
          <w:w w:val="105"/>
          <w:sz w:val="13"/>
        </w:rPr>
        <w:t>2012 </w:t>
      </w:r>
      <w:r>
        <w:rPr>
          <w:spacing w:val="3"/>
          <w:w w:val="105"/>
          <w:sz w:val="13"/>
        </w:rPr>
        <w:t>(NSW); </w:t>
      </w:r>
      <w:r>
        <w:rPr>
          <w:w w:val="105"/>
          <w:sz w:val="13"/>
        </w:rPr>
        <w:t>Parliament of New South Wales, </w:t>
      </w:r>
      <w:r>
        <w:rPr>
          <w:i/>
          <w:w w:val="105"/>
          <w:sz w:val="13"/>
        </w:rPr>
        <w:t>Parliamentary Debates</w:t>
      </w:r>
      <w:r>
        <w:rPr>
          <w:w w:val="105"/>
          <w:sz w:val="13"/>
        </w:rPr>
        <w:t>, Legislative Assembly, 3 May </w:t>
      </w:r>
      <w:r>
        <w:rPr>
          <w:spacing w:val="-3"/>
          <w:w w:val="105"/>
          <w:sz w:val="13"/>
        </w:rPr>
        <w:t>2012, </w:t>
      </w:r>
      <w:r>
        <w:rPr>
          <w:spacing w:val="-6"/>
          <w:w w:val="105"/>
          <w:sz w:val="13"/>
        </w:rPr>
        <w:t>11132 </w:t>
      </w:r>
      <w:r>
        <w:rPr>
          <w:w w:val="105"/>
          <w:sz w:val="13"/>
        </w:rPr>
        <w:t>(Anthony Roberts, Minister for Fair Trading); </w:t>
      </w:r>
      <w:r>
        <w:rPr>
          <w:i/>
          <w:w w:val="105"/>
          <w:sz w:val="13"/>
        </w:rPr>
        <w:t>Tattoo Parlours Act </w:t>
      </w:r>
      <w:r>
        <w:rPr>
          <w:i/>
          <w:spacing w:val="-4"/>
          <w:w w:val="105"/>
          <w:sz w:val="13"/>
        </w:rPr>
        <w:t>2013  </w:t>
      </w:r>
      <w:r>
        <w:rPr>
          <w:spacing w:val="3"/>
          <w:w w:val="105"/>
          <w:sz w:val="13"/>
        </w:rPr>
        <w:t>(Qld); </w:t>
      </w:r>
      <w:r>
        <w:rPr>
          <w:w w:val="105"/>
          <w:sz w:val="13"/>
        </w:rPr>
        <w:t>Parliament of Queensland, </w:t>
      </w:r>
      <w:r>
        <w:rPr>
          <w:i/>
          <w:w w:val="105"/>
          <w:sz w:val="13"/>
        </w:rPr>
        <w:t>Parliamentary Debates</w:t>
      </w:r>
      <w:r>
        <w:rPr>
          <w:w w:val="105"/>
          <w:sz w:val="13"/>
        </w:rPr>
        <w:t>, Legislative Assembly,</w:t>
      </w:r>
      <w:r>
        <w:rPr>
          <w:spacing w:val="30"/>
          <w:w w:val="105"/>
          <w:sz w:val="13"/>
        </w:rPr>
        <w:t> </w:t>
      </w:r>
      <w:r>
        <w:rPr>
          <w:spacing w:val="-3"/>
          <w:w w:val="105"/>
          <w:sz w:val="13"/>
        </w:rPr>
        <w:t>15</w:t>
      </w:r>
      <w:r>
        <w:rPr>
          <w:spacing w:val="4"/>
          <w:w w:val="105"/>
          <w:sz w:val="13"/>
        </w:rPr>
        <w:t> </w:t>
      </w:r>
      <w:r>
        <w:rPr>
          <w:w w:val="105"/>
          <w:sz w:val="13"/>
        </w:rPr>
        <w:t>October</w:t>
      </w:r>
      <w:r>
        <w:rPr>
          <w:spacing w:val="5"/>
          <w:w w:val="105"/>
          <w:sz w:val="13"/>
        </w:rPr>
        <w:t> </w:t>
      </w:r>
      <w:r>
        <w:rPr>
          <w:spacing w:val="-3"/>
          <w:w w:val="105"/>
          <w:sz w:val="13"/>
        </w:rPr>
        <w:t>2013,</w:t>
      </w:r>
      <w:r>
        <w:rPr>
          <w:spacing w:val="5"/>
          <w:w w:val="105"/>
          <w:sz w:val="13"/>
        </w:rPr>
        <w:t> </w:t>
      </w:r>
      <w:r>
        <w:rPr>
          <w:spacing w:val="-3"/>
          <w:w w:val="105"/>
          <w:sz w:val="13"/>
        </w:rPr>
        <w:t>3155</w:t>
      </w:r>
      <w:r>
        <w:rPr>
          <w:spacing w:val="5"/>
          <w:w w:val="105"/>
          <w:sz w:val="13"/>
        </w:rPr>
        <w:t> </w:t>
      </w:r>
      <w:r>
        <w:rPr>
          <w:w w:val="105"/>
          <w:sz w:val="13"/>
        </w:rPr>
        <w:t>(Jarrod</w:t>
      </w:r>
      <w:r>
        <w:rPr>
          <w:spacing w:val="5"/>
          <w:w w:val="105"/>
          <w:sz w:val="13"/>
        </w:rPr>
        <w:t> </w:t>
      </w:r>
      <w:r>
        <w:rPr>
          <w:w w:val="105"/>
          <w:sz w:val="13"/>
        </w:rPr>
        <w:t>Bleijie,</w:t>
      </w:r>
      <w:r>
        <w:rPr>
          <w:spacing w:val="5"/>
          <w:w w:val="105"/>
          <w:sz w:val="13"/>
        </w:rPr>
        <w:t> </w:t>
      </w:r>
      <w:r>
        <w:rPr>
          <w:w w:val="105"/>
          <w:sz w:val="13"/>
        </w:rPr>
        <w:t>Attorney-General</w:t>
      </w:r>
      <w:r>
        <w:rPr>
          <w:spacing w:val="5"/>
          <w:w w:val="105"/>
          <w:sz w:val="13"/>
        </w:rPr>
        <w:t> </w:t>
      </w:r>
      <w:r>
        <w:rPr>
          <w:w w:val="105"/>
          <w:sz w:val="13"/>
        </w:rPr>
        <w:t>and</w:t>
      </w:r>
      <w:r>
        <w:rPr>
          <w:spacing w:val="5"/>
          <w:w w:val="105"/>
          <w:sz w:val="13"/>
        </w:rPr>
        <w:t> </w:t>
      </w:r>
      <w:r>
        <w:rPr>
          <w:w w:val="105"/>
          <w:sz w:val="13"/>
        </w:rPr>
        <w:t>Minister</w:t>
      </w:r>
      <w:r>
        <w:rPr>
          <w:spacing w:val="5"/>
          <w:w w:val="105"/>
          <w:sz w:val="13"/>
        </w:rPr>
        <w:t> </w:t>
      </w:r>
      <w:r>
        <w:rPr>
          <w:w w:val="105"/>
          <w:sz w:val="13"/>
        </w:rPr>
        <w:t>for</w:t>
      </w:r>
      <w:r>
        <w:rPr>
          <w:spacing w:val="5"/>
          <w:w w:val="105"/>
          <w:sz w:val="13"/>
        </w:rPr>
        <w:t> </w:t>
      </w:r>
      <w:r>
        <w:rPr>
          <w:w w:val="105"/>
          <w:sz w:val="13"/>
        </w:rPr>
        <w:t>Justice).</w:t>
      </w:r>
    </w:p>
    <w:p>
      <w:pPr>
        <w:spacing w:after="0" w:line="240" w:lineRule="auto"/>
        <w:jc w:val="left"/>
        <w:rPr>
          <w:sz w:val="13"/>
        </w:rPr>
        <w:sectPr>
          <w:pgSz w:w="11910" w:h="16840"/>
          <w:pgMar w:header="808" w:footer="0" w:top="1360" w:bottom="280" w:left="0" w:right="0"/>
        </w:sectPr>
      </w:pPr>
    </w:p>
    <w:p>
      <w:pPr>
        <w:pStyle w:val="BodyText"/>
        <w:spacing w:before="2"/>
        <w:rPr>
          <w:sz w:val="22"/>
        </w:rPr>
      </w:pPr>
    </w:p>
    <w:p>
      <w:pPr>
        <w:pStyle w:val="Heading4"/>
        <w:spacing w:before="97"/>
      </w:pPr>
      <w:r>
        <w:rPr>
          <w:w w:val="115"/>
        </w:rPr>
        <w:t>Professional sports and fitness</w:t>
      </w:r>
    </w:p>
    <w:p>
      <w:pPr>
        <w:pStyle w:val="ListParagraph"/>
        <w:numPr>
          <w:ilvl w:val="1"/>
          <w:numId w:val="3"/>
        </w:numPr>
        <w:tabs>
          <w:tab w:pos="2380" w:val="left" w:leader="none"/>
          <w:tab w:pos="2381" w:val="left" w:leader="none"/>
        </w:tabs>
        <w:spacing w:line="242" w:lineRule="auto" w:before="142" w:after="0"/>
        <w:ind w:left="2381" w:right="1988" w:hanging="794"/>
        <w:jc w:val="left"/>
        <w:rPr>
          <w:sz w:val="21"/>
        </w:rPr>
      </w:pPr>
      <w:r>
        <w:rPr>
          <w:sz w:val="21"/>
        </w:rPr>
        <w:t>The </w:t>
      </w:r>
      <w:r>
        <w:rPr>
          <w:spacing w:val="-8"/>
          <w:sz w:val="21"/>
        </w:rPr>
        <w:t>ACC </w:t>
      </w:r>
      <w:r>
        <w:rPr>
          <w:spacing w:val="-2"/>
          <w:sz w:val="21"/>
        </w:rPr>
        <w:t>has  </w:t>
      </w:r>
      <w:r>
        <w:rPr>
          <w:sz w:val="21"/>
        </w:rPr>
        <w:t>reported </w:t>
      </w:r>
      <w:r>
        <w:rPr>
          <w:spacing w:val="-3"/>
          <w:sz w:val="21"/>
        </w:rPr>
        <w:t>that  </w:t>
      </w:r>
      <w:r>
        <w:rPr>
          <w:sz w:val="21"/>
        </w:rPr>
        <w:t>‘[t]he presence of </w:t>
      </w:r>
      <w:r>
        <w:rPr>
          <w:spacing w:val="-3"/>
          <w:sz w:val="21"/>
        </w:rPr>
        <w:t>organised  criminal  </w:t>
      </w:r>
      <w:r>
        <w:rPr>
          <w:sz w:val="21"/>
        </w:rPr>
        <w:t>identities and </w:t>
      </w:r>
      <w:r>
        <w:rPr>
          <w:spacing w:val="-3"/>
          <w:sz w:val="21"/>
        </w:rPr>
        <w:t>groups  </w:t>
      </w:r>
      <w:r>
        <w:rPr>
          <w:sz w:val="21"/>
        </w:rPr>
        <w:t>in the PIEDs [performance and image </w:t>
      </w:r>
      <w:r>
        <w:rPr>
          <w:spacing w:val="-3"/>
          <w:sz w:val="21"/>
        </w:rPr>
        <w:t>enhancing  </w:t>
      </w:r>
      <w:r>
        <w:rPr>
          <w:sz w:val="21"/>
        </w:rPr>
        <w:t>drugs] </w:t>
      </w:r>
      <w:r>
        <w:rPr>
          <w:spacing w:val="-4"/>
          <w:sz w:val="21"/>
        </w:rPr>
        <w:t>market  </w:t>
      </w:r>
      <w:r>
        <w:rPr>
          <w:sz w:val="21"/>
        </w:rPr>
        <w:t>presents a </w:t>
      </w:r>
      <w:r>
        <w:rPr>
          <w:spacing w:val="-3"/>
          <w:sz w:val="21"/>
        </w:rPr>
        <w:t>threat  </w:t>
      </w:r>
      <w:r>
        <w:rPr>
          <w:sz w:val="21"/>
        </w:rPr>
        <w:t>to   the</w:t>
      </w:r>
      <w:r>
        <w:rPr>
          <w:spacing w:val="20"/>
          <w:sz w:val="21"/>
        </w:rPr>
        <w:t> </w:t>
      </w:r>
      <w:r>
        <w:rPr>
          <w:sz w:val="21"/>
        </w:rPr>
        <w:t>integrity</w:t>
      </w:r>
      <w:r>
        <w:rPr>
          <w:spacing w:val="21"/>
          <w:sz w:val="21"/>
        </w:rPr>
        <w:t> </w:t>
      </w:r>
      <w:r>
        <w:rPr>
          <w:sz w:val="21"/>
        </w:rPr>
        <w:t>of</w:t>
      </w:r>
      <w:r>
        <w:rPr>
          <w:spacing w:val="21"/>
          <w:sz w:val="21"/>
        </w:rPr>
        <w:t> </w:t>
      </w:r>
      <w:r>
        <w:rPr>
          <w:spacing w:val="-3"/>
          <w:sz w:val="21"/>
        </w:rPr>
        <w:t>Australian</w:t>
      </w:r>
      <w:r>
        <w:rPr>
          <w:spacing w:val="21"/>
          <w:sz w:val="21"/>
        </w:rPr>
        <w:t> </w:t>
      </w:r>
      <w:r>
        <w:rPr>
          <w:spacing w:val="-3"/>
          <w:sz w:val="21"/>
        </w:rPr>
        <w:t>professional</w:t>
      </w:r>
      <w:r>
        <w:rPr>
          <w:spacing w:val="20"/>
          <w:sz w:val="21"/>
        </w:rPr>
        <w:t> </w:t>
      </w:r>
      <w:r>
        <w:rPr>
          <w:sz w:val="21"/>
        </w:rPr>
        <w:t>sport</w:t>
      </w:r>
      <w:r>
        <w:rPr>
          <w:spacing w:val="21"/>
          <w:sz w:val="21"/>
        </w:rPr>
        <w:t> </w:t>
      </w:r>
      <w:r>
        <w:rPr>
          <w:sz w:val="21"/>
        </w:rPr>
        <w:t>as</w:t>
      </w:r>
      <w:r>
        <w:rPr>
          <w:spacing w:val="21"/>
          <w:sz w:val="21"/>
        </w:rPr>
        <w:t> </w:t>
      </w:r>
      <w:r>
        <w:rPr>
          <w:sz w:val="21"/>
        </w:rPr>
        <w:t>a</w:t>
      </w:r>
      <w:r>
        <w:rPr>
          <w:spacing w:val="21"/>
          <w:sz w:val="21"/>
        </w:rPr>
        <w:t> </w:t>
      </w:r>
      <w:r>
        <w:rPr>
          <w:sz w:val="21"/>
        </w:rPr>
        <w:t>direct</w:t>
      </w:r>
      <w:r>
        <w:rPr>
          <w:spacing w:val="21"/>
          <w:sz w:val="21"/>
        </w:rPr>
        <w:t> </w:t>
      </w:r>
      <w:r>
        <w:rPr>
          <w:spacing w:val="-3"/>
          <w:sz w:val="21"/>
        </w:rPr>
        <w:t>consequence</w:t>
      </w:r>
      <w:r>
        <w:rPr>
          <w:spacing w:val="20"/>
          <w:sz w:val="21"/>
        </w:rPr>
        <w:t> </w:t>
      </w:r>
      <w:r>
        <w:rPr>
          <w:sz w:val="21"/>
        </w:rPr>
        <w:t>of</w:t>
      </w:r>
      <w:r>
        <w:rPr>
          <w:spacing w:val="21"/>
          <w:sz w:val="21"/>
        </w:rPr>
        <w:t> </w:t>
      </w:r>
      <w:r>
        <w:rPr>
          <w:sz w:val="21"/>
        </w:rPr>
        <w:t>the</w:t>
      </w:r>
      <w:r>
        <w:rPr>
          <w:spacing w:val="21"/>
          <w:sz w:val="21"/>
        </w:rPr>
        <w:t> </w:t>
      </w:r>
      <w:r>
        <w:rPr>
          <w:spacing w:val="-3"/>
          <w:sz w:val="21"/>
        </w:rPr>
        <w:t>increased</w:t>
      </w:r>
    </w:p>
    <w:p>
      <w:pPr>
        <w:pStyle w:val="BodyText"/>
        <w:spacing w:line="242" w:lineRule="auto" w:before="4"/>
        <w:ind w:left="2380" w:right="1891"/>
      </w:pPr>
      <w:r>
        <w:rPr>
          <w:spacing w:val="-3"/>
        </w:rPr>
        <w:t>likelihood </w:t>
      </w:r>
      <w:r>
        <w:rPr/>
        <w:t>of </w:t>
      </w:r>
      <w:r>
        <w:rPr>
          <w:spacing w:val="-3"/>
        </w:rPr>
        <w:t>criminal </w:t>
      </w:r>
      <w:r>
        <w:rPr/>
        <w:t>identities and </w:t>
      </w:r>
      <w:r>
        <w:rPr>
          <w:spacing w:val="-3"/>
        </w:rPr>
        <w:t>groups interacting </w:t>
      </w:r>
      <w:r>
        <w:rPr/>
        <w:t>with </w:t>
      </w:r>
      <w:r>
        <w:rPr>
          <w:spacing w:val="-3"/>
        </w:rPr>
        <w:t>professional athletes </w:t>
      </w:r>
      <w:r>
        <w:rPr/>
        <w:t>and the </w:t>
      </w:r>
      <w:r>
        <w:rPr>
          <w:spacing w:val="-3"/>
        </w:rPr>
        <w:t>potential </w:t>
      </w:r>
      <w:r>
        <w:rPr/>
        <w:t>exploitation of these </w:t>
      </w:r>
      <w:r>
        <w:rPr>
          <w:spacing w:val="-3"/>
        </w:rPr>
        <w:t>relationships for criminal </w:t>
      </w:r>
      <w:r>
        <w:rPr>
          <w:spacing w:val="-4"/>
        </w:rPr>
        <w:t>purposes.’</w:t>
      </w:r>
      <w:r>
        <w:rPr>
          <w:spacing w:val="-4"/>
          <w:position w:val="7"/>
          <w:sz w:val="12"/>
        </w:rPr>
        <w:t>49  </w:t>
      </w:r>
      <w:r>
        <w:rPr/>
        <w:t>Organised  crime </w:t>
      </w:r>
      <w:r>
        <w:rPr>
          <w:spacing w:val="-3"/>
        </w:rPr>
        <w:t>groups are </w:t>
      </w:r>
      <w:r>
        <w:rPr/>
        <w:t>said to use </w:t>
      </w:r>
      <w:r>
        <w:rPr>
          <w:spacing w:val="-3"/>
        </w:rPr>
        <w:t>several </w:t>
      </w:r>
      <w:r>
        <w:rPr>
          <w:spacing w:val="-2"/>
        </w:rPr>
        <w:t>strategies</w:t>
      </w:r>
      <w:r>
        <w:rPr>
          <w:spacing w:val="-28"/>
        </w:rPr>
        <w:t> </w:t>
      </w:r>
      <w:r>
        <w:rPr/>
        <w:t>to </w:t>
      </w:r>
      <w:r>
        <w:rPr>
          <w:spacing w:val="-3"/>
        </w:rPr>
        <w:t>infiltrate professional </w:t>
      </w:r>
      <w:r>
        <w:rPr/>
        <w:t>sports, </w:t>
      </w:r>
      <w:r>
        <w:rPr>
          <w:spacing w:val="-3"/>
        </w:rPr>
        <w:t>including:</w:t>
      </w:r>
    </w:p>
    <w:p>
      <w:pPr>
        <w:pStyle w:val="ListParagraph"/>
        <w:numPr>
          <w:ilvl w:val="2"/>
          <w:numId w:val="3"/>
        </w:numPr>
        <w:tabs>
          <w:tab w:pos="2721" w:val="left" w:leader="none"/>
          <w:tab w:pos="2722" w:val="left" w:leader="none"/>
        </w:tabs>
        <w:spacing w:line="240" w:lineRule="auto" w:before="123" w:after="0"/>
        <w:ind w:left="2721" w:right="0" w:hanging="340"/>
        <w:jc w:val="left"/>
        <w:rPr>
          <w:sz w:val="21"/>
        </w:rPr>
      </w:pPr>
      <w:r>
        <w:rPr>
          <w:sz w:val="21"/>
        </w:rPr>
        <w:t>the</w:t>
      </w:r>
      <w:r>
        <w:rPr>
          <w:spacing w:val="10"/>
          <w:sz w:val="21"/>
        </w:rPr>
        <w:t> </w:t>
      </w:r>
      <w:r>
        <w:rPr>
          <w:sz w:val="21"/>
        </w:rPr>
        <w:t>establishment</w:t>
      </w:r>
      <w:r>
        <w:rPr>
          <w:spacing w:val="10"/>
          <w:sz w:val="21"/>
        </w:rPr>
        <w:t> </w:t>
      </w:r>
      <w:r>
        <w:rPr>
          <w:sz w:val="21"/>
        </w:rPr>
        <w:t>of</w:t>
      </w:r>
      <w:r>
        <w:rPr>
          <w:spacing w:val="10"/>
          <w:sz w:val="21"/>
        </w:rPr>
        <w:t> </w:t>
      </w:r>
      <w:r>
        <w:rPr>
          <w:spacing w:val="-4"/>
          <w:sz w:val="21"/>
        </w:rPr>
        <w:t>‘research’</w:t>
      </w:r>
      <w:r>
        <w:rPr>
          <w:spacing w:val="10"/>
          <w:sz w:val="21"/>
        </w:rPr>
        <w:t> </w:t>
      </w:r>
      <w:r>
        <w:rPr>
          <w:sz w:val="21"/>
        </w:rPr>
        <w:t>bodies</w:t>
      </w:r>
      <w:r>
        <w:rPr>
          <w:spacing w:val="10"/>
          <w:sz w:val="21"/>
        </w:rPr>
        <w:t> </w:t>
      </w:r>
      <w:r>
        <w:rPr>
          <w:sz w:val="21"/>
        </w:rPr>
        <w:t>in</w:t>
      </w:r>
      <w:r>
        <w:rPr>
          <w:spacing w:val="10"/>
          <w:sz w:val="21"/>
        </w:rPr>
        <w:t> </w:t>
      </w:r>
      <w:r>
        <w:rPr>
          <w:sz w:val="21"/>
        </w:rPr>
        <w:t>order</w:t>
      </w:r>
      <w:r>
        <w:rPr>
          <w:spacing w:val="10"/>
          <w:sz w:val="21"/>
        </w:rPr>
        <w:t> </w:t>
      </w:r>
      <w:r>
        <w:rPr>
          <w:sz w:val="21"/>
        </w:rPr>
        <w:t>to</w:t>
      </w:r>
      <w:r>
        <w:rPr>
          <w:spacing w:val="10"/>
          <w:sz w:val="21"/>
        </w:rPr>
        <w:t> </w:t>
      </w:r>
      <w:r>
        <w:rPr>
          <w:spacing w:val="-3"/>
          <w:sz w:val="21"/>
        </w:rPr>
        <w:t>acquire</w:t>
      </w:r>
      <w:r>
        <w:rPr>
          <w:spacing w:val="10"/>
          <w:sz w:val="21"/>
        </w:rPr>
        <w:t> </w:t>
      </w:r>
      <w:r>
        <w:rPr>
          <w:sz w:val="21"/>
        </w:rPr>
        <w:t>peptides</w:t>
      </w:r>
      <w:r>
        <w:rPr>
          <w:spacing w:val="10"/>
          <w:sz w:val="21"/>
        </w:rPr>
        <w:t> </w:t>
      </w:r>
      <w:r>
        <w:rPr>
          <w:sz w:val="21"/>
        </w:rPr>
        <w:t>and</w:t>
      </w:r>
      <w:r>
        <w:rPr>
          <w:spacing w:val="10"/>
          <w:sz w:val="21"/>
        </w:rPr>
        <w:t> </w:t>
      </w:r>
      <w:r>
        <w:rPr>
          <w:sz w:val="21"/>
        </w:rPr>
        <w:t>hormones</w:t>
      </w:r>
    </w:p>
    <w:p>
      <w:pPr>
        <w:pStyle w:val="ListParagraph"/>
        <w:numPr>
          <w:ilvl w:val="2"/>
          <w:numId w:val="3"/>
        </w:numPr>
        <w:tabs>
          <w:tab w:pos="2721" w:val="left" w:leader="none"/>
          <w:tab w:pos="2722" w:val="left" w:leader="none"/>
        </w:tabs>
        <w:spacing w:line="242" w:lineRule="auto" w:before="89" w:after="0"/>
        <w:ind w:left="2721" w:right="1815" w:hanging="340"/>
        <w:jc w:val="left"/>
        <w:rPr>
          <w:sz w:val="21"/>
        </w:rPr>
      </w:pPr>
      <w:r>
        <w:rPr>
          <w:sz w:val="21"/>
        </w:rPr>
        <w:t>the </w:t>
      </w:r>
      <w:r>
        <w:rPr>
          <w:spacing w:val="-2"/>
          <w:sz w:val="21"/>
        </w:rPr>
        <w:t>distribution </w:t>
      </w:r>
      <w:r>
        <w:rPr>
          <w:sz w:val="21"/>
        </w:rPr>
        <w:t>of peptides and hormones </w:t>
      </w:r>
      <w:r>
        <w:rPr>
          <w:spacing w:val="-3"/>
          <w:sz w:val="21"/>
        </w:rPr>
        <w:t>to athletes through complicit </w:t>
      </w:r>
      <w:r>
        <w:rPr>
          <w:sz w:val="21"/>
        </w:rPr>
        <w:t>anti-ageing </w:t>
      </w:r>
      <w:r>
        <w:rPr>
          <w:spacing w:val="-3"/>
          <w:sz w:val="21"/>
        </w:rPr>
        <w:t>clinics, </w:t>
      </w:r>
      <w:r>
        <w:rPr>
          <w:sz w:val="21"/>
        </w:rPr>
        <w:t>medical specialists, and/or sports</w:t>
      </w:r>
      <w:r>
        <w:rPr>
          <w:spacing w:val="45"/>
          <w:sz w:val="21"/>
        </w:rPr>
        <w:t> </w:t>
      </w:r>
      <w:r>
        <w:rPr>
          <w:sz w:val="21"/>
        </w:rPr>
        <w:t>scientists</w:t>
      </w:r>
    </w:p>
    <w:p>
      <w:pPr>
        <w:pStyle w:val="ListParagraph"/>
        <w:numPr>
          <w:ilvl w:val="2"/>
          <w:numId w:val="3"/>
        </w:numPr>
        <w:tabs>
          <w:tab w:pos="2721" w:val="left" w:leader="none"/>
          <w:tab w:pos="2722" w:val="left" w:leader="none"/>
        </w:tabs>
        <w:spacing w:line="242" w:lineRule="auto" w:before="87" w:after="0"/>
        <w:ind w:left="2721" w:right="1587" w:hanging="340"/>
        <w:jc w:val="left"/>
        <w:rPr>
          <w:sz w:val="21"/>
        </w:rPr>
      </w:pPr>
      <w:r>
        <w:rPr>
          <w:sz w:val="21"/>
        </w:rPr>
        <w:t>the </w:t>
      </w:r>
      <w:r>
        <w:rPr>
          <w:spacing w:val="-3"/>
          <w:sz w:val="21"/>
        </w:rPr>
        <w:t>cultivation </w:t>
      </w:r>
      <w:r>
        <w:rPr>
          <w:sz w:val="21"/>
        </w:rPr>
        <w:t>of business and personal </w:t>
      </w:r>
      <w:r>
        <w:rPr>
          <w:spacing w:val="-3"/>
          <w:sz w:val="21"/>
        </w:rPr>
        <w:t>relationships </w:t>
      </w:r>
      <w:r>
        <w:rPr>
          <w:sz w:val="21"/>
        </w:rPr>
        <w:t>with </w:t>
      </w:r>
      <w:r>
        <w:rPr>
          <w:spacing w:val="-3"/>
          <w:sz w:val="21"/>
        </w:rPr>
        <w:t>athletes </w:t>
      </w:r>
      <w:r>
        <w:rPr>
          <w:sz w:val="21"/>
        </w:rPr>
        <w:t>in order to </w:t>
      </w:r>
      <w:r>
        <w:rPr>
          <w:spacing w:val="-2"/>
          <w:sz w:val="21"/>
        </w:rPr>
        <w:t>supply  </w:t>
      </w:r>
      <w:r>
        <w:rPr>
          <w:spacing w:val="-3"/>
          <w:sz w:val="21"/>
        </w:rPr>
        <w:t>illicit </w:t>
      </w:r>
      <w:r>
        <w:rPr>
          <w:sz w:val="21"/>
        </w:rPr>
        <w:t>drugs and exploit </w:t>
      </w:r>
      <w:r>
        <w:rPr>
          <w:spacing w:val="-3"/>
          <w:sz w:val="21"/>
        </w:rPr>
        <w:t>resulting vulnerabilities for </w:t>
      </w:r>
      <w:r>
        <w:rPr>
          <w:sz w:val="21"/>
        </w:rPr>
        <w:t>the purpose of </w:t>
      </w:r>
      <w:r>
        <w:rPr>
          <w:spacing w:val="-3"/>
          <w:sz w:val="21"/>
        </w:rPr>
        <w:t>criminal </w:t>
      </w:r>
      <w:r>
        <w:rPr>
          <w:sz w:val="21"/>
        </w:rPr>
        <w:t>conduct; </w:t>
      </w:r>
      <w:r>
        <w:rPr>
          <w:spacing w:val="-3"/>
          <w:sz w:val="21"/>
        </w:rPr>
        <w:t>for example, </w:t>
      </w:r>
      <w:r>
        <w:rPr>
          <w:sz w:val="21"/>
        </w:rPr>
        <w:t>match-fixing and the </w:t>
      </w:r>
      <w:r>
        <w:rPr>
          <w:spacing w:val="-3"/>
          <w:sz w:val="21"/>
        </w:rPr>
        <w:t>acquisition </w:t>
      </w:r>
      <w:r>
        <w:rPr>
          <w:sz w:val="21"/>
        </w:rPr>
        <w:t>of </w:t>
      </w:r>
      <w:r>
        <w:rPr>
          <w:spacing w:val="-3"/>
          <w:sz w:val="21"/>
        </w:rPr>
        <w:t>inside information for gambling</w:t>
      </w:r>
      <w:r>
        <w:rPr>
          <w:spacing w:val="15"/>
          <w:sz w:val="21"/>
        </w:rPr>
        <w:t> </w:t>
      </w:r>
      <w:r>
        <w:rPr>
          <w:sz w:val="21"/>
        </w:rPr>
        <w:t>purposes</w:t>
      </w:r>
    </w:p>
    <w:p>
      <w:pPr>
        <w:pStyle w:val="ListParagraph"/>
        <w:numPr>
          <w:ilvl w:val="2"/>
          <w:numId w:val="3"/>
        </w:numPr>
        <w:tabs>
          <w:tab w:pos="2721" w:val="left" w:leader="none"/>
          <w:tab w:pos="2722" w:val="left" w:leader="none"/>
        </w:tabs>
        <w:spacing w:line="242" w:lineRule="auto" w:before="88" w:after="0"/>
        <w:ind w:left="2721" w:right="2313" w:hanging="340"/>
        <w:jc w:val="left"/>
        <w:rPr>
          <w:sz w:val="12"/>
        </w:rPr>
      </w:pPr>
      <w:r>
        <w:rPr>
          <w:spacing w:val="-3"/>
          <w:sz w:val="21"/>
        </w:rPr>
        <w:t>investment </w:t>
      </w:r>
      <w:r>
        <w:rPr>
          <w:sz w:val="21"/>
        </w:rPr>
        <w:t>in and sponsorship of sporting </w:t>
      </w:r>
      <w:r>
        <w:rPr>
          <w:spacing w:val="-3"/>
          <w:sz w:val="21"/>
        </w:rPr>
        <w:t>clubs, </w:t>
      </w:r>
      <w:r>
        <w:rPr>
          <w:sz w:val="21"/>
        </w:rPr>
        <w:t>which is allegedly enabled by deficiencies in due </w:t>
      </w:r>
      <w:r>
        <w:rPr>
          <w:spacing w:val="-3"/>
          <w:sz w:val="21"/>
        </w:rPr>
        <w:t>diligence requirements </w:t>
      </w:r>
      <w:r>
        <w:rPr>
          <w:sz w:val="21"/>
        </w:rPr>
        <w:t>across the</w:t>
      </w:r>
      <w:r>
        <w:rPr>
          <w:spacing w:val="-7"/>
          <w:sz w:val="21"/>
        </w:rPr>
        <w:t> </w:t>
      </w:r>
      <w:r>
        <w:rPr>
          <w:sz w:val="21"/>
        </w:rPr>
        <w:t>industry.</w:t>
      </w:r>
      <w:r>
        <w:rPr>
          <w:position w:val="7"/>
          <w:sz w:val="12"/>
        </w:rPr>
        <w:t>50</w:t>
      </w:r>
    </w:p>
    <w:p>
      <w:pPr>
        <w:pStyle w:val="ListParagraph"/>
        <w:numPr>
          <w:ilvl w:val="1"/>
          <w:numId w:val="3"/>
        </w:numPr>
        <w:tabs>
          <w:tab w:pos="2381" w:val="left" w:leader="none"/>
          <w:tab w:pos="2382" w:val="left" w:leader="none"/>
        </w:tabs>
        <w:spacing w:line="242" w:lineRule="auto" w:before="87" w:after="0"/>
        <w:ind w:left="2381" w:right="2038" w:hanging="794"/>
        <w:jc w:val="left"/>
        <w:rPr>
          <w:sz w:val="12"/>
        </w:rPr>
      </w:pPr>
      <w:r>
        <w:rPr>
          <w:w w:val="105"/>
          <w:sz w:val="21"/>
        </w:rPr>
        <w:t>Victoria</w:t>
      </w:r>
      <w:r>
        <w:rPr>
          <w:spacing w:val="-10"/>
          <w:w w:val="105"/>
          <w:sz w:val="21"/>
        </w:rPr>
        <w:t> </w:t>
      </w:r>
      <w:r>
        <w:rPr>
          <w:spacing w:val="-3"/>
          <w:w w:val="105"/>
          <w:sz w:val="21"/>
        </w:rPr>
        <w:t>Police</w:t>
      </w:r>
      <w:r>
        <w:rPr>
          <w:spacing w:val="-10"/>
          <w:w w:val="105"/>
          <w:sz w:val="21"/>
        </w:rPr>
        <w:t> </w:t>
      </w:r>
      <w:r>
        <w:rPr>
          <w:spacing w:val="-2"/>
          <w:w w:val="105"/>
          <w:sz w:val="21"/>
        </w:rPr>
        <w:t>has</w:t>
      </w:r>
      <w:r>
        <w:rPr>
          <w:spacing w:val="-9"/>
          <w:w w:val="105"/>
          <w:sz w:val="21"/>
        </w:rPr>
        <w:t> </w:t>
      </w:r>
      <w:r>
        <w:rPr>
          <w:w w:val="105"/>
          <w:sz w:val="21"/>
        </w:rPr>
        <w:t>stated</w:t>
      </w:r>
      <w:r>
        <w:rPr>
          <w:spacing w:val="-10"/>
          <w:w w:val="105"/>
          <w:sz w:val="21"/>
        </w:rPr>
        <w:t> </w:t>
      </w:r>
      <w:r>
        <w:rPr>
          <w:spacing w:val="-3"/>
          <w:w w:val="105"/>
          <w:sz w:val="21"/>
        </w:rPr>
        <w:t>that</w:t>
      </w:r>
      <w:r>
        <w:rPr>
          <w:spacing w:val="-10"/>
          <w:w w:val="105"/>
          <w:sz w:val="21"/>
        </w:rPr>
        <w:t> </w:t>
      </w:r>
      <w:r>
        <w:rPr>
          <w:w w:val="105"/>
          <w:sz w:val="21"/>
        </w:rPr>
        <w:t>OMGs</w:t>
      </w:r>
      <w:r>
        <w:rPr>
          <w:spacing w:val="-9"/>
          <w:w w:val="105"/>
          <w:sz w:val="21"/>
        </w:rPr>
        <w:t> </w:t>
      </w:r>
      <w:r>
        <w:rPr>
          <w:spacing w:val="-3"/>
          <w:w w:val="105"/>
          <w:sz w:val="21"/>
        </w:rPr>
        <w:t>have</w:t>
      </w:r>
      <w:r>
        <w:rPr>
          <w:spacing w:val="-10"/>
          <w:w w:val="105"/>
          <w:sz w:val="21"/>
        </w:rPr>
        <w:t> </w:t>
      </w:r>
      <w:r>
        <w:rPr>
          <w:w w:val="105"/>
          <w:sz w:val="21"/>
        </w:rPr>
        <w:t>involvements</w:t>
      </w:r>
      <w:r>
        <w:rPr>
          <w:spacing w:val="-10"/>
          <w:w w:val="105"/>
          <w:sz w:val="21"/>
        </w:rPr>
        <w:t> </w:t>
      </w:r>
      <w:r>
        <w:rPr>
          <w:w w:val="105"/>
          <w:sz w:val="21"/>
        </w:rPr>
        <w:t>in</w:t>
      </w:r>
      <w:r>
        <w:rPr>
          <w:spacing w:val="-9"/>
          <w:w w:val="105"/>
          <w:sz w:val="21"/>
        </w:rPr>
        <w:t> </w:t>
      </w:r>
      <w:r>
        <w:rPr>
          <w:w w:val="105"/>
          <w:sz w:val="21"/>
        </w:rPr>
        <w:t>gyms</w:t>
      </w:r>
      <w:r>
        <w:rPr>
          <w:spacing w:val="-10"/>
          <w:w w:val="105"/>
          <w:sz w:val="21"/>
        </w:rPr>
        <w:t> </w:t>
      </w:r>
      <w:r>
        <w:rPr>
          <w:w w:val="105"/>
          <w:sz w:val="21"/>
        </w:rPr>
        <w:t>in</w:t>
      </w:r>
      <w:r>
        <w:rPr>
          <w:spacing w:val="-10"/>
          <w:w w:val="105"/>
          <w:sz w:val="21"/>
        </w:rPr>
        <w:t> </w:t>
      </w:r>
      <w:r>
        <w:rPr>
          <w:w w:val="105"/>
          <w:sz w:val="21"/>
        </w:rPr>
        <w:t>order</w:t>
      </w:r>
      <w:r>
        <w:rPr>
          <w:spacing w:val="-9"/>
          <w:w w:val="105"/>
          <w:sz w:val="21"/>
        </w:rPr>
        <w:t> </w:t>
      </w:r>
      <w:r>
        <w:rPr>
          <w:w w:val="105"/>
          <w:sz w:val="21"/>
        </w:rPr>
        <w:t>to</w:t>
      </w:r>
      <w:r>
        <w:rPr>
          <w:spacing w:val="-10"/>
          <w:w w:val="105"/>
          <w:sz w:val="21"/>
        </w:rPr>
        <w:t> </w:t>
      </w:r>
      <w:r>
        <w:rPr>
          <w:spacing w:val="-3"/>
          <w:w w:val="105"/>
          <w:sz w:val="21"/>
        </w:rPr>
        <w:t>distribute </w:t>
      </w:r>
      <w:r>
        <w:rPr>
          <w:w w:val="105"/>
          <w:sz w:val="21"/>
        </w:rPr>
        <w:t>amphetamine-type substances to a wide</w:t>
      </w:r>
      <w:r>
        <w:rPr>
          <w:spacing w:val="19"/>
          <w:w w:val="105"/>
          <w:sz w:val="21"/>
        </w:rPr>
        <w:t> </w:t>
      </w:r>
      <w:r>
        <w:rPr>
          <w:spacing w:val="-5"/>
          <w:w w:val="105"/>
          <w:sz w:val="21"/>
        </w:rPr>
        <w:t>market.</w:t>
      </w:r>
      <w:r>
        <w:rPr>
          <w:spacing w:val="-5"/>
          <w:w w:val="105"/>
          <w:position w:val="7"/>
          <w:sz w:val="12"/>
        </w:rPr>
        <w:t>51</w:t>
      </w:r>
    </w:p>
    <w:p>
      <w:pPr>
        <w:pStyle w:val="ListParagraph"/>
        <w:numPr>
          <w:ilvl w:val="1"/>
          <w:numId w:val="3"/>
        </w:numPr>
        <w:tabs>
          <w:tab w:pos="2381" w:val="left" w:leader="none"/>
          <w:tab w:pos="2382" w:val="left" w:leader="none"/>
        </w:tabs>
        <w:spacing w:line="242" w:lineRule="auto" w:before="123" w:after="0"/>
        <w:ind w:left="2381" w:right="1831" w:hanging="794"/>
        <w:jc w:val="left"/>
        <w:rPr>
          <w:sz w:val="21"/>
        </w:rPr>
      </w:pPr>
      <w:r>
        <w:rPr>
          <w:sz w:val="21"/>
        </w:rPr>
        <w:t>In a 2008 report on integrity </w:t>
      </w:r>
      <w:r>
        <w:rPr>
          <w:spacing w:val="-3"/>
          <w:sz w:val="21"/>
        </w:rPr>
        <w:t>assurance </w:t>
      </w:r>
      <w:r>
        <w:rPr>
          <w:sz w:val="21"/>
        </w:rPr>
        <w:t>in the  Victorian  </w:t>
      </w:r>
      <w:r>
        <w:rPr>
          <w:spacing w:val="-3"/>
          <w:sz w:val="21"/>
        </w:rPr>
        <w:t>racing  industry,  </w:t>
      </w:r>
      <w:r>
        <w:rPr>
          <w:sz w:val="21"/>
        </w:rPr>
        <w:t>His  Honour Judge</w:t>
      </w:r>
      <w:r>
        <w:rPr>
          <w:spacing w:val="26"/>
          <w:sz w:val="21"/>
        </w:rPr>
        <w:t> </w:t>
      </w:r>
      <w:r>
        <w:rPr>
          <w:sz w:val="21"/>
        </w:rPr>
        <w:t>Lewis</w:t>
      </w:r>
      <w:r>
        <w:rPr>
          <w:spacing w:val="27"/>
          <w:sz w:val="21"/>
        </w:rPr>
        <w:t> </w:t>
      </w:r>
      <w:r>
        <w:rPr>
          <w:sz w:val="21"/>
        </w:rPr>
        <w:t>described</w:t>
      </w:r>
      <w:r>
        <w:rPr>
          <w:spacing w:val="26"/>
          <w:sz w:val="21"/>
        </w:rPr>
        <w:t> </w:t>
      </w:r>
      <w:r>
        <w:rPr>
          <w:sz w:val="21"/>
        </w:rPr>
        <w:t>links</w:t>
      </w:r>
      <w:r>
        <w:rPr>
          <w:spacing w:val="27"/>
          <w:sz w:val="21"/>
        </w:rPr>
        <w:t> </w:t>
      </w:r>
      <w:r>
        <w:rPr>
          <w:sz w:val="21"/>
        </w:rPr>
        <w:t>between</w:t>
      </w:r>
      <w:r>
        <w:rPr>
          <w:spacing w:val="27"/>
          <w:sz w:val="21"/>
        </w:rPr>
        <w:t> </w:t>
      </w:r>
      <w:r>
        <w:rPr>
          <w:sz w:val="21"/>
        </w:rPr>
        <w:t>the</w:t>
      </w:r>
      <w:r>
        <w:rPr>
          <w:spacing w:val="26"/>
          <w:sz w:val="21"/>
        </w:rPr>
        <w:t> </w:t>
      </w:r>
      <w:r>
        <w:rPr>
          <w:spacing w:val="-3"/>
          <w:sz w:val="21"/>
        </w:rPr>
        <w:t>racing</w:t>
      </w:r>
      <w:r>
        <w:rPr>
          <w:spacing w:val="27"/>
          <w:sz w:val="21"/>
        </w:rPr>
        <w:t> </w:t>
      </w:r>
      <w:r>
        <w:rPr>
          <w:sz w:val="21"/>
        </w:rPr>
        <w:t>industry</w:t>
      </w:r>
      <w:r>
        <w:rPr>
          <w:spacing w:val="27"/>
          <w:sz w:val="21"/>
        </w:rPr>
        <w:t> </w:t>
      </w:r>
      <w:r>
        <w:rPr>
          <w:sz w:val="21"/>
        </w:rPr>
        <w:t>and</w:t>
      </w:r>
      <w:r>
        <w:rPr>
          <w:spacing w:val="26"/>
          <w:sz w:val="21"/>
        </w:rPr>
        <w:t> </w:t>
      </w:r>
      <w:r>
        <w:rPr>
          <w:spacing w:val="-3"/>
          <w:sz w:val="21"/>
        </w:rPr>
        <w:t>organised</w:t>
      </w:r>
      <w:r>
        <w:rPr>
          <w:spacing w:val="27"/>
          <w:sz w:val="21"/>
        </w:rPr>
        <w:t> </w:t>
      </w:r>
      <w:r>
        <w:rPr>
          <w:spacing w:val="-3"/>
          <w:sz w:val="21"/>
        </w:rPr>
        <w:t>crime,</w:t>
      </w:r>
      <w:r>
        <w:rPr>
          <w:spacing w:val="26"/>
          <w:sz w:val="21"/>
        </w:rPr>
        <w:t> </w:t>
      </w:r>
      <w:r>
        <w:rPr>
          <w:spacing w:val="-3"/>
          <w:sz w:val="21"/>
        </w:rPr>
        <w:t>including</w:t>
      </w:r>
    </w:p>
    <w:p>
      <w:pPr>
        <w:pStyle w:val="BodyText"/>
        <w:spacing w:line="242" w:lineRule="auto" w:before="2"/>
        <w:ind w:left="2381" w:right="1540"/>
        <w:rPr>
          <w:sz w:val="12"/>
        </w:rPr>
      </w:pPr>
      <w:r>
        <w:rPr>
          <w:spacing w:val="-3"/>
          <w:w w:val="105"/>
        </w:rPr>
        <w:t>suspicions </w:t>
      </w:r>
      <w:r>
        <w:rPr>
          <w:w w:val="105"/>
        </w:rPr>
        <w:t>of the proceeds of </w:t>
      </w:r>
      <w:r>
        <w:rPr>
          <w:spacing w:val="-3"/>
          <w:w w:val="105"/>
        </w:rPr>
        <w:t>organised </w:t>
      </w:r>
      <w:r>
        <w:rPr>
          <w:w w:val="105"/>
        </w:rPr>
        <w:t>crime being </w:t>
      </w:r>
      <w:r>
        <w:rPr>
          <w:spacing w:val="-3"/>
          <w:w w:val="105"/>
        </w:rPr>
        <w:t>laundered through </w:t>
      </w:r>
      <w:r>
        <w:rPr>
          <w:w w:val="105"/>
        </w:rPr>
        <w:t>the </w:t>
      </w:r>
      <w:r>
        <w:rPr>
          <w:spacing w:val="-3"/>
          <w:w w:val="105"/>
        </w:rPr>
        <w:t>thoroughbred racing industry.</w:t>
      </w:r>
      <w:r>
        <w:rPr>
          <w:spacing w:val="-3"/>
          <w:w w:val="105"/>
          <w:position w:val="7"/>
          <w:sz w:val="12"/>
        </w:rPr>
        <w:t>52 </w:t>
      </w:r>
      <w:r>
        <w:rPr>
          <w:w w:val="105"/>
        </w:rPr>
        <w:t>The AIC </w:t>
      </w:r>
      <w:r>
        <w:rPr>
          <w:spacing w:val="-2"/>
          <w:w w:val="105"/>
        </w:rPr>
        <w:t>has </w:t>
      </w:r>
      <w:r>
        <w:rPr>
          <w:spacing w:val="-3"/>
          <w:w w:val="105"/>
        </w:rPr>
        <w:t>referred </w:t>
      </w:r>
      <w:r>
        <w:rPr>
          <w:w w:val="105"/>
        </w:rPr>
        <w:t>to </w:t>
      </w:r>
      <w:r>
        <w:rPr>
          <w:spacing w:val="-4"/>
          <w:w w:val="105"/>
        </w:rPr>
        <w:t>‘claims </w:t>
      </w:r>
      <w:r>
        <w:rPr>
          <w:w w:val="105"/>
        </w:rPr>
        <w:t>of </w:t>
      </w:r>
      <w:r>
        <w:rPr>
          <w:spacing w:val="-3"/>
          <w:w w:val="105"/>
        </w:rPr>
        <w:t>organised </w:t>
      </w:r>
      <w:r>
        <w:rPr>
          <w:w w:val="105"/>
        </w:rPr>
        <w:t>crime </w:t>
      </w:r>
      <w:r>
        <w:rPr>
          <w:spacing w:val="-3"/>
          <w:w w:val="105"/>
        </w:rPr>
        <w:t>involvement </w:t>
      </w:r>
      <w:r>
        <w:rPr>
          <w:w w:val="105"/>
        </w:rPr>
        <w:t>[in the New South </w:t>
      </w:r>
      <w:r>
        <w:rPr>
          <w:spacing w:val="-3"/>
          <w:w w:val="105"/>
        </w:rPr>
        <w:t>Wales greyhound racing </w:t>
      </w:r>
      <w:r>
        <w:rPr>
          <w:w w:val="105"/>
        </w:rPr>
        <w:t>industry], notably by </w:t>
      </w:r>
      <w:r>
        <w:rPr>
          <w:spacing w:val="-2"/>
          <w:w w:val="105"/>
        </w:rPr>
        <w:t>outlaw </w:t>
      </w:r>
      <w:r>
        <w:rPr>
          <w:w w:val="105"/>
        </w:rPr>
        <w:t>motorcycle </w:t>
      </w:r>
      <w:r>
        <w:rPr>
          <w:spacing w:val="-3"/>
          <w:w w:val="105"/>
        </w:rPr>
        <w:t>gangs, </w:t>
      </w:r>
      <w:r>
        <w:rPr>
          <w:w w:val="105"/>
        </w:rPr>
        <w:t>who </w:t>
      </w:r>
      <w:r>
        <w:rPr>
          <w:spacing w:val="-3"/>
          <w:w w:val="105"/>
        </w:rPr>
        <w:t>were </w:t>
      </w:r>
      <w:r>
        <w:rPr>
          <w:w w:val="105"/>
        </w:rPr>
        <w:t>engaged in the </w:t>
      </w:r>
      <w:r>
        <w:rPr>
          <w:spacing w:val="-3"/>
          <w:w w:val="105"/>
        </w:rPr>
        <w:t>breeding </w:t>
      </w:r>
      <w:r>
        <w:rPr>
          <w:w w:val="105"/>
        </w:rPr>
        <w:t>and </w:t>
      </w:r>
      <w:r>
        <w:rPr>
          <w:spacing w:val="-3"/>
          <w:w w:val="105"/>
        </w:rPr>
        <w:t>selling </w:t>
      </w:r>
      <w:r>
        <w:rPr>
          <w:w w:val="105"/>
        </w:rPr>
        <w:t>of dogs, and the </w:t>
      </w:r>
      <w:r>
        <w:rPr>
          <w:spacing w:val="-3"/>
          <w:w w:val="105"/>
        </w:rPr>
        <w:t>deliberate </w:t>
      </w:r>
      <w:r>
        <w:rPr>
          <w:w w:val="105"/>
        </w:rPr>
        <w:t>fixing of </w:t>
      </w:r>
      <w:r>
        <w:rPr>
          <w:spacing w:val="-3"/>
          <w:w w:val="105"/>
        </w:rPr>
        <w:t>races </w:t>
      </w:r>
      <w:r>
        <w:rPr>
          <w:w w:val="105"/>
        </w:rPr>
        <w:t>by putting in dogs who </w:t>
      </w:r>
      <w:r>
        <w:rPr>
          <w:spacing w:val="-3"/>
          <w:w w:val="105"/>
        </w:rPr>
        <w:t>were </w:t>
      </w:r>
      <w:r>
        <w:rPr>
          <w:w w:val="105"/>
        </w:rPr>
        <w:t>known </w:t>
      </w:r>
      <w:r>
        <w:rPr>
          <w:spacing w:val="-2"/>
          <w:w w:val="105"/>
        </w:rPr>
        <w:t>not </w:t>
      </w:r>
      <w:r>
        <w:rPr>
          <w:w w:val="105"/>
        </w:rPr>
        <w:t>to be good </w:t>
      </w:r>
      <w:r>
        <w:rPr>
          <w:spacing w:val="-3"/>
          <w:w w:val="105"/>
        </w:rPr>
        <w:t>performers’.</w:t>
      </w:r>
      <w:r>
        <w:rPr>
          <w:spacing w:val="-3"/>
          <w:w w:val="105"/>
          <w:position w:val="7"/>
          <w:sz w:val="12"/>
        </w:rPr>
        <w:t>53</w:t>
      </w:r>
    </w:p>
    <w:p>
      <w:pPr>
        <w:pStyle w:val="Heading4"/>
        <w:spacing w:before="212"/>
      </w:pPr>
      <w:r>
        <w:rPr>
          <w:w w:val="115"/>
        </w:rPr>
        <w:t>The possible purposes of entry into an occupation or industry</w:t>
      </w:r>
    </w:p>
    <w:p>
      <w:pPr>
        <w:pStyle w:val="ListParagraph"/>
        <w:numPr>
          <w:ilvl w:val="1"/>
          <w:numId w:val="3"/>
        </w:numPr>
        <w:tabs>
          <w:tab w:pos="2380" w:val="left" w:leader="none"/>
          <w:tab w:pos="2381" w:val="left" w:leader="none"/>
        </w:tabs>
        <w:spacing w:line="242" w:lineRule="auto" w:before="143" w:after="0"/>
        <w:ind w:left="2381" w:right="1622" w:hanging="794"/>
        <w:jc w:val="left"/>
        <w:rPr>
          <w:sz w:val="21"/>
        </w:rPr>
      </w:pPr>
      <w:r>
        <w:rPr>
          <w:spacing w:val="-5"/>
          <w:w w:val="105"/>
          <w:sz w:val="21"/>
        </w:rPr>
        <w:t>Table </w:t>
      </w:r>
      <w:r>
        <w:rPr>
          <w:w w:val="105"/>
          <w:sz w:val="21"/>
        </w:rPr>
        <w:t>1 lists the possible purposes of </w:t>
      </w:r>
      <w:r>
        <w:rPr>
          <w:spacing w:val="-3"/>
          <w:w w:val="105"/>
          <w:sz w:val="21"/>
        </w:rPr>
        <w:t>infiltration </w:t>
      </w:r>
      <w:r>
        <w:rPr>
          <w:w w:val="105"/>
          <w:sz w:val="21"/>
        </w:rPr>
        <w:t>in respect of each </w:t>
      </w:r>
      <w:r>
        <w:rPr>
          <w:spacing w:val="-3"/>
          <w:w w:val="105"/>
          <w:sz w:val="21"/>
        </w:rPr>
        <w:t>occupation </w:t>
      </w:r>
      <w:r>
        <w:rPr>
          <w:w w:val="105"/>
          <w:sz w:val="21"/>
        </w:rPr>
        <w:t>or industry discussed</w:t>
      </w:r>
      <w:r>
        <w:rPr>
          <w:spacing w:val="-9"/>
          <w:w w:val="105"/>
          <w:sz w:val="21"/>
        </w:rPr>
        <w:t> </w:t>
      </w:r>
      <w:r>
        <w:rPr>
          <w:spacing w:val="-3"/>
          <w:w w:val="105"/>
          <w:sz w:val="21"/>
        </w:rPr>
        <w:t>above.</w:t>
      </w:r>
      <w:r>
        <w:rPr>
          <w:spacing w:val="-9"/>
          <w:w w:val="105"/>
          <w:sz w:val="21"/>
        </w:rPr>
        <w:t> </w:t>
      </w:r>
      <w:r>
        <w:rPr>
          <w:w w:val="105"/>
          <w:sz w:val="21"/>
        </w:rPr>
        <w:t>In</w:t>
      </w:r>
      <w:r>
        <w:rPr>
          <w:spacing w:val="-9"/>
          <w:w w:val="105"/>
          <w:sz w:val="21"/>
        </w:rPr>
        <w:t> </w:t>
      </w:r>
      <w:r>
        <w:rPr>
          <w:w w:val="105"/>
          <w:sz w:val="21"/>
        </w:rPr>
        <w:t>some</w:t>
      </w:r>
      <w:r>
        <w:rPr>
          <w:spacing w:val="-9"/>
          <w:w w:val="105"/>
          <w:sz w:val="21"/>
        </w:rPr>
        <w:t> </w:t>
      </w:r>
      <w:r>
        <w:rPr>
          <w:w w:val="105"/>
          <w:sz w:val="21"/>
        </w:rPr>
        <w:t>cases,</w:t>
      </w:r>
      <w:r>
        <w:rPr>
          <w:spacing w:val="-8"/>
          <w:w w:val="105"/>
          <w:sz w:val="21"/>
        </w:rPr>
        <w:t> </w:t>
      </w:r>
      <w:r>
        <w:rPr>
          <w:w w:val="105"/>
          <w:sz w:val="21"/>
        </w:rPr>
        <w:t>the</w:t>
      </w:r>
      <w:r>
        <w:rPr>
          <w:spacing w:val="-9"/>
          <w:w w:val="105"/>
          <w:sz w:val="21"/>
        </w:rPr>
        <w:t> </w:t>
      </w:r>
      <w:r>
        <w:rPr>
          <w:spacing w:val="-3"/>
          <w:w w:val="105"/>
          <w:sz w:val="21"/>
        </w:rPr>
        <w:t>Commission</w:t>
      </w:r>
      <w:r>
        <w:rPr>
          <w:spacing w:val="-9"/>
          <w:w w:val="105"/>
          <w:sz w:val="21"/>
        </w:rPr>
        <w:t> </w:t>
      </w:r>
      <w:r>
        <w:rPr>
          <w:spacing w:val="-2"/>
          <w:w w:val="105"/>
          <w:sz w:val="21"/>
        </w:rPr>
        <w:t>has</w:t>
      </w:r>
      <w:r>
        <w:rPr>
          <w:spacing w:val="-9"/>
          <w:w w:val="105"/>
          <w:sz w:val="21"/>
        </w:rPr>
        <w:t> </w:t>
      </w:r>
      <w:r>
        <w:rPr>
          <w:w w:val="105"/>
          <w:sz w:val="21"/>
        </w:rPr>
        <w:t>identified</w:t>
      </w:r>
      <w:r>
        <w:rPr>
          <w:spacing w:val="-9"/>
          <w:w w:val="105"/>
          <w:sz w:val="21"/>
        </w:rPr>
        <w:t> </w:t>
      </w:r>
      <w:r>
        <w:rPr>
          <w:w w:val="105"/>
          <w:sz w:val="21"/>
        </w:rPr>
        <w:t>the</w:t>
      </w:r>
      <w:r>
        <w:rPr>
          <w:spacing w:val="-8"/>
          <w:w w:val="105"/>
          <w:sz w:val="21"/>
        </w:rPr>
        <w:t> </w:t>
      </w:r>
      <w:r>
        <w:rPr>
          <w:w w:val="105"/>
          <w:sz w:val="21"/>
        </w:rPr>
        <w:t>purposes</w:t>
      </w:r>
      <w:r>
        <w:rPr>
          <w:spacing w:val="-9"/>
          <w:w w:val="105"/>
          <w:sz w:val="21"/>
        </w:rPr>
        <w:t> </w:t>
      </w:r>
      <w:r>
        <w:rPr>
          <w:w w:val="105"/>
          <w:sz w:val="21"/>
        </w:rPr>
        <w:t>of</w:t>
      </w:r>
      <w:r>
        <w:rPr>
          <w:spacing w:val="-9"/>
          <w:w w:val="105"/>
          <w:sz w:val="21"/>
        </w:rPr>
        <w:t> </w:t>
      </w:r>
      <w:r>
        <w:rPr>
          <w:spacing w:val="-3"/>
          <w:w w:val="105"/>
          <w:sz w:val="21"/>
        </w:rPr>
        <w:t>infiltration </w:t>
      </w:r>
      <w:r>
        <w:rPr>
          <w:w w:val="105"/>
          <w:sz w:val="21"/>
        </w:rPr>
        <w:t>by </w:t>
      </w:r>
      <w:r>
        <w:rPr>
          <w:spacing w:val="-3"/>
          <w:w w:val="105"/>
          <w:sz w:val="21"/>
        </w:rPr>
        <w:t>drawing </w:t>
      </w:r>
      <w:r>
        <w:rPr>
          <w:w w:val="105"/>
          <w:sz w:val="21"/>
        </w:rPr>
        <w:t>on existing analysis; in other cases, it </w:t>
      </w:r>
      <w:r>
        <w:rPr>
          <w:spacing w:val="-2"/>
          <w:w w:val="105"/>
          <w:sz w:val="21"/>
        </w:rPr>
        <w:t>has </w:t>
      </w:r>
      <w:r>
        <w:rPr>
          <w:w w:val="105"/>
          <w:sz w:val="21"/>
        </w:rPr>
        <w:t>suggested possible purposes of </w:t>
      </w:r>
      <w:r>
        <w:rPr>
          <w:spacing w:val="-3"/>
          <w:w w:val="105"/>
          <w:sz w:val="21"/>
        </w:rPr>
        <w:t>infiltration </w:t>
      </w:r>
      <w:r>
        <w:rPr>
          <w:w w:val="105"/>
          <w:sz w:val="21"/>
        </w:rPr>
        <w:t>as a basis </w:t>
      </w:r>
      <w:r>
        <w:rPr>
          <w:spacing w:val="-3"/>
          <w:w w:val="105"/>
          <w:sz w:val="21"/>
        </w:rPr>
        <w:t>for consultation. </w:t>
      </w:r>
      <w:r>
        <w:rPr>
          <w:w w:val="105"/>
          <w:sz w:val="21"/>
        </w:rPr>
        <w:t>The </w:t>
      </w:r>
      <w:r>
        <w:rPr>
          <w:spacing w:val="-3"/>
          <w:w w:val="105"/>
          <w:sz w:val="21"/>
        </w:rPr>
        <w:t>Commission will consult </w:t>
      </w:r>
      <w:r>
        <w:rPr>
          <w:w w:val="105"/>
          <w:sz w:val="21"/>
        </w:rPr>
        <w:t>about the accuracy and </w:t>
      </w:r>
      <w:r>
        <w:rPr>
          <w:spacing w:val="-2"/>
          <w:w w:val="105"/>
          <w:sz w:val="21"/>
        </w:rPr>
        <w:t>completeness </w:t>
      </w:r>
      <w:r>
        <w:rPr>
          <w:w w:val="105"/>
          <w:sz w:val="21"/>
        </w:rPr>
        <w:t>of </w:t>
      </w:r>
      <w:r>
        <w:rPr>
          <w:spacing w:val="-5"/>
          <w:w w:val="105"/>
          <w:sz w:val="21"/>
        </w:rPr>
        <w:t>Table </w:t>
      </w:r>
      <w:r>
        <w:rPr>
          <w:w w:val="105"/>
          <w:sz w:val="21"/>
        </w:rPr>
        <w:t>1 in its </w:t>
      </w:r>
      <w:r>
        <w:rPr>
          <w:spacing w:val="-3"/>
          <w:w w:val="105"/>
          <w:sz w:val="21"/>
        </w:rPr>
        <w:t>formal</w:t>
      </w:r>
      <w:r>
        <w:rPr>
          <w:spacing w:val="41"/>
          <w:w w:val="105"/>
          <w:sz w:val="21"/>
        </w:rPr>
        <w:t> </w:t>
      </w:r>
      <w:r>
        <w:rPr>
          <w:spacing w:val="-3"/>
          <w:w w:val="105"/>
          <w:sz w:val="21"/>
        </w:rPr>
        <w:t>consultations.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r>
        <w:rPr/>
        <w:pict>
          <v:line style="position:absolute;mso-position-horizontal-relative:page;mso-position-vertical-relative:paragraph;z-index:152;mso-wrap-distance-left:0;mso-wrap-distance-right:0" from="79.370102pt,15.036485pt" to="515.905102pt,15.036485pt" stroked="true" strokeweight="1pt" strokecolor="#b6bdc8">
            <v:stroke dashstyle="solid"/>
            <w10:wrap type="topAndBottom"/>
          </v:line>
        </w:pict>
      </w:r>
    </w:p>
    <w:p>
      <w:pPr>
        <w:pStyle w:val="ListParagraph"/>
        <w:numPr>
          <w:ilvl w:val="0"/>
          <w:numId w:val="9"/>
        </w:numPr>
        <w:tabs>
          <w:tab w:pos="2380" w:val="left" w:leader="none"/>
          <w:tab w:pos="2382" w:val="left" w:leader="none"/>
        </w:tabs>
        <w:spacing w:line="240" w:lineRule="auto" w:before="117" w:after="0"/>
        <w:ind w:left="2381" w:right="2148" w:hanging="794"/>
        <w:jc w:val="left"/>
        <w:rPr>
          <w:sz w:val="13"/>
        </w:rPr>
      </w:pPr>
      <w:r>
        <w:rPr>
          <w:w w:val="105"/>
          <w:sz w:val="13"/>
        </w:rPr>
        <w:t>Australian Crime Commission, </w:t>
      </w:r>
      <w:r>
        <w:rPr>
          <w:i/>
          <w:w w:val="105"/>
          <w:sz w:val="13"/>
        </w:rPr>
        <w:t>Organised Crime and Drugs in Sport: New Generation Performance and Image Enhancing Drugs and </w:t>
      </w:r>
      <w:r>
        <w:rPr>
          <w:i/>
          <w:w w:val="105"/>
          <w:sz w:val="13"/>
        </w:rPr>
        <w:t>Organised Crime Involvement in their Use in Professional Sport </w:t>
      </w:r>
      <w:r>
        <w:rPr>
          <w:w w:val="105"/>
          <w:sz w:val="13"/>
        </w:rPr>
        <w:t>(2013)</w:t>
      </w:r>
      <w:r>
        <w:rPr>
          <w:spacing w:val="7"/>
          <w:w w:val="105"/>
          <w:sz w:val="13"/>
        </w:rPr>
        <w:t> </w:t>
      </w:r>
      <w:r>
        <w:rPr>
          <w:spacing w:val="-3"/>
          <w:w w:val="105"/>
          <w:sz w:val="13"/>
        </w:rPr>
        <w:t>31.</w:t>
      </w:r>
    </w:p>
    <w:p>
      <w:pPr>
        <w:pStyle w:val="ListParagraph"/>
        <w:numPr>
          <w:ilvl w:val="0"/>
          <w:numId w:val="9"/>
        </w:numPr>
        <w:tabs>
          <w:tab w:pos="2380" w:val="left" w:leader="none"/>
          <w:tab w:pos="2382" w:val="left" w:leader="none"/>
        </w:tabs>
        <w:spacing w:line="240" w:lineRule="auto" w:before="3" w:after="0"/>
        <w:ind w:left="2381" w:right="1837" w:hanging="794"/>
        <w:jc w:val="left"/>
        <w:rPr>
          <w:sz w:val="13"/>
        </w:rPr>
      </w:pPr>
      <w:r>
        <w:rPr>
          <w:w w:val="105"/>
          <w:sz w:val="13"/>
        </w:rPr>
        <w:t>Ibid 31–3. See also Samantha Bricknell, ‘Corruption in Australian </w:t>
      </w:r>
      <w:r>
        <w:rPr>
          <w:spacing w:val="2"/>
          <w:w w:val="105"/>
          <w:sz w:val="13"/>
        </w:rPr>
        <w:t>Sport’ </w:t>
      </w:r>
      <w:r>
        <w:rPr>
          <w:i/>
          <w:w w:val="105"/>
          <w:sz w:val="13"/>
        </w:rPr>
        <w:t>Trends &amp; Issues in Crime and Criminal Justice </w:t>
      </w:r>
      <w:r>
        <w:rPr>
          <w:w w:val="105"/>
          <w:sz w:val="13"/>
        </w:rPr>
        <w:t>no. 490 (Australian Institute of Criminology,</w:t>
      </w:r>
      <w:r>
        <w:rPr>
          <w:spacing w:val="13"/>
          <w:w w:val="105"/>
          <w:sz w:val="13"/>
        </w:rPr>
        <w:t> </w:t>
      </w:r>
      <w:r>
        <w:rPr>
          <w:w w:val="105"/>
          <w:sz w:val="13"/>
        </w:rPr>
        <w:t>2015).</w:t>
      </w:r>
    </w:p>
    <w:p>
      <w:pPr>
        <w:pStyle w:val="ListParagraph"/>
        <w:numPr>
          <w:ilvl w:val="0"/>
          <w:numId w:val="9"/>
        </w:numPr>
        <w:tabs>
          <w:tab w:pos="2381" w:val="left" w:leader="none"/>
          <w:tab w:pos="2382" w:val="left" w:leader="none"/>
        </w:tabs>
        <w:spacing w:line="240" w:lineRule="auto" w:before="2" w:after="0"/>
        <w:ind w:left="2381" w:right="0" w:hanging="794"/>
        <w:jc w:val="left"/>
        <w:rPr>
          <w:sz w:val="13"/>
        </w:rPr>
      </w:pPr>
      <w:r>
        <w:rPr>
          <w:w w:val="105"/>
          <w:sz w:val="13"/>
        </w:rPr>
        <w:t>Law</w:t>
      </w:r>
      <w:r>
        <w:rPr>
          <w:spacing w:val="4"/>
          <w:w w:val="105"/>
          <w:sz w:val="13"/>
        </w:rPr>
        <w:t> </w:t>
      </w:r>
      <w:r>
        <w:rPr>
          <w:w w:val="105"/>
          <w:sz w:val="13"/>
        </w:rPr>
        <w:t>Reform,</w:t>
      </w:r>
      <w:r>
        <w:rPr>
          <w:spacing w:val="5"/>
          <w:w w:val="105"/>
          <w:sz w:val="13"/>
        </w:rPr>
        <w:t> </w:t>
      </w:r>
      <w:r>
        <w:rPr>
          <w:w w:val="105"/>
          <w:sz w:val="13"/>
        </w:rPr>
        <w:t>Drugs</w:t>
      </w:r>
      <w:r>
        <w:rPr>
          <w:spacing w:val="5"/>
          <w:w w:val="105"/>
          <w:sz w:val="13"/>
        </w:rPr>
        <w:t> </w:t>
      </w:r>
      <w:r>
        <w:rPr>
          <w:w w:val="105"/>
          <w:sz w:val="13"/>
        </w:rPr>
        <w:t>and</w:t>
      </w:r>
      <w:r>
        <w:rPr>
          <w:spacing w:val="5"/>
          <w:w w:val="105"/>
          <w:sz w:val="13"/>
        </w:rPr>
        <w:t> </w:t>
      </w:r>
      <w:r>
        <w:rPr>
          <w:w w:val="105"/>
          <w:sz w:val="13"/>
        </w:rPr>
        <w:t>Crime</w:t>
      </w:r>
      <w:r>
        <w:rPr>
          <w:spacing w:val="4"/>
          <w:w w:val="105"/>
          <w:sz w:val="13"/>
        </w:rPr>
        <w:t> </w:t>
      </w:r>
      <w:r>
        <w:rPr>
          <w:w w:val="105"/>
          <w:sz w:val="13"/>
        </w:rPr>
        <w:t>Prevention</w:t>
      </w:r>
      <w:r>
        <w:rPr>
          <w:spacing w:val="5"/>
          <w:w w:val="105"/>
          <w:sz w:val="13"/>
        </w:rPr>
        <w:t> </w:t>
      </w:r>
      <w:r>
        <w:rPr>
          <w:w w:val="105"/>
          <w:sz w:val="13"/>
        </w:rPr>
        <w:t>Committee,</w:t>
      </w:r>
      <w:r>
        <w:rPr>
          <w:spacing w:val="5"/>
          <w:w w:val="105"/>
          <w:sz w:val="13"/>
        </w:rPr>
        <w:t> </w:t>
      </w:r>
      <w:r>
        <w:rPr>
          <w:w w:val="105"/>
          <w:sz w:val="13"/>
        </w:rPr>
        <w:t>Parliament</w:t>
      </w:r>
      <w:r>
        <w:rPr>
          <w:spacing w:val="5"/>
          <w:w w:val="105"/>
          <w:sz w:val="13"/>
        </w:rPr>
        <w:t> </w:t>
      </w:r>
      <w:r>
        <w:rPr>
          <w:w w:val="105"/>
          <w:sz w:val="13"/>
        </w:rPr>
        <w:t>of</w:t>
      </w:r>
      <w:r>
        <w:rPr>
          <w:spacing w:val="4"/>
          <w:w w:val="105"/>
          <w:sz w:val="13"/>
        </w:rPr>
        <w:t> </w:t>
      </w:r>
      <w:r>
        <w:rPr>
          <w:w w:val="105"/>
          <w:sz w:val="13"/>
        </w:rPr>
        <w:t>Victoria,</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9,</w:t>
      </w:r>
      <w:r>
        <w:rPr>
          <w:spacing w:val="5"/>
          <w:w w:val="105"/>
          <w:sz w:val="13"/>
        </w:rPr>
        <w:t> </w:t>
      </w:r>
      <w:r>
        <w:rPr>
          <w:w w:val="105"/>
          <w:sz w:val="13"/>
        </w:rPr>
        <w:t>359.</w:t>
      </w:r>
    </w:p>
    <w:p>
      <w:pPr>
        <w:pStyle w:val="ListParagraph"/>
        <w:numPr>
          <w:ilvl w:val="0"/>
          <w:numId w:val="9"/>
        </w:numPr>
        <w:tabs>
          <w:tab w:pos="2381" w:val="left" w:leader="none"/>
          <w:tab w:pos="2382" w:val="left" w:leader="none"/>
        </w:tabs>
        <w:spacing w:line="240" w:lineRule="auto" w:before="2" w:after="0"/>
        <w:ind w:left="2381" w:right="0" w:hanging="794"/>
        <w:jc w:val="left"/>
        <w:rPr>
          <w:sz w:val="13"/>
        </w:rPr>
      </w:pPr>
      <w:r>
        <w:rPr/>
        <w:pict>
          <v:shape style="position:absolute;margin-left:36pt;margin-top:3.794866pt;width:13.35pt;height:14.25pt;mso-position-horizontal-relative:page;mso-position-vertical-relative:paragraph;z-index:2224" type="#_x0000_t202" filled="false" stroked="false">
            <v:textbox inset="0,0,0,0">
              <w:txbxContent>
                <w:p>
                  <w:pPr>
                    <w:spacing w:line="284" w:lineRule="exact" w:before="0"/>
                    <w:ind w:left="0" w:right="0" w:firstLine="0"/>
                    <w:jc w:val="left"/>
                    <w:rPr>
                      <w:b/>
                      <w:sz w:val="24"/>
                    </w:rPr>
                  </w:pPr>
                  <w:r>
                    <w:rPr>
                      <w:b/>
                      <w:color w:val="37617A"/>
                      <w:w w:val="105"/>
                      <w:sz w:val="24"/>
                    </w:rPr>
                    <w:t>22</w:t>
                  </w:r>
                </w:p>
              </w:txbxContent>
            </v:textbox>
            <w10:wrap type="none"/>
          </v:shape>
        </w:pict>
      </w:r>
      <w:r>
        <w:rPr>
          <w:w w:val="105"/>
          <w:sz w:val="13"/>
        </w:rPr>
        <w:t>Judge</w:t>
      </w:r>
      <w:r>
        <w:rPr>
          <w:spacing w:val="5"/>
          <w:w w:val="105"/>
          <w:sz w:val="13"/>
        </w:rPr>
        <w:t> </w:t>
      </w:r>
      <w:r>
        <w:rPr>
          <w:w w:val="105"/>
          <w:sz w:val="13"/>
        </w:rPr>
        <w:t>G</w:t>
      </w:r>
      <w:r>
        <w:rPr>
          <w:spacing w:val="5"/>
          <w:w w:val="105"/>
          <w:sz w:val="13"/>
        </w:rPr>
        <w:t> </w:t>
      </w:r>
      <w:r>
        <w:rPr>
          <w:w w:val="105"/>
          <w:sz w:val="13"/>
        </w:rPr>
        <w:t>D</w:t>
      </w:r>
      <w:r>
        <w:rPr>
          <w:spacing w:val="5"/>
          <w:w w:val="105"/>
          <w:sz w:val="13"/>
        </w:rPr>
        <w:t> </w:t>
      </w:r>
      <w:r>
        <w:rPr>
          <w:w w:val="105"/>
          <w:sz w:val="13"/>
        </w:rPr>
        <w:t>Lewis,</w:t>
      </w:r>
      <w:r>
        <w:rPr>
          <w:spacing w:val="5"/>
          <w:w w:val="105"/>
          <w:sz w:val="13"/>
        </w:rPr>
        <w:t> </w:t>
      </w:r>
      <w:r>
        <w:rPr>
          <w:i/>
          <w:w w:val="105"/>
          <w:sz w:val="13"/>
        </w:rPr>
        <w:t>A</w:t>
      </w:r>
      <w:r>
        <w:rPr>
          <w:i/>
          <w:spacing w:val="4"/>
          <w:w w:val="105"/>
          <w:sz w:val="13"/>
        </w:rPr>
        <w:t> </w:t>
      </w:r>
      <w:r>
        <w:rPr>
          <w:i/>
          <w:w w:val="105"/>
          <w:sz w:val="13"/>
        </w:rPr>
        <w:t>Report</w:t>
      </w:r>
      <w:r>
        <w:rPr>
          <w:i/>
          <w:spacing w:val="4"/>
          <w:w w:val="105"/>
          <w:sz w:val="13"/>
        </w:rPr>
        <w:t> </w:t>
      </w:r>
      <w:r>
        <w:rPr>
          <w:i/>
          <w:w w:val="105"/>
          <w:sz w:val="13"/>
        </w:rPr>
        <w:t>on</w:t>
      </w:r>
      <w:r>
        <w:rPr>
          <w:i/>
          <w:spacing w:val="4"/>
          <w:w w:val="105"/>
          <w:sz w:val="13"/>
        </w:rPr>
        <w:t> </w:t>
      </w:r>
      <w:r>
        <w:rPr>
          <w:i/>
          <w:w w:val="105"/>
          <w:sz w:val="13"/>
        </w:rPr>
        <w:t>Integrity</w:t>
      </w:r>
      <w:r>
        <w:rPr>
          <w:i/>
          <w:spacing w:val="4"/>
          <w:w w:val="105"/>
          <w:sz w:val="13"/>
        </w:rPr>
        <w:t> </w:t>
      </w:r>
      <w:r>
        <w:rPr>
          <w:i/>
          <w:w w:val="105"/>
          <w:sz w:val="13"/>
        </w:rPr>
        <w:t>Assurance</w:t>
      </w:r>
      <w:r>
        <w:rPr>
          <w:i/>
          <w:spacing w:val="4"/>
          <w:w w:val="105"/>
          <w:sz w:val="13"/>
        </w:rPr>
        <w:t> </w:t>
      </w:r>
      <w:r>
        <w:rPr>
          <w:i/>
          <w:w w:val="105"/>
          <w:sz w:val="13"/>
        </w:rPr>
        <w:t>in</w:t>
      </w:r>
      <w:r>
        <w:rPr>
          <w:i/>
          <w:spacing w:val="4"/>
          <w:w w:val="105"/>
          <w:sz w:val="13"/>
        </w:rPr>
        <w:t> </w:t>
      </w:r>
      <w:r>
        <w:rPr>
          <w:i/>
          <w:w w:val="105"/>
          <w:sz w:val="13"/>
        </w:rPr>
        <w:t>the</w:t>
      </w:r>
      <w:r>
        <w:rPr>
          <w:i/>
          <w:spacing w:val="4"/>
          <w:w w:val="105"/>
          <w:sz w:val="13"/>
        </w:rPr>
        <w:t> </w:t>
      </w:r>
      <w:r>
        <w:rPr>
          <w:i/>
          <w:w w:val="105"/>
          <w:sz w:val="13"/>
        </w:rPr>
        <w:t>Victorian</w:t>
      </w:r>
      <w:r>
        <w:rPr>
          <w:i/>
          <w:spacing w:val="4"/>
          <w:w w:val="105"/>
          <w:sz w:val="13"/>
        </w:rPr>
        <w:t> </w:t>
      </w:r>
      <w:r>
        <w:rPr>
          <w:i/>
          <w:w w:val="105"/>
          <w:sz w:val="13"/>
        </w:rPr>
        <w:t>Racing</w:t>
      </w:r>
      <w:r>
        <w:rPr>
          <w:i/>
          <w:spacing w:val="4"/>
          <w:w w:val="105"/>
          <w:sz w:val="13"/>
        </w:rPr>
        <w:t> </w:t>
      </w:r>
      <w:r>
        <w:rPr>
          <w:i/>
          <w:w w:val="105"/>
          <w:sz w:val="13"/>
        </w:rPr>
        <w:t>Industry</w:t>
      </w:r>
      <w:r>
        <w:rPr>
          <w:i/>
          <w:spacing w:val="5"/>
          <w:w w:val="105"/>
          <w:sz w:val="13"/>
        </w:rPr>
        <w:t> </w:t>
      </w:r>
      <w:r>
        <w:rPr>
          <w:spacing w:val="2"/>
          <w:w w:val="105"/>
          <w:sz w:val="13"/>
        </w:rPr>
        <w:t>(2008)</w:t>
      </w:r>
      <w:r>
        <w:rPr>
          <w:spacing w:val="5"/>
          <w:w w:val="105"/>
          <w:sz w:val="13"/>
        </w:rPr>
        <w:t> </w:t>
      </w:r>
      <w:r>
        <w:rPr>
          <w:w w:val="105"/>
          <w:sz w:val="13"/>
        </w:rPr>
        <w:t>18–20.</w:t>
      </w:r>
    </w:p>
    <w:p>
      <w:pPr>
        <w:pStyle w:val="ListParagraph"/>
        <w:numPr>
          <w:ilvl w:val="0"/>
          <w:numId w:val="9"/>
        </w:numPr>
        <w:tabs>
          <w:tab w:pos="2381" w:val="left" w:leader="none"/>
          <w:tab w:pos="2382" w:val="left" w:leader="none"/>
        </w:tabs>
        <w:spacing w:line="240" w:lineRule="auto" w:before="1" w:after="0"/>
        <w:ind w:left="2381" w:right="0" w:hanging="794"/>
        <w:jc w:val="left"/>
        <w:rPr>
          <w:sz w:val="13"/>
        </w:rPr>
      </w:pPr>
      <w:r>
        <w:rPr>
          <w:w w:val="105"/>
          <w:sz w:val="13"/>
        </w:rPr>
        <w:t>Samantha Bricknell, above n 50,</w:t>
      </w:r>
      <w:r>
        <w:rPr>
          <w:spacing w:val="23"/>
          <w:w w:val="105"/>
          <w:sz w:val="13"/>
        </w:rPr>
        <w:t> </w:t>
      </w:r>
      <w:r>
        <w:rPr>
          <w:w w:val="105"/>
          <w:sz w:val="13"/>
        </w:rPr>
        <w:t>3.</w:t>
      </w:r>
    </w:p>
    <w:p>
      <w:pPr>
        <w:spacing w:after="0" w:line="240" w:lineRule="auto"/>
        <w:jc w:val="left"/>
        <w:rPr>
          <w:sz w:val="13"/>
        </w:rPr>
        <w:sectPr>
          <w:pgSz w:w="11910" w:h="16840"/>
          <w:pgMar w:header="546" w:footer="0" w:top="1560" w:bottom="280" w:left="0" w:right="0"/>
        </w:sectPr>
      </w:pPr>
    </w:p>
    <w:p>
      <w:pPr>
        <w:pStyle w:val="BodyText"/>
        <w:rPr>
          <w:sz w:val="20"/>
        </w:rPr>
      </w:pPr>
      <w:r>
        <w:rPr/>
        <w:pict>
          <v:shape style="position:absolute;margin-left:548.930481pt;margin-top:802.323608pt;width:13.3pt;height:14.25pt;mso-position-horizontal-relative:page;mso-position-vertical-relative:page;z-index:2272" type="#_x0000_t202" filled="false" stroked="false">
            <v:textbox inset="0,0,0,0">
              <w:txbxContent>
                <w:p>
                  <w:pPr>
                    <w:spacing w:line="284" w:lineRule="exact" w:before="0"/>
                    <w:ind w:left="0" w:right="0" w:firstLine="0"/>
                    <w:jc w:val="left"/>
                    <w:rPr>
                      <w:b/>
                      <w:sz w:val="24"/>
                    </w:rPr>
                  </w:pPr>
                  <w:r>
                    <w:rPr>
                      <w:b/>
                      <w:color w:val="37617A"/>
                      <w:spacing w:val="-1"/>
                      <w:w w:val="110"/>
                      <w:sz w:val="24"/>
                    </w:rPr>
                    <w:t>23</w:t>
                  </w:r>
                </w:p>
              </w:txbxContent>
            </v:textbox>
            <w10:wrap type="none"/>
          </v:shape>
        </w:pict>
      </w:r>
    </w:p>
    <w:p>
      <w:pPr>
        <w:pStyle w:val="BodyText"/>
        <w:spacing w:before="4"/>
        <w:rPr>
          <w:sz w:val="18"/>
        </w:rPr>
      </w:pPr>
    </w:p>
    <w:p>
      <w:pPr>
        <w:pStyle w:val="Heading5"/>
        <w:spacing w:line="242" w:lineRule="auto" w:before="96"/>
        <w:ind w:right="1540"/>
      </w:pPr>
      <w:r>
        <w:rPr>
          <w:w w:val="110"/>
        </w:rPr>
        <w:t>Table 1: Possible purposes of organised crime group entry into lawful occupations and industries</w:t>
      </w:r>
    </w:p>
    <w:p>
      <w:pPr>
        <w:pStyle w:val="BodyText"/>
        <w:spacing w:before="4"/>
        <w:rPr>
          <w:b/>
          <w:sz w:val="16"/>
        </w:rPr>
      </w:pPr>
    </w:p>
    <w:tbl>
      <w:tblPr>
        <w:tblW w:w="0" w:type="auto"/>
        <w:jc w:val="left"/>
        <w:tblInd w:w="159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top w:w="0" w:type="dxa"/>
          <w:left w:w="0" w:type="dxa"/>
          <w:bottom w:w="0" w:type="dxa"/>
          <w:right w:w="0" w:type="dxa"/>
        </w:tblCellMar>
        <w:tblLook w:val="01E0"/>
      </w:tblPr>
      <w:tblGrid>
        <w:gridCol w:w="1951"/>
        <w:gridCol w:w="2280"/>
        <w:gridCol w:w="4480"/>
      </w:tblGrid>
      <w:tr>
        <w:trPr>
          <w:trHeight w:val="894" w:hRule="atLeast"/>
        </w:trPr>
        <w:tc>
          <w:tcPr>
            <w:tcW w:w="1951" w:type="dxa"/>
            <w:shd w:val="clear" w:color="auto" w:fill="E2E3E7"/>
          </w:tcPr>
          <w:p>
            <w:pPr>
              <w:pStyle w:val="TableParagraph"/>
              <w:spacing w:line="242" w:lineRule="auto"/>
              <w:ind w:left="80"/>
              <w:rPr>
                <w:b/>
                <w:sz w:val="21"/>
              </w:rPr>
            </w:pPr>
            <w:r>
              <w:rPr>
                <w:b/>
                <w:w w:val="110"/>
                <w:sz w:val="21"/>
              </w:rPr>
              <w:t>Occupation or industry</w:t>
            </w:r>
          </w:p>
        </w:tc>
        <w:tc>
          <w:tcPr>
            <w:tcW w:w="2280" w:type="dxa"/>
            <w:shd w:val="clear" w:color="auto" w:fill="E2E3E7"/>
          </w:tcPr>
          <w:p>
            <w:pPr>
              <w:pStyle w:val="TableParagraph"/>
              <w:spacing w:line="242" w:lineRule="auto"/>
              <w:rPr>
                <w:b/>
                <w:sz w:val="21"/>
              </w:rPr>
            </w:pPr>
            <w:r>
              <w:rPr>
                <w:b/>
                <w:w w:val="115"/>
                <w:sz w:val="21"/>
              </w:rPr>
              <w:t>Possible purpose of infiltration</w:t>
            </w:r>
          </w:p>
          <w:p>
            <w:pPr>
              <w:pStyle w:val="TableParagraph"/>
              <w:spacing w:before="2"/>
              <w:rPr>
                <w:b/>
                <w:sz w:val="21"/>
              </w:rPr>
            </w:pPr>
            <w:r>
              <w:rPr>
                <w:b/>
                <w:w w:val="115"/>
                <w:sz w:val="21"/>
              </w:rPr>
              <w:t>(high-level)</w:t>
            </w:r>
          </w:p>
        </w:tc>
        <w:tc>
          <w:tcPr>
            <w:tcW w:w="4480" w:type="dxa"/>
            <w:shd w:val="clear" w:color="auto" w:fill="E2E3E7"/>
          </w:tcPr>
          <w:p>
            <w:pPr>
              <w:pStyle w:val="TableParagraph"/>
              <w:spacing w:line="242" w:lineRule="auto"/>
              <w:ind w:right="1282"/>
              <w:rPr>
                <w:b/>
                <w:sz w:val="21"/>
              </w:rPr>
            </w:pPr>
            <w:r>
              <w:rPr>
                <w:b/>
                <w:w w:val="115"/>
                <w:sz w:val="21"/>
              </w:rPr>
              <w:t>Possible purpose of infiltration (specific)</w:t>
            </w:r>
          </w:p>
        </w:tc>
      </w:tr>
      <w:tr>
        <w:trPr>
          <w:trHeight w:val="1914" w:hRule="atLeast"/>
        </w:trPr>
        <w:tc>
          <w:tcPr>
            <w:tcW w:w="1951" w:type="dxa"/>
            <w:vMerge w:val="restart"/>
          </w:tcPr>
          <w:p>
            <w:pPr>
              <w:pStyle w:val="TableParagraph"/>
              <w:rPr>
                <w:sz w:val="12"/>
              </w:rPr>
            </w:pPr>
            <w:r>
              <w:rPr>
                <w:b/>
                <w:w w:val="110"/>
                <w:sz w:val="21"/>
              </w:rPr>
              <w:t>Private security</w:t>
            </w:r>
            <w:r>
              <w:rPr>
                <w:w w:val="110"/>
                <w:position w:val="7"/>
                <w:sz w:val="12"/>
              </w:rPr>
              <w:t>54</w:t>
            </w:r>
          </w:p>
        </w:tc>
        <w:tc>
          <w:tcPr>
            <w:tcW w:w="2280" w:type="dxa"/>
          </w:tcPr>
          <w:p>
            <w:pPr>
              <w:pStyle w:val="TableParagraph"/>
              <w:spacing w:line="242" w:lineRule="auto"/>
              <w:rPr>
                <w:sz w:val="21"/>
              </w:rPr>
            </w:pPr>
            <w:r>
              <w:rPr>
                <w:w w:val="105"/>
                <w:sz w:val="21"/>
              </w:rPr>
              <w:t>Access to inputs for the commission of crime.</w:t>
            </w:r>
          </w:p>
        </w:tc>
        <w:tc>
          <w:tcPr>
            <w:tcW w:w="4480" w:type="dxa"/>
          </w:tcPr>
          <w:p>
            <w:pPr>
              <w:pStyle w:val="TableParagraph"/>
              <w:rPr>
                <w:sz w:val="21"/>
              </w:rPr>
            </w:pPr>
            <w:r>
              <w:rPr>
                <w:sz w:val="21"/>
              </w:rPr>
              <w:t>Access to restricted firearms.</w:t>
            </w:r>
          </w:p>
          <w:p>
            <w:pPr>
              <w:pStyle w:val="TableParagraph"/>
              <w:spacing w:line="242" w:lineRule="auto" w:before="123"/>
              <w:ind w:right="184"/>
              <w:rPr>
                <w:sz w:val="21"/>
              </w:rPr>
            </w:pPr>
            <w:r>
              <w:rPr>
                <w:spacing w:val="-3"/>
                <w:w w:val="105"/>
                <w:sz w:val="21"/>
              </w:rPr>
              <w:t>Access to </w:t>
            </w:r>
            <w:r>
              <w:rPr>
                <w:w w:val="105"/>
                <w:sz w:val="21"/>
              </w:rPr>
              <w:t>property and </w:t>
            </w:r>
            <w:r>
              <w:rPr>
                <w:spacing w:val="-3"/>
                <w:w w:val="105"/>
                <w:sz w:val="21"/>
              </w:rPr>
              <w:t>confidential information (for example, information relating </w:t>
            </w:r>
            <w:r>
              <w:rPr>
                <w:w w:val="105"/>
                <w:sz w:val="21"/>
              </w:rPr>
              <w:t>to security systems and routines) </w:t>
            </w:r>
            <w:r>
              <w:rPr>
                <w:spacing w:val="-3"/>
                <w:w w:val="105"/>
                <w:sz w:val="21"/>
              </w:rPr>
              <w:t>for </w:t>
            </w:r>
            <w:r>
              <w:rPr>
                <w:w w:val="105"/>
                <w:sz w:val="21"/>
              </w:rPr>
              <w:t>the purpose of </w:t>
            </w:r>
            <w:r>
              <w:rPr>
                <w:spacing w:val="-3"/>
                <w:w w:val="105"/>
                <w:sz w:val="21"/>
              </w:rPr>
              <w:t>organised </w:t>
            </w:r>
            <w:r>
              <w:rPr>
                <w:w w:val="105"/>
                <w:sz w:val="21"/>
              </w:rPr>
              <w:t>theft.</w:t>
            </w:r>
          </w:p>
          <w:p>
            <w:pPr>
              <w:pStyle w:val="TableParagraph"/>
              <w:spacing w:before="125"/>
              <w:rPr>
                <w:sz w:val="21"/>
              </w:rPr>
            </w:pPr>
            <w:r>
              <w:rPr>
                <w:w w:val="105"/>
                <w:sz w:val="21"/>
              </w:rPr>
              <w:t>Defrauding and extortion of clients.</w:t>
            </w:r>
          </w:p>
        </w:tc>
      </w:tr>
      <w:tr>
        <w:trPr>
          <w:trHeight w:val="1274" w:hRule="atLeast"/>
        </w:trPr>
        <w:tc>
          <w:tcPr>
            <w:tcW w:w="1951" w:type="dxa"/>
            <w:vMerge/>
            <w:tcBorders>
              <w:top w:val="nil"/>
            </w:tcBorders>
          </w:tcPr>
          <w:p>
            <w:pPr>
              <w:rPr>
                <w:sz w:val="2"/>
                <w:szCs w:val="2"/>
              </w:rPr>
            </w:pPr>
          </w:p>
        </w:tc>
        <w:tc>
          <w:tcPr>
            <w:tcW w:w="2280" w:type="dxa"/>
          </w:tcPr>
          <w:p>
            <w:pPr>
              <w:pStyle w:val="TableParagraph"/>
              <w:spacing w:line="242" w:lineRule="auto"/>
              <w:rPr>
                <w:sz w:val="21"/>
              </w:rPr>
            </w:pPr>
            <w:r>
              <w:rPr>
                <w:w w:val="105"/>
                <w:sz w:val="21"/>
              </w:rPr>
              <w:t>Distribution of illicit goods and services.</w:t>
            </w:r>
          </w:p>
        </w:tc>
        <w:tc>
          <w:tcPr>
            <w:tcW w:w="4480" w:type="dxa"/>
          </w:tcPr>
          <w:p>
            <w:pPr>
              <w:pStyle w:val="TableParagraph"/>
              <w:spacing w:line="242" w:lineRule="auto"/>
              <w:ind w:right="184"/>
              <w:rPr>
                <w:sz w:val="21"/>
              </w:rPr>
            </w:pPr>
            <w:r>
              <w:rPr>
                <w:sz w:val="21"/>
              </w:rPr>
              <w:t>Access to border sites (ports and airports) in order to import illicit drugs.</w:t>
            </w:r>
          </w:p>
          <w:p>
            <w:pPr>
              <w:pStyle w:val="TableParagraph"/>
              <w:spacing w:line="242" w:lineRule="auto" w:before="122"/>
              <w:rPr>
                <w:sz w:val="21"/>
              </w:rPr>
            </w:pPr>
            <w:r>
              <w:rPr>
                <w:sz w:val="21"/>
              </w:rPr>
              <w:t>Access to customers of illicit drugs at licensed premises.</w:t>
            </w:r>
          </w:p>
        </w:tc>
      </w:tr>
      <w:tr>
        <w:trPr>
          <w:trHeight w:val="634" w:hRule="atLeast"/>
        </w:trPr>
        <w:tc>
          <w:tcPr>
            <w:tcW w:w="1951" w:type="dxa"/>
            <w:vMerge/>
            <w:tcBorders>
              <w:top w:val="nil"/>
            </w:tcBorders>
          </w:tcPr>
          <w:p>
            <w:pPr>
              <w:rPr>
                <w:sz w:val="2"/>
                <w:szCs w:val="2"/>
              </w:rPr>
            </w:pPr>
          </w:p>
        </w:tc>
        <w:tc>
          <w:tcPr>
            <w:tcW w:w="2280" w:type="dxa"/>
          </w:tcPr>
          <w:p>
            <w:pPr>
              <w:pStyle w:val="TableParagraph"/>
              <w:spacing w:line="242" w:lineRule="auto"/>
              <w:rPr>
                <w:sz w:val="21"/>
              </w:rPr>
            </w:pPr>
            <w:r>
              <w:rPr>
                <w:w w:val="105"/>
                <w:sz w:val="21"/>
              </w:rPr>
              <w:t>Exploitation of </w:t>
            </w:r>
            <w:r>
              <w:rPr>
                <w:sz w:val="21"/>
              </w:rPr>
              <w:t>competitive advantage.</w:t>
            </w:r>
          </w:p>
        </w:tc>
        <w:tc>
          <w:tcPr>
            <w:tcW w:w="4480" w:type="dxa"/>
          </w:tcPr>
          <w:p>
            <w:pPr>
              <w:pStyle w:val="TableParagraph"/>
              <w:spacing w:line="242" w:lineRule="auto"/>
              <w:ind w:right="184"/>
              <w:rPr>
                <w:sz w:val="21"/>
              </w:rPr>
            </w:pPr>
            <w:r>
              <w:rPr>
                <w:sz w:val="21"/>
              </w:rPr>
              <w:t>Intimidation and extortion of competitors in order to increase market share.</w:t>
            </w:r>
          </w:p>
        </w:tc>
      </w:tr>
      <w:tr>
        <w:trPr>
          <w:trHeight w:val="894" w:hRule="atLeast"/>
        </w:trPr>
        <w:tc>
          <w:tcPr>
            <w:tcW w:w="1951" w:type="dxa"/>
            <w:vMerge/>
            <w:tcBorders>
              <w:top w:val="nil"/>
            </w:tcBorders>
          </w:tcPr>
          <w:p>
            <w:pPr>
              <w:rPr>
                <w:sz w:val="2"/>
                <w:szCs w:val="2"/>
              </w:rPr>
            </w:pPr>
          </w:p>
        </w:tc>
        <w:tc>
          <w:tcPr>
            <w:tcW w:w="2280" w:type="dxa"/>
          </w:tcPr>
          <w:p>
            <w:pPr>
              <w:pStyle w:val="TableParagraph"/>
              <w:spacing w:line="242" w:lineRule="auto"/>
              <w:ind w:right="501"/>
              <w:rPr>
                <w:sz w:val="21"/>
              </w:rPr>
            </w:pPr>
            <w:r>
              <w:rPr>
                <w:w w:val="105"/>
                <w:sz w:val="21"/>
              </w:rPr>
              <w:t>Concealment or laundering of the proceeds of crime.</w:t>
            </w:r>
          </w:p>
        </w:tc>
        <w:tc>
          <w:tcPr>
            <w:tcW w:w="4480" w:type="dxa"/>
          </w:tcPr>
          <w:p>
            <w:pPr>
              <w:pStyle w:val="TableParagraph"/>
              <w:spacing w:line="242" w:lineRule="auto"/>
              <w:ind w:right="144"/>
              <w:rPr>
                <w:sz w:val="21"/>
              </w:rPr>
            </w:pPr>
            <w:r>
              <w:rPr>
                <w:w w:val="105"/>
                <w:sz w:val="21"/>
              </w:rPr>
              <w:t>Intermingling of lawful and unlawful revenue, including through the receipt of cash payments for security services.</w:t>
            </w:r>
          </w:p>
        </w:tc>
      </w:tr>
      <w:tr>
        <w:trPr>
          <w:trHeight w:val="2054" w:hRule="atLeast"/>
        </w:trPr>
        <w:tc>
          <w:tcPr>
            <w:tcW w:w="1951" w:type="dxa"/>
            <w:vMerge w:val="restart"/>
          </w:tcPr>
          <w:p>
            <w:pPr>
              <w:pStyle w:val="TableParagraph"/>
              <w:rPr>
                <w:b/>
                <w:sz w:val="21"/>
              </w:rPr>
            </w:pPr>
            <w:r>
              <w:rPr>
                <w:b/>
                <w:w w:val="110"/>
                <w:sz w:val="21"/>
              </w:rPr>
              <w:t>Debt collection</w:t>
            </w:r>
          </w:p>
        </w:tc>
        <w:tc>
          <w:tcPr>
            <w:tcW w:w="2280" w:type="dxa"/>
          </w:tcPr>
          <w:p>
            <w:pPr>
              <w:pStyle w:val="TableParagraph"/>
              <w:spacing w:line="242" w:lineRule="auto"/>
              <w:rPr>
                <w:sz w:val="21"/>
              </w:rPr>
            </w:pPr>
            <w:r>
              <w:rPr>
                <w:w w:val="105"/>
                <w:sz w:val="21"/>
              </w:rPr>
              <w:t>Obfuscation of criminal conduct.</w:t>
            </w:r>
          </w:p>
        </w:tc>
        <w:tc>
          <w:tcPr>
            <w:tcW w:w="4480" w:type="dxa"/>
          </w:tcPr>
          <w:p>
            <w:pPr>
              <w:pStyle w:val="TableParagraph"/>
              <w:spacing w:line="242" w:lineRule="auto"/>
              <w:ind w:right="127"/>
              <w:rPr>
                <w:sz w:val="21"/>
              </w:rPr>
            </w:pPr>
            <w:r>
              <w:rPr>
                <w:w w:val="105"/>
                <w:sz w:val="21"/>
              </w:rPr>
              <w:t>Intermingling of unlawful debt collection practices (for example, assault, intimidation or extortion of debtors) and lawful debt collection practices.</w:t>
            </w:r>
          </w:p>
          <w:p>
            <w:pPr>
              <w:pStyle w:val="TableParagraph"/>
              <w:spacing w:line="242" w:lineRule="auto" w:before="124"/>
              <w:rPr>
                <w:sz w:val="21"/>
              </w:rPr>
            </w:pPr>
            <w:r>
              <w:rPr>
                <w:spacing w:val="-3"/>
                <w:w w:val="105"/>
                <w:sz w:val="21"/>
              </w:rPr>
              <w:t>Intermingling </w:t>
            </w:r>
            <w:r>
              <w:rPr>
                <w:w w:val="105"/>
                <w:sz w:val="21"/>
              </w:rPr>
              <w:t>of debt collection </w:t>
            </w:r>
            <w:r>
              <w:rPr>
                <w:spacing w:val="-3"/>
                <w:w w:val="105"/>
                <w:sz w:val="21"/>
              </w:rPr>
              <w:t>for </w:t>
            </w:r>
            <w:r>
              <w:rPr>
                <w:w w:val="105"/>
                <w:sz w:val="21"/>
              </w:rPr>
              <w:t>unlawful </w:t>
            </w:r>
            <w:r>
              <w:rPr>
                <w:spacing w:val="-3"/>
                <w:w w:val="105"/>
                <w:sz w:val="21"/>
              </w:rPr>
              <w:t>purchases (for example, illicit </w:t>
            </w:r>
            <w:r>
              <w:rPr>
                <w:w w:val="105"/>
                <w:sz w:val="21"/>
              </w:rPr>
              <w:t>drugs) and lawful </w:t>
            </w:r>
            <w:r>
              <w:rPr>
                <w:spacing w:val="-3"/>
                <w:w w:val="105"/>
                <w:sz w:val="21"/>
              </w:rPr>
              <w:t>purchases.</w:t>
            </w:r>
          </w:p>
        </w:tc>
      </w:tr>
      <w:tr>
        <w:trPr>
          <w:trHeight w:val="1534" w:hRule="atLeast"/>
        </w:trPr>
        <w:tc>
          <w:tcPr>
            <w:tcW w:w="1951" w:type="dxa"/>
            <w:vMerge/>
            <w:tcBorders>
              <w:top w:val="nil"/>
            </w:tcBorders>
          </w:tcPr>
          <w:p>
            <w:pPr>
              <w:rPr>
                <w:sz w:val="2"/>
                <w:szCs w:val="2"/>
              </w:rPr>
            </w:pPr>
          </w:p>
        </w:tc>
        <w:tc>
          <w:tcPr>
            <w:tcW w:w="2280" w:type="dxa"/>
          </w:tcPr>
          <w:p>
            <w:pPr>
              <w:pStyle w:val="TableParagraph"/>
              <w:spacing w:line="242" w:lineRule="auto"/>
              <w:rPr>
                <w:sz w:val="21"/>
              </w:rPr>
            </w:pPr>
            <w:r>
              <w:rPr>
                <w:w w:val="105"/>
                <w:sz w:val="21"/>
              </w:rPr>
              <w:t>Exploitation of </w:t>
            </w:r>
            <w:r>
              <w:rPr>
                <w:sz w:val="21"/>
              </w:rPr>
              <w:t>competitive advantage.</w:t>
            </w:r>
          </w:p>
        </w:tc>
        <w:tc>
          <w:tcPr>
            <w:tcW w:w="4480" w:type="dxa"/>
          </w:tcPr>
          <w:p>
            <w:pPr>
              <w:pStyle w:val="TableParagraph"/>
              <w:rPr>
                <w:sz w:val="21"/>
              </w:rPr>
            </w:pPr>
            <w:r>
              <w:rPr>
                <w:w w:val="105"/>
                <w:sz w:val="21"/>
              </w:rPr>
              <w:t>Use of intimidation to recover debts through</w:t>
            </w:r>
          </w:p>
          <w:p>
            <w:pPr>
              <w:pStyle w:val="TableParagraph"/>
              <w:spacing w:line="242" w:lineRule="auto" w:before="4"/>
              <w:rPr>
                <w:sz w:val="21"/>
              </w:rPr>
            </w:pPr>
            <w:r>
              <w:rPr>
                <w:sz w:val="21"/>
              </w:rPr>
              <w:t>self-presentation (for example, use of motorcycle club insignias) or reputation for criminal conduct.</w:t>
            </w:r>
          </w:p>
          <w:p>
            <w:pPr>
              <w:pStyle w:val="TableParagraph"/>
              <w:spacing w:line="242" w:lineRule="auto" w:before="122"/>
              <w:ind w:right="184"/>
              <w:rPr>
                <w:sz w:val="21"/>
              </w:rPr>
            </w:pPr>
            <w:r>
              <w:rPr>
                <w:spacing w:val="-3"/>
                <w:w w:val="105"/>
                <w:sz w:val="21"/>
              </w:rPr>
              <w:t>Willingness </w:t>
            </w:r>
            <w:r>
              <w:rPr>
                <w:w w:val="105"/>
                <w:sz w:val="21"/>
              </w:rPr>
              <w:t>and capacity </w:t>
            </w:r>
            <w:r>
              <w:rPr>
                <w:spacing w:val="-3"/>
                <w:w w:val="105"/>
                <w:sz w:val="21"/>
              </w:rPr>
              <w:t>to recover </w:t>
            </w:r>
            <w:r>
              <w:rPr>
                <w:w w:val="105"/>
                <w:sz w:val="21"/>
              </w:rPr>
              <w:t>debts </w:t>
            </w:r>
            <w:r>
              <w:rPr>
                <w:spacing w:val="-3"/>
                <w:w w:val="105"/>
                <w:sz w:val="21"/>
              </w:rPr>
              <w:t>through </w:t>
            </w:r>
            <w:r>
              <w:rPr>
                <w:w w:val="105"/>
                <w:sz w:val="21"/>
              </w:rPr>
              <w:t>unlawful </w:t>
            </w:r>
            <w:r>
              <w:rPr>
                <w:spacing w:val="-3"/>
                <w:w w:val="105"/>
                <w:sz w:val="21"/>
              </w:rPr>
              <w:t>means.</w:t>
            </w:r>
          </w:p>
        </w:tc>
      </w:tr>
      <w:tr>
        <w:trPr>
          <w:trHeight w:val="1674" w:hRule="atLeast"/>
        </w:trPr>
        <w:tc>
          <w:tcPr>
            <w:tcW w:w="1951" w:type="dxa"/>
            <w:vMerge/>
            <w:tcBorders>
              <w:top w:val="nil"/>
            </w:tcBorders>
          </w:tcPr>
          <w:p>
            <w:pPr>
              <w:rPr>
                <w:sz w:val="2"/>
                <w:szCs w:val="2"/>
              </w:rPr>
            </w:pPr>
          </w:p>
        </w:tc>
        <w:tc>
          <w:tcPr>
            <w:tcW w:w="2280" w:type="dxa"/>
          </w:tcPr>
          <w:p>
            <w:pPr>
              <w:pStyle w:val="TableParagraph"/>
              <w:spacing w:line="242" w:lineRule="auto"/>
              <w:ind w:right="501"/>
              <w:rPr>
                <w:sz w:val="21"/>
              </w:rPr>
            </w:pPr>
            <w:r>
              <w:rPr>
                <w:w w:val="105"/>
                <w:sz w:val="21"/>
              </w:rPr>
              <w:t>Concealment or laundering of the proceeds of crime.</w:t>
            </w:r>
          </w:p>
        </w:tc>
        <w:tc>
          <w:tcPr>
            <w:tcW w:w="4480" w:type="dxa"/>
          </w:tcPr>
          <w:p>
            <w:pPr>
              <w:pStyle w:val="TableParagraph"/>
              <w:spacing w:line="242" w:lineRule="auto"/>
              <w:ind w:right="73"/>
              <w:rPr>
                <w:sz w:val="21"/>
              </w:rPr>
            </w:pPr>
            <w:r>
              <w:rPr>
                <w:w w:val="105"/>
                <w:sz w:val="21"/>
              </w:rPr>
              <w:t>Intermingling of lawful and unlawful revenue, including through the receipt of debt payments and recovery fees in cash (untraceable transactions obscure unlawful debt collection practices and the recovery of debts for unlawful purchases).</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16"/>
        </w:rPr>
      </w:pPr>
      <w:r>
        <w:rPr/>
        <w:pict>
          <v:line style="position:absolute;mso-position-horizontal-relative:page;mso-position-vertical-relative:paragraph;z-index:200;mso-wrap-distance-left:0;mso-wrap-distance-right:0" from="79.370102pt,12.75615pt" to="515.905102pt,12.75615pt" stroked="true" strokeweight="1pt" strokecolor="#b6bdc8">
            <v:stroke dashstyle="solid"/>
            <w10:wrap type="topAndBottom"/>
          </v:line>
        </w:pict>
      </w:r>
    </w:p>
    <w:p>
      <w:pPr>
        <w:pStyle w:val="ListParagraph"/>
        <w:numPr>
          <w:ilvl w:val="0"/>
          <w:numId w:val="9"/>
        </w:numPr>
        <w:tabs>
          <w:tab w:pos="2381" w:val="left" w:leader="none"/>
          <w:tab w:pos="2382" w:val="left" w:leader="none"/>
        </w:tabs>
        <w:spacing w:line="240" w:lineRule="auto" w:before="117" w:after="0"/>
        <w:ind w:left="2381" w:right="1606" w:hanging="794"/>
        <w:jc w:val="left"/>
        <w:rPr>
          <w:sz w:val="13"/>
        </w:rPr>
      </w:pPr>
      <w:r>
        <w:rPr>
          <w:w w:val="105"/>
          <w:sz w:val="13"/>
        </w:rPr>
        <w:t>Australian Crime Commission, above n </w:t>
      </w:r>
      <w:r>
        <w:rPr>
          <w:spacing w:val="3"/>
          <w:w w:val="105"/>
          <w:sz w:val="13"/>
        </w:rPr>
        <w:t>8; </w:t>
      </w:r>
      <w:r>
        <w:rPr>
          <w:w w:val="105"/>
          <w:sz w:val="13"/>
        </w:rPr>
        <w:t>Tim Prenzler and Alastair Milroy, above n </w:t>
      </w:r>
      <w:r>
        <w:rPr>
          <w:spacing w:val="3"/>
          <w:w w:val="105"/>
          <w:sz w:val="13"/>
        </w:rPr>
        <w:t>8; </w:t>
      </w:r>
      <w:r>
        <w:rPr>
          <w:w w:val="105"/>
          <w:sz w:val="13"/>
        </w:rPr>
        <w:t>Tim Prenzler and Rick Sarre, ‘Developing a Risk Profile and</w:t>
      </w:r>
      <w:r>
        <w:rPr>
          <w:spacing w:val="5"/>
          <w:w w:val="105"/>
          <w:sz w:val="13"/>
        </w:rPr>
        <w:t> </w:t>
      </w:r>
      <w:r>
        <w:rPr>
          <w:w w:val="105"/>
          <w:sz w:val="13"/>
        </w:rPr>
        <w:t>Model</w:t>
      </w:r>
      <w:r>
        <w:rPr>
          <w:spacing w:val="5"/>
          <w:w w:val="105"/>
          <w:sz w:val="13"/>
        </w:rPr>
        <w:t> </w:t>
      </w:r>
      <w:r>
        <w:rPr>
          <w:w w:val="105"/>
          <w:sz w:val="13"/>
        </w:rPr>
        <w:t>Regulatory</w:t>
      </w:r>
      <w:r>
        <w:rPr>
          <w:spacing w:val="5"/>
          <w:w w:val="105"/>
          <w:sz w:val="13"/>
        </w:rPr>
        <w:t> </w:t>
      </w:r>
      <w:r>
        <w:rPr>
          <w:w w:val="105"/>
          <w:sz w:val="13"/>
        </w:rPr>
        <w:t>System</w:t>
      </w:r>
      <w:r>
        <w:rPr>
          <w:spacing w:val="5"/>
          <w:w w:val="105"/>
          <w:sz w:val="13"/>
        </w:rPr>
        <w:t> </w:t>
      </w:r>
      <w:r>
        <w:rPr>
          <w:w w:val="105"/>
          <w:sz w:val="13"/>
        </w:rPr>
        <w:t>for</w:t>
      </w:r>
      <w:r>
        <w:rPr>
          <w:spacing w:val="5"/>
          <w:w w:val="105"/>
          <w:sz w:val="13"/>
        </w:rPr>
        <w:t> </w:t>
      </w:r>
      <w:r>
        <w:rPr>
          <w:w w:val="105"/>
          <w:sz w:val="13"/>
        </w:rPr>
        <w:t>the</w:t>
      </w:r>
      <w:r>
        <w:rPr>
          <w:spacing w:val="5"/>
          <w:w w:val="105"/>
          <w:sz w:val="13"/>
        </w:rPr>
        <w:t> </w:t>
      </w:r>
      <w:r>
        <w:rPr>
          <w:w w:val="105"/>
          <w:sz w:val="13"/>
        </w:rPr>
        <w:t>Security</w:t>
      </w:r>
      <w:r>
        <w:rPr>
          <w:spacing w:val="6"/>
          <w:w w:val="105"/>
          <w:sz w:val="13"/>
        </w:rPr>
        <w:t> </w:t>
      </w:r>
      <w:r>
        <w:rPr>
          <w:w w:val="105"/>
          <w:sz w:val="13"/>
        </w:rPr>
        <w:t>Industry’</w:t>
      </w:r>
      <w:r>
        <w:rPr>
          <w:spacing w:val="5"/>
          <w:w w:val="105"/>
          <w:sz w:val="13"/>
        </w:rPr>
        <w:t> </w:t>
      </w:r>
      <w:r>
        <w:rPr>
          <w:spacing w:val="2"/>
          <w:w w:val="105"/>
          <w:sz w:val="13"/>
        </w:rPr>
        <w:t>(2008)</w:t>
      </w:r>
      <w:r>
        <w:rPr>
          <w:spacing w:val="5"/>
          <w:w w:val="105"/>
          <w:sz w:val="13"/>
        </w:rPr>
        <w:t> </w:t>
      </w:r>
      <w:r>
        <w:rPr>
          <w:w w:val="105"/>
          <w:sz w:val="13"/>
        </w:rPr>
        <w:t>21(4)</w:t>
      </w:r>
      <w:r>
        <w:rPr>
          <w:spacing w:val="5"/>
          <w:w w:val="105"/>
          <w:sz w:val="13"/>
        </w:rPr>
        <w:t> </w:t>
      </w:r>
      <w:r>
        <w:rPr>
          <w:i/>
          <w:w w:val="105"/>
          <w:sz w:val="13"/>
        </w:rPr>
        <w:t>Security</w:t>
      </w:r>
      <w:r>
        <w:rPr>
          <w:i/>
          <w:spacing w:val="4"/>
          <w:w w:val="105"/>
          <w:sz w:val="13"/>
        </w:rPr>
        <w:t> </w:t>
      </w:r>
      <w:r>
        <w:rPr>
          <w:i/>
          <w:w w:val="105"/>
          <w:sz w:val="13"/>
        </w:rPr>
        <w:t>Journal</w:t>
      </w:r>
      <w:r>
        <w:rPr>
          <w:i/>
          <w:spacing w:val="5"/>
          <w:w w:val="105"/>
          <w:sz w:val="13"/>
        </w:rPr>
        <w:t> </w:t>
      </w:r>
      <w:r>
        <w:rPr>
          <w:w w:val="105"/>
          <w:sz w:val="13"/>
        </w:rPr>
        <w:t>264,</w:t>
      </w:r>
      <w:r>
        <w:rPr>
          <w:spacing w:val="5"/>
          <w:w w:val="105"/>
          <w:sz w:val="13"/>
        </w:rPr>
        <w:t> </w:t>
      </w:r>
      <w:r>
        <w:rPr>
          <w:spacing w:val="3"/>
          <w:w w:val="105"/>
          <w:sz w:val="13"/>
        </w:rPr>
        <w:t>266–8.</w:t>
      </w:r>
    </w:p>
    <w:p>
      <w:pPr>
        <w:spacing w:after="0" w:line="240" w:lineRule="auto"/>
        <w:jc w:val="left"/>
        <w:rPr>
          <w:sz w:val="13"/>
        </w:rPr>
        <w:sectPr>
          <w:pgSz w:w="11910" w:h="16840"/>
          <w:pgMar w:header="808" w:footer="0" w:top="1360" w:bottom="280" w:left="0" w:right="0"/>
        </w:sectPr>
      </w:pPr>
    </w:p>
    <w:p>
      <w:pPr>
        <w:pStyle w:val="BodyText"/>
        <w:rPr>
          <w:sz w:val="20"/>
        </w:rPr>
      </w:pPr>
      <w:r>
        <w:rPr/>
        <w:pict>
          <v:shape style="position:absolute;margin-left:36pt;margin-top:803.057007pt;width:13.4pt;height:14.25pt;mso-position-horizontal-relative:page;mso-position-vertical-relative:page;z-index:2320" type="#_x0000_t202" filled="false" stroked="false">
            <v:textbox inset="0,0,0,0">
              <w:txbxContent>
                <w:p>
                  <w:pPr>
                    <w:spacing w:line="284" w:lineRule="exact" w:before="0"/>
                    <w:ind w:left="0" w:right="0" w:firstLine="0"/>
                    <w:jc w:val="left"/>
                    <w:rPr>
                      <w:b/>
                      <w:sz w:val="24"/>
                    </w:rPr>
                  </w:pPr>
                  <w:r>
                    <w:rPr>
                      <w:b/>
                      <w:color w:val="37617A"/>
                      <w:w w:val="110"/>
                      <w:sz w:val="24"/>
                    </w:rPr>
                    <w:t>24</w:t>
                  </w:r>
                </w:p>
              </w:txbxContent>
            </v:textbox>
            <w10:wrap type="none"/>
          </v:shape>
        </w:pict>
      </w:r>
    </w:p>
    <w:p>
      <w:pPr>
        <w:pStyle w:val="BodyText"/>
        <w:spacing w:before="9"/>
        <w:rPr>
          <w:sz w:val="13"/>
        </w:rPr>
      </w:pPr>
    </w:p>
    <w:tbl>
      <w:tblPr>
        <w:tblW w:w="0" w:type="auto"/>
        <w:jc w:val="left"/>
        <w:tblInd w:w="159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top w:w="0" w:type="dxa"/>
          <w:left w:w="0" w:type="dxa"/>
          <w:bottom w:w="0" w:type="dxa"/>
          <w:right w:w="0" w:type="dxa"/>
        </w:tblCellMar>
        <w:tblLook w:val="01E0"/>
      </w:tblPr>
      <w:tblGrid>
        <w:gridCol w:w="1951"/>
        <w:gridCol w:w="2280"/>
        <w:gridCol w:w="4480"/>
      </w:tblGrid>
      <w:tr>
        <w:trPr>
          <w:trHeight w:val="894" w:hRule="atLeast"/>
        </w:trPr>
        <w:tc>
          <w:tcPr>
            <w:tcW w:w="1951" w:type="dxa"/>
            <w:shd w:val="clear" w:color="auto" w:fill="E2E3E7"/>
          </w:tcPr>
          <w:p>
            <w:pPr>
              <w:pStyle w:val="TableParagraph"/>
              <w:spacing w:line="242" w:lineRule="auto"/>
              <w:ind w:left="80"/>
              <w:rPr>
                <w:b/>
                <w:sz w:val="21"/>
              </w:rPr>
            </w:pPr>
            <w:r>
              <w:rPr>
                <w:b/>
                <w:w w:val="110"/>
                <w:sz w:val="21"/>
              </w:rPr>
              <w:t>Occupation or industry</w:t>
            </w:r>
          </w:p>
        </w:tc>
        <w:tc>
          <w:tcPr>
            <w:tcW w:w="2280" w:type="dxa"/>
            <w:shd w:val="clear" w:color="auto" w:fill="E2E3E7"/>
          </w:tcPr>
          <w:p>
            <w:pPr>
              <w:pStyle w:val="TableParagraph"/>
              <w:spacing w:line="242" w:lineRule="auto"/>
              <w:rPr>
                <w:b/>
                <w:sz w:val="21"/>
              </w:rPr>
            </w:pPr>
            <w:r>
              <w:rPr>
                <w:b/>
                <w:w w:val="115"/>
                <w:sz w:val="21"/>
              </w:rPr>
              <w:t>Possible purpose of infiltration</w:t>
            </w:r>
          </w:p>
          <w:p>
            <w:pPr>
              <w:pStyle w:val="TableParagraph"/>
              <w:spacing w:before="2"/>
              <w:rPr>
                <w:b/>
                <w:sz w:val="21"/>
              </w:rPr>
            </w:pPr>
            <w:r>
              <w:rPr>
                <w:b/>
                <w:w w:val="115"/>
                <w:sz w:val="21"/>
              </w:rPr>
              <w:t>(high-level)</w:t>
            </w:r>
          </w:p>
        </w:tc>
        <w:tc>
          <w:tcPr>
            <w:tcW w:w="4480" w:type="dxa"/>
            <w:shd w:val="clear" w:color="auto" w:fill="E2E3E7"/>
          </w:tcPr>
          <w:p>
            <w:pPr>
              <w:pStyle w:val="TableParagraph"/>
              <w:spacing w:line="242" w:lineRule="auto"/>
              <w:ind w:right="1282"/>
              <w:rPr>
                <w:b/>
                <w:sz w:val="21"/>
              </w:rPr>
            </w:pPr>
            <w:r>
              <w:rPr>
                <w:b/>
                <w:w w:val="115"/>
                <w:sz w:val="21"/>
              </w:rPr>
              <w:t>Possible purpose of infiltration (specific)</w:t>
            </w:r>
          </w:p>
        </w:tc>
      </w:tr>
      <w:tr>
        <w:trPr>
          <w:trHeight w:val="2314" w:hRule="atLeast"/>
        </w:trPr>
        <w:tc>
          <w:tcPr>
            <w:tcW w:w="1951" w:type="dxa"/>
            <w:vMerge w:val="restart"/>
          </w:tcPr>
          <w:p>
            <w:pPr>
              <w:pStyle w:val="TableParagraph"/>
              <w:spacing w:line="242" w:lineRule="auto"/>
              <w:rPr>
                <w:b/>
                <w:sz w:val="21"/>
              </w:rPr>
            </w:pPr>
            <w:r>
              <w:rPr>
                <w:b/>
                <w:w w:val="115"/>
                <w:sz w:val="21"/>
              </w:rPr>
              <w:t>Trucking and heavy haulage</w:t>
            </w:r>
          </w:p>
        </w:tc>
        <w:tc>
          <w:tcPr>
            <w:tcW w:w="2280" w:type="dxa"/>
          </w:tcPr>
          <w:p>
            <w:pPr>
              <w:pStyle w:val="TableParagraph"/>
              <w:spacing w:line="242" w:lineRule="auto"/>
              <w:rPr>
                <w:sz w:val="21"/>
              </w:rPr>
            </w:pPr>
            <w:r>
              <w:rPr>
                <w:w w:val="105"/>
                <w:sz w:val="21"/>
              </w:rPr>
              <w:t>Distribution of illicit goods and services.</w:t>
            </w:r>
          </w:p>
        </w:tc>
        <w:tc>
          <w:tcPr>
            <w:tcW w:w="4480" w:type="dxa"/>
          </w:tcPr>
          <w:p>
            <w:pPr>
              <w:pStyle w:val="TableParagraph"/>
              <w:spacing w:line="242" w:lineRule="auto"/>
              <w:rPr>
                <w:sz w:val="21"/>
              </w:rPr>
            </w:pPr>
            <w:r>
              <w:rPr>
                <w:spacing w:val="-3"/>
                <w:w w:val="105"/>
                <w:sz w:val="21"/>
              </w:rPr>
              <w:t>Access </w:t>
            </w:r>
            <w:r>
              <w:rPr>
                <w:w w:val="105"/>
                <w:sz w:val="21"/>
              </w:rPr>
              <w:t>to </w:t>
            </w:r>
            <w:r>
              <w:rPr>
                <w:spacing w:val="-3"/>
                <w:w w:val="105"/>
                <w:sz w:val="21"/>
              </w:rPr>
              <w:t>commercial intra- </w:t>
            </w:r>
            <w:r>
              <w:rPr>
                <w:w w:val="105"/>
                <w:sz w:val="21"/>
              </w:rPr>
              <w:t>and interstate </w:t>
            </w:r>
            <w:r>
              <w:rPr>
                <w:spacing w:val="-2"/>
                <w:w w:val="105"/>
                <w:sz w:val="21"/>
              </w:rPr>
              <w:t>distribution </w:t>
            </w:r>
            <w:r>
              <w:rPr>
                <w:w w:val="105"/>
                <w:sz w:val="21"/>
              </w:rPr>
              <w:t>networks (wide-scale, </w:t>
            </w:r>
            <w:r>
              <w:rPr>
                <w:spacing w:val="-3"/>
                <w:w w:val="105"/>
                <w:sz w:val="21"/>
              </w:rPr>
              <w:t>regular </w:t>
            </w:r>
            <w:r>
              <w:rPr>
                <w:w w:val="105"/>
                <w:sz w:val="21"/>
              </w:rPr>
              <w:t>and efficient).</w:t>
            </w:r>
          </w:p>
          <w:p>
            <w:pPr>
              <w:pStyle w:val="TableParagraph"/>
              <w:spacing w:line="242" w:lineRule="auto" w:before="123"/>
              <w:ind w:right="434"/>
              <w:rPr>
                <w:sz w:val="21"/>
              </w:rPr>
            </w:pPr>
            <w:r>
              <w:rPr>
                <w:w w:val="105"/>
                <w:sz w:val="21"/>
              </w:rPr>
              <w:t>Division of unlawful goods among a wide range of distributors in order to spread the risk of detection and the risk of product loss (as opposed to concentrating risk in a single distributor).</w:t>
            </w:r>
          </w:p>
        </w:tc>
      </w:tr>
      <w:tr>
        <w:trPr>
          <w:trHeight w:val="634" w:hRule="atLeast"/>
        </w:trPr>
        <w:tc>
          <w:tcPr>
            <w:tcW w:w="1951" w:type="dxa"/>
            <w:vMerge/>
            <w:tcBorders>
              <w:top w:val="nil"/>
            </w:tcBorders>
          </w:tcPr>
          <w:p>
            <w:pPr>
              <w:rPr>
                <w:sz w:val="2"/>
                <w:szCs w:val="2"/>
              </w:rPr>
            </w:pPr>
          </w:p>
        </w:tc>
        <w:tc>
          <w:tcPr>
            <w:tcW w:w="2280" w:type="dxa"/>
          </w:tcPr>
          <w:p>
            <w:pPr>
              <w:pStyle w:val="TableParagraph"/>
              <w:spacing w:line="242" w:lineRule="auto"/>
              <w:rPr>
                <w:sz w:val="21"/>
              </w:rPr>
            </w:pPr>
            <w:r>
              <w:rPr>
                <w:w w:val="105"/>
                <w:sz w:val="21"/>
              </w:rPr>
              <w:t>Obfuscation of criminal conduct.</w:t>
            </w:r>
          </w:p>
        </w:tc>
        <w:tc>
          <w:tcPr>
            <w:tcW w:w="4480" w:type="dxa"/>
          </w:tcPr>
          <w:p>
            <w:pPr>
              <w:pStyle w:val="TableParagraph"/>
              <w:spacing w:line="242" w:lineRule="auto"/>
              <w:ind w:right="8"/>
              <w:rPr>
                <w:sz w:val="21"/>
              </w:rPr>
            </w:pPr>
            <w:r>
              <w:rPr>
                <w:w w:val="105"/>
                <w:sz w:val="21"/>
              </w:rPr>
              <w:t>Intermingling of lawful and unlawful transported goods.</w:t>
            </w:r>
          </w:p>
        </w:tc>
      </w:tr>
      <w:tr>
        <w:trPr>
          <w:trHeight w:val="374" w:hRule="atLeast"/>
        </w:trPr>
        <w:tc>
          <w:tcPr>
            <w:tcW w:w="1951" w:type="dxa"/>
            <w:vMerge w:val="restart"/>
          </w:tcPr>
          <w:p>
            <w:pPr>
              <w:pStyle w:val="TableParagraph"/>
              <w:rPr>
                <w:b/>
                <w:sz w:val="21"/>
              </w:rPr>
            </w:pPr>
            <w:r>
              <w:rPr>
                <w:b/>
                <w:w w:val="115"/>
                <w:sz w:val="21"/>
              </w:rPr>
              <w:t>Lawful sex work</w:t>
            </w:r>
          </w:p>
        </w:tc>
        <w:tc>
          <w:tcPr>
            <w:tcW w:w="6760" w:type="dxa"/>
            <w:gridSpan w:val="2"/>
          </w:tcPr>
          <w:p>
            <w:pPr>
              <w:pStyle w:val="TableParagraph"/>
              <w:rPr>
                <w:b/>
                <w:sz w:val="21"/>
              </w:rPr>
            </w:pPr>
            <w:r>
              <w:rPr>
                <w:b/>
                <w:w w:val="115"/>
                <w:sz w:val="21"/>
              </w:rPr>
              <w:t>Infiltration related to trafficking/servitude offending</w:t>
            </w:r>
          </w:p>
        </w:tc>
      </w:tr>
      <w:tr>
        <w:trPr>
          <w:trHeight w:val="894" w:hRule="atLeast"/>
        </w:trPr>
        <w:tc>
          <w:tcPr>
            <w:tcW w:w="1951" w:type="dxa"/>
            <w:vMerge/>
            <w:tcBorders>
              <w:top w:val="nil"/>
            </w:tcBorders>
          </w:tcPr>
          <w:p>
            <w:pPr>
              <w:rPr>
                <w:sz w:val="2"/>
                <w:szCs w:val="2"/>
              </w:rPr>
            </w:pPr>
          </w:p>
        </w:tc>
        <w:tc>
          <w:tcPr>
            <w:tcW w:w="2280" w:type="dxa"/>
          </w:tcPr>
          <w:p>
            <w:pPr>
              <w:pStyle w:val="TableParagraph"/>
              <w:spacing w:line="242" w:lineRule="auto"/>
              <w:rPr>
                <w:sz w:val="21"/>
              </w:rPr>
            </w:pPr>
            <w:r>
              <w:rPr>
                <w:w w:val="105"/>
                <w:sz w:val="21"/>
              </w:rPr>
              <w:t>Distribution of illicit goods and services.</w:t>
            </w:r>
          </w:p>
        </w:tc>
        <w:tc>
          <w:tcPr>
            <w:tcW w:w="4480" w:type="dxa"/>
          </w:tcPr>
          <w:p>
            <w:pPr>
              <w:pStyle w:val="TableParagraph"/>
              <w:spacing w:line="242" w:lineRule="auto"/>
              <w:ind w:right="150"/>
              <w:rPr>
                <w:sz w:val="21"/>
              </w:rPr>
            </w:pPr>
            <w:r>
              <w:rPr>
                <w:spacing w:val="-3"/>
                <w:sz w:val="21"/>
              </w:rPr>
              <w:t>Access </w:t>
            </w:r>
            <w:r>
              <w:rPr>
                <w:sz w:val="21"/>
              </w:rPr>
              <w:t>to the established business </w:t>
            </w:r>
            <w:r>
              <w:rPr>
                <w:spacing w:val="-3"/>
                <w:sz w:val="21"/>
              </w:rPr>
              <w:t>infrastructure </w:t>
            </w:r>
            <w:r>
              <w:rPr>
                <w:sz w:val="21"/>
              </w:rPr>
              <w:t>and </w:t>
            </w:r>
            <w:r>
              <w:rPr>
                <w:spacing w:val="-3"/>
                <w:sz w:val="21"/>
              </w:rPr>
              <w:t>client </w:t>
            </w:r>
            <w:r>
              <w:rPr>
                <w:sz w:val="21"/>
              </w:rPr>
              <w:t>bases of </w:t>
            </w:r>
            <w:r>
              <w:rPr>
                <w:spacing w:val="-3"/>
                <w:sz w:val="21"/>
              </w:rPr>
              <w:t>licensed brothels for  </w:t>
            </w:r>
            <w:r>
              <w:rPr>
                <w:sz w:val="21"/>
              </w:rPr>
              <w:t>the </w:t>
            </w:r>
            <w:r>
              <w:rPr>
                <w:spacing w:val="-2"/>
                <w:sz w:val="21"/>
              </w:rPr>
              <w:t>supply</w:t>
            </w:r>
            <w:r>
              <w:rPr>
                <w:spacing w:val="17"/>
                <w:sz w:val="21"/>
              </w:rPr>
              <w:t> </w:t>
            </w:r>
            <w:r>
              <w:rPr>
                <w:sz w:val="21"/>
              </w:rPr>
              <w:t>of</w:t>
            </w:r>
            <w:r>
              <w:rPr>
                <w:spacing w:val="18"/>
                <w:sz w:val="21"/>
              </w:rPr>
              <w:t> </w:t>
            </w:r>
            <w:r>
              <w:rPr>
                <w:sz w:val="21"/>
              </w:rPr>
              <w:t>trafficked</w:t>
            </w:r>
            <w:r>
              <w:rPr>
                <w:spacing w:val="18"/>
                <w:sz w:val="21"/>
              </w:rPr>
              <w:t> </w:t>
            </w:r>
            <w:r>
              <w:rPr>
                <w:sz w:val="21"/>
              </w:rPr>
              <w:t>women/victims</w:t>
            </w:r>
            <w:r>
              <w:rPr>
                <w:spacing w:val="18"/>
                <w:sz w:val="21"/>
              </w:rPr>
              <w:t> </w:t>
            </w:r>
            <w:r>
              <w:rPr>
                <w:sz w:val="21"/>
              </w:rPr>
              <w:t>of</w:t>
            </w:r>
            <w:r>
              <w:rPr>
                <w:spacing w:val="18"/>
                <w:sz w:val="21"/>
              </w:rPr>
              <w:t> </w:t>
            </w:r>
            <w:r>
              <w:rPr>
                <w:sz w:val="21"/>
              </w:rPr>
              <w:t>servitude.</w:t>
            </w:r>
          </w:p>
        </w:tc>
      </w:tr>
      <w:tr>
        <w:trPr>
          <w:trHeight w:val="1274" w:hRule="atLeast"/>
        </w:trPr>
        <w:tc>
          <w:tcPr>
            <w:tcW w:w="1951" w:type="dxa"/>
            <w:vMerge/>
            <w:tcBorders>
              <w:top w:val="nil"/>
            </w:tcBorders>
          </w:tcPr>
          <w:p>
            <w:pPr>
              <w:rPr>
                <w:sz w:val="2"/>
                <w:szCs w:val="2"/>
              </w:rPr>
            </w:pPr>
          </w:p>
        </w:tc>
        <w:tc>
          <w:tcPr>
            <w:tcW w:w="2280" w:type="dxa"/>
          </w:tcPr>
          <w:p>
            <w:pPr>
              <w:pStyle w:val="TableParagraph"/>
              <w:spacing w:line="242" w:lineRule="auto"/>
              <w:rPr>
                <w:sz w:val="21"/>
              </w:rPr>
            </w:pPr>
            <w:r>
              <w:rPr>
                <w:w w:val="105"/>
                <w:sz w:val="21"/>
              </w:rPr>
              <w:t>Obfuscation of criminal conduct.</w:t>
            </w:r>
          </w:p>
        </w:tc>
        <w:tc>
          <w:tcPr>
            <w:tcW w:w="4480" w:type="dxa"/>
          </w:tcPr>
          <w:p>
            <w:pPr>
              <w:pStyle w:val="TableParagraph"/>
              <w:spacing w:line="242" w:lineRule="auto"/>
              <w:rPr>
                <w:sz w:val="21"/>
              </w:rPr>
            </w:pPr>
            <w:r>
              <w:rPr>
                <w:spacing w:val="-3"/>
                <w:w w:val="105"/>
                <w:sz w:val="21"/>
              </w:rPr>
              <w:t>Intermingling </w:t>
            </w:r>
            <w:r>
              <w:rPr>
                <w:w w:val="105"/>
                <w:sz w:val="21"/>
              </w:rPr>
              <w:t>of voluntary sex </w:t>
            </w:r>
            <w:r>
              <w:rPr>
                <w:spacing w:val="-3"/>
                <w:w w:val="105"/>
                <w:sz w:val="21"/>
              </w:rPr>
              <w:t>workers </w:t>
            </w:r>
            <w:r>
              <w:rPr>
                <w:w w:val="105"/>
                <w:sz w:val="21"/>
              </w:rPr>
              <w:t>with trafficked women/victims of servitude.</w:t>
            </w:r>
          </w:p>
          <w:p>
            <w:pPr>
              <w:pStyle w:val="TableParagraph"/>
              <w:spacing w:line="242" w:lineRule="auto" w:before="122"/>
              <w:rPr>
                <w:sz w:val="21"/>
              </w:rPr>
            </w:pPr>
            <w:r>
              <w:rPr>
                <w:w w:val="105"/>
                <w:sz w:val="21"/>
              </w:rPr>
              <w:t>Use of a </w:t>
            </w:r>
            <w:r>
              <w:rPr>
                <w:spacing w:val="-3"/>
                <w:w w:val="105"/>
                <w:sz w:val="21"/>
              </w:rPr>
              <w:t>licensed brothel </w:t>
            </w:r>
            <w:r>
              <w:rPr>
                <w:w w:val="105"/>
                <w:sz w:val="21"/>
              </w:rPr>
              <w:t>under the </w:t>
            </w:r>
            <w:r>
              <w:rPr>
                <w:spacing w:val="-3"/>
                <w:w w:val="105"/>
                <w:sz w:val="21"/>
              </w:rPr>
              <w:t>pretence </w:t>
            </w:r>
            <w:r>
              <w:rPr>
                <w:w w:val="105"/>
                <w:sz w:val="21"/>
              </w:rPr>
              <w:t>of </w:t>
            </w:r>
            <w:r>
              <w:rPr>
                <w:spacing w:val="-3"/>
                <w:w w:val="105"/>
                <w:sz w:val="21"/>
              </w:rPr>
              <w:t>providing </w:t>
            </w:r>
            <w:r>
              <w:rPr>
                <w:w w:val="105"/>
                <w:sz w:val="21"/>
              </w:rPr>
              <w:t>lawful sex work services.</w:t>
            </w:r>
          </w:p>
        </w:tc>
      </w:tr>
      <w:tr>
        <w:trPr>
          <w:trHeight w:val="1274" w:hRule="atLeast"/>
        </w:trPr>
        <w:tc>
          <w:tcPr>
            <w:tcW w:w="1951" w:type="dxa"/>
            <w:vMerge/>
            <w:tcBorders>
              <w:top w:val="nil"/>
            </w:tcBorders>
          </w:tcPr>
          <w:p>
            <w:pPr>
              <w:rPr>
                <w:sz w:val="2"/>
                <w:szCs w:val="2"/>
              </w:rPr>
            </w:pPr>
          </w:p>
        </w:tc>
        <w:tc>
          <w:tcPr>
            <w:tcW w:w="2280" w:type="dxa"/>
          </w:tcPr>
          <w:p>
            <w:pPr>
              <w:pStyle w:val="TableParagraph"/>
              <w:spacing w:line="242" w:lineRule="auto"/>
              <w:rPr>
                <w:sz w:val="21"/>
              </w:rPr>
            </w:pPr>
            <w:r>
              <w:rPr>
                <w:w w:val="105"/>
                <w:sz w:val="21"/>
              </w:rPr>
              <w:t>Exploitation of </w:t>
            </w:r>
            <w:r>
              <w:rPr>
                <w:sz w:val="21"/>
              </w:rPr>
              <w:t>competitive advantage.</w:t>
            </w:r>
          </w:p>
        </w:tc>
        <w:tc>
          <w:tcPr>
            <w:tcW w:w="4480" w:type="dxa"/>
          </w:tcPr>
          <w:p>
            <w:pPr>
              <w:pStyle w:val="TableParagraph"/>
              <w:spacing w:line="242" w:lineRule="auto"/>
              <w:ind w:right="184"/>
              <w:rPr>
                <w:sz w:val="21"/>
              </w:rPr>
            </w:pPr>
            <w:r>
              <w:rPr>
                <w:sz w:val="21"/>
              </w:rPr>
              <w:t>For licensed brothel owners: minimisation of labour costs.</w:t>
            </w:r>
          </w:p>
          <w:p>
            <w:pPr>
              <w:pStyle w:val="TableParagraph"/>
              <w:spacing w:line="242" w:lineRule="auto" w:before="122"/>
              <w:ind w:right="138"/>
              <w:rPr>
                <w:sz w:val="21"/>
              </w:rPr>
            </w:pPr>
            <w:r>
              <w:rPr>
                <w:w w:val="105"/>
                <w:sz w:val="21"/>
              </w:rPr>
              <w:t>High-volume servicing of clients by exploitation of trafficked women/victims of servitude.</w:t>
            </w:r>
          </w:p>
        </w:tc>
      </w:tr>
      <w:tr>
        <w:trPr>
          <w:trHeight w:val="1154" w:hRule="atLeast"/>
        </w:trPr>
        <w:tc>
          <w:tcPr>
            <w:tcW w:w="1951" w:type="dxa"/>
            <w:vMerge/>
            <w:tcBorders>
              <w:top w:val="nil"/>
            </w:tcBorders>
          </w:tcPr>
          <w:p>
            <w:pPr>
              <w:rPr>
                <w:sz w:val="2"/>
                <w:szCs w:val="2"/>
              </w:rPr>
            </w:pPr>
          </w:p>
        </w:tc>
        <w:tc>
          <w:tcPr>
            <w:tcW w:w="2280" w:type="dxa"/>
          </w:tcPr>
          <w:p>
            <w:pPr>
              <w:pStyle w:val="TableParagraph"/>
              <w:spacing w:line="242" w:lineRule="auto"/>
              <w:ind w:right="501"/>
              <w:rPr>
                <w:sz w:val="21"/>
              </w:rPr>
            </w:pPr>
            <w:r>
              <w:rPr>
                <w:w w:val="105"/>
                <w:sz w:val="21"/>
              </w:rPr>
              <w:t>Concealment or laundering of the proceeds of crime.</w:t>
            </w:r>
          </w:p>
        </w:tc>
        <w:tc>
          <w:tcPr>
            <w:tcW w:w="4480" w:type="dxa"/>
          </w:tcPr>
          <w:p>
            <w:pPr>
              <w:pStyle w:val="TableParagraph"/>
              <w:spacing w:line="242" w:lineRule="auto"/>
              <w:ind w:right="91"/>
              <w:rPr>
                <w:sz w:val="21"/>
              </w:rPr>
            </w:pPr>
            <w:r>
              <w:rPr>
                <w:spacing w:val="-3"/>
                <w:w w:val="105"/>
                <w:sz w:val="21"/>
              </w:rPr>
              <w:t>Intermingling </w:t>
            </w:r>
            <w:r>
              <w:rPr>
                <w:w w:val="105"/>
                <w:sz w:val="21"/>
              </w:rPr>
              <w:t>of lawful and unlawful </w:t>
            </w:r>
            <w:r>
              <w:rPr>
                <w:spacing w:val="-3"/>
                <w:w w:val="105"/>
                <w:sz w:val="21"/>
              </w:rPr>
              <w:t>revenue (that </w:t>
            </w:r>
            <w:r>
              <w:rPr>
                <w:w w:val="105"/>
                <w:sz w:val="21"/>
              </w:rPr>
              <w:t>is, </w:t>
            </w:r>
            <w:r>
              <w:rPr>
                <w:spacing w:val="-3"/>
                <w:w w:val="105"/>
                <w:sz w:val="21"/>
              </w:rPr>
              <w:t>revenue </w:t>
            </w:r>
            <w:r>
              <w:rPr>
                <w:w w:val="105"/>
                <w:sz w:val="21"/>
              </w:rPr>
              <w:t>earned </w:t>
            </w:r>
            <w:r>
              <w:rPr>
                <w:spacing w:val="-3"/>
                <w:w w:val="105"/>
                <w:sz w:val="21"/>
              </w:rPr>
              <w:t>from legitimate </w:t>
            </w:r>
            <w:r>
              <w:rPr>
                <w:w w:val="105"/>
                <w:sz w:val="21"/>
              </w:rPr>
              <w:t>sex work</w:t>
            </w:r>
            <w:r>
              <w:rPr>
                <w:spacing w:val="-12"/>
                <w:w w:val="105"/>
                <w:sz w:val="21"/>
              </w:rPr>
              <w:t> </w:t>
            </w:r>
            <w:r>
              <w:rPr>
                <w:w w:val="105"/>
                <w:sz w:val="21"/>
              </w:rPr>
              <w:t>services</w:t>
            </w:r>
            <w:r>
              <w:rPr>
                <w:spacing w:val="-12"/>
                <w:w w:val="105"/>
                <w:sz w:val="21"/>
              </w:rPr>
              <w:t> </w:t>
            </w:r>
            <w:r>
              <w:rPr>
                <w:w w:val="105"/>
                <w:sz w:val="21"/>
              </w:rPr>
              <w:t>and</w:t>
            </w:r>
            <w:r>
              <w:rPr>
                <w:spacing w:val="-12"/>
                <w:w w:val="105"/>
                <w:sz w:val="21"/>
              </w:rPr>
              <w:t> </w:t>
            </w:r>
            <w:r>
              <w:rPr>
                <w:spacing w:val="-3"/>
                <w:w w:val="105"/>
                <w:sz w:val="21"/>
              </w:rPr>
              <w:t>revenue</w:t>
            </w:r>
            <w:r>
              <w:rPr>
                <w:spacing w:val="-11"/>
                <w:w w:val="105"/>
                <w:sz w:val="21"/>
              </w:rPr>
              <w:t> </w:t>
            </w:r>
            <w:r>
              <w:rPr>
                <w:w w:val="105"/>
                <w:sz w:val="21"/>
              </w:rPr>
              <w:t>earned</w:t>
            </w:r>
            <w:r>
              <w:rPr>
                <w:spacing w:val="-12"/>
                <w:w w:val="105"/>
                <w:sz w:val="21"/>
              </w:rPr>
              <w:t> </w:t>
            </w:r>
            <w:r>
              <w:rPr>
                <w:spacing w:val="-3"/>
                <w:w w:val="105"/>
                <w:sz w:val="21"/>
              </w:rPr>
              <w:t>from</w:t>
            </w:r>
            <w:r>
              <w:rPr>
                <w:spacing w:val="-12"/>
                <w:w w:val="105"/>
                <w:sz w:val="21"/>
              </w:rPr>
              <w:t> </w:t>
            </w:r>
            <w:r>
              <w:rPr>
                <w:w w:val="105"/>
                <w:sz w:val="21"/>
              </w:rPr>
              <w:t>unlawful activity).</w:t>
            </w:r>
          </w:p>
        </w:tc>
      </w:tr>
      <w:tr>
        <w:trPr>
          <w:trHeight w:val="374" w:hRule="atLeast"/>
        </w:trPr>
        <w:tc>
          <w:tcPr>
            <w:tcW w:w="1951" w:type="dxa"/>
            <w:vMerge/>
            <w:tcBorders>
              <w:top w:val="nil"/>
            </w:tcBorders>
          </w:tcPr>
          <w:p>
            <w:pPr>
              <w:rPr>
                <w:sz w:val="2"/>
                <w:szCs w:val="2"/>
              </w:rPr>
            </w:pPr>
          </w:p>
        </w:tc>
        <w:tc>
          <w:tcPr>
            <w:tcW w:w="6760" w:type="dxa"/>
            <w:gridSpan w:val="2"/>
          </w:tcPr>
          <w:p>
            <w:pPr>
              <w:pStyle w:val="TableParagraph"/>
              <w:rPr>
                <w:b/>
                <w:sz w:val="21"/>
              </w:rPr>
            </w:pPr>
            <w:r>
              <w:rPr>
                <w:b/>
                <w:w w:val="115"/>
                <w:sz w:val="21"/>
              </w:rPr>
              <w:t>Infiltration unrelated to trafficking/servitude offending</w:t>
            </w:r>
          </w:p>
        </w:tc>
      </w:tr>
      <w:tr>
        <w:trPr>
          <w:trHeight w:val="634" w:hRule="atLeast"/>
        </w:trPr>
        <w:tc>
          <w:tcPr>
            <w:tcW w:w="1951" w:type="dxa"/>
            <w:vMerge/>
            <w:tcBorders>
              <w:top w:val="nil"/>
            </w:tcBorders>
          </w:tcPr>
          <w:p>
            <w:pPr>
              <w:rPr>
                <w:sz w:val="2"/>
                <w:szCs w:val="2"/>
              </w:rPr>
            </w:pPr>
          </w:p>
        </w:tc>
        <w:tc>
          <w:tcPr>
            <w:tcW w:w="2280" w:type="dxa"/>
          </w:tcPr>
          <w:p>
            <w:pPr>
              <w:pStyle w:val="TableParagraph"/>
              <w:spacing w:line="242" w:lineRule="auto"/>
              <w:rPr>
                <w:sz w:val="21"/>
              </w:rPr>
            </w:pPr>
            <w:r>
              <w:rPr>
                <w:w w:val="105"/>
                <w:sz w:val="21"/>
              </w:rPr>
              <w:t>Access to inputs for the commission of crime.</w:t>
            </w:r>
          </w:p>
        </w:tc>
        <w:tc>
          <w:tcPr>
            <w:tcW w:w="4480" w:type="dxa"/>
          </w:tcPr>
          <w:p>
            <w:pPr>
              <w:pStyle w:val="TableParagraph"/>
              <w:spacing w:line="242" w:lineRule="auto"/>
              <w:ind w:right="523"/>
              <w:rPr>
                <w:sz w:val="12"/>
              </w:rPr>
            </w:pPr>
            <w:r>
              <w:rPr>
                <w:w w:val="105"/>
                <w:sz w:val="21"/>
              </w:rPr>
              <w:t>Recruitment of new organised crime group members.</w:t>
            </w:r>
            <w:r>
              <w:rPr>
                <w:w w:val="105"/>
                <w:position w:val="7"/>
                <w:sz w:val="12"/>
              </w:rPr>
              <w:t>55</w:t>
            </w:r>
          </w:p>
        </w:tc>
      </w:tr>
      <w:tr>
        <w:trPr>
          <w:trHeight w:val="1414" w:hRule="atLeast"/>
        </w:trPr>
        <w:tc>
          <w:tcPr>
            <w:tcW w:w="1951" w:type="dxa"/>
            <w:vMerge/>
            <w:tcBorders>
              <w:top w:val="nil"/>
            </w:tcBorders>
          </w:tcPr>
          <w:p>
            <w:pPr>
              <w:rPr>
                <w:sz w:val="2"/>
                <w:szCs w:val="2"/>
              </w:rPr>
            </w:pPr>
          </w:p>
        </w:tc>
        <w:tc>
          <w:tcPr>
            <w:tcW w:w="2280" w:type="dxa"/>
          </w:tcPr>
          <w:p>
            <w:pPr>
              <w:pStyle w:val="TableParagraph"/>
              <w:spacing w:line="242" w:lineRule="auto"/>
              <w:ind w:left="80" w:right="500"/>
              <w:rPr>
                <w:sz w:val="21"/>
              </w:rPr>
            </w:pPr>
            <w:r>
              <w:rPr>
                <w:w w:val="105"/>
                <w:sz w:val="21"/>
              </w:rPr>
              <w:t>Concealment or laundering of the proceeds of crime.</w:t>
            </w:r>
          </w:p>
        </w:tc>
        <w:tc>
          <w:tcPr>
            <w:tcW w:w="4480" w:type="dxa"/>
          </w:tcPr>
          <w:p>
            <w:pPr>
              <w:pStyle w:val="TableParagraph"/>
              <w:spacing w:line="242" w:lineRule="auto"/>
              <w:ind w:right="184"/>
              <w:rPr>
                <w:sz w:val="21"/>
              </w:rPr>
            </w:pPr>
            <w:r>
              <w:rPr>
                <w:spacing w:val="-3"/>
                <w:sz w:val="21"/>
              </w:rPr>
              <w:t>Intermingling </w:t>
            </w:r>
            <w:r>
              <w:rPr>
                <w:sz w:val="21"/>
              </w:rPr>
              <w:t>of lawful and  unlawful  </w:t>
            </w:r>
            <w:r>
              <w:rPr>
                <w:spacing w:val="-3"/>
                <w:sz w:val="21"/>
              </w:rPr>
              <w:t>revenue (that </w:t>
            </w:r>
            <w:r>
              <w:rPr>
                <w:sz w:val="21"/>
              </w:rPr>
              <w:t>is, </w:t>
            </w:r>
            <w:r>
              <w:rPr>
                <w:spacing w:val="-3"/>
                <w:sz w:val="21"/>
              </w:rPr>
              <w:t>revenue  </w:t>
            </w:r>
            <w:r>
              <w:rPr>
                <w:sz w:val="21"/>
              </w:rPr>
              <w:t>earned  </w:t>
            </w:r>
            <w:r>
              <w:rPr>
                <w:spacing w:val="-3"/>
                <w:sz w:val="21"/>
              </w:rPr>
              <w:t>from  legitimate  </w:t>
            </w:r>
            <w:r>
              <w:rPr>
                <w:sz w:val="21"/>
              </w:rPr>
              <w:t>sex work services and </w:t>
            </w:r>
            <w:r>
              <w:rPr>
                <w:spacing w:val="-3"/>
                <w:sz w:val="21"/>
              </w:rPr>
              <w:t>revenue </w:t>
            </w:r>
            <w:r>
              <w:rPr>
                <w:sz w:val="21"/>
              </w:rPr>
              <w:t>earned </w:t>
            </w:r>
            <w:r>
              <w:rPr>
                <w:spacing w:val="-3"/>
                <w:sz w:val="21"/>
              </w:rPr>
              <w:t>from </w:t>
            </w:r>
            <w:r>
              <w:rPr>
                <w:sz w:val="21"/>
              </w:rPr>
              <w:t>unlawful activity </w:t>
            </w:r>
            <w:r>
              <w:rPr>
                <w:spacing w:val="-3"/>
                <w:sz w:val="21"/>
              </w:rPr>
              <w:t>unrelated </w:t>
            </w:r>
            <w:r>
              <w:rPr>
                <w:sz w:val="21"/>
              </w:rPr>
              <w:t>to trafficking/servitude offending).</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r>
        <w:rPr/>
        <w:pict>
          <v:line style="position:absolute;mso-position-horizontal-relative:page;mso-position-vertical-relative:paragraph;z-index:248;mso-wrap-distance-left:0;mso-wrap-distance-right:0" from="79.370102pt,14.618019pt" to="515.905102pt,14.618019pt" stroked="true" strokeweight="1pt" strokecolor="#b6bdc8">
            <v:stroke dashstyle="solid"/>
            <w10:wrap type="topAndBottom"/>
          </v:line>
        </w:pict>
      </w:r>
    </w:p>
    <w:p>
      <w:pPr>
        <w:pStyle w:val="ListParagraph"/>
        <w:numPr>
          <w:ilvl w:val="0"/>
          <w:numId w:val="9"/>
        </w:numPr>
        <w:tabs>
          <w:tab w:pos="2380" w:val="left" w:leader="none"/>
          <w:tab w:pos="2382" w:val="left" w:leader="none"/>
        </w:tabs>
        <w:spacing w:line="240" w:lineRule="auto" w:before="117" w:after="0"/>
        <w:ind w:left="2381" w:right="1920" w:hanging="794"/>
        <w:jc w:val="left"/>
        <w:rPr>
          <w:sz w:val="13"/>
        </w:rPr>
      </w:pPr>
      <w:r>
        <w:rPr>
          <w:w w:val="105"/>
          <w:sz w:val="13"/>
        </w:rPr>
        <w:t>Russell G Smith, ‘Responding to Organised Crime through Intervention in Recruitment Pathways’ </w:t>
      </w:r>
      <w:r>
        <w:rPr>
          <w:i/>
          <w:w w:val="105"/>
          <w:sz w:val="13"/>
        </w:rPr>
        <w:t>Trends &amp; Issues in Crime and Criminal </w:t>
      </w:r>
      <w:r>
        <w:rPr>
          <w:i/>
          <w:w w:val="105"/>
          <w:sz w:val="13"/>
        </w:rPr>
        <w:t>Justice</w:t>
      </w:r>
      <w:r>
        <w:rPr>
          <w:i/>
          <w:spacing w:val="4"/>
          <w:w w:val="105"/>
          <w:sz w:val="13"/>
        </w:rPr>
        <w:t> </w:t>
      </w:r>
      <w:r>
        <w:rPr>
          <w:w w:val="105"/>
          <w:sz w:val="13"/>
        </w:rPr>
        <w:t>no.</w:t>
      </w:r>
      <w:r>
        <w:rPr>
          <w:spacing w:val="5"/>
          <w:w w:val="105"/>
          <w:sz w:val="13"/>
        </w:rPr>
        <w:t> </w:t>
      </w:r>
      <w:r>
        <w:rPr>
          <w:w w:val="105"/>
          <w:sz w:val="13"/>
        </w:rPr>
        <w:t>473</w:t>
      </w:r>
      <w:r>
        <w:rPr>
          <w:spacing w:val="5"/>
          <w:w w:val="105"/>
          <w:sz w:val="13"/>
        </w:rPr>
        <w:t> </w:t>
      </w:r>
      <w:r>
        <w:rPr>
          <w:w w:val="105"/>
          <w:sz w:val="13"/>
        </w:rPr>
        <w:t>(Australian</w:t>
      </w:r>
      <w:r>
        <w:rPr>
          <w:spacing w:val="5"/>
          <w:w w:val="105"/>
          <w:sz w:val="13"/>
        </w:rPr>
        <w:t> </w:t>
      </w:r>
      <w:r>
        <w:rPr>
          <w:w w:val="105"/>
          <w:sz w:val="13"/>
        </w:rPr>
        <w:t>Institute</w:t>
      </w:r>
      <w:r>
        <w:rPr>
          <w:spacing w:val="5"/>
          <w:w w:val="105"/>
          <w:sz w:val="13"/>
        </w:rPr>
        <w:t> </w:t>
      </w:r>
      <w:r>
        <w:rPr>
          <w:w w:val="105"/>
          <w:sz w:val="13"/>
        </w:rPr>
        <w:t>of</w:t>
      </w:r>
      <w:r>
        <w:rPr>
          <w:spacing w:val="4"/>
          <w:w w:val="105"/>
          <w:sz w:val="13"/>
        </w:rPr>
        <w:t> </w:t>
      </w:r>
      <w:r>
        <w:rPr>
          <w:w w:val="105"/>
          <w:sz w:val="13"/>
        </w:rPr>
        <w:t>Criminology,</w:t>
      </w:r>
      <w:r>
        <w:rPr>
          <w:spacing w:val="5"/>
          <w:w w:val="105"/>
          <w:sz w:val="13"/>
        </w:rPr>
        <w:t> </w:t>
      </w:r>
      <w:r>
        <w:rPr>
          <w:w w:val="105"/>
          <w:sz w:val="13"/>
        </w:rPr>
        <w:t>2014)</w:t>
      </w:r>
      <w:r>
        <w:rPr>
          <w:spacing w:val="5"/>
          <w:w w:val="105"/>
          <w:sz w:val="13"/>
        </w:rPr>
        <w:t> </w:t>
      </w:r>
      <w:r>
        <w:rPr>
          <w:w w:val="105"/>
          <w:sz w:val="13"/>
        </w:rPr>
        <w:t>5,</w:t>
      </w:r>
      <w:r>
        <w:rPr>
          <w:spacing w:val="5"/>
          <w:w w:val="105"/>
          <w:sz w:val="13"/>
        </w:rPr>
        <w:t> </w:t>
      </w:r>
      <w:r>
        <w:rPr>
          <w:spacing w:val="-5"/>
          <w:w w:val="105"/>
          <w:sz w:val="13"/>
        </w:rPr>
        <w:t>7.</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8" w:after="1"/>
        <w:rPr>
          <w:sz w:val="29"/>
        </w:rPr>
      </w:pPr>
    </w:p>
    <w:tbl>
      <w:tblPr>
        <w:tblW w:w="0" w:type="auto"/>
        <w:jc w:val="left"/>
        <w:tblInd w:w="159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top w:w="0" w:type="dxa"/>
          <w:left w:w="0" w:type="dxa"/>
          <w:bottom w:w="0" w:type="dxa"/>
          <w:right w:w="0" w:type="dxa"/>
        </w:tblCellMar>
        <w:tblLook w:val="01E0"/>
      </w:tblPr>
      <w:tblGrid>
        <w:gridCol w:w="1951"/>
        <w:gridCol w:w="2280"/>
        <w:gridCol w:w="4480"/>
      </w:tblGrid>
      <w:tr>
        <w:trPr>
          <w:trHeight w:val="894" w:hRule="atLeast"/>
        </w:trPr>
        <w:tc>
          <w:tcPr>
            <w:tcW w:w="1951" w:type="dxa"/>
            <w:shd w:val="clear" w:color="auto" w:fill="E2E3E7"/>
          </w:tcPr>
          <w:p>
            <w:pPr>
              <w:pStyle w:val="TableParagraph"/>
              <w:spacing w:line="242" w:lineRule="auto"/>
              <w:ind w:left="80"/>
              <w:rPr>
                <w:b/>
                <w:sz w:val="21"/>
              </w:rPr>
            </w:pPr>
            <w:r>
              <w:rPr>
                <w:b/>
                <w:w w:val="110"/>
                <w:sz w:val="21"/>
              </w:rPr>
              <w:t>Occupation or industry</w:t>
            </w:r>
          </w:p>
        </w:tc>
        <w:tc>
          <w:tcPr>
            <w:tcW w:w="2280" w:type="dxa"/>
            <w:shd w:val="clear" w:color="auto" w:fill="E2E3E7"/>
          </w:tcPr>
          <w:p>
            <w:pPr>
              <w:pStyle w:val="TableParagraph"/>
              <w:spacing w:line="242" w:lineRule="auto"/>
              <w:rPr>
                <w:b/>
                <w:sz w:val="21"/>
              </w:rPr>
            </w:pPr>
            <w:r>
              <w:rPr>
                <w:b/>
                <w:w w:val="115"/>
                <w:sz w:val="21"/>
              </w:rPr>
              <w:t>Possible purpose of infiltration</w:t>
            </w:r>
          </w:p>
          <w:p>
            <w:pPr>
              <w:pStyle w:val="TableParagraph"/>
              <w:spacing w:before="2"/>
              <w:rPr>
                <w:b/>
                <w:sz w:val="21"/>
              </w:rPr>
            </w:pPr>
            <w:r>
              <w:rPr>
                <w:b/>
                <w:w w:val="115"/>
                <w:sz w:val="21"/>
              </w:rPr>
              <w:t>(high-level)</w:t>
            </w:r>
          </w:p>
        </w:tc>
        <w:tc>
          <w:tcPr>
            <w:tcW w:w="4480" w:type="dxa"/>
            <w:shd w:val="clear" w:color="auto" w:fill="E2E3E7"/>
          </w:tcPr>
          <w:p>
            <w:pPr>
              <w:pStyle w:val="TableParagraph"/>
              <w:spacing w:line="242" w:lineRule="auto"/>
              <w:ind w:right="1282"/>
              <w:rPr>
                <w:b/>
                <w:sz w:val="21"/>
              </w:rPr>
            </w:pPr>
            <w:r>
              <w:rPr>
                <w:b/>
                <w:w w:val="115"/>
                <w:sz w:val="21"/>
              </w:rPr>
              <w:t>Possible purpose of infiltration (specific)</w:t>
            </w:r>
          </w:p>
        </w:tc>
      </w:tr>
      <w:tr>
        <w:trPr>
          <w:trHeight w:val="634" w:hRule="atLeast"/>
        </w:trPr>
        <w:tc>
          <w:tcPr>
            <w:tcW w:w="1951" w:type="dxa"/>
            <w:vMerge w:val="restart"/>
          </w:tcPr>
          <w:p>
            <w:pPr>
              <w:pStyle w:val="TableParagraph"/>
              <w:spacing w:line="242" w:lineRule="auto"/>
              <w:ind w:right="697"/>
              <w:rPr>
                <w:sz w:val="12"/>
              </w:rPr>
            </w:pPr>
            <w:r>
              <w:rPr>
                <w:b/>
                <w:w w:val="110"/>
                <w:sz w:val="21"/>
              </w:rPr>
              <w:t>Commercial </w:t>
            </w:r>
            <w:r>
              <w:rPr>
                <w:b/>
                <w:w w:val="115"/>
                <w:sz w:val="21"/>
              </w:rPr>
              <w:t>fishing</w:t>
            </w:r>
            <w:r>
              <w:rPr>
                <w:w w:val="115"/>
                <w:position w:val="7"/>
                <w:sz w:val="12"/>
              </w:rPr>
              <w:t>56</w:t>
            </w:r>
          </w:p>
        </w:tc>
        <w:tc>
          <w:tcPr>
            <w:tcW w:w="2280" w:type="dxa"/>
          </w:tcPr>
          <w:p>
            <w:pPr>
              <w:pStyle w:val="TableParagraph"/>
              <w:spacing w:line="242" w:lineRule="auto"/>
              <w:ind w:left="80"/>
              <w:rPr>
                <w:sz w:val="21"/>
              </w:rPr>
            </w:pPr>
            <w:r>
              <w:rPr>
                <w:w w:val="105"/>
                <w:sz w:val="21"/>
              </w:rPr>
              <w:t>Access to inputs for the commission of crime.</w:t>
            </w:r>
          </w:p>
        </w:tc>
        <w:tc>
          <w:tcPr>
            <w:tcW w:w="4480" w:type="dxa"/>
          </w:tcPr>
          <w:p>
            <w:pPr>
              <w:pStyle w:val="TableParagraph"/>
              <w:spacing w:line="242" w:lineRule="auto"/>
              <w:ind w:right="192"/>
              <w:rPr>
                <w:sz w:val="21"/>
              </w:rPr>
            </w:pPr>
            <w:r>
              <w:rPr>
                <w:spacing w:val="-3"/>
                <w:w w:val="105"/>
                <w:sz w:val="21"/>
              </w:rPr>
              <w:t>Access </w:t>
            </w:r>
            <w:r>
              <w:rPr>
                <w:w w:val="105"/>
                <w:sz w:val="21"/>
              </w:rPr>
              <w:t>to restricted fish stock (in </w:t>
            </w:r>
            <w:r>
              <w:rPr>
                <w:spacing w:val="-3"/>
                <w:w w:val="105"/>
                <w:sz w:val="21"/>
              </w:rPr>
              <w:t>contravention </w:t>
            </w:r>
            <w:r>
              <w:rPr>
                <w:w w:val="105"/>
                <w:sz w:val="21"/>
              </w:rPr>
              <w:t>of quotas or </w:t>
            </w:r>
            <w:r>
              <w:rPr>
                <w:spacing w:val="-3"/>
                <w:w w:val="105"/>
                <w:sz w:val="21"/>
              </w:rPr>
              <w:t>prohibitions </w:t>
            </w:r>
            <w:r>
              <w:rPr>
                <w:w w:val="105"/>
                <w:sz w:val="21"/>
              </w:rPr>
              <w:t>on fishing).</w:t>
            </w:r>
          </w:p>
        </w:tc>
      </w:tr>
      <w:tr>
        <w:trPr>
          <w:trHeight w:val="754" w:hRule="atLeast"/>
        </w:trPr>
        <w:tc>
          <w:tcPr>
            <w:tcW w:w="1951" w:type="dxa"/>
            <w:vMerge/>
            <w:tcBorders>
              <w:top w:val="nil"/>
            </w:tcBorders>
          </w:tcPr>
          <w:p>
            <w:pPr>
              <w:rPr>
                <w:sz w:val="2"/>
                <w:szCs w:val="2"/>
              </w:rPr>
            </w:pPr>
          </w:p>
        </w:tc>
        <w:tc>
          <w:tcPr>
            <w:tcW w:w="2280" w:type="dxa"/>
          </w:tcPr>
          <w:p>
            <w:pPr>
              <w:pStyle w:val="TableParagraph"/>
              <w:spacing w:line="242" w:lineRule="auto"/>
              <w:ind w:left="80"/>
              <w:rPr>
                <w:sz w:val="21"/>
              </w:rPr>
            </w:pPr>
            <w:r>
              <w:rPr>
                <w:w w:val="105"/>
                <w:sz w:val="21"/>
              </w:rPr>
              <w:t>Distribution of illicit goods and services.</w:t>
            </w:r>
          </w:p>
        </w:tc>
        <w:tc>
          <w:tcPr>
            <w:tcW w:w="4480" w:type="dxa"/>
          </w:tcPr>
          <w:p>
            <w:pPr>
              <w:pStyle w:val="TableParagraph"/>
              <w:rPr>
                <w:sz w:val="21"/>
              </w:rPr>
            </w:pPr>
            <w:r>
              <w:rPr>
                <w:w w:val="105"/>
                <w:sz w:val="21"/>
              </w:rPr>
              <w:t>Distribution of illegal fish stock to end-buyers.</w:t>
            </w:r>
          </w:p>
          <w:p>
            <w:pPr>
              <w:pStyle w:val="TableParagraph"/>
              <w:spacing w:before="123"/>
              <w:rPr>
                <w:sz w:val="21"/>
              </w:rPr>
            </w:pPr>
            <w:r>
              <w:rPr>
                <w:w w:val="105"/>
                <w:sz w:val="21"/>
              </w:rPr>
              <w:t>Distribution of illicit drugs.</w:t>
            </w:r>
          </w:p>
        </w:tc>
      </w:tr>
      <w:tr>
        <w:trPr>
          <w:trHeight w:val="634" w:hRule="atLeast"/>
        </w:trPr>
        <w:tc>
          <w:tcPr>
            <w:tcW w:w="1951" w:type="dxa"/>
            <w:vMerge/>
            <w:tcBorders>
              <w:top w:val="nil"/>
            </w:tcBorders>
          </w:tcPr>
          <w:p>
            <w:pPr>
              <w:rPr>
                <w:sz w:val="2"/>
                <w:szCs w:val="2"/>
              </w:rPr>
            </w:pPr>
          </w:p>
        </w:tc>
        <w:tc>
          <w:tcPr>
            <w:tcW w:w="2280" w:type="dxa"/>
          </w:tcPr>
          <w:p>
            <w:pPr>
              <w:pStyle w:val="TableParagraph"/>
              <w:spacing w:line="242" w:lineRule="auto"/>
              <w:ind w:left="80"/>
              <w:rPr>
                <w:sz w:val="21"/>
              </w:rPr>
            </w:pPr>
            <w:r>
              <w:rPr>
                <w:w w:val="105"/>
                <w:sz w:val="21"/>
              </w:rPr>
              <w:t>Obfuscation of criminal conduct.</w:t>
            </w:r>
          </w:p>
        </w:tc>
        <w:tc>
          <w:tcPr>
            <w:tcW w:w="4480" w:type="dxa"/>
          </w:tcPr>
          <w:p>
            <w:pPr>
              <w:pStyle w:val="TableParagraph"/>
              <w:rPr>
                <w:sz w:val="21"/>
              </w:rPr>
            </w:pPr>
            <w:r>
              <w:rPr>
                <w:w w:val="105"/>
                <w:sz w:val="21"/>
              </w:rPr>
              <w:t>Intermingling of legal and illegal catches.</w:t>
            </w:r>
          </w:p>
        </w:tc>
      </w:tr>
      <w:tr>
        <w:trPr>
          <w:trHeight w:val="1794" w:hRule="atLeast"/>
        </w:trPr>
        <w:tc>
          <w:tcPr>
            <w:tcW w:w="1951" w:type="dxa"/>
            <w:vMerge/>
            <w:tcBorders>
              <w:top w:val="nil"/>
            </w:tcBorders>
          </w:tcPr>
          <w:p>
            <w:pPr>
              <w:rPr>
                <w:sz w:val="2"/>
                <w:szCs w:val="2"/>
              </w:rPr>
            </w:pPr>
          </w:p>
        </w:tc>
        <w:tc>
          <w:tcPr>
            <w:tcW w:w="2280" w:type="dxa"/>
          </w:tcPr>
          <w:p>
            <w:pPr>
              <w:pStyle w:val="TableParagraph"/>
              <w:spacing w:line="242" w:lineRule="auto"/>
              <w:ind w:left="80" w:right="59"/>
              <w:rPr>
                <w:sz w:val="21"/>
              </w:rPr>
            </w:pPr>
            <w:r>
              <w:rPr>
                <w:w w:val="105"/>
                <w:sz w:val="21"/>
              </w:rPr>
              <w:t>Exploitation of competitive advantage.</w:t>
            </w:r>
          </w:p>
        </w:tc>
        <w:tc>
          <w:tcPr>
            <w:tcW w:w="4480" w:type="dxa"/>
          </w:tcPr>
          <w:p>
            <w:pPr>
              <w:pStyle w:val="TableParagraph"/>
              <w:spacing w:line="242" w:lineRule="auto"/>
              <w:rPr>
                <w:sz w:val="21"/>
              </w:rPr>
            </w:pPr>
            <w:r>
              <w:rPr>
                <w:w w:val="105"/>
                <w:sz w:val="21"/>
              </w:rPr>
              <w:t>Unlawful harvesting of </w:t>
            </w:r>
            <w:r>
              <w:rPr>
                <w:spacing w:val="-3"/>
                <w:w w:val="105"/>
                <w:sz w:val="21"/>
              </w:rPr>
              <w:t>high-value, </w:t>
            </w:r>
            <w:r>
              <w:rPr>
                <w:spacing w:val="-2"/>
                <w:w w:val="105"/>
                <w:sz w:val="21"/>
              </w:rPr>
              <w:t>scarce </w:t>
            </w:r>
            <w:r>
              <w:rPr>
                <w:spacing w:val="-3"/>
                <w:w w:val="105"/>
                <w:sz w:val="21"/>
              </w:rPr>
              <w:t>resources </w:t>
            </w:r>
            <w:r>
              <w:rPr>
                <w:w w:val="105"/>
                <w:sz w:val="21"/>
              </w:rPr>
              <w:t>to the </w:t>
            </w:r>
            <w:r>
              <w:rPr>
                <w:spacing w:val="-3"/>
                <w:w w:val="105"/>
                <w:sz w:val="21"/>
              </w:rPr>
              <w:t>detriment </w:t>
            </w:r>
            <w:r>
              <w:rPr>
                <w:w w:val="105"/>
                <w:sz w:val="21"/>
              </w:rPr>
              <w:t>of </w:t>
            </w:r>
            <w:r>
              <w:rPr>
                <w:spacing w:val="-3"/>
                <w:w w:val="105"/>
                <w:sz w:val="21"/>
              </w:rPr>
              <w:t>competitors.</w:t>
            </w:r>
          </w:p>
          <w:p>
            <w:pPr>
              <w:pStyle w:val="TableParagraph"/>
              <w:spacing w:line="242" w:lineRule="auto" w:before="122"/>
              <w:ind w:right="221"/>
              <w:rPr>
                <w:sz w:val="21"/>
              </w:rPr>
            </w:pPr>
            <w:r>
              <w:rPr>
                <w:w w:val="105"/>
                <w:sz w:val="21"/>
              </w:rPr>
              <w:t>Superior capacity to withstand </w:t>
            </w:r>
            <w:r>
              <w:rPr>
                <w:spacing w:val="-2"/>
                <w:w w:val="105"/>
                <w:sz w:val="21"/>
              </w:rPr>
              <w:t>seasonal </w:t>
            </w:r>
            <w:r>
              <w:rPr>
                <w:w w:val="105"/>
                <w:sz w:val="21"/>
              </w:rPr>
              <w:t>fluctuations in business by </w:t>
            </w:r>
            <w:r>
              <w:rPr>
                <w:spacing w:val="-3"/>
                <w:w w:val="105"/>
                <w:sz w:val="21"/>
              </w:rPr>
              <w:t>raising revenue from </w:t>
            </w:r>
            <w:r>
              <w:rPr>
                <w:w w:val="105"/>
                <w:sz w:val="21"/>
              </w:rPr>
              <w:t>other unlawful activity </w:t>
            </w:r>
            <w:r>
              <w:rPr>
                <w:spacing w:val="-3"/>
                <w:w w:val="105"/>
                <w:sz w:val="21"/>
              </w:rPr>
              <w:t>(for example, </w:t>
            </w:r>
            <w:r>
              <w:rPr>
                <w:w w:val="105"/>
                <w:sz w:val="21"/>
              </w:rPr>
              <w:t>drug </w:t>
            </w:r>
            <w:r>
              <w:rPr>
                <w:spacing w:val="-3"/>
                <w:w w:val="105"/>
                <w:sz w:val="21"/>
              </w:rPr>
              <w:t>manufacturing </w:t>
            </w:r>
            <w:r>
              <w:rPr>
                <w:w w:val="105"/>
                <w:sz w:val="21"/>
              </w:rPr>
              <w:t>and distribution).</w:t>
            </w:r>
          </w:p>
        </w:tc>
      </w:tr>
      <w:tr>
        <w:trPr>
          <w:trHeight w:val="894" w:hRule="atLeast"/>
        </w:trPr>
        <w:tc>
          <w:tcPr>
            <w:tcW w:w="1951" w:type="dxa"/>
            <w:vMerge/>
            <w:tcBorders>
              <w:top w:val="nil"/>
            </w:tcBorders>
          </w:tcPr>
          <w:p>
            <w:pPr>
              <w:rPr>
                <w:sz w:val="2"/>
                <w:szCs w:val="2"/>
              </w:rPr>
            </w:pPr>
          </w:p>
        </w:tc>
        <w:tc>
          <w:tcPr>
            <w:tcW w:w="2280" w:type="dxa"/>
          </w:tcPr>
          <w:p>
            <w:pPr>
              <w:pStyle w:val="TableParagraph"/>
              <w:spacing w:line="242" w:lineRule="auto"/>
              <w:ind w:left="80" w:right="500"/>
              <w:rPr>
                <w:sz w:val="21"/>
              </w:rPr>
            </w:pPr>
            <w:r>
              <w:rPr>
                <w:w w:val="105"/>
                <w:sz w:val="21"/>
              </w:rPr>
              <w:t>Concealment or laundering of the proceeds of crime.</w:t>
            </w:r>
          </w:p>
        </w:tc>
        <w:tc>
          <w:tcPr>
            <w:tcW w:w="4480" w:type="dxa"/>
          </w:tcPr>
          <w:p>
            <w:pPr>
              <w:pStyle w:val="TableParagraph"/>
              <w:rPr>
                <w:sz w:val="21"/>
              </w:rPr>
            </w:pPr>
            <w:r>
              <w:rPr>
                <w:w w:val="105"/>
                <w:sz w:val="21"/>
              </w:rPr>
              <w:t>Retailing of fish on cash or barter basis.</w:t>
            </w:r>
          </w:p>
        </w:tc>
      </w:tr>
      <w:tr>
        <w:trPr>
          <w:trHeight w:val="894" w:hRule="atLeast"/>
        </w:trPr>
        <w:tc>
          <w:tcPr>
            <w:tcW w:w="1951" w:type="dxa"/>
            <w:vMerge w:val="restart"/>
          </w:tcPr>
          <w:p>
            <w:pPr>
              <w:pStyle w:val="TableParagraph"/>
              <w:rPr>
                <w:b/>
                <w:sz w:val="21"/>
              </w:rPr>
            </w:pPr>
            <w:r>
              <w:rPr>
                <w:b/>
                <w:w w:val="115"/>
                <w:sz w:val="21"/>
              </w:rPr>
              <w:t>Labour hire</w:t>
            </w:r>
          </w:p>
        </w:tc>
        <w:tc>
          <w:tcPr>
            <w:tcW w:w="2280" w:type="dxa"/>
          </w:tcPr>
          <w:p>
            <w:pPr>
              <w:pStyle w:val="TableParagraph"/>
              <w:spacing w:line="242" w:lineRule="auto"/>
              <w:rPr>
                <w:sz w:val="21"/>
              </w:rPr>
            </w:pPr>
            <w:r>
              <w:rPr>
                <w:w w:val="105"/>
                <w:sz w:val="21"/>
              </w:rPr>
              <w:t>Obfuscation of criminal conduct.</w:t>
            </w:r>
          </w:p>
        </w:tc>
        <w:tc>
          <w:tcPr>
            <w:tcW w:w="4480" w:type="dxa"/>
          </w:tcPr>
          <w:p>
            <w:pPr>
              <w:pStyle w:val="TableParagraph"/>
              <w:spacing w:line="242" w:lineRule="auto"/>
              <w:ind w:right="184"/>
              <w:rPr>
                <w:sz w:val="21"/>
              </w:rPr>
            </w:pPr>
            <w:r>
              <w:rPr>
                <w:spacing w:val="-3"/>
                <w:w w:val="105"/>
                <w:sz w:val="21"/>
              </w:rPr>
              <w:t>Intermingling </w:t>
            </w:r>
            <w:r>
              <w:rPr>
                <w:w w:val="105"/>
                <w:sz w:val="21"/>
              </w:rPr>
              <w:t>of unlawful labour </w:t>
            </w:r>
            <w:r>
              <w:rPr>
                <w:spacing w:val="-3"/>
                <w:w w:val="105"/>
                <w:sz w:val="21"/>
              </w:rPr>
              <w:t>hire </w:t>
            </w:r>
            <w:r>
              <w:rPr>
                <w:w w:val="105"/>
                <w:sz w:val="21"/>
              </w:rPr>
              <w:t>practices </w:t>
            </w:r>
            <w:r>
              <w:rPr>
                <w:spacing w:val="-3"/>
                <w:w w:val="105"/>
                <w:sz w:val="21"/>
              </w:rPr>
              <w:t>(for example, intimidation </w:t>
            </w:r>
            <w:r>
              <w:rPr>
                <w:w w:val="105"/>
                <w:sz w:val="21"/>
              </w:rPr>
              <w:t>of clients) and lawful labour </w:t>
            </w:r>
            <w:r>
              <w:rPr>
                <w:spacing w:val="-3"/>
                <w:w w:val="105"/>
                <w:sz w:val="21"/>
              </w:rPr>
              <w:t>hire </w:t>
            </w:r>
            <w:r>
              <w:rPr>
                <w:w w:val="105"/>
                <w:sz w:val="21"/>
              </w:rPr>
              <w:t>practices.</w:t>
            </w:r>
          </w:p>
        </w:tc>
      </w:tr>
      <w:tr>
        <w:trPr>
          <w:trHeight w:val="1154" w:hRule="atLeast"/>
        </w:trPr>
        <w:tc>
          <w:tcPr>
            <w:tcW w:w="1951" w:type="dxa"/>
            <w:vMerge/>
            <w:tcBorders>
              <w:top w:val="nil"/>
            </w:tcBorders>
          </w:tcPr>
          <w:p>
            <w:pPr>
              <w:rPr>
                <w:sz w:val="2"/>
                <w:szCs w:val="2"/>
              </w:rPr>
            </w:pPr>
          </w:p>
        </w:tc>
        <w:tc>
          <w:tcPr>
            <w:tcW w:w="2280" w:type="dxa"/>
          </w:tcPr>
          <w:p>
            <w:pPr>
              <w:pStyle w:val="TableParagraph"/>
              <w:spacing w:line="242" w:lineRule="auto"/>
              <w:rPr>
                <w:sz w:val="21"/>
              </w:rPr>
            </w:pPr>
            <w:r>
              <w:rPr>
                <w:w w:val="105"/>
                <w:sz w:val="21"/>
              </w:rPr>
              <w:t>Exploitation of </w:t>
            </w:r>
            <w:r>
              <w:rPr>
                <w:sz w:val="21"/>
              </w:rPr>
              <w:t>competitive advantage.</w:t>
            </w:r>
          </w:p>
        </w:tc>
        <w:tc>
          <w:tcPr>
            <w:tcW w:w="4480" w:type="dxa"/>
          </w:tcPr>
          <w:p>
            <w:pPr>
              <w:pStyle w:val="TableParagraph"/>
              <w:ind w:right="153"/>
              <w:rPr>
                <w:sz w:val="14"/>
              </w:rPr>
            </w:pPr>
            <w:r>
              <w:rPr>
                <w:w w:val="105"/>
                <w:sz w:val="21"/>
              </w:rPr>
              <w:t>Any non-compliance with </w:t>
            </w:r>
            <w:r>
              <w:rPr>
                <w:spacing w:val="-3"/>
                <w:w w:val="105"/>
                <w:sz w:val="21"/>
              </w:rPr>
              <w:t>workplace relations </w:t>
            </w:r>
            <w:r>
              <w:rPr>
                <w:w w:val="105"/>
                <w:sz w:val="21"/>
              </w:rPr>
              <w:t>and </w:t>
            </w:r>
            <w:r>
              <w:rPr>
                <w:spacing w:val="-3"/>
                <w:w w:val="105"/>
                <w:sz w:val="21"/>
              </w:rPr>
              <w:t>occupational health </w:t>
            </w:r>
            <w:r>
              <w:rPr>
                <w:w w:val="105"/>
                <w:sz w:val="21"/>
              </w:rPr>
              <w:t>and safety laws </w:t>
            </w:r>
            <w:r>
              <w:rPr>
                <w:spacing w:val="-3"/>
                <w:w w:val="105"/>
                <w:sz w:val="21"/>
              </w:rPr>
              <w:t>may </w:t>
            </w:r>
            <w:r>
              <w:rPr>
                <w:w w:val="105"/>
                <w:sz w:val="21"/>
              </w:rPr>
              <w:t>provide</w:t>
            </w:r>
            <w:r>
              <w:rPr>
                <w:spacing w:val="-21"/>
                <w:w w:val="105"/>
                <w:sz w:val="21"/>
              </w:rPr>
              <w:t> </w:t>
            </w:r>
            <w:r>
              <w:rPr>
                <w:w w:val="105"/>
                <w:sz w:val="21"/>
              </w:rPr>
              <w:t>a</w:t>
            </w:r>
            <w:r>
              <w:rPr>
                <w:spacing w:val="-20"/>
                <w:w w:val="105"/>
                <w:sz w:val="21"/>
              </w:rPr>
              <w:t> </w:t>
            </w:r>
            <w:r>
              <w:rPr>
                <w:w w:val="105"/>
                <w:sz w:val="21"/>
              </w:rPr>
              <w:t>competitive</w:t>
            </w:r>
            <w:r>
              <w:rPr>
                <w:spacing w:val="-20"/>
                <w:w w:val="105"/>
                <w:sz w:val="21"/>
              </w:rPr>
              <w:t> </w:t>
            </w:r>
            <w:r>
              <w:rPr>
                <w:w w:val="105"/>
                <w:sz w:val="21"/>
              </w:rPr>
              <w:t>advantage</w:t>
            </w:r>
            <w:r>
              <w:rPr>
                <w:spacing w:val="-20"/>
                <w:w w:val="105"/>
                <w:sz w:val="21"/>
              </w:rPr>
              <w:t> </w:t>
            </w:r>
            <w:r>
              <w:rPr>
                <w:w w:val="105"/>
                <w:sz w:val="21"/>
              </w:rPr>
              <w:t>over</w:t>
            </w:r>
            <w:r>
              <w:rPr>
                <w:spacing w:val="-20"/>
                <w:w w:val="105"/>
                <w:sz w:val="21"/>
              </w:rPr>
              <w:t> </w:t>
            </w:r>
            <w:r>
              <w:rPr>
                <w:spacing w:val="-3"/>
                <w:w w:val="105"/>
                <w:sz w:val="21"/>
              </w:rPr>
              <w:t>compliant </w:t>
            </w:r>
            <w:r>
              <w:rPr>
                <w:w w:val="105"/>
                <w:sz w:val="21"/>
              </w:rPr>
              <w:t>businesses.</w:t>
            </w:r>
            <w:r>
              <w:rPr>
                <w:w w:val="105"/>
                <w:position w:val="8"/>
                <w:sz w:val="14"/>
              </w:rPr>
              <w:t>57</w:t>
            </w:r>
          </w:p>
        </w:tc>
      </w:tr>
      <w:tr>
        <w:trPr>
          <w:trHeight w:val="3314" w:hRule="atLeast"/>
        </w:trPr>
        <w:tc>
          <w:tcPr>
            <w:tcW w:w="1951" w:type="dxa"/>
            <w:vMerge w:val="restart"/>
          </w:tcPr>
          <w:p>
            <w:pPr>
              <w:pStyle w:val="TableParagraph"/>
              <w:ind w:left="80"/>
              <w:rPr>
                <w:b/>
                <w:sz w:val="21"/>
              </w:rPr>
            </w:pPr>
            <w:r>
              <w:rPr>
                <w:b/>
                <w:w w:val="115"/>
                <w:sz w:val="21"/>
              </w:rPr>
              <w:t>Gaming</w:t>
            </w:r>
          </w:p>
        </w:tc>
        <w:tc>
          <w:tcPr>
            <w:tcW w:w="2280" w:type="dxa"/>
          </w:tcPr>
          <w:p>
            <w:pPr>
              <w:pStyle w:val="TableParagraph"/>
              <w:spacing w:line="242" w:lineRule="auto"/>
              <w:rPr>
                <w:sz w:val="21"/>
              </w:rPr>
            </w:pPr>
            <w:r>
              <w:rPr>
                <w:w w:val="105"/>
                <w:sz w:val="21"/>
              </w:rPr>
              <w:t>Access to inputs for the commission of crime.</w:t>
            </w:r>
          </w:p>
        </w:tc>
        <w:tc>
          <w:tcPr>
            <w:tcW w:w="4480" w:type="dxa"/>
          </w:tcPr>
          <w:p>
            <w:pPr>
              <w:pStyle w:val="TableParagraph"/>
              <w:rPr>
                <w:sz w:val="21"/>
              </w:rPr>
            </w:pPr>
            <w:r>
              <w:rPr>
                <w:sz w:val="21"/>
              </w:rPr>
              <w:t>For operators:</w:t>
            </w:r>
          </w:p>
          <w:p>
            <w:pPr>
              <w:pStyle w:val="TableParagraph"/>
              <w:numPr>
                <w:ilvl w:val="0"/>
                <w:numId w:val="10"/>
              </w:numPr>
              <w:tabs>
                <w:tab w:pos="363" w:val="left" w:leader="none"/>
              </w:tabs>
              <w:spacing w:line="242" w:lineRule="auto" w:before="123" w:after="0"/>
              <w:ind w:left="362" w:right="778" w:hanging="283"/>
              <w:jc w:val="left"/>
              <w:rPr>
                <w:sz w:val="21"/>
              </w:rPr>
            </w:pPr>
            <w:r>
              <w:rPr>
                <w:spacing w:val="-3"/>
                <w:w w:val="105"/>
                <w:sz w:val="21"/>
              </w:rPr>
              <w:t>manipulation </w:t>
            </w:r>
            <w:r>
              <w:rPr>
                <w:w w:val="105"/>
                <w:sz w:val="21"/>
              </w:rPr>
              <w:t>or </w:t>
            </w:r>
            <w:r>
              <w:rPr>
                <w:spacing w:val="-3"/>
                <w:w w:val="105"/>
                <w:sz w:val="21"/>
              </w:rPr>
              <w:t>corruption </w:t>
            </w:r>
            <w:r>
              <w:rPr>
                <w:w w:val="105"/>
                <w:sz w:val="21"/>
              </w:rPr>
              <w:t>of </w:t>
            </w:r>
            <w:r>
              <w:rPr>
                <w:spacing w:val="-3"/>
                <w:w w:val="105"/>
                <w:sz w:val="21"/>
              </w:rPr>
              <w:t>gaming equipment</w:t>
            </w:r>
          </w:p>
          <w:p>
            <w:pPr>
              <w:pStyle w:val="TableParagraph"/>
              <w:numPr>
                <w:ilvl w:val="0"/>
                <w:numId w:val="10"/>
              </w:numPr>
              <w:tabs>
                <w:tab w:pos="363" w:val="left" w:leader="none"/>
              </w:tabs>
              <w:spacing w:line="240" w:lineRule="auto" w:before="123" w:after="0"/>
              <w:ind w:left="362" w:right="0" w:hanging="283"/>
              <w:jc w:val="left"/>
              <w:rPr>
                <w:sz w:val="21"/>
              </w:rPr>
            </w:pPr>
            <w:r>
              <w:rPr>
                <w:sz w:val="21"/>
              </w:rPr>
              <w:t>capital-raising </w:t>
            </w:r>
            <w:r>
              <w:rPr>
                <w:spacing w:val="-3"/>
                <w:sz w:val="21"/>
              </w:rPr>
              <w:t>for organised </w:t>
            </w:r>
            <w:r>
              <w:rPr>
                <w:sz w:val="21"/>
              </w:rPr>
              <w:t>crime</w:t>
            </w:r>
            <w:r>
              <w:rPr>
                <w:spacing w:val="11"/>
                <w:sz w:val="21"/>
              </w:rPr>
              <w:t> </w:t>
            </w:r>
            <w:r>
              <w:rPr>
                <w:sz w:val="21"/>
              </w:rPr>
              <w:t>activity.</w:t>
            </w:r>
          </w:p>
          <w:p>
            <w:pPr>
              <w:pStyle w:val="TableParagraph"/>
              <w:spacing w:line="242" w:lineRule="auto" w:before="123"/>
              <w:rPr>
                <w:sz w:val="21"/>
              </w:rPr>
            </w:pPr>
            <w:r>
              <w:rPr>
                <w:w w:val="105"/>
                <w:sz w:val="21"/>
              </w:rPr>
              <w:t>For groups who use gaming venues as ‘professional facilitators’:</w:t>
            </w:r>
          </w:p>
          <w:p>
            <w:pPr>
              <w:pStyle w:val="TableParagraph"/>
              <w:numPr>
                <w:ilvl w:val="0"/>
                <w:numId w:val="10"/>
              </w:numPr>
              <w:tabs>
                <w:tab w:pos="363" w:val="left" w:leader="none"/>
              </w:tabs>
              <w:spacing w:line="240" w:lineRule="auto" w:before="123" w:after="0"/>
              <w:ind w:left="362" w:right="0" w:hanging="283"/>
              <w:jc w:val="left"/>
              <w:rPr>
                <w:sz w:val="12"/>
              </w:rPr>
            </w:pPr>
            <w:r>
              <w:rPr>
                <w:spacing w:val="-2"/>
                <w:w w:val="105"/>
                <w:sz w:val="21"/>
              </w:rPr>
              <w:t>access </w:t>
            </w:r>
            <w:r>
              <w:rPr>
                <w:w w:val="105"/>
                <w:sz w:val="21"/>
              </w:rPr>
              <w:t>to gamblers </w:t>
            </w:r>
            <w:r>
              <w:rPr>
                <w:spacing w:val="-3"/>
                <w:w w:val="105"/>
                <w:sz w:val="21"/>
              </w:rPr>
              <w:t>for </w:t>
            </w:r>
            <w:r>
              <w:rPr>
                <w:w w:val="105"/>
                <w:sz w:val="21"/>
              </w:rPr>
              <w:t>unlawful</w:t>
            </w:r>
            <w:r>
              <w:rPr>
                <w:spacing w:val="10"/>
                <w:w w:val="105"/>
                <w:sz w:val="21"/>
              </w:rPr>
              <w:t> </w:t>
            </w:r>
            <w:r>
              <w:rPr>
                <w:w w:val="105"/>
                <w:sz w:val="21"/>
              </w:rPr>
              <w:t>lending</w:t>
            </w:r>
            <w:r>
              <w:rPr>
                <w:w w:val="105"/>
                <w:position w:val="7"/>
                <w:sz w:val="12"/>
              </w:rPr>
              <w:t>58</w:t>
            </w:r>
          </w:p>
          <w:p>
            <w:pPr>
              <w:pStyle w:val="TableParagraph"/>
              <w:numPr>
                <w:ilvl w:val="0"/>
                <w:numId w:val="10"/>
              </w:numPr>
              <w:tabs>
                <w:tab w:pos="364" w:val="left" w:leader="none"/>
              </w:tabs>
              <w:spacing w:line="242" w:lineRule="auto" w:before="123" w:after="0"/>
              <w:ind w:left="363" w:right="370" w:hanging="284"/>
              <w:jc w:val="left"/>
              <w:rPr>
                <w:sz w:val="12"/>
              </w:rPr>
            </w:pPr>
            <w:r>
              <w:rPr>
                <w:spacing w:val="-3"/>
                <w:w w:val="105"/>
                <w:sz w:val="21"/>
              </w:rPr>
              <w:t>recruitment </w:t>
            </w:r>
            <w:r>
              <w:rPr>
                <w:w w:val="105"/>
                <w:sz w:val="21"/>
              </w:rPr>
              <w:t>of new </w:t>
            </w:r>
            <w:r>
              <w:rPr>
                <w:spacing w:val="-3"/>
                <w:w w:val="105"/>
                <w:sz w:val="21"/>
              </w:rPr>
              <w:t>organised </w:t>
            </w:r>
            <w:r>
              <w:rPr>
                <w:w w:val="105"/>
                <w:sz w:val="21"/>
              </w:rPr>
              <w:t>crime </w:t>
            </w:r>
            <w:r>
              <w:rPr>
                <w:spacing w:val="-3"/>
                <w:w w:val="105"/>
                <w:sz w:val="21"/>
              </w:rPr>
              <w:t>group </w:t>
            </w:r>
            <w:r>
              <w:rPr>
                <w:w w:val="105"/>
                <w:sz w:val="21"/>
              </w:rPr>
              <w:t>members </w:t>
            </w:r>
            <w:r>
              <w:rPr>
                <w:spacing w:val="-3"/>
                <w:w w:val="105"/>
                <w:sz w:val="21"/>
              </w:rPr>
              <w:t>(for example, cannabis ‘crop- </w:t>
            </w:r>
            <w:r>
              <w:rPr>
                <w:w w:val="105"/>
                <w:sz w:val="21"/>
              </w:rPr>
              <w:t>sitters’).</w:t>
            </w:r>
            <w:r>
              <w:rPr>
                <w:w w:val="105"/>
                <w:position w:val="7"/>
                <w:sz w:val="12"/>
              </w:rPr>
              <w:t>59</w:t>
            </w:r>
          </w:p>
        </w:tc>
      </w:tr>
      <w:tr>
        <w:trPr>
          <w:trHeight w:val="1414" w:hRule="atLeast"/>
        </w:trPr>
        <w:tc>
          <w:tcPr>
            <w:tcW w:w="1951" w:type="dxa"/>
            <w:vMerge/>
            <w:tcBorders>
              <w:top w:val="nil"/>
            </w:tcBorders>
          </w:tcPr>
          <w:p>
            <w:pPr>
              <w:rPr>
                <w:sz w:val="2"/>
                <w:szCs w:val="2"/>
              </w:rPr>
            </w:pPr>
          </w:p>
        </w:tc>
        <w:tc>
          <w:tcPr>
            <w:tcW w:w="2280" w:type="dxa"/>
          </w:tcPr>
          <w:p>
            <w:pPr>
              <w:pStyle w:val="TableParagraph"/>
              <w:spacing w:line="242" w:lineRule="auto"/>
              <w:ind w:left="80" w:right="500"/>
              <w:rPr>
                <w:sz w:val="21"/>
              </w:rPr>
            </w:pPr>
            <w:r>
              <w:rPr>
                <w:w w:val="105"/>
                <w:sz w:val="21"/>
              </w:rPr>
              <w:t>Concealment or laundering of the proceeds of crime.</w:t>
            </w:r>
          </w:p>
        </w:tc>
        <w:tc>
          <w:tcPr>
            <w:tcW w:w="4480" w:type="dxa"/>
          </w:tcPr>
          <w:p>
            <w:pPr>
              <w:pStyle w:val="TableParagraph"/>
              <w:ind w:right="212"/>
              <w:rPr>
                <w:sz w:val="14"/>
              </w:rPr>
            </w:pPr>
            <w:r>
              <w:rPr>
                <w:w w:val="105"/>
                <w:sz w:val="21"/>
              </w:rPr>
              <w:t>Money laundering in gaming venues (for example, paying cash to a player who has accumulated credits on a gaming machine and then requesting a cheque from the gaming venue for the credits).</w:t>
            </w:r>
            <w:r>
              <w:rPr>
                <w:w w:val="105"/>
                <w:position w:val="8"/>
                <w:sz w:val="14"/>
              </w:rPr>
              <w:t>60</w:t>
            </w:r>
          </w:p>
        </w:tc>
      </w:tr>
    </w:tbl>
    <w:p>
      <w:pPr>
        <w:pStyle w:val="BodyText"/>
        <w:rPr>
          <w:sz w:val="20"/>
        </w:rPr>
      </w:pPr>
    </w:p>
    <w:p>
      <w:pPr>
        <w:pStyle w:val="BodyText"/>
        <w:rPr>
          <w:sz w:val="20"/>
        </w:rPr>
      </w:pPr>
    </w:p>
    <w:p>
      <w:pPr>
        <w:pStyle w:val="BodyText"/>
        <w:spacing w:before="5"/>
        <w:rPr>
          <w:sz w:val="14"/>
        </w:rPr>
      </w:pPr>
      <w:r>
        <w:rPr/>
        <w:pict>
          <v:line style="position:absolute;mso-position-horizontal-relative:page;mso-position-vertical-relative:paragraph;z-index:296;mso-wrap-distance-left:0;mso-wrap-distance-right:0" from="79.370102pt,11.280837pt" to="515.905102pt,11.280837pt" stroked="true" strokeweight="1pt" strokecolor="#b6bdc8">
            <v:stroke dashstyle="solid"/>
            <w10:wrap type="topAndBottom"/>
          </v:line>
        </w:pict>
      </w:r>
    </w:p>
    <w:p>
      <w:pPr>
        <w:pStyle w:val="ListParagraph"/>
        <w:numPr>
          <w:ilvl w:val="0"/>
          <w:numId w:val="9"/>
        </w:numPr>
        <w:tabs>
          <w:tab w:pos="2380" w:val="left" w:leader="none"/>
          <w:tab w:pos="2382" w:val="left" w:leader="none"/>
        </w:tabs>
        <w:spacing w:line="240" w:lineRule="auto" w:before="117" w:after="0"/>
        <w:ind w:left="2381" w:right="0" w:hanging="794"/>
        <w:jc w:val="left"/>
        <w:rPr>
          <w:sz w:val="13"/>
        </w:rPr>
      </w:pPr>
      <w:r>
        <w:rPr>
          <w:w w:val="105"/>
          <w:sz w:val="13"/>
        </w:rPr>
        <w:t>Judy</w:t>
      </w:r>
      <w:r>
        <w:rPr>
          <w:spacing w:val="5"/>
          <w:w w:val="105"/>
          <w:sz w:val="13"/>
        </w:rPr>
        <w:t> </w:t>
      </w:r>
      <w:r>
        <w:rPr>
          <w:w w:val="105"/>
          <w:sz w:val="13"/>
        </w:rPr>
        <w:t>Putt</w:t>
      </w:r>
      <w:r>
        <w:rPr>
          <w:spacing w:val="5"/>
          <w:w w:val="105"/>
          <w:sz w:val="13"/>
        </w:rPr>
        <w:t> </w:t>
      </w:r>
      <w:r>
        <w:rPr>
          <w:w w:val="105"/>
          <w:sz w:val="13"/>
        </w:rPr>
        <w:t>and</w:t>
      </w:r>
      <w:r>
        <w:rPr>
          <w:spacing w:val="5"/>
          <w:w w:val="105"/>
          <w:sz w:val="13"/>
        </w:rPr>
        <w:t> </w:t>
      </w:r>
      <w:r>
        <w:rPr>
          <w:w w:val="105"/>
          <w:sz w:val="13"/>
        </w:rPr>
        <w:t>Diana</w:t>
      </w:r>
      <w:r>
        <w:rPr>
          <w:spacing w:val="5"/>
          <w:w w:val="105"/>
          <w:sz w:val="13"/>
        </w:rPr>
        <w:t> </w:t>
      </w:r>
      <w:r>
        <w:rPr>
          <w:w w:val="105"/>
          <w:sz w:val="13"/>
        </w:rPr>
        <w:t>Nelson,</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27;</w:t>
      </w:r>
      <w:r>
        <w:rPr>
          <w:spacing w:val="5"/>
          <w:w w:val="105"/>
          <w:sz w:val="13"/>
        </w:rPr>
        <w:t> </w:t>
      </w:r>
      <w:r>
        <w:rPr>
          <w:w w:val="105"/>
          <w:sz w:val="13"/>
        </w:rPr>
        <w:t>Judy</w:t>
      </w:r>
      <w:r>
        <w:rPr>
          <w:spacing w:val="5"/>
          <w:w w:val="105"/>
          <w:sz w:val="13"/>
        </w:rPr>
        <w:t> </w:t>
      </w:r>
      <w:r>
        <w:rPr>
          <w:w w:val="105"/>
          <w:sz w:val="13"/>
        </w:rPr>
        <w:t>Putt</w:t>
      </w:r>
      <w:r>
        <w:rPr>
          <w:spacing w:val="5"/>
          <w:w w:val="105"/>
          <w:sz w:val="13"/>
        </w:rPr>
        <w:t> </w:t>
      </w:r>
      <w:r>
        <w:rPr>
          <w:w w:val="105"/>
          <w:sz w:val="13"/>
        </w:rPr>
        <w:t>and</w:t>
      </w:r>
      <w:r>
        <w:rPr>
          <w:spacing w:val="6"/>
          <w:w w:val="105"/>
          <w:sz w:val="13"/>
        </w:rPr>
        <w:t> </w:t>
      </w:r>
      <w:r>
        <w:rPr>
          <w:w w:val="105"/>
          <w:sz w:val="13"/>
        </w:rPr>
        <w:t>Katherine</w:t>
      </w:r>
      <w:r>
        <w:rPr>
          <w:spacing w:val="5"/>
          <w:w w:val="105"/>
          <w:sz w:val="13"/>
        </w:rPr>
        <w:t> </w:t>
      </w:r>
      <w:r>
        <w:rPr>
          <w:w w:val="105"/>
          <w:sz w:val="13"/>
        </w:rPr>
        <w:t>Anderson,</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spacing w:val="-5"/>
          <w:w w:val="105"/>
          <w:sz w:val="13"/>
        </w:rPr>
        <w:t>27,</w:t>
      </w:r>
      <w:r>
        <w:rPr>
          <w:spacing w:val="5"/>
          <w:w w:val="105"/>
          <w:sz w:val="13"/>
        </w:rPr>
        <w:t> </w:t>
      </w:r>
      <w:r>
        <w:rPr>
          <w:w w:val="105"/>
          <w:sz w:val="13"/>
        </w:rPr>
        <w:t>22–3,</w:t>
      </w:r>
      <w:r>
        <w:rPr>
          <w:spacing w:val="5"/>
          <w:w w:val="105"/>
          <w:sz w:val="13"/>
        </w:rPr>
        <w:t> </w:t>
      </w:r>
      <w:r>
        <w:rPr>
          <w:w w:val="105"/>
          <w:sz w:val="13"/>
        </w:rPr>
        <w:t>28–39.</w:t>
      </w:r>
    </w:p>
    <w:p>
      <w:pPr>
        <w:pStyle w:val="ListParagraph"/>
        <w:numPr>
          <w:ilvl w:val="0"/>
          <w:numId w:val="9"/>
        </w:numPr>
        <w:tabs>
          <w:tab w:pos="2381" w:val="left" w:leader="none"/>
          <w:tab w:pos="2382" w:val="left" w:leader="none"/>
        </w:tabs>
        <w:spacing w:line="240" w:lineRule="auto" w:before="1" w:after="0"/>
        <w:ind w:left="2381" w:right="0" w:hanging="794"/>
        <w:jc w:val="left"/>
        <w:rPr>
          <w:sz w:val="13"/>
        </w:rPr>
      </w:pPr>
      <w:r>
        <w:rPr>
          <w:w w:val="105"/>
          <w:sz w:val="13"/>
        </w:rPr>
        <w:t>See</w:t>
      </w:r>
      <w:r>
        <w:rPr>
          <w:spacing w:val="4"/>
          <w:w w:val="105"/>
          <w:sz w:val="13"/>
        </w:rPr>
        <w:t> </w:t>
      </w:r>
      <w:r>
        <w:rPr>
          <w:w w:val="105"/>
          <w:sz w:val="13"/>
        </w:rPr>
        <w:t>Economic</w:t>
      </w:r>
      <w:r>
        <w:rPr>
          <w:spacing w:val="5"/>
          <w:w w:val="105"/>
          <w:sz w:val="13"/>
        </w:rPr>
        <w:t> </w:t>
      </w:r>
      <w:r>
        <w:rPr>
          <w:w w:val="105"/>
          <w:sz w:val="13"/>
        </w:rPr>
        <w:t>Development</w:t>
      </w:r>
      <w:r>
        <w:rPr>
          <w:spacing w:val="5"/>
          <w:w w:val="105"/>
          <w:sz w:val="13"/>
        </w:rPr>
        <w:t> </w:t>
      </w:r>
      <w:r>
        <w:rPr>
          <w:w w:val="105"/>
          <w:sz w:val="13"/>
        </w:rPr>
        <w:t>Committee,</w:t>
      </w:r>
      <w:r>
        <w:rPr>
          <w:spacing w:val="5"/>
          <w:w w:val="105"/>
          <w:sz w:val="13"/>
        </w:rPr>
        <w:t> </w:t>
      </w:r>
      <w:r>
        <w:rPr>
          <w:w w:val="105"/>
          <w:sz w:val="13"/>
        </w:rPr>
        <w:t>Parliament</w:t>
      </w:r>
      <w:r>
        <w:rPr>
          <w:spacing w:val="4"/>
          <w:w w:val="105"/>
          <w:sz w:val="13"/>
        </w:rPr>
        <w:t> </w:t>
      </w:r>
      <w:r>
        <w:rPr>
          <w:w w:val="105"/>
          <w:sz w:val="13"/>
        </w:rPr>
        <w:t>of</w:t>
      </w:r>
      <w:r>
        <w:rPr>
          <w:spacing w:val="5"/>
          <w:w w:val="105"/>
          <w:sz w:val="13"/>
        </w:rPr>
        <w:t> </w:t>
      </w:r>
      <w:r>
        <w:rPr>
          <w:w w:val="105"/>
          <w:sz w:val="13"/>
        </w:rPr>
        <w:t>Victoria,</w:t>
      </w:r>
      <w:r>
        <w:rPr>
          <w:spacing w:val="5"/>
          <w:w w:val="105"/>
          <w:sz w:val="13"/>
        </w:rPr>
        <w:t> </w:t>
      </w:r>
      <w:r>
        <w:rPr>
          <w:w w:val="105"/>
          <w:sz w:val="13"/>
        </w:rPr>
        <w:t>above</w:t>
      </w:r>
      <w:r>
        <w:rPr>
          <w:spacing w:val="5"/>
          <w:w w:val="105"/>
          <w:sz w:val="13"/>
        </w:rPr>
        <w:t> </w:t>
      </w:r>
      <w:r>
        <w:rPr>
          <w:w w:val="105"/>
          <w:sz w:val="13"/>
        </w:rPr>
        <w:t>n</w:t>
      </w:r>
      <w:r>
        <w:rPr>
          <w:spacing w:val="4"/>
          <w:w w:val="105"/>
          <w:sz w:val="13"/>
        </w:rPr>
        <w:t> </w:t>
      </w:r>
      <w:r>
        <w:rPr>
          <w:w w:val="105"/>
          <w:sz w:val="13"/>
        </w:rPr>
        <w:t>30,</w:t>
      </w:r>
      <w:r>
        <w:rPr>
          <w:spacing w:val="5"/>
          <w:w w:val="105"/>
          <w:sz w:val="13"/>
        </w:rPr>
        <w:t> </w:t>
      </w:r>
      <w:r>
        <w:rPr>
          <w:w w:val="105"/>
          <w:sz w:val="13"/>
        </w:rPr>
        <w:t>36–7,</w:t>
      </w:r>
      <w:r>
        <w:rPr>
          <w:spacing w:val="5"/>
          <w:w w:val="105"/>
          <w:sz w:val="13"/>
        </w:rPr>
        <w:t> </w:t>
      </w:r>
      <w:r>
        <w:rPr>
          <w:w w:val="105"/>
          <w:sz w:val="13"/>
        </w:rPr>
        <w:t>ch</w:t>
      </w:r>
      <w:r>
        <w:rPr>
          <w:spacing w:val="5"/>
          <w:w w:val="105"/>
          <w:sz w:val="13"/>
        </w:rPr>
        <w:t> </w:t>
      </w:r>
      <w:r>
        <w:rPr>
          <w:w w:val="105"/>
          <w:sz w:val="13"/>
        </w:rPr>
        <w:t>4.</w:t>
      </w:r>
    </w:p>
    <w:p>
      <w:pPr>
        <w:pStyle w:val="ListParagraph"/>
        <w:numPr>
          <w:ilvl w:val="0"/>
          <w:numId w:val="9"/>
        </w:numPr>
        <w:tabs>
          <w:tab w:pos="2381" w:val="left" w:leader="none"/>
          <w:tab w:pos="2382" w:val="left" w:leader="none"/>
        </w:tabs>
        <w:spacing w:line="240" w:lineRule="auto" w:before="2" w:after="0"/>
        <w:ind w:left="2381" w:right="1719" w:hanging="794"/>
        <w:jc w:val="left"/>
        <w:rPr>
          <w:sz w:val="13"/>
        </w:rPr>
      </w:pPr>
      <w:r>
        <w:rPr>
          <w:w w:val="105"/>
          <w:sz w:val="13"/>
        </w:rPr>
        <w:t>Sarah Wheeler, David K Round and John K Wilson (for the Department of Justice, Victoria), above n </w:t>
      </w:r>
      <w:r>
        <w:rPr>
          <w:spacing w:val="-3"/>
          <w:w w:val="105"/>
          <w:sz w:val="13"/>
        </w:rPr>
        <w:t>41; </w:t>
      </w:r>
      <w:r>
        <w:rPr>
          <w:w w:val="105"/>
          <w:sz w:val="13"/>
        </w:rPr>
        <w:t>Productivity Commission, above n</w:t>
      </w:r>
      <w:r>
        <w:rPr>
          <w:spacing w:val="30"/>
          <w:w w:val="105"/>
          <w:sz w:val="13"/>
        </w:rPr>
        <w:t> </w:t>
      </w:r>
      <w:r>
        <w:rPr>
          <w:w w:val="105"/>
          <w:sz w:val="13"/>
        </w:rPr>
        <w:t>36,</w:t>
      </w:r>
      <w:r>
        <w:rPr>
          <w:spacing w:val="4"/>
          <w:w w:val="105"/>
          <w:sz w:val="13"/>
        </w:rPr>
        <w:t> </w:t>
      </w:r>
      <w:r>
        <w:rPr>
          <w:w w:val="105"/>
          <w:sz w:val="13"/>
        </w:rPr>
        <w:t>29.</w:t>
      </w:r>
    </w:p>
    <w:p>
      <w:pPr>
        <w:pStyle w:val="ListParagraph"/>
        <w:numPr>
          <w:ilvl w:val="0"/>
          <w:numId w:val="9"/>
        </w:numPr>
        <w:tabs>
          <w:tab w:pos="2381" w:val="left" w:leader="none"/>
          <w:tab w:pos="2382" w:val="left" w:leader="none"/>
        </w:tabs>
        <w:spacing w:line="240" w:lineRule="auto" w:before="2" w:after="0"/>
        <w:ind w:left="2381" w:right="0" w:hanging="794"/>
        <w:jc w:val="left"/>
        <w:rPr>
          <w:i/>
          <w:sz w:val="13"/>
        </w:rPr>
      </w:pPr>
      <w:r>
        <w:rPr/>
        <w:pict>
          <v:shape style="position:absolute;margin-left:548.967102pt;margin-top:3.062966pt;width:13.2pt;height:14.25pt;mso-position-horizontal-relative:page;mso-position-vertical-relative:paragraph;z-index:2368" type="#_x0000_t202" filled="false" stroked="false">
            <v:textbox inset="0,0,0,0">
              <w:txbxContent>
                <w:p>
                  <w:pPr>
                    <w:spacing w:line="284" w:lineRule="exact" w:before="0"/>
                    <w:ind w:left="0" w:right="0" w:firstLine="0"/>
                    <w:jc w:val="left"/>
                    <w:rPr>
                      <w:b/>
                      <w:sz w:val="24"/>
                    </w:rPr>
                  </w:pPr>
                  <w:r>
                    <w:rPr>
                      <w:b/>
                      <w:color w:val="37617A"/>
                      <w:spacing w:val="-2"/>
                      <w:w w:val="110"/>
                      <w:sz w:val="24"/>
                    </w:rPr>
                    <w:t>25</w:t>
                  </w:r>
                </w:p>
              </w:txbxContent>
            </v:textbox>
            <w10:wrap type="none"/>
          </v:shape>
        </w:pict>
      </w:r>
      <w:r>
        <w:rPr>
          <w:w w:val="105"/>
          <w:sz w:val="13"/>
        </w:rPr>
        <w:t>Sentencing</w:t>
      </w:r>
      <w:r>
        <w:rPr>
          <w:spacing w:val="4"/>
          <w:w w:val="105"/>
          <w:sz w:val="13"/>
        </w:rPr>
        <w:t> </w:t>
      </w:r>
      <w:r>
        <w:rPr>
          <w:w w:val="105"/>
          <w:sz w:val="13"/>
        </w:rPr>
        <w:t>Advisory</w:t>
      </w:r>
      <w:r>
        <w:rPr>
          <w:spacing w:val="5"/>
          <w:w w:val="105"/>
          <w:sz w:val="13"/>
        </w:rPr>
        <w:t> </w:t>
      </w:r>
      <w:r>
        <w:rPr>
          <w:w w:val="105"/>
          <w:sz w:val="13"/>
        </w:rPr>
        <w:t>Council,</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42;</w:t>
      </w:r>
      <w:r>
        <w:rPr>
          <w:spacing w:val="5"/>
          <w:w w:val="105"/>
          <w:sz w:val="13"/>
        </w:rPr>
        <w:t> </w:t>
      </w:r>
      <w:r>
        <w:rPr>
          <w:w w:val="105"/>
          <w:sz w:val="13"/>
        </w:rPr>
        <w:t>Roslyn</w:t>
      </w:r>
      <w:r>
        <w:rPr>
          <w:spacing w:val="5"/>
          <w:w w:val="105"/>
          <w:sz w:val="13"/>
        </w:rPr>
        <w:t> </w:t>
      </w:r>
      <w:r>
        <w:rPr>
          <w:w w:val="105"/>
          <w:sz w:val="13"/>
        </w:rPr>
        <w:t>Le</w:t>
      </w:r>
      <w:r>
        <w:rPr>
          <w:spacing w:val="5"/>
          <w:w w:val="105"/>
          <w:sz w:val="13"/>
        </w:rPr>
        <w:t> </w:t>
      </w:r>
      <w:r>
        <w:rPr>
          <w:w w:val="105"/>
          <w:sz w:val="13"/>
        </w:rPr>
        <w:t>and</w:t>
      </w:r>
      <w:r>
        <w:rPr>
          <w:spacing w:val="5"/>
          <w:w w:val="105"/>
          <w:sz w:val="13"/>
        </w:rPr>
        <w:t> </w:t>
      </w:r>
      <w:r>
        <w:rPr>
          <w:w w:val="105"/>
          <w:sz w:val="13"/>
        </w:rPr>
        <w:t>Michael</w:t>
      </w:r>
      <w:r>
        <w:rPr>
          <w:spacing w:val="5"/>
          <w:w w:val="105"/>
          <w:sz w:val="13"/>
        </w:rPr>
        <w:t> </w:t>
      </w:r>
      <w:r>
        <w:rPr>
          <w:w w:val="105"/>
          <w:sz w:val="13"/>
        </w:rPr>
        <w:t>Gilding,</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42</w:t>
      </w:r>
      <w:r>
        <w:rPr>
          <w:i/>
          <w:w w:val="105"/>
          <w:sz w:val="13"/>
        </w:rPr>
        <w:t>.</w:t>
      </w:r>
    </w:p>
    <w:p>
      <w:pPr>
        <w:pStyle w:val="ListParagraph"/>
        <w:numPr>
          <w:ilvl w:val="0"/>
          <w:numId w:val="9"/>
        </w:numPr>
        <w:tabs>
          <w:tab w:pos="2381" w:val="left" w:leader="none"/>
          <w:tab w:pos="2382" w:val="left" w:leader="none"/>
        </w:tabs>
        <w:spacing w:line="240" w:lineRule="auto" w:before="2" w:after="0"/>
        <w:ind w:left="2381" w:right="0" w:hanging="794"/>
        <w:jc w:val="left"/>
        <w:rPr>
          <w:sz w:val="13"/>
        </w:rPr>
      </w:pPr>
      <w:r>
        <w:rPr>
          <w:w w:val="105"/>
          <w:sz w:val="13"/>
        </w:rPr>
        <w:t>Australian Transaction </w:t>
      </w:r>
      <w:r>
        <w:rPr>
          <w:spacing w:val="2"/>
          <w:w w:val="105"/>
          <w:sz w:val="13"/>
        </w:rPr>
        <w:t>Reports </w:t>
      </w:r>
      <w:r>
        <w:rPr>
          <w:w w:val="105"/>
          <w:sz w:val="13"/>
        </w:rPr>
        <w:t>and Analysis Centre, above n 39,</w:t>
      </w:r>
      <w:r>
        <w:rPr>
          <w:spacing w:val="8"/>
          <w:w w:val="105"/>
          <w:sz w:val="13"/>
        </w:rPr>
        <w:t> </w:t>
      </w:r>
      <w:r>
        <w:rPr>
          <w:w w:val="105"/>
          <w:sz w:val="13"/>
        </w:rPr>
        <w:t>22.</w:t>
      </w:r>
    </w:p>
    <w:p>
      <w:pPr>
        <w:spacing w:after="0" w:line="240" w:lineRule="auto"/>
        <w:jc w:val="left"/>
        <w:rPr>
          <w:sz w:val="13"/>
        </w:rPr>
        <w:sectPr>
          <w:pgSz w:w="11910" w:h="16840"/>
          <w:pgMar w:header="808" w:footer="0" w:top="1360" w:bottom="280" w:left="0" w:right="0"/>
        </w:sectPr>
      </w:pPr>
    </w:p>
    <w:p>
      <w:pPr>
        <w:pStyle w:val="BodyText"/>
        <w:rPr>
          <w:sz w:val="20"/>
        </w:rPr>
      </w:pPr>
    </w:p>
    <w:p>
      <w:pPr>
        <w:pStyle w:val="BodyText"/>
        <w:spacing w:before="9"/>
        <w:rPr>
          <w:sz w:val="13"/>
        </w:rPr>
      </w:pPr>
    </w:p>
    <w:tbl>
      <w:tblPr>
        <w:tblW w:w="0" w:type="auto"/>
        <w:jc w:val="left"/>
        <w:tblInd w:w="159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top w:w="0" w:type="dxa"/>
          <w:left w:w="0" w:type="dxa"/>
          <w:bottom w:w="0" w:type="dxa"/>
          <w:right w:w="0" w:type="dxa"/>
        </w:tblCellMar>
        <w:tblLook w:val="01E0"/>
      </w:tblPr>
      <w:tblGrid>
        <w:gridCol w:w="1951"/>
        <w:gridCol w:w="2280"/>
        <w:gridCol w:w="4480"/>
      </w:tblGrid>
      <w:tr>
        <w:trPr>
          <w:trHeight w:val="894" w:hRule="atLeast"/>
        </w:trPr>
        <w:tc>
          <w:tcPr>
            <w:tcW w:w="1951" w:type="dxa"/>
            <w:shd w:val="clear" w:color="auto" w:fill="E2E3E7"/>
          </w:tcPr>
          <w:p>
            <w:pPr>
              <w:pStyle w:val="TableParagraph"/>
              <w:spacing w:line="242" w:lineRule="auto"/>
              <w:ind w:left="80"/>
              <w:rPr>
                <w:b/>
                <w:sz w:val="21"/>
              </w:rPr>
            </w:pPr>
            <w:r>
              <w:rPr>
                <w:b/>
                <w:w w:val="110"/>
                <w:sz w:val="21"/>
              </w:rPr>
              <w:t>Occupation or industry</w:t>
            </w:r>
          </w:p>
        </w:tc>
        <w:tc>
          <w:tcPr>
            <w:tcW w:w="2280" w:type="dxa"/>
            <w:shd w:val="clear" w:color="auto" w:fill="E2E3E7"/>
          </w:tcPr>
          <w:p>
            <w:pPr>
              <w:pStyle w:val="TableParagraph"/>
              <w:spacing w:line="242" w:lineRule="auto"/>
              <w:rPr>
                <w:b/>
                <w:sz w:val="21"/>
              </w:rPr>
            </w:pPr>
            <w:r>
              <w:rPr>
                <w:b/>
                <w:w w:val="115"/>
                <w:sz w:val="21"/>
              </w:rPr>
              <w:t>Possible purpose of infiltration</w:t>
            </w:r>
          </w:p>
          <w:p>
            <w:pPr>
              <w:pStyle w:val="TableParagraph"/>
              <w:spacing w:before="2"/>
              <w:rPr>
                <w:b/>
                <w:sz w:val="21"/>
              </w:rPr>
            </w:pPr>
            <w:r>
              <w:rPr>
                <w:b/>
                <w:w w:val="115"/>
                <w:sz w:val="21"/>
              </w:rPr>
              <w:t>(high-level)</w:t>
            </w:r>
          </w:p>
        </w:tc>
        <w:tc>
          <w:tcPr>
            <w:tcW w:w="4480" w:type="dxa"/>
            <w:shd w:val="clear" w:color="auto" w:fill="E2E3E7"/>
          </w:tcPr>
          <w:p>
            <w:pPr>
              <w:pStyle w:val="TableParagraph"/>
              <w:spacing w:line="242" w:lineRule="auto"/>
              <w:ind w:right="1282"/>
              <w:rPr>
                <w:b/>
                <w:sz w:val="21"/>
              </w:rPr>
            </w:pPr>
            <w:r>
              <w:rPr>
                <w:b/>
                <w:w w:val="115"/>
                <w:sz w:val="21"/>
              </w:rPr>
              <w:t>Possible purpose of infiltration (specific)</w:t>
            </w:r>
          </w:p>
        </w:tc>
      </w:tr>
      <w:tr>
        <w:trPr>
          <w:trHeight w:val="634" w:hRule="atLeast"/>
        </w:trPr>
        <w:tc>
          <w:tcPr>
            <w:tcW w:w="1951" w:type="dxa"/>
            <w:vMerge w:val="restart"/>
          </w:tcPr>
          <w:p>
            <w:pPr>
              <w:pStyle w:val="TableParagraph"/>
              <w:spacing w:line="242" w:lineRule="auto"/>
              <w:rPr>
                <w:sz w:val="12"/>
              </w:rPr>
            </w:pPr>
            <w:r>
              <w:rPr>
                <w:b/>
                <w:w w:val="110"/>
                <w:sz w:val="21"/>
              </w:rPr>
              <w:t>Waste management</w:t>
            </w:r>
            <w:r>
              <w:rPr>
                <w:w w:val="110"/>
                <w:position w:val="7"/>
                <w:sz w:val="12"/>
              </w:rPr>
              <w:t>61</w:t>
            </w:r>
          </w:p>
        </w:tc>
        <w:tc>
          <w:tcPr>
            <w:tcW w:w="2280" w:type="dxa"/>
          </w:tcPr>
          <w:p>
            <w:pPr>
              <w:pStyle w:val="TableParagraph"/>
              <w:spacing w:line="242" w:lineRule="auto"/>
              <w:ind w:left="80"/>
              <w:rPr>
                <w:sz w:val="21"/>
              </w:rPr>
            </w:pPr>
            <w:r>
              <w:rPr>
                <w:w w:val="105"/>
                <w:sz w:val="21"/>
              </w:rPr>
              <w:t>Access to inputs for the commission of crime.</w:t>
            </w:r>
          </w:p>
        </w:tc>
        <w:tc>
          <w:tcPr>
            <w:tcW w:w="4480" w:type="dxa"/>
          </w:tcPr>
          <w:p>
            <w:pPr>
              <w:pStyle w:val="TableParagraph"/>
              <w:rPr>
                <w:sz w:val="21"/>
              </w:rPr>
            </w:pPr>
            <w:r>
              <w:rPr>
                <w:w w:val="105"/>
                <w:sz w:val="21"/>
              </w:rPr>
              <w:t>Access to regulated waste for illegal disposal.</w:t>
            </w:r>
          </w:p>
        </w:tc>
      </w:tr>
      <w:tr>
        <w:trPr>
          <w:trHeight w:val="2054" w:hRule="atLeast"/>
        </w:trPr>
        <w:tc>
          <w:tcPr>
            <w:tcW w:w="1951" w:type="dxa"/>
            <w:vMerge/>
            <w:tcBorders>
              <w:top w:val="nil"/>
            </w:tcBorders>
          </w:tcPr>
          <w:p>
            <w:pPr>
              <w:rPr>
                <w:sz w:val="2"/>
                <w:szCs w:val="2"/>
              </w:rPr>
            </w:pPr>
          </w:p>
        </w:tc>
        <w:tc>
          <w:tcPr>
            <w:tcW w:w="2280" w:type="dxa"/>
          </w:tcPr>
          <w:p>
            <w:pPr>
              <w:pStyle w:val="TableParagraph"/>
              <w:spacing w:line="242" w:lineRule="auto"/>
              <w:ind w:left="80"/>
              <w:rPr>
                <w:sz w:val="21"/>
              </w:rPr>
            </w:pPr>
            <w:r>
              <w:rPr>
                <w:w w:val="105"/>
                <w:sz w:val="21"/>
              </w:rPr>
              <w:t>Obfuscation of criminal conduct.</w:t>
            </w:r>
          </w:p>
        </w:tc>
        <w:tc>
          <w:tcPr>
            <w:tcW w:w="4480" w:type="dxa"/>
          </w:tcPr>
          <w:p>
            <w:pPr>
              <w:pStyle w:val="TableParagraph"/>
              <w:spacing w:line="242" w:lineRule="auto"/>
              <w:rPr>
                <w:sz w:val="21"/>
              </w:rPr>
            </w:pPr>
            <w:r>
              <w:rPr>
                <w:spacing w:val="-3"/>
                <w:w w:val="105"/>
                <w:sz w:val="21"/>
              </w:rPr>
              <w:t>Intermingling </w:t>
            </w:r>
            <w:r>
              <w:rPr>
                <w:w w:val="105"/>
                <w:sz w:val="21"/>
              </w:rPr>
              <w:t>of lawful and unlawful waste disposal services </w:t>
            </w:r>
            <w:r>
              <w:rPr>
                <w:spacing w:val="-3"/>
                <w:w w:val="105"/>
                <w:sz w:val="21"/>
              </w:rPr>
              <w:t>(for example, illegal dumping </w:t>
            </w:r>
            <w:r>
              <w:rPr>
                <w:w w:val="105"/>
                <w:sz w:val="21"/>
              </w:rPr>
              <w:t>of </w:t>
            </w:r>
            <w:r>
              <w:rPr>
                <w:spacing w:val="-3"/>
                <w:w w:val="105"/>
                <w:sz w:val="21"/>
              </w:rPr>
              <w:t>hazardous </w:t>
            </w:r>
            <w:r>
              <w:rPr>
                <w:w w:val="105"/>
                <w:sz w:val="21"/>
              </w:rPr>
              <w:t>waste with non-hazardous waste).</w:t>
            </w:r>
          </w:p>
          <w:p>
            <w:pPr>
              <w:pStyle w:val="TableParagraph"/>
              <w:spacing w:line="242" w:lineRule="auto" w:before="123"/>
              <w:ind w:right="177"/>
              <w:rPr>
                <w:sz w:val="21"/>
              </w:rPr>
            </w:pPr>
            <w:r>
              <w:rPr>
                <w:w w:val="105"/>
                <w:sz w:val="21"/>
              </w:rPr>
              <w:t>Cash-based transacting at waste </w:t>
            </w:r>
            <w:r>
              <w:rPr>
                <w:spacing w:val="-3"/>
                <w:w w:val="105"/>
                <w:sz w:val="21"/>
              </w:rPr>
              <w:t>transfer </w:t>
            </w:r>
            <w:r>
              <w:rPr>
                <w:w w:val="105"/>
                <w:sz w:val="21"/>
              </w:rPr>
              <w:t>and waste disposal </w:t>
            </w:r>
            <w:r>
              <w:rPr>
                <w:spacing w:val="-3"/>
                <w:w w:val="105"/>
                <w:sz w:val="21"/>
              </w:rPr>
              <w:t>facilities </w:t>
            </w:r>
            <w:r>
              <w:rPr>
                <w:w w:val="105"/>
                <w:sz w:val="21"/>
              </w:rPr>
              <w:t>(in order to </w:t>
            </w:r>
            <w:r>
              <w:rPr>
                <w:spacing w:val="-3"/>
                <w:w w:val="105"/>
                <w:sz w:val="21"/>
              </w:rPr>
              <w:t>conceal </w:t>
            </w:r>
            <w:r>
              <w:rPr>
                <w:w w:val="105"/>
                <w:sz w:val="21"/>
              </w:rPr>
              <w:t>the identity of the waste disposer and the waste product).</w:t>
            </w:r>
          </w:p>
        </w:tc>
      </w:tr>
      <w:tr>
        <w:trPr>
          <w:trHeight w:val="1154" w:hRule="atLeast"/>
        </w:trPr>
        <w:tc>
          <w:tcPr>
            <w:tcW w:w="1951" w:type="dxa"/>
            <w:vMerge/>
            <w:tcBorders>
              <w:top w:val="nil"/>
            </w:tcBorders>
          </w:tcPr>
          <w:p>
            <w:pPr>
              <w:rPr>
                <w:sz w:val="2"/>
                <w:szCs w:val="2"/>
              </w:rPr>
            </w:pPr>
          </w:p>
        </w:tc>
        <w:tc>
          <w:tcPr>
            <w:tcW w:w="2280" w:type="dxa"/>
          </w:tcPr>
          <w:p>
            <w:pPr>
              <w:pStyle w:val="TableParagraph"/>
              <w:spacing w:line="242" w:lineRule="auto"/>
              <w:ind w:left="80" w:right="59"/>
              <w:rPr>
                <w:sz w:val="21"/>
              </w:rPr>
            </w:pPr>
            <w:r>
              <w:rPr>
                <w:w w:val="105"/>
                <w:sz w:val="21"/>
              </w:rPr>
              <w:t>Exploitation of competitive advantage.</w:t>
            </w:r>
          </w:p>
        </w:tc>
        <w:tc>
          <w:tcPr>
            <w:tcW w:w="4480" w:type="dxa"/>
          </w:tcPr>
          <w:p>
            <w:pPr>
              <w:pStyle w:val="TableParagraph"/>
              <w:spacing w:line="242" w:lineRule="auto"/>
              <w:ind w:right="370"/>
              <w:rPr>
                <w:sz w:val="21"/>
              </w:rPr>
            </w:pPr>
            <w:r>
              <w:rPr>
                <w:w w:val="105"/>
                <w:sz w:val="21"/>
              </w:rPr>
              <w:t>Avoidance of regulatory costs attached to the lawful disposal of waste (for example, by dumping hazardous waste at inappropriate sites).</w:t>
            </w:r>
          </w:p>
        </w:tc>
      </w:tr>
      <w:tr>
        <w:trPr>
          <w:trHeight w:val="634" w:hRule="atLeast"/>
        </w:trPr>
        <w:tc>
          <w:tcPr>
            <w:tcW w:w="1951" w:type="dxa"/>
            <w:vMerge w:val="restart"/>
          </w:tcPr>
          <w:p>
            <w:pPr>
              <w:pStyle w:val="TableParagraph"/>
              <w:rPr>
                <w:sz w:val="12"/>
              </w:rPr>
            </w:pPr>
            <w:r>
              <w:rPr>
                <w:b/>
                <w:w w:val="115"/>
                <w:sz w:val="21"/>
              </w:rPr>
              <w:t>Tattooing</w:t>
            </w:r>
            <w:r>
              <w:rPr>
                <w:w w:val="115"/>
                <w:position w:val="7"/>
                <w:sz w:val="12"/>
              </w:rPr>
              <w:t>62</w:t>
            </w:r>
          </w:p>
        </w:tc>
        <w:tc>
          <w:tcPr>
            <w:tcW w:w="2280" w:type="dxa"/>
          </w:tcPr>
          <w:p>
            <w:pPr>
              <w:pStyle w:val="TableParagraph"/>
              <w:spacing w:line="242" w:lineRule="auto"/>
              <w:ind w:left="80"/>
              <w:rPr>
                <w:sz w:val="21"/>
              </w:rPr>
            </w:pPr>
            <w:r>
              <w:rPr>
                <w:w w:val="105"/>
                <w:sz w:val="21"/>
              </w:rPr>
              <w:t>Distribution of illicit goods and services.</w:t>
            </w:r>
          </w:p>
        </w:tc>
        <w:tc>
          <w:tcPr>
            <w:tcW w:w="4480" w:type="dxa"/>
          </w:tcPr>
          <w:p>
            <w:pPr>
              <w:pStyle w:val="TableParagraph"/>
              <w:rPr>
                <w:sz w:val="21"/>
              </w:rPr>
            </w:pPr>
            <w:r>
              <w:rPr>
                <w:w w:val="105"/>
                <w:sz w:val="21"/>
              </w:rPr>
              <w:t>Access to customers of illicit drugs.</w:t>
            </w:r>
          </w:p>
        </w:tc>
      </w:tr>
      <w:tr>
        <w:trPr>
          <w:trHeight w:val="634" w:hRule="atLeast"/>
        </w:trPr>
        <w:tc>
          <w:tcPr>
            <w:tcW w:w="1951" w:type="dxa"/>
            <w:vMerge/>
            <w:tcBorders>
              <w:top w:val="nil"/>
            </w:tcBorders>
          </w:tcPr>
          <w:p>
            <w:pPr>
              <w:rPr>
                <w:sz w:val="2"/>
                <w:szCs w:val="2"/>
              </w:rPr>
            </w:pPr>
          </w:p>
        </w:tc>
        <w:tc>
          <w:tcPr>
            <w:tcW w:w="2280" w:type="dxa"/>
          </w:tcPr>
          <w:p>
            <w:pPr>
              <w:pStyle w:val="TableParagraph"/>
              <w:spacing w:line="242" w:lineRule="auto"/>
              <w:ind w:left="80"/>
              <w:rPr>
                <w:sz w:val="21"/>
              </w:rPr>
            </w:pPr>
            <w:r>
              <w:rPr>
                <w:w w:val="105"/>
                <w:sz w:val="21"/>
              </w:rPr>
              <w:t>Obfuscation of criminal conduct.</w:t>
            </w:r>
          </w:p>
        </w:tc>
        <w:tc>
          <w:tcPr>
            <w:tcW w:w="4480" w:type="dxa"/>
          </w:tcPr>
          <w:p>
            <w:pPr>
              <w:pStyle w:val="TableParagraph"/>
              <w:rPr>
                <w:sz w:val="21"/>
              </w:rPr>
            </w:pPr>
            <w:r>
              <w:rPr>
                <w:w w:val="105"/>
                <w:sz w:val="21"/>
              </w:rPr>
              <w:t>Intermingling of lawful and unlawful services.</w:t>
            </w:r>
          </w:p>
        </w:tc>
      </w:tr>
      <w:tr>
        <w:trPr>
          <w:trHeight w:val="894" w:hRule="atLeast"/>
        </w:trPr>
        <w:tc>
          <w:tcPr>
            <w:tcW w:w="1951" w:type="dxa"/>
            <w:vMerge/>
            <w:tcBorders>
              <w:top w:val="nil"/>
            </w:tcBorders>
          </w:tcPr>
          <w:p>
            <w:pPr>
              <w:rPr>
                <w:sz w:val="2"/>
                <w:szCs w:val="2"/>
              </w:rPr>
            </w:pPr>
          </w:p>
        </w:tc>
        <w:tc>
          <w:tcPr>
            <w:tcW w:w="2280" w:type="dxa"/>
          </w:tcPr>
          <w:p>
            <w:pPr>
              <w:pStyle w:val="TableParagraph"/>
              <w:spacing w:line="242" w:lineRule="auto"/>
              <w:ind w:left="80" w:right="500"/>
              <w:rPr>
                <w:sz w:val="21"/>
              </w:rPr>
            </w:pPr>
            <w:r>
              <w:rPr>
                <w:w w:val="105"/>
                <w:sz w:val="21"/>
              </w:rPr>
              <w:t>Concealment or laundering of the proceeds of crime.</w:t>
            </w:r>
          </w:p>
        </w:tc>
        <w:tc>
          <w:tcPr>
            <w:tcW w:w="4480" w:type="dxa"/>
          </w:tcPr>
          <w:p>
            <w:pPr>
              <w:pStyle w:val="TableParagraph"/>
              <w:rPr>
                <w:sz w:val="21"/>
              </w:rPr>
            </w:pPr>
            <w:r>
              <w:rPr>
                <w:w w:val="105"/>
                <w:sz w:val="21"/>
              </w:rPr>
              <w:t>Intermingling of lawful and unlawful revenue.</w:t>
            </w:r>
          </w:p>
        </w:tc>
      </w:tr>
      <w:tr>
        <w:trPr>
          <w:trHeight w:val="2174" w:hRule="atLeast"/>
        </w:trPr>
        <w:tc>
          <w:tcPr>
            <w:tcW w:w="1951" w:type="dxa"/>
            <w:vMerge w:val="restart"/>
          </w:tcPr>
          <w:p>
            <w:pPr>
              <w:pStyle w:val="TableParagraph"/>
              <w:spacing w:line="242" w:lineRule="auto"/>
              <w:ind w:right="81"/>
              <w:rPr>
                <w:sz w:val="12"/>
              </w:rPr>
            </w:pPr>
            <w:r>
              <w:rPr>
                <w:b/>
                <w:w w:val="110"/>
                <w:sz w:val="21"/>
              </w:rPr>
              <w:t>Professional </w:t>
            </w:r>
            <w:r>
              <w:rPr>
                <w:b/>
                <w:w w:val="115"/>
                <w:sz w:val="21"/>
              </w:rPr>
              <w:t>sports and fitness</w:t>
            </w:r>
            <w:r>
              <w:rPr>
                <w:w w:val="115"/>
                <w:position w:val="7"/>
                <w:sz w:val="12"/>
              </w:rPr>
              <w:t>63</w:t>
            </w:r>
          </w:p>
        </w:tc>
        <w:tc>
          <w:tcPr>
            <w:tcW w:w="2280" w:type="dxa"/>
          </w:tcPr>
          <w:p>
            <w:pPr>
              <w:pStyle w:val="TableParagraph"/>
              <w:spacing w:line="242" w:lineRule="auto"/>
              <w:ind w:left="80"/>
              <w:rPr>
                <w:sz w:val="21"/>
              </w:rPr>
            </w:pPr>
            <w:r>
              <w:rPr>
                <w:w w:val="105"/>
                <w:sz w:val="21"/>
              </w:rPr>
              <w:t>Access to inputs for the commission of crime.</w:t>
            </w:r>
          </w:p>
        </w:tc>
        <w:tc>
          <w:tcPr>
            <w:tcW w:w="4480" w:type="dxa"/>
          </w:tcPr>
          <w:p>
            <w:pPr>
              <w:pStyle w:val="TableParagraph"/>
              <w:spacing w:line="242" w:lineRule="auto"/>
              <w:ind w:right="17"/>
              <w:rPr>
                <w:sz w:val="21"/>
              </w:rPr>
            </w:pPr>
            <w:r>
              <w:rPr>
                <w:w w:val="105"/>
                <w:sz w:val="21"/>
              </w:rPr>
              <w:t>Access to athletes for the purpose of criminal conduct such as match-fixing and the acquisition of inside information for gambling purposes.</w:t>
            </w:r>
          </w:p>
          <w:p>
            <w:pPr>
              <w:pStyle w:val="TableParagraph"/>
              <w:spacing w:line="242" w:lineRule="auto" w:before="123"/>
              <w:ind w:right="246"/>
              <w:rPr>
                <w:sz w:val="21"/>
              </w:rPr>
            </w:pPr>
            <w:r>
              <w:rPr>
                <w:w w:val="105"/>
                <w:sz w:val="21"/>
              </w:rPr>
              <w:t>Access to greyhounds for the purpose of race- fixing.</w:t>
            </w:r>
          </w:p>
          <w:p>
            <w:pPr>
              <w:pStyle w:val="TableParagraph"/>
              <w:spacing w:line="242" w:lineRule="auto" w:before="122"/>
              <w:ind w:right="523"/>
              <w:rPr>
                <w:sz w:val="12"/>
              </w:rPr>
            </w:pPr>
            <w:r>
              <w:rPr>
                <w:w w:val="105"/>
                <w:sz w:val="21"/>
              </w:rPr>
              <w:t>Recruitment of new organised crime group members at gyms.</w:t>
            </w:r>
            <w:r>
              <w:rPr>
                <w:w w:val="105"/>
                <w:position w:val="7"/>
                <w:sz w:val="12"/>
              </w:rPr>
              <w:t>64</w:t>
            </w:r>
          </w:p>
        </w:tc>
      </w:tr>
      <w:tr>
        <w:trPr>
          <w:trHeight w:val="634" w:hRule="atLeast"/>
        </w:trPr>
        <w:tc>
          <w:tcPr>
            <w:tcW w:w="1951" w:type="dxa"/>
            <w:vMerge/>
            <w:tcBorders>
              <w:top w:val="nil"/>
            </w:tcBorders>
          </w:tcPr>
          <w:p>
            <w:pPr>
              <w:rPr>
                <w:sz w:val="2"/>
                <w:szCs w:val="2"/>
              </w:rPr>
            </w:pPr>
          </w:p>
        </w:tc>
        <w:tc>
          <w:tcPr>
            <w:tcW w:w="2280" w:type="dxa"/>
          </w:tcPr>
          <w:p>
            <w:pPr>
              <w:pStyle w:val="TableParagraph"/>
              <w:spacing w:line="242" w:lineRule="auto"/>
              <w:ind w:left="80"/>
              <w:rPr>
                <w:sz w:val="21"/>
              </w:rPr>
            </w:pPr>
            <w:r>
              <w:rPr>
                <w:w w:val="105"/>
                <w:sz w:val="21"/>
              </w:rPr>
              <w:t>Distribution of illicit goods and services.</w:t>
            </w:r>
          </w:p>
        </w:tc>
        <w:tc>
          <w:tcPr>
            <w:tcW w:w="4480" w:type="dxa"/>
          </w:tcPr>
          <w:p>
            <w:pPr>
              <w:pStyle w:val="TableParagraph"/>
              <w:spacing w:line="242" w:lineRule="auto"/>
              <w:rPr>
                <w:sz w:val="21"/>
              </w:rPr>
            </w:pPr>
            <w:r>
              <w:rPr>
                <w:spacing w:val="-3"/>
                <w:w w:val="105"/>
                <w:sz w:val="21"/>
              </w:rPr>
              <w:t>Access </w:t>
            </w:r>
            <w:r>
              <w:rPr>
                <w:w w:val="105"/>
                <w:sz w:val="21"/>
              </w:rPr>
              <w:t>to customers of </w:t>
            </w:r>
            <w:r>
              <w:rPr>
                <w:spacing w:val="-3"/>
                <w:w w:val="105"/>
                <w:sz w:val="21"/>
              </w:rPr>
              <w:t>illicit </w:t>
            </w:r>
            <w:r>
              <w:rPr>
                <w:w w:val="105"/>
                <w:sz w:val="21"/>
              </w:rPr>
              <w:t>drugs </w:t>
            </w:r>
            <w:r>
              <w:rPr>
                <w:spacing w:val="-3"/>
                <w:w w:val="105"/>
                <w:sz w:val="21"/>
              </w:rPr>
              <w:t>(including </w:t>
            </w:r>
            <w:r>
              <w:rPr>
                <w:w w:val="105"/>
                <w:sz w:val="21"/>
              </w:rPr>
              <w:t>PIEDs).</w:t>
            </w:r>
          </w:p>
        </w:tc>
      </w:tr>
      <w:tr>
        <w:trPr>
          <w:trHeight w:val="894" w:hRule="atLeast"/>
        </w:trPr>
        <w:tc>
          <w:tcPr>
            <w:tcW w:w="1951" w:type="dxa"/>
            <w:vMerge/>
            <w:tcBorders>
              <w:top w:val="nil"/>
            </w:tcBorders>
          </w:tcPr>
          <w:p>
            <w:pPr>
              <w:rPr>
                <w:sz w:val="2"/>
                <w:szCs w:val="2"/>
              </w:rPr>
            </w:pPr>
          </w:p>
        </w:tc>
        <w:tc>
          <w:tcPr>
            <w:tcW w:w="2280" w:type="dxa"/>
          </w:tcPr>
          <w:p>
            <w:pPr>
              <w:pStyle w:val="TableParagraph"/>
              <w:spacing w:line="242" w:lineRule="auto"/>
              <w:ind w:left="80" w:right="500"/>
              <w:rPr>
                <w:sz w:val="21"/>
              </w:rPr>
            </w:pPr>
            <w:r>
              <w:rPr>
                <w:w w:val="105"/>
                <w:sz w:val="21"/>
              </w:rPr>
              <w:t>Concealment or laundering of the proceeds of crime.</w:t>
            </w:r>
          </w:p>
        </w:tc>
        <w:tc>
          <w:tcPr>
            <w:tcW w:w="4480" w:type="dxa"/>
          </w:tcPr>
          <w:p>
            <w:pPr>
              <w:pStyle w:val="TableParagraph"/>
              <w:spacing w:line="242" w:lineRule="auto"/>
              <w:ind w:right="238"/>
              <w:rPr>
                <w:sz w:val="21"/>
              </w:rPr>
            </w:pPr>
            <w:r>
              <w:rPr>
                <w:w w:val="105"/>
                <w:sz w:val="21"/>
              </w:rPr>
              <w:t>Laundering the proceeds of crime through the racing industry.</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6"/>
        </w:rPr>
      </w:pPr>
      <w:r>
        <w:rPr/>
        <w:pict>
          <v:line style="position:absolute;mso-position-horizontal-relative:page;mso-position-vertical-relative:paragraph;z-index:344;mso-wrap-distance-left:0;mso-wrap-distance-right:0" from="79.370102pt,18.624588pt" to="515.905102pt,18.624588pt" stroked="true" strokeweight="1pt" strokecolor="#b6bdc8">
            <v:stroke dashstyle="solid"/>
            <w10:wrap type="topAndBottom"/>
          </v:line>
        </w:pict>
      </w:r>
    </w:p>
    <w:p>
      <w:pPr>
        <w:pStyle w:val="ListParagraph"/>
        <w:numPr>
          <w:ilvl w:val="0"/>
          <w:numId w:val="9"/>
        </w:numPr>
        <w:tabs>
          <w:tab w:pos="2380" w:val="left" w:leader="none"/>
          <w:tab w:pos="2382" w:val="left" w:leader="none"/>
        </w:tabs>
        <w:spacing w:line="240" w:lineRule="auto" w:before="117" w:after="0"/>
        <w:ind w:left="2381" w:right="0" w:hanging="794"/>
        <w:jc w:val="left"/>
        <w:rPr>
          <w:sz w:val="13"/>
        </w:rPr>
      </w:pPr>
      <w:r>
        <w:rPr>
          <w:w w:val="105"/>
          <w:sz w:val="13"/>
        </w:rPr>
        <w:t>Rob</w:t>
      </w:r>
      <w:r>
        <w:rPr>
          <w:spacing w:val="4"/>
          <w:w w:val="105"/>
          <w:sz w:val="13"/>
        </w:rPr>
        <w:t> </w:t>
      </w:r>
      <w:r>
        <w:rPr>
          <w:w w:val="105"/>
          <w:sz w:val="13"/>
        </w:rPr>
        <w:t>White</w:t>
      </w:r>
      <w:r>
        <w:rPr>
          <w:spacing w:val="5"/>
          <w:w w:val="105"/>
          <w:sz w:val="13"/>
        </w:rPr>
        <w:t> </w:t>
      </w:r>
      <w:r>
        <w:rPr>
          <w:w w:val="105"/>
          <w:sz w:val="13"/>
        </w:rPr>
        <w:t>and</w:t>
      </w:r>
      <w:r>
        <w:rPr>
          <w:spacing w:val="5"/>
          <w:w w:val="105"/>
          <w:sz w:val="13"/>
        </w:rPr>
        <w:t> </w:t>
      </w:r>
      <w:r>
        <w:rPr>
          <w:w w:val="105"/>
          <w:sz w:val="13"/>
        </w:rPr>
        <w:t>Diane</w:t>
      </w:r>
      <w:r>
        <w:rPr>
          <w:spacing w:val="5"/>
          <w:w w:val="105"/>
          <w:sz w:val="13"/>
        </w:rPr>
        <w:t> </w:t>
      </w:r>
      <w:r>
        <w:rPr>
          <w:w w:val="105"/>
          <w:sz w:val="13"/>
        </w:rPr>
        <w:t>Heckenberg,</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43;</w:t>
      </w:r>
      <w:r>
        <w:rPr>
          <w:spacing w:val="5"/>
          <w:w w:val="105"/>
          <w:sz w:val="13"/>
        </w:rPr>
        <w:t> </w:t>
      </w:r>
      <w:r>
        <w:rPr>
          <w:w w:val="105"/>
          <w:sz w:val="13"/>
        </w:rPr>
        <w:t>Nicholas</w:t>
      </w:r>
      <w:r>
        <w:rPr>
          <w:spacing w:val="5"/>
          <w:w w:val="105"/>
          <w:sz w:val="13"/>
        </w:rPr>
        <w:t> </w:t>
      </w:r>
      <w:r>
        <w:rPr>
          <w:w w:val="105"/>
          <w:sz w:val="13"/>
        </w:rPr>
        <w:t>Dorn,</w:t>
      </w:r>
      <w:r>
        <w:rPr>
          <w:spacing w:val="5"/>
          <w:w w:val="105"/>
          <w:sz w:val="13"/>
        </w:rPr>
        <w:t> </w:t>
      </w:r>
      <w:r>
        <w:rPr>
          <w:w w:val="105"/>
          <w:sz w:val="13"/>
        </w:rPr>
        <w:t>Stijn</w:t>
      </w:r>
      <w:r>
        <w:rPr>
          <w:spacing w:val="4"/>
          <w:w w:val="105"/>
          <w:sz w:val="13"/>
        </w:rPr>
        <w:t> </w:t>
      </w:r>
      <w:r>
        <w:rPr>
          <w:w w:val="105"/>
          <w:sz w:val="13"/>
        </w:rPr>
        <w:t>Van</w:t>
      </w:r>
      <w:r>
        <w:rPr>
          <w:spacing w:val="5"/>
          <w:w w:val="105"/>
          <w:sz w:val="13"/>
        </w:rPr>
        <w:t> </w:t>
      </w:r>
      <w:r>
        <w:rPr>
          <w:w w:val="105"/>
          <w:sz w:val="13"/>
        </w:rPr>
        <w:t>Daele</w:t>
      </w:r>
      <w:r>
        <w:rPr>
          <w:spacing w:val="5"/>
          <w:w w:val="105"/>
          <w:sz w:val="13"/>
        </w:rPr>
        <w:t> </w:t>
      </w:r>
      <w:r>
        <w:rPr>
          <w:w w:val="105"/>
          <w:sz w:val="13"/>
        </w:rPr>
        <w:t>and</w:t>
      </w:r>
      <w:r>
        <w:rPr>
          <w:spacing w:val="5"/>
          <w:w w:val="105"/>
          <w:sz w:val="13"/>
        </w:rPr>
        <w:t> </w:t>
      </w:r>
      <w:r>
        <w:rPr>
          <w:w w:val="105"/>
          <w:sz w:val="13"/>
        </w:rPr>
        <w:t>Tom</w:t>
      </w:r>
      <w:r>
        <w:rPr>
          <w:spacing w:val="5"/>
          <w:w w:val="105"/>
          <w:sz w:val="13"/>
        </w:rPr>
        <w:t> </w:t>
      </w:r>
      <w:r>
        <w:rPr>
          <w:w w:val="105"/>
          <w:sz w:val="13"/>
        </w:rPr>
        <w:t>Vander</w:t>
      </w:r>
      <w:r>
        <w:rPr>
          <w:spacing w:val="5"/>
          <w:w w:val="105"/>
          <w:sz w:val="13"/>
        </w:rPr>
        <w:t> </w:t>
      </w:r>
      <w:r>
        <w:rPr>
          <w:w w:val="105"/>
          <w:sz w:val="13"/>
        </w:rPr>
        <w:t>Beken,</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43.</w:t>
      </w:r>
    </w:p>
    <w:p>
      <w:pPr>
        <w:pStyle w:val="ListParagraph"/>
        <w:numPr>
          <w:ilvl w:val="0"/>
          <w:numId w:val="9"/>
        </w:numPr>
        <w:tabs>
          <w:tab w:pos="2380" w:val="left" w:leader="none"/>
          <w:tab w:pos="2382" w:val="left" w:leader="none"/>
        </w:tabs>
        <w:spacing w:line="240" w:lineRule="auto" w:before="1" w:after="0"/>
        <w:ind w:left="2381" w:right="0" w:hanging="794"/>
        <w:jc w:val="left"/>
        <w:rPr>
          <w:sz w:val="13"/>
        </w:rPr>
      </w:pPr>
      <w:r>
        <w:rPr>
          <w:w w:val="105"/>
          <w:sz w:val="13"/>
        </w:rPr>
        <w:t>Law</w:t>
      </w:r>
      <w:r>
        <w:rPr>
          <w:spacing w:val="4"/>
          <w:w w:val="105"/>
          <w:sz w:val="13"/>
        </w:rPr>
        <w:t> </w:t>
      </w:r>
      <w:r>
        <w:rPr>
          <w:w w:val="105"/>
          <w:sz w:val="13"/>
        </w:rPr>
        <w:t>Reform,</w:t>
      </w:r>
      <w:r>
        <w:rPr>
          <w:spacing w:val="5"/>
          <w:w w:val="105"/>
          <w:sz w:val="13"/>
        </w:rPr>
        <w:t> </w:t>
      </w:r>
      <w:r>
        <w:rPr>
          <w:w w:val="105"/>
          <w:sz w:val="13"/>
        </w:rPr>
        <w:t>Drugs</w:t>
      </w:r>
      <w:r>
        <w:rPr>
          <w:spacing w:val="5"/>
          <w:w w:val="105"/>
          <w:sz w:val="13"/>
        </w:rPr>
        <w:t> </w:t>
      </w:r>
      <w:r>
        <w:rPr>
          <w:w w:val="105"/>
          <w:sz w:val="13"/>
        </w:rPr>
        <w:t>and</w:t>
      </w:r>
      <w:r>
        <w:rPr>
          <w:spacing w:val="5"/>
          <w:w w:val="105"/>
          <w:sz w:val="13"/>
        </w:rPr>
        <w:t> </w:t>
      </w:r>
      <w:r>
        <w:rPr>
          <w:w w:val="105"/>
          <w:sz w:val="13"/>
        </w:rPr>
        <w:t>Crime</w:t>
      </w:r>
      <w:r>
        <w:rPr>
          <w:spacing w:val="4"/>
          <w:w w:val="105"/>
          <w:sz w:val="13"/>
        </w:rPr>
        <w:t> </w:t>
      </w:r>
      <w:r>
        <w:rPr>
          <w:w w:val="105"/>
          <w:sz w:val="13"/>
        </w:rPr>
        <w:t>Prevention</w:t>
      </w:r>
      <w:r>
        <w:rPr>
          <w:spacing w:val="5"/>
          <w:w w:val="105"/>
          <w:sz w:val="13"/>
        </w:rPr>
        <w:t> </w:t>
      </w:r>
      <w:r>
        <w:rPr>
          <w:w w:val="105"/>
          <w:sz w:val="13"/>
        </w:rPr>
        <w:t>Committee,</w:t>
      </w:r>
      <w:r>
        <w:rPr>
          <w:spacing w:val="5"/>
          <w:w w:val="105"/>
          <w:sz w:val="13"/>
        </w:rPr>
        <w:t> </w:t>
      </w:r>
      <w:r>
        <w:rPr>
          <w:w w:val="105"/>
          <w:sz w:val="13"/>
        </w:rPr>
        <w:t>Parliament</w:t>
      </w:r>
      <w:r>
        <w:rPr>
          <w:spacing w:val="5"/>
          <w:w w:val="105"/>
          <w:sz w:val="13"/>
        </w:rPr>
        <w:t> </w:t>
      </w:r>
      <w:r>
        <w:rPr>
          <w:w w:val="105"/>
          <w:sz w:val="13"/>
        </w:rPr>
        <w:t>of</w:t>
      </w:r>
      <w:r>
        <w:rPr>
          <w:spacing w:val="4"/>
          <w:w w:val="105"/>
          <w:sz w:val="13"/>
        </w:rPr>
        <w:t> </w:t>
      </w:r>
      <w:r>
        <w:rPr>
          <w:w w:val="105"/>
          <w:sz w:val="13"/>
        </w:rPr>
        <w:t>Victoria,</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9,</w:t>
      </w:r>
      <w:r>
        <w:rPr>
          <w:spacing w:val="5"/>
          <w:w w:val="105"/>
          <w:sz w:val="13"/>
        </w:rPr>
        <w:t> </w:t>
      </w:r>
      <w:r>
        <w:rPr>
          <w:w w:val="105"/>
          <w:sz w:val="13"/>
        </w:rPr>
        <w:t>359.</w:t>
      </w:r>
    </w:p>
    <w:p>
      <w:pPr>
        <w:pStyle w:val="ListParagraph"/>
        <w:numPr>
          <w:ilvl w:val="0"/>
          <w:numId w:val="9"/>
        </w:numPr>
        <w:tabs>
          <w:tab w:pos="2380" w:val="left" w:leader="none"/>
          <w:tab w:pos="2382" w:val="left" w:leader="none"/>
        </w:tabs>
        <w:spacing w:line="240" w:lineRule="auto" w:before="2" w:after="0"/>
        <w:ind w:left="2381" w:right="0" w:hanging="794"/>
        <w:jc w:val="left"/>
        <w:rPr>
          <w:sz w:val="13"/>
        </w:rPr>
      </w:pPr>
      <w:r>
        <w:rPr/>
        <w:pict>
          <v:shape style="position:absolute;margin-left:36pt;margin-top:3.799364pt;width:13.2pt;height:14.25pt;mso-position-horizontal-relative:page;mso-position-vertical-relative:paragraph;z-index:2416" type="#_x0000_t202" filled="false" stroked="false">
            <v:textbox inset="0,0,0,0">
              <w:txbxContent>
                <w:p>
                  <w:pPr>
                    <w:spacing w:line="284" w:lineRule="exact" w:before="0"/>
                    <w:ind w:left="0" w:right="0" w:firstLine="0"/>
                    <w:jc w:val="left"/>
                    <w:rPr>
                      <w:b/>
                      <w:sz w:val="24"/>
                    </w:rPr>
                  </w:pPr>
                  <w:r>
                    <w:rPr>
                      <w:b/>
                      <w:color w:val="37617A"/>
                      <w:spacing w:val="-2"/>
                      <w:w w:val="110"/>
                      <w:sz w:val="24"/>
                    </w:rPr>
                    <w:t>26</w:t>
                  </w:r>
                </w:p>
              </w:txbxContent>
            </v:textbox>
            <w10:wrap type="none"/>
          </v:shape>
        </w:pict>
      </w:r>
      <w:r>
        <w:rPr>
          <w:spacing w:val="2"/>
          <w:w w:val="105"/>
          <w:sz w:val="13"/>
        </w:rPr>
        <w:t>As</w:t>
      </w:r>
      <w:r>
        <w:rPr>
          <w:spacing w:val="5"/>
          <w:w w:val="105"/>
          <w:sz w:val="13"/>
        </w:rPr>
        <w:t> </w:t>
      </w:r>
      <w:r>
        <w:rPr>
          <w:w w:val="105"/>
          <w:sz w:val="13"/>
        </w:rPr>
        <w:t>to</w:t>
      </w:r>
      <w:r>
        <w:rPr>
          <w:spacing w:val="5"/>
          <w:w w:val="105"/>
          <w:sz w:val="13"/>
        </w:rPr>
        <w:t> </w:t>
      </w:r>
      <w:r>
        <w:rPr>
          <w:w w:val="105"/>
          <w:sz w:val="13"/>
        </w:rPr>
        <w:t>professional</w:t>
      </w:r>
      <w:r>
        <w:rPr>
          <w:spacing w:val="5"/>
          <w:w w:val="105"/>
          <w:sz w:val="13"/>
        </w:rPr>
        <w:t> </w:t>
      </w:r>
      <w:r>
        <w:rPr>
          <w:spacing w:val="2"/>
          <w:w w:val="105"/>
          <w:sz w:val="13"/>
        </w:rPr>
        <w:t>sports</w:t>
      </w:r>
      <w:r>
        <w:rPr>
          <w:spacing w:val="6"/>
          <w:w w:val="105"/>
          <w:sz w:val="13"/>
        </w:rPr>
        <w:t> </w:t>
      </w:r>
      <w:r>
        <w:rPr>
          <w:w w:val="105"/>
          <w:sz w:val="13"/>
        </w:rPr>
        <w:t>generally,</w:t>
      </w:r>
      <w:r>
        <w:rPr>
          <w:spacing w:val="5"/>
          <w:w w:val="105"/>
          <w:sz w:val="13"/>
        </w:rPr>
        <w:t> </w:t>
      </w:r>
      <w:r>
        <w:rPr>
          <w:w w:val="105"/>
          <w:sz w:val="13"/>
        </w:rPr>
        <w:t>see</w:t>
      </w:r>
      <w:r>
        <w:rPr>
          <w:spacing w:val="5"/>
          <w:w w:val="105"/>
          <w:sz w:val="13"/>
        </w:rPr>
        <w:t> </w:t>
      </w:r>
      <w:r>
        <w:rPr>
          <w:w w:val="105"/>
          <w:sz w:val="13"/>
        </w:rPr>
        <w:t>Australian</w:t>
      </w:r>
      <w:r>
        <w:rPr>
          <w:spacing w:val="5"/>
          <w:w w:val="105"/>
          <w:sz w:val="13"/>
        </w:rPr>
        <w:t> </w:t>
      </w:r>
      <w:r>
        <w:rPr>
          <w:w w:val="105"/>
          <w:sz w:val="13"/>
        </w:rPr>
        <w:t>Crime</w:t>
      </w:r>
      <w:r>
        <w:rPr>
          <w:spacing w:val="6"/>
          <w:w w:val="105"/>
          <w:sz w:val="13"/>
        </w:rPr>
        <w:t> </w:t>
      </w:r>
      <w:r>
        <w:rPr>
          <w:w w:val="105"/>
          <w:sz w:val="13"/>
        </w:rPr>
        <w:t>Commission,</w:t>
      </w:r>
      <w:r>
        <w:rPr>
          <w:spacing w:val="5"/>
          <w:w w:val="105"/>
          <w:sz w:val="13"/>
        </w:rPr>
        <w:t> </w:t>
      </w:r>
      <w:r>
        <w:rPr>
          <w:w w:val="105"/>
          <w:sz w:val="13"/>
        </w:rPr>
        <w:t>above</w:t>
      </w:r>
      <w:r>
        <w:rPr>
          <w:spacing w:val="5"/>
          <w:w w:val="105"/>
          <w:sz w:val="13"/>
        </w:rPr>
        <w:t> </w:t>
      </w:r>
      <w:r>
        <w:rPr>
          <w:w w:val="105"/>
          <w:sz w:val="13"/>
        </w:rPr>
        <w:t>n</w:t>
      </w:r>
      <w:r>
        <w:rPr>
          <w:spacing w:val="6"/>
          <w:w w:val="105"/>
          <w:sz w:val="13"/>
        </w:rPr>
        <w:t> </w:t>
      </w:r>
      <w:r>
        <w:rPr>
          <w:w w:val="105"/>
          <w:sz w:val="13"/>
        </w:rPr>
        <w:t>49,</w:t>
      </w:r>
      <w:r>
        <w:rPr>
          <w:spacing w:val="5"/>
          <w:w w:val="105"/>
          <w:sz w:val="13"/>
        </w:rPr>
        <w:t> </w:t>
      </w:r>
      <w:r>
        <w:rPr>
          <w:w w:val="105"/>
          <w:sz w:val="13"/>
        </w:rPr>
        <w:t>31–3;</w:t>
      </w:r>
      <w:r>
        <w:rPr>
          <w:spacing w:val="5"/>
          <w:w w:val="105"/>
          <w:sz w:val="13"/>
        </w:rPr>
        <w:t> </w:t>
      </w:r>
      <w:r>
        <w:rPr>
          <w:w w:val="105"/>
          <w:sz w:val="13"/>
        </w:rPr>
        <w:t>as</w:t>
      </w:r>
      <w:r>
        <w:rPr>
          <w:spacing w:val="5"/>
          <w:w w:val="105"/>
          <w:sz w:val="13"/>
        </w:rPr>
        <w:t> </w:t>
      </w:r>
      <w:r>
        <w:rPr>
          <w:w w:val="105"/>
          <w:sz w:val="13"/>
        </w:rPr>
        <w:t>to</w:t>
      </w:r>
      <w:r>
        <w:rPr>
          <w:spacing w:val="6"/>
          <w:w w:val="105"/>
          <w:sz w:val="13"/>
        </w:rPr>
        <w:t> </w:t>
      </w:r>
      <w:r>
        <w:rPr>
          <w:w w:val="105"/>
          <w:sz w:val="13"/>
        </w:rPr>
        <w:t>racing,</w:t>
      </w:r>
      <w:r>
        <w:rPr>
          <w:spacing w:val="5"/>
          <w:w w:val="105"/>
          <w:sz w:val="13"/>
        </w:rPr>
        <w:t> </w:t>
      </w:r>
      <w:r>
        <w:rPr>
          <w:w w:val="105"/>
          <w:sz w:val="13"/>
        </w:rPr>
        <w:t>see</w:t>
      </w:r>
      <w:r>
        <w:rPr>
          <w:spacing w:val="5"/>
          <w:w w:val="105"/>
          <w:sz w:val="13"/>
        </w:rPr>
        <w:t> </w:t>
      </w:r>
      <w:r>
        <w:rPr>
          <w:w w:val="105"/>
          <w:sz w:val="13"/>
        </w:rPr>
        <w:t>Judge</w:t>
      </w:r>
      <w:r>
        <w:rPr>
          <w:spacing w:val="5"/>
          <w:w w:val="105"/>
          <w:sz w:val="13"/>
        </w:rPr>
        <w:t> </w:t>
      </w:r>
      <w:r>
        <w:rPr>
          <w:w w:val="105"/>
          <w:sz w:val="13"/>
        </w:rPr>
        <w:t>G</w:t>
      </w:r>
      <w:r>
        <w:rPr>
          <w:spacing w:val="6"/>
          <w:w w:val="105"/>
          <w:sz w:val="13"/>
        </w:rPr>
        <w:t> </w:t>
      </w:r>
      <w:r>
        <w:rPr>
          <w:w w:val="105"/>
          <w:sz w:val="13"/>
        </w:rPr>
        <w:t>D</w:t>
      </w:r>
      <w:r>
        <w:rPr>
          <w:spacing w:val="5"/>
          <w:w w:val="105"/>
          <w:sz w:val="13"/>
        </w:rPr>
        <w:t> </w:t>
      </w:r>
      <w:r>
        <w:rPr>
          <w:w w:val="105"/>
          <w:sz w:val="13"/>
        </w:rPr>
        <w:t>Lewis,</w:t>
      </w:r>
      <w:r>
        <w:rPr>
          <w:spacing w:val="5"/>
          <w:w w:val="105"/>
          <w:sz w:val="13"/>
        </w:rPr>
        <w:t> </w:t>
      </w:r>
      <w:r>
        <w:rPr>
          <w:w w:val="105"/>
          <w:sz w:val="13"/>
        </w:rPr>
        <w:t>above</w:t>
      </w:r>
      <w:r>
        <w:rPr>
          <w:spacing w:val="5"/>
          <w:w w:val="105"/>
          <w:sz w:val="13"/>
        </w:rPr>
        <w:t> </w:t>
      </w:r>
      <w:r>
        <w:rPr>
          <w:w w:val="105"/>
          <w:sz w:val="13"/>
        </w:rPr>
        <w:t>n</w:t>
      </w:r>
      <w:r>
        <w:rPr>
          <w:spacing w:val="6"/>
          <w:w w:val="105"/>
          <w:sz w:val="13"/>
        </w:rPr>
        <w:t> </w:t>
      </w:r>
      <w:r>
        <w:rPr>
          <w:w w:val="105"/>
          <w:sz w:val="13"/>
        </w:rPr>
        <w:t>52.</w:t>
      </w:r>
    </w:p>
    <w:p>
      <w:pPr>
        <w:pStyle w:val="ListParagraph"/>
        <w:numPr>
          <w:ilvl w:val="0"/>
          <w:numId w:val="9"/>
        </w:numPr>
        <w:tabs>
          <w:tab w:pos="2381" w:val="left" w:leader="none"/>
          <w:tab w:pos="2382" w:val="left" w:leader="none"/>
        </w:tabs>
        <w:spacing w:line="240" w:lineRule="auto" w:before="1" w:after="0"/>
        <w:ind w:left="2381" w:right="0" w:hanging="794"/>
        <w:jc w:val="left"/>
        <w:rPr>
          <w:sz w:val="13"/>
        </w:rPr>
      </w:pPr>
      <w:r>
        <w:rPr>
          <w:w w:val="105"/>
          <w:sz w:val="13"/>
        </w:rPr>
        <w:t>Russell G Smith, above n</w:t>
      </w:r>
      <w:r>
        <w:rPr>
          <w:spacing w:val="22"/>
          <w:w w:val="105"/>
          <w:sz w:val="13"/>
        </w:rPr>
        <w:t> </w:t>
      </w:r>
      <w:r>
        <w:rPr>
          <w:w w:val="105"/>
          <w:sz w:val="13"/>
        </w:rPr>
        <w:t>55.</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3"/>
        <w:spacing w:before="96"/>
        <w:ind w:left="1587"/>
      </w:pPr>
      <w:bookmarkStart w:name="_TOC_250007" w:id="46"/>
      <w:bookmarkEnd w:id="46"/>
      <w:r>
        <w:rPr>
          <w:w w:val="115"/>
        </w:rPr>
        <w:t>Use of trusted insiders and professional facilitators</w:t>
      </w:r>
    </w:p>
    <w:p>
      <w:pPr>
        <w:pStyle w:val="ListParagraph"/>
        <w:numPr>
          <w:ilvl w:val="1"/>
          <w:numId w:val="3"/>
        </w:numPr>
        <w:tabs>
          <w:tab w:pos="2381" w:val="left" w:leader="none"/>
          <w:tab w:pos="2382" w:val="left" w:leader="none"/>
        </w:tabs>
        <w:spacing w:line="242" w:lineRule="auto" w:before="137" w:after="0"/>
        <w:ind w:left="2381" w:right="1612" w:hanging="794"/>
        <w:jc w:val="left"/>
        <w:rPr>
          <w:sz w:val="21"/>
        </w:rPr>
      </w:pPr>
      <w:r>
        <w:rPr>
          <w:sz w:val="21"/>
        </w:rPr>
        <w:t>The second </w:t>
      </w:r>
      <w:r>
        <w:rPr>
          <w:spacing w:val="-4"/>
          <w:sz w:val="21"/>
        </w:rPr>
        <w:t>key </w:t>
      </w:r>
      <w:r>
        <w:rPr>
          <w:spacing w:val="-3"/>
          <w:sz w:val="21"/>
        </w:rPr>
        <w:t>form </w:t>
      </w:r>
      <w:r>
        <w:rPr>
          <w:sz w:val="21"/>
        </w:rPr>
        <w:t>of </w:t>
      </w:r>
      <w:r>
        <w:rPr>
          <w:spacing w:val="-3"/>
          <w:sz w:val="21"/>
        </w:rPr>
        <w:t>organised </w:t>
      </w:r>
      <w:r>
        <w:rPr>
          <w:sz w:val="21"/>
        </w:rPr>
        <w:t>crime </w:t>
      </w:r>
      <w:r>
        <w:rPr>
          <w:spacing w:val="-3"/>
          <w:sz w:val="21"/>
        </w:rPr>
        <w:t>group infiltration </w:t>
      </w:r>
      <w:r>
        <w:rPr>
          <w:sz w:val="21"/>
        </w:rPr>
        <w:t>of lawful </w:t>
      </w:r>
      <w:r>
        <w:rPr>
          <w:spacing w:val="-3"/>
          <w:sz w:val="21"/>
        </w:rPr>
        <w:t>occupations  </w:t>
      </w:r>
      <w:r>
        <w:rPr>
          <w:sz w:val="21"/>
        </w:rPr>
        <w:t>and industries is the use of trusted industry insiders and </w:t>
      </w:r>
      <w:r>
        <w:rPr>
          <w:spacing w:val="-3"/>
          <w:sz w:val="21"/>
        </w:rPr>
        <w:t>professional facilitators </w:t>
      </w:r>
      <w:r>
        <w:rPr>
          <w:sz w:val="21"/>
        </w:rPr>
        <w:t>by </w:t>
      </w:r>
      <w:r>
        <w:rPr>
          <w:spacing w:val="-3"/>
          <w:sz w:val="21"/>
        </w:rPr>
        <w:t>organised </w:t>
      </w:r>
      <w:r>
        <w:rPr>
          <w:sz w:val="21"/>
        </w:rPr>
        <w:t>crime </w:t>
      </w:r>
      <w:r>
        <w:rPr>
          <w:spacing w:val="-3"/>
          <w:sz w:val="21"/>
        </w:rPr>
        <w:t>groups. </w:t>
      </w:r>
      <w:r>
        <w:rPr>
          <w:sz w:val="21"/>
        </w:rPr>
        <w:t>This </w:t>
      </w:r>
      <w:r>
        <w:rPr>
          <w:spacing w:val="-3"/>
          <w:sz w:val="21"/>
        </w:rPr>
        <w:t>entails organised </w:t>
      </w:r>
      <w:r>
        <w:rPr>
          <w:sz w:val="21"/>
        </w:rPr>
        <w:t>crime </w:t>
      </w:r>
      <w:r>
        <w:rPr>
          <w:spacing w:val="-3"/>
          <w:sz w:val="21"/>
        </w:rPr>
        <w:t>groups using </w:t>
      </w:r>
      <w:r>
        <w:rPr>
          <w:sz w:val="21"/>
        </w:rPr>
        <w:t>the services of people who would otherwise be </w:t>
      </w:r>
      <w:r>
        <w:rPr>
          <w:spacing w:val="-3"/>
          <w:sz w:val="21"/>
        </w:rPr>
        <w:t>considered </w:t>
      </w:r>
      <w:r>
        <w:rPr>
          <w:sz w:val="21"/>
        </w:rPr>
        <w:t>lawful participants in an </w:t>
      </w:r>
      <w:r>
        <w:rPr>
          <w:spacing w:val="-3"/>
          <w:sz w:val="21"/>
        </w:rPr>
        <w:t>occupation </w:t>
      </w:r>
      <w:r>
        <w:rPr>
          <w:sz w:val="21"/>
        </w:rPr>
        <w:t>or </w:t>
      </w:r>
      <w:r>
        <w:rPr>
          <w:spacing w:val="-3"/>
          <w:sz w:val="21"/>
        </w:rPr>
        <w:t>industry. </w:t>
      </w:r>
      <w:r>
        <w:rPr>
          <w:sz w:val="21"/>
        </w:rPr>
        <w:t>Those otherwise lawful participants </w:t>
      </w:r>
      <w:r>
        <w:rPr>
          <w:spacing w:val="-3"/>
          <w:sz w:val="21"/>
        </w:rPr>
        <w:t>may </w:t>
      </w:r>
      <w:r>
        <w:rPr>
          <w:sz w:val="21"/>
        </w:rPr>
        <w:t>assist </w:t>
      </w:r>
      <w:r>
        <w:rPr>
          <w:spacing w:val="-3"/>
          <w:sz w:val="21"/>
        </w:rPr>
        <w:t>organised </w:t>
      </w:r>
      <w:r>
        <w:rPr>
          <w:sz w:val="21"/>
        </w:rPr>
        <w:t>crime </w:t>
      </w:r>
      <w:r>
        <w:rPr>
          <w:spacing w:val="-3"/>
          <w:sz w:val="21"/>
        </w:rPr>
        <w:t>groups </w:t>
      </w:r>
      <w:r>
        <w:rPr>
          <w:sz w:val="21"/>
        </w:rPr>
        <w:t>either wittingly or</w:t>
      </w:r>
      <w:r>
        <w:rPr>
          <w:spacing w:val="38"/>
          <w:sz w:val="21"/>
        </w:rPr>
        <w:t> </w:t>
      </w:r>
      <w:r>
        <w:rPr>
          <w:spacing w:val="-3"/>
          <w:sz w:val="21"/>
        </w:rPr>
        <w:t>unwittingly.</w:t>
      </w:r>
    </w:p>
    <w:p>
      <w:pPr>
        <w:pStyle w:val="BodyText"/>
        <w:spacing w:line="242" w:lineRule="auto" w:before="5"/>
        <w:ind w:left="2381" w:right="1540"/>
      </w:pPr>
      <w:r>
        <w:rPr>
          <w:w w:val="105"/>
        </w:rPr>
        <w:t>A trusted industry </w:t>
      </w:r>
      <w:r>
        <w:rPr>
          <w:spacing w:val="-3"/>
          <w:w w:val="105"/>
        </w:rPr>
        <w:t>insider could </w:t>
      </w:r>
      <w:r>
        <w:rPr>
          <w:w w:val="105"/>
        </w:rPr>
        <w:t>be an employee of a </w:t>
      </w:r>
      <w:r>
        <w:rPr>
          <w:spacing w:val="-3"/>
          <w:w w:val="105"/>
        </w:rPr>
        <w:t>pharmaceutical </w:t>
      </w:r>
      <w:r>
        <w:rPr>
          <w:w w:val="105"/>
        </w:rPr>
        <w:t>or chemical </w:t>
      </w:r>
      <w:r>
        <w:rPr>
          <w:spacing w:val="-4"/>
          <w:w w:val="105"/>
        </w:rPr>
        <w:t>distributor. </w:t>
      </w:r>
      <w:r>
        <w:rPr>
          <w:w w:val="105"/>
        </w:rPr>
        <w:t>A </w:t>
      </w:r>
      <w:r>
        <w:rPr>
          <w:spacing w:val="-3"/>
          <w:w w:val="105"/>
        </w:rPr>
        <w:t>professional facilitator could </w:t>
      </w:r>
      <w:r>
        <w:rPr>
          <w:w w:val="105"/>
        </w:rPr>
        <w:t>be a </w:t>
      </w:r>
      <w:r>
        <w:rPr>
          <w:spacing w:val="-3"/>
          <w:w w:val="105"/>
        </w:rPr>
        <w:t>lawyer, accountant </w:t>
      </w:r>
      <w:r>
        <w:rPr>
          <w:w w:val="105"/>
        </w:rPr>
        <w:t>or </w:t>
      </w:r>
      <w:r>
        <w:rPr>
          <w:spacing w:val="-3"/>
          <w:w w:val="105"/>
        </w:rPr>
        <w:t>financial </w:t>
      </w:r>
      <w:r>
        <w:rPr>
          <w:spacing w:val="-4"/>
          <w:w w:val="105"/>
        </w:rPr>
        <w:t>adviser.</w:t>
      </w:r>
    </w:p>
    <w:p>
      <w:pPr>
        <w:pStyle w:val="ListParagraph"/>
        <w:numPr>
          <w:ilvl w:val="1"/>
          <w:numId w:val="3"/>
        </w:numPr>
        <w:tabs>
          <w:tab w:pos="2381" w:val="left" w:leader="none"/>
          <w:tab w:pos="2382" w:val="left" w:leader="none"/>
        </w:tabs>
        <w:spacing w:line="242" w:lineRule="auto" w:before="123" w:after="0"/>
        <w:ind w:left="2381" w:right="1826" w:hanging="794"/>
        <w:jc w:val="left"/>
        <w:rPr>
          <w:sz w:val="21"/>
        </w:rPr>
      </w:pPr>
      <w:r>
        <w:rPr>
          <w:spacing w:val="-3"/>
          <w:sz w:val="21"/>
        </w:rPr>
        <w:t>According </w:t>
      </w:r>
      <w:r>
        <w:rPr>
          <w:sz w:val="21"/>
        </w:rPr>
        <w:t>to the </w:t>
      </w:r>
      <w:r>
        <w:rPr>
          <w:spacing w:val="-8"/>
          <w:sz w:val="21"/>
        </w:rPr>
        <w:t>ACC,  </w:t>
      </w:r>
      <w:r>
        <w:rPr>
          <w:sz w:val="21"/>
        </w:rPr>
        <w:t>the  use  of  lawful  specialists  and  </w:t>
      </w:r>
      <w:r>
        <w:rPr>
          <w:spacing w:val="-3"/>
          <w:sz w:val="21"/>
        </w:rPr>
        <w:t>professional  facilitators  </w:t>
      </w:r>
      <w:r>
        <w:rPr>
          <w:sz w:val="21"/>
        </w:rPr>
        <w:t>is  one of the </w:t>
      </w:r>
      <w:r>
        <w:rPr>
          <w:spacing w:val="-4"/>
          <w:sz w:val="21"/>
        </w:rPr>
        <w:t>key </w:t>
      </w:r>
      <w:r>
        <w:rPr>
          <w:sz w:val="21"/>
        </w:rPr>
        <w:t>characteristics of </w:t>
      </w:r>
      <w:r>
        <w:rPr>
          <w:spacing w:val="-3"/>
          <w:sz w:val="21"/>
        </w:rPr>
        <w:t>organised </w:t>
      </w:r>
      <w:r>
        <w:rPr>
          <w:sz w:val="21"/>
        </w:rPr>
        <w:t>crime in </w:t>
      </w:r>
      <w:r>
        <w:rPr>
          <w:spacing w:val="-3"/>
          <w:sz w:val="21"/>
        </w:rPr>
        <w:t>Australia. Professional facilitators may </w:t>
      </w:r>
      <w:r>
        <w:rPr>
          <w:sz w:val="21"/>
        </w:rPr>
        <w:t>be engaged by </w:t>
      </w:r>
      <w:r>
        <w:rPr>
          <w:spacing w:val="-3"/>
          <w:sz w:val="21"/>
        </w:rPr>
        <w:t>organised </w:t>
      </w:r>
      <w:r>
        <w:rPr>
          <w:sz w:val="21"/>
        </w:rPr>
        <w:t>crime </w:t>
      </w:r>
      <w:r>
        <w:rPr>
          <w:spacing w:val="-3"/>
          <w:sz w:val="21"/>
        </w:rPr>
        <w:t>groups </w:t>
      </w:r>
      <w:r>
        <w:rPr>
          <w:sz w:val="21"/>
        </w:rPr>
        <w:t>in order </w:t>
      </w:r>
      <w:r>
        <w:rPr>
          <w:spacing w:val="-3"/>
          <w:sz w:val="21"/>
        </w:rPr>
        <w:t>to </w:t>
      </w:r>
      <w:r>
        <w:rPr>
          <w:sz w:val="21"/>
        </w:rPr>
        <w:t>provide specialist </w:t>
      </w:r>
      <w:r>
        <w:rPr>
          <w:spacing w:val="-3"/>
          <w:sz w:val="21"/>
        </w:rPr>
        <w:t>skills, </w:t>
      </w:r>
      <w:r>
        <w:rPr>
          <w:sz w:val="21"/>
        </w:rPr>
        <w:t>knowledge</w:t>
      </w:r>
      <w:r>
        <w:rPr>
          <w:spacing w:val="8"/>
          <w:sz w:val="21"/>
        </w:rPr>
        <w:t> </w:t>
      </w:r>
      <w:r>
        <w:rPr>
          <w:sz w:val="21"/>
        </w:rPr>
        <w:t>or</w:t>
      </w:r>
    </w:p>
    <w:p>
      <w:pPr>
        <w:pStyle w:val="BodyText"/>
        <w:spacing w:line="242" w:lineRule="auto" w:before="3"/>
        <w:ind w:left="2381" w:right="1746"/>
        <w:rPr>
          <w:sz w:val="12"/>
        </w:rPr>
      </w:pPr>
      <w:r>
        <w:rPr>
          <w:spacing w:val="-2"/>
        </w:rPr>
        <w:t>access </w:t>
      </w:r>
      <w:r>
        <w:rPr/>
        <w:t>to particular </w:t>
      </w:r>
      <w:r>
        <w:rPr>
          <w:spacing w:val="-3"/>
        </w:rPr>
        <w:t>areas (for example, </w:t>
      </w:r>
      <w:r>
        <w:rPr/>
        <w:t>the </w:t>
      </w:r>
      <w:r>
        <w:rPr>
          <w:spacing w:val="-3"/>
        </w:rPr>
        <w:t>financial </w:t>
      </w:r>
      <w:r>
        <w:rPr/>
        <w:t>sector) or to distance </w:t>
      </w:r>
      <w:r>
        <w:rPr>
          <w:spacing w:val="-3"/>
        </w:rPr>
        <w:t>organised </w:t>
      </w:r>
      <w:r>
        <w:rPr/>
        <w:t>crime </w:t>
      </w:r>
      <w:r>
        <w:rPr>
          <w:spacing w:val="-3"/>
        </w:rPr>
        <w:t>groups from criminal </w:t>
      </w:r>
      <w:r>
        <w:rPr/>
        <w:t>activity and provide a </w:t>
      </w:r>
      <w:r>
        <w:rPr>
          <w:spacing w:val="-3"/>
        </w:rPr>
        <w:t>pretence </w:t>
      </w:r>
      <w:r>
        <w:rPr/>
        <w:t>of </w:t>
      </w:r>
      <w:r>
        <w:rPr>
          <w:spacing w:val="-3"/>
        </w:rPr>
        <w:t>legitimacy. Professional facilitators may </w:t>
      </w:r>
      <w:r>
        <w:rPr/>
        <w:t>be voluntary enablers of </w:t>
      </w:r>
      <w:r>
        <w:rPr>
          <w:spacing w:val="-3"/>
        </w:rPr>
        <w:t>organised </w:t>
      </w:r>
      <w:r>
        <w:rPr/>
        <w:t>crime activity, </w:t>
      </w:r>
      <w:r>
        <w:rPr>
          <w:spacing w:val="-3"/>
        </w:rPr>
        <w:t>coerced into providing </w:t>
      </w:r>
      <w:r>
        <w:rPr/>
        <w:t>services </w:t>
      </w:r>
      <w:r>
        <w:rPr>
          <w:spacing w:val="-3"/>
        </w:rPr>
        <w:t>through </w:t>
      </w:r>
      <w:r>
        <w:rPr/>
        <w:t>extortion or </w:t>
      </w:r>
      <w:r>
        <w:rPr>
          <w:spacing w:val="-3"/>
        </w:rPr>
        <w:t>intimidation, </w:t>
      </w:r>
      <w:r>
        <w:rPr/>
        <w:t>or unwittingly provide services </w:t>
      </w:r>
      <w:r>
        <w:rPr>
          <w:spacing w:val="-3"/>
        </w:rPr>
        <w:t>that facilitate organised </w:t>
      </w:r>
      <w:r>
        <w:rPr/>
        <w:t>crime</w:t>
      </w:r>
      <w:r>
        <w:rPr>
          <w:spacing w:val="8"/>
        </w:rPr>
        <w:t> </w:t>
      </w:r>
      <w:r>
        <w:rPr/>
        <w:t>activity.</w:t>
      </w:r>
      <w:r>
        <w:rPr>
          <w:position w:val="7"/>
          <w:sz w:val="12"/>
        </w:rPr>
        <w:t>65</w:t>
      </w:r>
    </w:p>
    <w:p>
      <w:pPr>
        <w:pStyle w:val="ListParagraph"/>
        <w:numPr>
          <w:ilvl w:val="1"/>
          <w:numId w:val="3"/>
        </w:numPr>
        <w:tabs>
          <w:tab w:pos="2380" w:val="left" w:leader="none"/>
          <w:tab w:pos="2381" w:val="left" w:leader="none"/>
        </w:tabs>
        <w:spacing w:line="242" w:lineRule="auto" w:before="125" w:after="0"/>
        <w:ind w:left="2380" w:right="1930" w:hanging="793"/>
        <w:jc w:val="left"/>
        <w:rPr>
          <w:sz w:val="21"/>
        </w:rPr>
      </w:pPr>
      <w:r>
        <w:rPr>
          <w:w w:val="105"/>
          <w:sz w:val="21"/>
        </w:rPr>
        <w:t>Organised</w:t>
      </w:r>
      <w:r>
        <w:rPr>
          <w:spacing w:val="-9"/>
          <w:w w:val="105"/>
          <w:sz w:val="21"/>
        </w:rPr>
        <w:t> </w:t>
      </w:r>
      <w:r>
        <w:rPr>
          <w:w w:val="105"/>
          <w:sz w:val="21"/>
        </w:rPr>
        <w:t>crime</w:t>
      </w:r>
      <w:r>
        <w:rPr>
          <w:spacing w:val="-9"/>
          <w:w w:val="105"/>
          <w:sz w:val="21"/>
        </w:rPr>
        <w:t> </w:t>
      </w:r>
      <w:r>
        <w:rPr>
          <w:spacing w:val="-3"/>
          <w:w w:val="105"/>
          <w:sz w:val="21"/>
        </w:rPr>
        <w:t>groups</w:t>
      </w:r>
      <w:r>
        <w:rPr>
          <w:spacing w:val="-9"/>
          <w:w w:val="105"/>
          <w:sz w:val="21"/>
        </w:rPr>
        <w:t> </w:t>
      </w:r>
      <w:r>
        <w:rPr>
          <w:spacing w:val="-3"/>
          <w:w w:val="105"/>
          <w:sz w:val="21"/>
        </w:rPr>
        <w:t>are</w:t>
      </w:r>
      <w:r>
        <w:rPr>
          <w:spacing w:val="-9"/>
          <w:w w:val="105"/>
          <w:sz w:val="21"/>
        </w:rPr>
        <w:t> </w:t>
      </w:r>
      <w:r>
        <w:rPr>
          <w:w w:val="105"/>
          <w:sz w:val="21"/>
        </w:rPr>
        <w:t>said</w:t>
      </w:r>
      <w:r>
        <w:rPr>
          <w:spacing w:val="-9"/>
          <w:w w:val="105"/>
          <w:sz w:val="21"/>
        </w:rPr>
        <w:t> </w:t>
      </w:r>
      <w:r>
        <w:rPr>
          <w:w w:val="105"/>
          <w:sz w:val="21"/>
        </w:rPr>
        <w:t>to</w:t>
      </w:r>
      <w:r>
        <w:rPr>
          <w:spacing w:val="-9"/>
          <w:w w:val="105"/>
          <w:sz w:val="21"/>
        </w:rPr>
        <w:t> </w:t>
      </w:r>
      <w:r>
        <w:rPr>
          <w:w w:val="105"/>
          <w:sz w:val="21"/>
        </w:rPr>
        <w:t>use</w:t>
      </w:r>
      <w:r>
        <w:rPr>
          <w:spacing w:val="-9"/>
          <w:w w:val="105"/>
          <w:sz w:val="21"/>
        </w:rPr>
        <w:t> </w:t>
      </w:r>
      <w:r>
        <w:rPr>
          <w:w w:val="105"/>
          <w:sz w:val="21"/>
        </w:rPr>
        <w:t>the</w:t>
      </w:r>
      <w:r>
        <w:rPr>
          <w:spacing w:val="-8"/>
          <w:w w:val="105"/>
          <w:sz w:val="21"/>
        </w:rPr>
        <w:t> </w:t>
      </w:r>
      <w:r>
        <w:rPr>
          <w:w w:val="105"/>
          <w:sz w:val="21"/>
        </w:rPr>
        <w:t>services</w:t>
      </w:r>
      <w:r>
        <w:rPr>
          <w:spacing w:val="-9"/>
          <w:w w:val="105"/>
          <w:sz w:val="21"/>
        </w:rPr>
        <w:t> </w:t>
      </w:r>
      <w:r>
        <w:rPr>
          <w:w w:val="105"/>
          <w:sz w:val="21"/>
        </w:rPr>
        <w:t>of</w:t>
      </w:r>
      <w:r>
        <w:rPr>
          <w:spacing w:val="-9"/>
          <w:w w:val="105"/>
          <w:sz w:val="21"/>
        </w:rPr>
        <w:t> </w:t>
      </w:r>
      <w:r>
        <w:rPr>
          <w:w w:val="105"/>
          <w:sz w:val="21"/>
        </w:rPr>
        <w:t>the</w:t>
      </w:r>
      <w:r>
        <w:rPr>
          <w:spacing w:val="-9"/>
          <w:w w:val="105"/>
          <w:sz w:val="21"/>
        </w:rPr>
        <w:t> </w:t>
      </w:r>
      <w:r>
        <w:rPr>
          <w:spacing w:val="-3"/>
          <w:w w:val="105"/>
          <w:sz w:val="21"/>
        </w:rPr>
        <w:t>following</w:t>
      </w:r>
      <w:r>
        <w:rPr>
          <w:spacing w:val="-9"/>
          <w:w w:val="105"/>
          <w:sz w:val="21"/>
        </w:rPr>
        <w:t> </w:t>
      </w:r>
      <w:r>
        <w:rPr>
          <w:w w:val="105"/>
          <w:sz w:val="21"/>
        </w:rPr>
        <w:t>trusted</w:t>
      </w:r>
      <w:r>
        <w:rPr>
          <w:spacing w:val="-9"/>
          <w:w w:val="105"/>
          <w:sz w:val="21"/>
        </w:rPr>
        <w:t> </w:t>
      </w:r>
      <w:r>
        <w:rPr>
          <w:w w:val="105"/>
          <w:sz w:val="21"/>
        </w:rPr>
        <w:t>insiders</w:t>
      </w:r>
      <w:r>
        <w:rPr>
          <w:spacing w:val="-9"/>
          <w:w w:val="105"/>
          <w:sz w:val="21"/>
        </w:rPr>
        <w:t> </w:t>
      </w:r>
      <w:r>
        <w:rPr>
          <w:w w:val="105"/>
          <w:sz w:val="21"/>
        </w:rPr>
        <w:t>or </w:t>
      </w:r>
      <w:r>
        <w:rPr>
          <w:spacing w:val="-3"/>
          <w:w w:val="105"/>
          <w:sz w:val="21"/>
        </w:rPr>
        <w:t>professional facilitators: pharmaceutical </w:t>
      </w:r>
      <w:r>
        <w:rPr>
          <w:w w:val="105"/>
          <w:sz w:val="21"/>
        </w:rPr>
        <w:t>and chemical </w:t>
      </w:r>
      <w:r>
        <w:rPr>
          <w:spacing w:val="-3"/>
          <w:w w:val="105"/>
          <w:sz w:val="21"/>
        </w:rPr>
        <w:t>manufacturers </w:t>
      </w:r>
      <w:r>
        <w:rPr>
          <w:w w:val="105"/>
          <w:sz w:val="21"/>
        </w:rPr>
        <w:t>and distributors, </w:t>
      </w:r>
      <w:r>
        <w:rPr>
          <w:spacing w:val="-3"/>
          <w:w w:val="105"/>
          <w:sz w:val="21"/>
        </w:rPr>
        <w:t>hydroponic equipment </w:t>
      </w:r>
      <w:r>
        <w:rPr>
          <w:w w:val="105"/>
          <w:sz w:val="21"/>
        </w:rPr>
        <w:t>suppliers, </w:t>
      </w:r>
      <w:r>
        <w:rPr>
          <w:spacing w:val="-3"/>
          <w:w w:val="105"/>
          <w:sz w:val="21"/>
        </w:rPr>
        <w:t>licensed firearm </w:t>
      </w:r>
      <w:r>
        <w:rPr>
          <w:w w:val="105"/>
          <w:sz w:val="21"/>
        </w:rPr>
        <w:t>dealers, </w:t>
      </w:r>
      <w:r>
        <w:rPr>
          <w:spacing w:val="-3"/>
          <w:w w:val="105"/>
          <w:sz w:val="21"/>
        </w:rPr>
        <w:t>motor vehicle </w:t>
      </w:r>
      <w:r>
        <w:rPr>
          <w:w w:val="105"/>
          <w:sz w:val="21"/>
        </w:rPr>
        <w:t>wreckers/ recyclers and scrap metal dealers, second-hand dealers and </w:t>
      </w:r>
      <w:r>
        <w:rPr>
          <w:spacing w:val="-3"/>
          <w:w w:val="105"/>
          <w:sz w:val="21"/>
        </w:rPr>
        <w:t>pawnbrokers, </w:t>
      </w:r>
      <w:r>
        <w:rPr>
          <w:w w:val="105"/>
          <w:sz w:val="21"/>
        </w:rPr>
        <w:t>lawyers, </w:t>
      </w:r>
      <w:r>
        <w:rPr>
          <w:spacing w:val="-3"/>
          <w:w w:val="105"/>
          <w:sz w:val="21"/>
        </w:rPr>
        <w:t>accountants </w:t>
      </w:r>
      <w:r>
        <w:rPr>
          <w:w w:val="105"/>
          <w:sz w:val="21"/>
        </w:rPr>
        <w:t>and </w:t>
      </w:r>
      <w:r>
        <w:rPr>
          <w:spacing w:val="-3"/>
          <w:w w:val="105"/>
          <w:sz w:val="21"/>
        </w:rPr>
        <w:t>financial </w:t>
      </w:r>
      <w:r>
        <w:rPr>
          <w:w w:val="105"/>
          <w:sz w:val="21"/>
        </w:rPr>
        <w:t>advisers, and </w:t>
      </w:r>
      <w:r>
        <w:rPr>
          <w:spacing w:val="-3"/>
          <w:w w:val="105"/>
          <w:sz w:val="21"/>
        </w:rPr>
        <w:t>real </w:t>
      </w:r>
      <w:r>
        <w:rPr>
          <w:w w:val="105"/>
          <w:sz w:val="21"/>
        </w:rPr>
        <w:t>estate</w:t>
      </w:r>
      <w:r>
        <w:rPr>
          <w:spacing w:val="34"/>
          <w:w w:val="105"/>
          <w:sz w:val="21"/>
        </w:rPr>
        <w:t> </w:t>
      </w:r>
      <w:r>
        <w:rPr>
          <w:w w:val="105"/>
          <w:sz w:val="21"/>
        </w:rPr>
        <w:t>agents.</w:t>
      </w:r>
    </w:p>
    <w:p>
      <w:pPr>
        <w:pStyle w:val="Heading4"/>
        <w:spacing w:before="213"/>
      </w:pPr>
      <w:r>
        <w:rPr>
          <w:w w:val="115"/>
        </w:rPr>
        <w:t>Pharmaceutical and chemical manufacturers and distributors</w:t>
      </w:r>
    </w:p>
    <w:p>
      <w:pPr>
        <w:pStyle w:val="ListParagraph"/>
        <w:numPr>
          <w:ilvl w:val="1"/>
          <w:numId w:val="3"/>
        </w:numPr>
        <w:tabs>
          <w:tab w:pos="2380" w:val="left" w:leader="none"/>
          <w:tab w:pos="2381" w:val="left" w:leader="none"/>
        </w:tabs>
        <w:spacing w:line="242" w:lineRule="auto" w:before="143" w:after="0"/>
        <w:ind w:left="2381" w:right="1678" w:hanging="794"/>
        <w:jc w:val="left"/>
        <w:rPr>
          <w:sz w:val="21"/>
        </w:rPr>
      </w:pPr>
      <w:r>
        <w:rPr>
          <w:sz w:val="21"/>
        </w:rPr>
        <w:t>The </w:t>
      </w:r>
      <w:r>
        <w:rPr>
          <w:spacing w:val="-3"/>
          <w:sz w:val="21"/>
        </w:rPr>
        <w:t>illicit </w:t>
      </w:r>
      <w:r>
        <w:rPr>
          <w:sz w:val="21"/>
        </w:rPr>
        <w:t>drug </w:t>
      </w:r>
      <w:r>
        <w:rPr>
          <w:spacing w:val="-4"/>
          <w:sz w:val="21"/>
        </w:rPr>
        <w:t>market </w:t>
      </w:r>
      <w:r>
        <w:rPr>
          <w:sz w:val="21"/>
        </w:rPr>
        <w:t>is reportedly the primary </w:t>
      </w:r>
      <w:r>
        <w:rPr>
          <w:spacing w:val="-3"/>
          <w:sz w:val="21"/>
        </w:rPr>
        <w:t>illicit </w:t>
      </w:r>
      <w:r>
        <w:rPr>
          <w:spacing w:val="-4"/>
          <w:sz w:val="21"/>
        </w:rPr>
        <w:t>market </w:t>
      </w:r>
      <w:r>
        <w:rPr>
          <w:spacing w:val="-3"/>
          <w:sz w:val="21"/>
        </w:rPr>
        <w:t>for organised </w:t>
      </w:r>
      <w:r>
        <w:rPr>
          <w:sz w:val="21"/>
        </w:rPr>
        <w:t>crime groups.</w:t>
      </w:r>
      <w:r>
        <w:rPr>
          <w:position w:val="7"/>
          <w:sz w:val="12"/>
        </w:rPr>
        <w:t>66</w:t>
      </w:r>
      <w:r>
        <w:rPr>
          <w:sz w:val="12"/>
        </w:rPr>
        <w:t> </w:t>
      </w:r>
      <w:r>
        <w:rPr>
          <w:sz w:val="21"/>
        </w:rPr>
        <w:t>The production of </w:t>
      </w:r>
      <w:r>
        <w:rPr>
          <w:spacing w:val="-3"/>
          <w:sz w:val="21"/>
        </w:rPr>
        <w:t>illicit </w:t>
      </w:r>
      <w:r>
        <w:rPr>
          <w:sz w:val="21"/>
        </w:rPr>
        <w:t>drugs—particularly amphetamine-type substances—may </w:t>
      </w:r>
      <w:r>
        <w:rPr>
          <w:spacing w:val="-3"/>
          <w:sz w:val="21"/>
        </w:rPr>
        <w:t>require </w:t>
      </w:r>
      <w:r>
        <w:rPr>
          <w:spacing w:val="-2"/>
          <w:sz w:val="21"/>
        </w:rPr>
        <w:t>access </w:t>
      </w:r>
      <w:r>
        <w:rPr>
          <w:sz w:val="21"/>
        </w:rPr>
        <w:t>to precursor</w:t>
      </w:r>
      <w:r>
        <w:rPr>
          <w:spacing w:val="27"/>
          <w:sz w:val="21"/>
        </w:rPr>
        <w:t> </w:t>
      </w:r>
      <w:r>
        <w:rPr>
          <w:spacing w:val="-3"/>
          <w:sz w:val="21"/>
        </w:rPr>
        <w:t>chemicals.</w:t>
      </w:r>
    </w:p>
    <w:p>
      <w:pPr>
        <w:pStyle w:val="ListParagraph"/>
        <w:numPr>
          <w:ilvl w:val="1"/>
          <w:numId w:val="3"/>
        </w:numPr>
        <w:tabs>
          <w:tab w:pos="2380" w:val="left" w:leader="none"/>
          <w:tab w:pos="2381" w:val="left" w:leader="none"/>
        </w:tabs>
        <w:spacing w:line="242" w:lineRule="auto" w:before="123" w:after="0"/>
        <w:ind w:left="2380" w:right="1637" w:hanging="793"/>
        <w:jc w:val="left"/>
        <w:rPr>
          <w:sz w:val="12"/>
        </w:rPr>
      </w:pPr>
      <w:r>
        <w:rPr>
          <w:sz w:val="21"/>
        </w:rPr>
        <w:t>Precursor chemicals </w:t>
      </w:r>
      <w:r>
        <w:rPr>
          <w:spacing w:val="-3"/>
          <w:sz w:val="21"/>
        </w:rPr>
        <w:t>may </w:t>
      </w:r>
      <w:r>
        <w:rPr>
          <w:sz w:val="21"/>
        </w:rPr>
        <w:t>be imported </w:t>
      </w:r>
      <w:r>
        <w:rPr>
          <w:spacing w:val="-3"/>
          <w:sz w:val="21"/>
        </w:rPr>
        <w:t>into Australia </w:t>
      </w:r>
      <w:r>
        <w:rPr>
          <w:sz w:val="21"/>
        </w:rPr>
        <w:t>or </w:t>
      </w:r>
      <w:r>
        <w:rPr>
          <w:spacing w:val="-3"/>
          <w:sz w:val="21"/>
        </w:rPr>
        <w:t>sourced from legitimate </w:t>
      </w:r>
      <w:r>
        <w:rPr>
          <w:sz w:val="21"/>
        </w:rPr>
        <w:t>domestic </w:t>
      </w:r>
      <w:r>
        <w:rPr>
          <w:spacing w:val="-3"/>
          <w:sz w:val="21"/>
        </w:rPr>
        <w:t>industries—namely, pharmaceutical  </w:t>
      </w:r>
      <w:r>
        <w:rPr>
          <w:sz w:val="21"/>
        </w:rPr>
        <w:t>and  chemical  </w:t>
      </w:r>
      <w:r>
        <w:rPr>
          <w:spacing w:val="-3"/>
          <w:sz w:val="21"/>
        </w:rPr>
        <w:t>manufacturers,  </w:t>
      </w:r>
      <w:r>
        <w:rPr>
          <w:sz w:val="21"/>
        </w:rPr>
        <w:t>third-party  distributors of </w:t>
      </w:r>
      <w:r>
        <w:rPr>
          <w:spacing w:val="-3"/>
          <w:sz w:val="21"/>
        </w:rPr>
        <w:t>pharmaceutical </w:t>
      </w:r>
      <w:r>
        <w:rPr>
          <w:sz w:val="21"/>
        </w:rPr>
        <w:t>and chemical products, and </w:t>
      </w:r>
      <w:r>
        <w:rPr>
          <w:spacing w:val="-3"/>
          <w:sz w:val="21"/>
        </w:rPr>
        <w:t>retail pharmacies. </w:t>
      </w:r>
      <w:r>
        <w:rPr>
          <w:sz w:val="21"/>
        </w:rPr>
        <w:t>Precursor </w:t>
      </w:r>
      <w:r>
        <w:rPr>
          <w:spacing w:val="-3"/>
          <w:sz w:val="21"/>
        </w:rPr>
        <w:t>chemicals  may  </w:t>
      </w:r>
      <w:r>
        <w:rPr>
          <w:sz w:val="21"/>
        </w:rPr>
        <w:t>be </w:t>
      </w:r>
      <w:r>
        <w:rPr>
          <w:spacing w:val="-3"/>
          <w:sz w:val="21"/>
        </w:rPr>
        <w:t>sourced </w:t>
      </w:r>
      <w:r>
        <w:rPr>
          <w:sz w:val="21"/>
        </w:rPr>
        <w:t>by diverting </w:t>
      </w:r>
      <w:r>
        <w:rPr>
          <w:spacing w:val="-2"/>
          <w:sz w:val="21"/>
        </w:rPr>
        <w:t>supply </w:t>
      </w:r>
      <w:r>
        <w:rPr>
          <w:spacing w:val="-3"/>
          <w:sz w:val="21"/>
        </w:rPr>
        <w:t>from </w:t>
      </w:r>
      <w:r>
        <w:rPr>
          <w:sz w:val="21"/>
        </w:rPr>
        <w:t>both witting and unwitting industry participants. The proportion of precursors </w:t>
      </w:r>
      <w:r>
        <w:rPr>
          <w:spacing w:val="-3"/>
          <w:sz w:val="21"/>
        </w:rPr>
        <w:t>sourced through </w:t>
      </w:r>
      <w:r>
        <w:rPr>
          <w:sz w:val="21"/>
        </w:rPr>
        <w:t>imports or </w:t>
      </w:r>
      <w:r>
        <w:rPr>
          <w:spacing w:val="-3"/>
          <w:sz w:val="21"/>
        </w:rPr>
        <w:t>legitimate </w:t>
      </w:r>
      <w:r>
        <w:rPr>
          <w:sz w:val="21"/>
        </w:rPr>
        <w:t>domestic industries is </w:t>
      </w:r>
      <w:r>
        <w:rPr>
          <w:spacing w:val="-2"/>
          <w:sz w:val="21"/>
        </w:rPr>
        <w:t>not </w:t>
      </w:r>
      <w:r>
        <w:rPr>
          <w:sz w:val="21"/>
        </w:rPr>
        <w:t>known.</w:t>
      </w:r>
      <w:r>
        <w:rPr>
          <w:position w:val="7"/>
          <w:sz w:val="12"/>
        </w:rPr>
        <w:t>67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9"/>
        </w:rPr>
      </w:pPr>
      <w:r>
        <w:rPr/>
        <w:pict>
          <v:line style="position:absolute;mso-position-horizontal-relative:page;mso-position-vertical-relative:paragraph;z-index:392;mso-wrap-distance-left:0;mso-wrap-distance-right:0" from="79.370102pt,20.342278pt" to="515.905102pt,20.342278pt" stroked="true" strokeweight="1pt" strokecolor="#b6bdc8">
            <v:stroke dashstyle="solid"/>
            <w10:wrap type="topAndBottom"/>
          </v:line>
        </w:pict>
      </w:r>
    </w:p>
    <w:p>
      <w:pPr>
        <w:pStyle w:val="ListParagraph"/>
        <w:numPr>
          <w:ilvl w:val="0"/>
          <w:numId w:val="9"/>
        </w:numPr>
        <w:tabs>
          <w:tab w:pos="2381" w:val="left" w:leader="none"/>
          <w:tab w:pos="2382" w:val="left" w:leader="none"/>
        </w:tabs>
        <w:spacing w:line="240" w:lineRule="auto" w:before="117" w:after="0"/>
        <w:ind w:left="2381" w:right="0" w:hanging="794"/>
        <w:jc w:val="left"/>
        <w:rPr>
          <w:sz w:val="13"/>
        </w:rPr>
      </w:pPr>
      <w:r>
        <w:rPr>
          <w:w w:val="105"/>
          <w:sz w:val="13"/>
        </w:rPr>
        <w:t>Australian Crime Commission, </w:t>
      </w:r>
      <w:r>
        <w:rPr>
          <w:i/>
          <w:w w:val="105"/>
          <w:sz w:val="13"/>
        </w:rPr>
        <w:t>Professional Facilitators of Crime</w:t>
      </w:r>
      <w:r>
        <w:rPr>
          <w:i/>
          <w:spacing w:val="28"/>
          <w:w w:val="105"/>
          <w:sz w:val="13"/>
        </w:rPr>
        <w:t> </w:t>
      </w:r>
      <w:r>
        <w:rPr>
          <w:w w:val="105"/>
          <w:sz w:val="13"/>
        </w:rPr>
        <w:t>(2013).</w:t>
      </w:r>
    </w:p>
    <w:p>
      <w:pPr>
        <w:pStyle w:val="ListParagraph"/>
        <w:numPr>
          <w:ilvl w:val="0"/>
          <w:numId w:val="9"/>
        </w:numPr>
        <w:tabs>
          <w:tab w:pos="2380" w:val="left" w:leader="none"/>
          <w:tab w:pos="2382" w:val="left" w:leader="none"/>
        </w:tabs>
        <w:spacing w:line="240" w:lineRule="auto" w:before="1" w:after="0"/>
        <w:ind w:left="2381" w:right="0" w:hanging="794"/>
        <w:jc w:val="left"/>
        <w:rPr>
          <w:sz w:val="13"/>
        </w:rPr>
      </w:pPr>
      <w:r>
        <w:rPr>
          <w:w w:val="105"/>
          <w:sz w:val="13"/>
        </w:rPr>
        <w:t>Australian Crime Commission, above n </w:t>
      </w:r>
      <w:r>
        <w:rPr>
          <w:spacing w:val="-6"/>
          <w:w w:val="105"/>
          <w:sz w:val="13"/>
        </w:rPr>
        <w:t>7,</w:t>
      </w:r>
      <w:r>
        <w:rPr>
          <w:spacing w:val="3"/>
          <w:w w:val="105"/>
          <w:sz w:val="13"/>
        </w:rPr>
        <w:t> </w:t>
      </w:r>
      <w:r>
        <w:rPr>
          <w:spacing w:val="-5"/>
          <w:w w:val="105"/>
          <w:sz w:val="13"/>
        </w:rPr>
        <w:t>7.</w:t>
      </w:r>
    </w:p>
    <w:p>
      <w:pPr>
        <w:pStyle w:val="ListParagraph"/>
        <w:numPr>
          <w:ilvl w:val="0"/>
          <w:numId w:val="9"/>
        </w:numPr>
        <w:tabs>
          <w:tab w:pos="2381" w:val="left" w:leader="none"/>
          <w:tab w:pos="2382" w:val="left" w:leader="none"/>
        </w:tabs>
        <w:spacing w:line="240" w:lineRule="auto" w:before="2" w:after="0"/>
        <w:ind w:left="2381" w:right="1584" w:hanging="794"/>
        <w:jc w:val="left"/>
        <w:rPr>
          <w:sz w:val="13"/>
        </w:rPr>
      </w:pPr>
      <w:r>
        <w:rPr/>
        <w:pict>
          <v:shape style="position:absolute;margin-left:549.038513pt;margin-top:19.066063pt;width:12.9pt;height:14.25pt;mso-position-horizontal-relative:page;mso-position-vertical-relative:paragraph;z-index:2464" type="#_x0000_t202" filled="false" stroked="false">
            <v:textbox inset="0,0,0,0">
              <w:txbxContent>
                <w:p>
                  <w:pPr>
                    <w:spacing w:line="284" w:lineRule="exact" w:before="0"/>
                    <w:ind w:left="0" w:right="0" w:firstLine="0"/>
                    <w:jc w:val="left"/>
                    <w:rPr>
                      <w:b/>
                      <w:sz w:val="24"/>
                    </w:rPr>
                  </w:pPr>
                  <w:r>
                    <w:rPr>
                      <w:b/>
                      <w:color w:val="37617A"/>
                      <w:spacing w:val="-5"/>
                      <w:w w:val="110"/>
                      <w:sz w:val="24"/>
                    </w:rPr>
                    <w:t>27</w:t>
                  </w:r>
                </w:p>
              </w:txbxContent>
            </v:textbox>
            <w10:wrap type="none"/>
          </v:shape>
        </w:pict>
      </w:r>
      <w:r>
        <w:rPr>
          <w:w w:val="105"/>
          <w:sz w:val="13"/>
        </w:rPr>
        <w:t>Australian Crime Commission, </w:t>
      </w:r>
      <w:r>
        <w:rPr>
          <w:i/>
          <w:w w:val="105"/>
          <w:sz w:val="13"/>
        </w:rPr>
        <w:t>The Australian Methylamphetamine Market: The National Picture </w:t>
      </w:r>
      <w:r>
        <w:rPr>
          <w:w w:val="105"/>
          <w:sz w:val="13"/>
        </w:rPr>
        <w:t>(2015) 13–14; Australian Crime Commission, above n </w:t>
      </w:r>
      <w:r>
        <w:rPr>
          <w:spacing w:val="-6"/>
          <w:w w:val="105"/>
          <w:sz w:val="13"/>
        </w:rPr>
        <w:t>7,  </w:t>
      </w:r>
      <w:r>
        <w:rPr>
          <w:w w:val="105"/>
          <w:sz w:val="13"/>
        </w:rPr>
        <w:t>32; Law Reform, Drugs and Crime Prevention Committee, Parliament of Victoria, above n 9, xii; Andreas Schloenhardt, </w:t>
      </w:r>
      <w:r>
        <w:rPr>
          <w:i/>
          <w:w w:val="105"/>
          <w:sz w:val="13"/>
        </w:rPr>
        <w:t>The      </w:t>
      </w:r>
      <w:r>
        <w:rPr>
          <w:i/>
          <w:w w:val="105"/>
          <w:sz w:val="13"/>
        </w:rPr>
        <w:t>Market for Amphetamine-type Stimulants and their Precursors in Oceania</w:t>
      </w:r>
      <w:r>
        <w:rPr>
          <w:w w:val="105"/>
          <w:sz w:val="13"/>
        </w:rPr>
        <w:t>, Research and Public Policy Series no. 81 (Australian Institute of Criminology, 2007)</w:t>
      </w:r>
      <w:r>
        <w:rPr>
          <w:spacing w:val="9"/>
          <w:w w:val="105"/>
          <w:sz w:val="13"/>
        </w:rPr>
        <w:t> </w:t>
      </w:r>
      <w:r>
        <w:rPr>
          <w:w w:val="105"/>
          <w:sz w:val="13"/>
        </w:rPr>
        <w:t>24–30.</w:t>
      </w:r>
    </w:p>
    <w:p>
      <w:pPr>
        <w:spacing w:after="0" w:line="240" w:lineRule="auto"/>
        <w:jc w:val="left"/>
        <w:rPr>
          <w:sz w:val="13"/>
        </w:rPr>
        <w:sectPr>
          <w:pgSz w:w="11910" w:h="16840"/>
          <w:pgMar w:header="808" w:footer="0" w:top="1360" w:bottom="280" w:left="0" w:right="0"/>
        </w:sectPr>
      </w:pPr>
    </w:p>
    <w:p>
      <w:pPr>
        <w:pStyle w:val="BodyText"/>
        <w:spacing w:before="2"/>
        <w:rPr>
          <w:sz w:val="22"/>
        </w:rPr>
      </w:pPr>
    </w:p>
    <w:p>
      <w:pPr>
        <w:pStyle w:val="Heading4"/>
        <w:spacing w:before="97"/>
      </w:pPr>
      <w:r>
        <w:rPr>
          <w:w w:val="115"/>
        </w:rPr>
        <w:t>Hydroponic equipment suppliers</w:t>
      </w:r>
    </w:p>
    <w:p>
      <w:pPr>
        <w:pStyle w:val="ListParagraph"/>
        <w:numPr>
          <w:ilvl w:val="1"/>
          <w:numId w:val="3"/>
        </w:numPr>
        <w:tabs>
          <w:tab w:pos="2381" w:val="left" w:leader="none"/>
          <w:tab w:pos="2382" w:val="left" w:leader="none"/>
        </w:tabs>
        <w:spacing w:line="242" w:lineRule="auto" w:before="142" w:after="0"/>
        <w:ind w:left="2381" w:right="1817" w:hanging="794"/>
        <w:jc w:val="left"/>
        <w:rPr>
          <w:sz w:val="21"/>
        </w:rPr>
      </w:pPr>
      <w:r>
        <w:rPr>
          <w:w w:val="105"/>
          <w:sz w:val="21"/>
        </w:rPr>
        <w:t>The </w:t>
      </w:r>
      <w:r>
        <w:rPr>
          <w:spacing w:val="-3"/>
          <w:w w:val="105"/>
          <w:sz w:val="21"/>
        </w:rPr>
        <w:t>cannabis </w:t>
      </w:r>
      <w:r>
        <w:rPr>
          <w:spacing w:val="-4"/>
          <w:w w:val="105"/>
          <w:sz w:val="21"/>
        </w:rPr>
        <w:t>market </w:t>
      </w:r>
      <w:r>
        <w:rPr>
          <w:w w:val="105"/>
          <w:sz w:val="21"/>
        </w:rPr>
        <w:t>is reportedly </w:t>
      </w:r>
      <w:r>
        <w:rPr>
          <w:spacing w:val="-3"/>
          <w:w w:val="105"/>
          <w:sz w:val="21"/>
        </w:rPr>
        <w:t>‘attractive </w:t>
      </w:r>
      <w:r>
        <w:rPr>
          <w:w w:val="105"/>
          <w:sz w:val="21"/>
        </w:rPr>
        <w:t>to </w:t>
      </w:r>
      <w:r>
        <w:rPr>
          <w:spacing w:val="-3"/>
          <w:w w:val="105"/>
          <w:sz w:val="21"/>
        </w:rPr>
        <w:t>organised criminal groups </w:t>
      </w:r>
      <w:r>
        <w:rPr>
          <w:w w:val="105"/>
          <w:sz w:val="21"/>
        </w:rPr>
        <w:t>seeking to diversify their profit base and </w:t>
      </w:r>
      <w:r>
        <w:rPr>
          <w:spacing w:val="-3"/>
          <w:w w:val="105"/>
          <w:sz w:val="21"/>
        </w:rPr>
        <w:t>minimise </w:t>
      </w:r>
      <w:r>
        <w:rPr>
          <w:w w:val="105"/>
          <w:sz w:val="21"/>
        </w:rPr>
        <w:t>their level of </w:t>
      </w:r>
      <w:r>
        <w:rPr>
          <w:spacing w:val="-3"/>
          <w:w w:val="105"/>
          <w:sz w:val="21"/>
        </w:rPr>
        <w:t>risk. </w:t>
      </w:r>
      <w:r>
        <w:rPr>
          <w:w w:val="105"/>
          <w:sz w:val="21"/>
        </w:rPr>
        <w:t>The </w:t>
      </w:r>
      <w:r>
        <w:rPr>
          <w:spacing w:val="-3"/>
          <w:w w:val="105"/>
          <w:sz w:val="21"/>
        </w:rPr>
        <w:t>reliable income </w:t>
      </w:r>
      <w:r>
        <w:rPr>
          <w:spacing w:val="-2"/>
          <w:w w:val="105"/>
          <w:sz w:val="21"/>
        </w:rPr>
        <w:t>stream </w:t>
      </w:r>
      <w:r>
        <w:rPr>
          <w:spacing w:val="-3"/>
          <w:w w:val="105"/>
          <w:sz w:val="21"/>
        </w:rPr>
        <w:t>may </w:t>
      </w:r>
      <w:r>
        <w:rPr>
          <w:w w:val="105"/>
          <w:sz w:val="21"/>
        </w:rPr>
        <w:t>provide a </w:t>
      </w:r>
      <w:r>
        <w:rPr>
          <w:spacing w:val="-3"/>
          <w:w w:val="105"/>
          <w:sz w:val="21"/>
        </w:rPr>
        <w:t>financial </w:t>
      </w:r>
      <w:r>
        <w:rPr>
          <w:w w:val="105"/>
          <w:sz w:val="21"/>
        </w:rPr>
        <w:t>base </w:t>
      </w:r>
      <w:r>
        <w:rPr>
          <w:spacing w:val="-3"/>
          <w:w w:val="105"/>
          <w:sz w:val="21"/>
        </w:rPr>
        <w:t>for </w:t>
      </w:r>
      <w:r>
        <w:rPr>
          <w:w w:val="105"/>
          <w:sz w:val="21"/>
        </w:rPr>
        <w:t>a broad </w:t>
      </w:r>
      <w:r>
        <w:rPr>
          <w:spacing w:val="-3"/>
          <w:w w:val="105"/>
          <w:sz w:val="21"/>
        </w:rPr>
        <w:t>range </w:t>
      </w:r>
      <w:r>
        <w:rPr>
          <w:w w:val="105"/>
          <w:sz w:val="21"/>
        </w:rPr>
        <w:t>of other </w:t>
      </w:r>
      <w:r>
        <w:rPr>
          <w:spacing w:val="-3"/>
          <w:w w:val="105"/>
          <w:sz w:val="21"/>
        </w:rPr>
        <w:t>criminal activities.’</w:t>
      </w:r>
      <w:r>
        <w:rPr>
          <w:spacing w:val="-3"/>
          <w:w w:val="105"/>
          <w:position w:val="7"/>
          <w:sz w:val="12"/>
        </w:rPr>
        <w:t>68</w:t>
      </w:r>
      <w:r>
        <w:rPr>
          <w:spacing w:val="-4"/>
          <w:w w:val="105"/>
          <w:position w:val="7"/>
          <w:sz w:val="12"/>
        </w:rPr>
        <w:t> </w:t>
      </w:r>
      <w:r>
        <w:rPr>
          <w:spacing w:val="-3"/>
          <w:w w:val="105"/>
          <w:sz w:val="21"/>
        </w:rPr>
        <w:t>Hydroponic</w:t>
      </w:r>
    </w:p>
    <w:p>
      <w:pPr>
        <w:pStyle w:val="BodyText"/>
        <w:spacing w:line="242" w:lineRule="auto" w:before="4"/>
        <w:ind w:left="2381" w:right="1652"/>
        <w:rPr>
          <w:sz w:val="12"/>
        </w:rPr>
      </w:pPr>
      <w:r>
        <w:rPr>
          <w:spacing w:val="-3"/>
          <w:w w:val="105"/>
        </w:rPr>
        <w:t>equipment </w:t>
      </w:r>
      <w:r>
        <w:rPr>
          <w:w w:val="105"/>
        </w:rPr>
        <w:t>is a </w:t>
      </w:r>
      <w:r>
        <w:rPr>
          <w:spacing w:val="-4"/>
          <w:w w:val="105"/>
        </w:rPr>
        <w:t>key </w:t>
      </w:r>
      <w:r>
        <w:rPr>
          <w:spacing w:val="-3"/>
          <w:w w:val="105"/>
        </w:rPr>
        <w:t>input for </w:t>
      </w:r>
      <w:r>
        <w:rPr>
          <w:w w:val="105"/>
        </w:rPr>
        <w:t>commercial-scale </w:t>
      </w:r>
      <w:r>
        <w:rPr>
          <w:spacing w:val="-3"/>
          <w:w w:val="105"/>
        </w:rPr>
        <w:t>cannabis </w:t>
      </w:r>
      <w:r>
        <w:rPr>
          <w:w w:val="105"/>
        </w:rPr>
        <w:t>production—producers </w:t>
      </w:r>
      <w:r>
        <w:rPr>
          <w:spacing w:val="-3"/>
          <w:w w:val="105"/>
        </w:rPr>
        <w:t>generally </w:t>
      </w:r>
      <w:r>
        <w:rPr>
          <w:w w:val="105"/>
        </w:rPr>
        <w:t>rely on </w:t>
      </w:r>
      <w:r>
        <w:rPr>
          <w:spacing w:val="-3"/>
          <w:w w:val="105"/>
        </w:rPr>
        <w:t>hydroponic </w:t>
      </w:r>
      <w:r>
        <w:rPr>
          <w:w w:val="105"/>
        </w:rPr>
        <w:t>methods to </w:t>
      </w:r>
      <w:r>
        <w:rPr>
          <w:spacing w:val="-3"/>
          <w:w w:val="105"/>
        </w:rPr>
        <w:t>achieve faster </w:t>
      </w:r>
      <w:r>
        <w:rPr>
          <w:w w:val="105"/>
        </w:rPr>
        <w:t>growth </w:t>
      </w:r>
      <w:r>
        <w:rPr>
          <w:spacing w:val="-3"/>
          <w:w w:val="105"/>
        </w:rPr>
        <w:t>rates </w:t>
      </w:r>
      <w:r>
        <w:rPr>
          <w:w w:val="105"/>
        </w:rPr>
        <w:t>and </w:t>
      </w:r>
      <w:r>
        <w:rPr>
          <w:spacing w:val="-3"/>
          <w:w w:val="105"/>
        </w:rPr>
        <w:t>higher </w:t>
      </w:r>
      <w:r>
        <w:rPr>
          <w:w w:val="105"/>
        </w:rPr>
        <w:t>yields </w:t>
      </w:r>
      <w:r>
        <w:rPr>
          <w:spacing w:val="-3"/>
          <w:w w:val="105"/>
        </w:rPr>
        <w:t>than </w:t>
      </w:r>
      <w:r>
        <w:rPr>
          <w:w w:val="105"/>
        </w:rPr>
        <w:t>those </w:t>
      </w:r>
      <w:r>
        <w:rPr>
          <w:spacing w:val="-3"/>
          <w:w w:val="105"/>
        </w:rPr>
        <w:t>available through </w:t>
      </w:r>
      <w:r>
        <w:rPr>
          <w:spacing w:val="-4"/>
          <w:w w:val="105"/>
        </w:rPr>
        <w:t>‘bush’ </w:t>
      </w:r>
      <w:r>
        <w:rPr>
          <w:spacing w:val="-3"/>
          <w:w w:val="105"/>
        </w:rPr>
        <w:t>cultivation. </w:t>
      </w:r>
      <w:r>
        <w:rPr>
          <w:w w:val="105"/>
        </w:rPr>
        <w:t>It is </w:t>
      </w:r>
      <w:r>
        <w:rPr>
          <w:spacing w:val="-2"/>
          <w:w w:val="105"/>
        </w:rPr>
        <w:t>estimated </w:t>
      </w:r>
      <w:r>
        <w:rPr>
          <w:spacing w:val="-3"/>
          <w:w w:val="105"/>
        </w:rPr>
        <w:t>that </w:t>
      </w:r>
      <w:r>
        <w:rPr>
          <w:spacing w:val="-4"/>
          <w:w w:val="105"/>
        </w:rPr>
        <w:t>70 </w:t>
      </w:r>
      <w:r>
        <w:rPr>
          <w:w w:val="105"/>
        </w:rPr>
        <w:t>per </w:t>
      </w:r>
      <w:r>
        <w:rPr>
          <w:spacing w:val="-3"/>
          <w:w w:val="105"/>
        </w:rPr>
        <w:t>cent </w:t>
      </w:r>
      <w:r>
        <w:rPr>
          <w:w w:val="105"/>
        </w:rPr>
        <w:t>of domestic </w:t>
      </w:r>
      <w:r>
        <w:rPr>
          <w:spacing w:val="-3"/>
          <w:w w:val="105"/>
        </w:rPr>
        <w:t>cannabis </w:t>
      </w:r>
      <w:r>
        <w:rPr>
          <w:w w:val="105"/>
        </w:rPr>
        <w:t>is </w:t>
      </w:r>
      <w:r>
        <w:rPr>
          <w:spacing w:val="-3"/>
          <w:w w:val="105"/>
        </w:rPr>
        <w:t>produced through hydroponic cultivation, </w:t>
      </w:r>
      <w:r>
        <w:rPr>
          <w:w w:val="105"/>
        </w:rPr>
        <w:t>with the </w:t>
      </w:r>
      <w:r>
        <w:rPr>
          <w:spacing w:val="-3"/>
          <w:w w:val="105"/>
        </w:rPr>
        <w:t>remaining </w:t>
      </w:r>
      <w:r>
        <w:rPr>
          <w:w w:val="105"/>
        </w:rPr>
        <w:t>30 per </w:t>
      </w:r>
      <w:r>
        <w:rPr>
          <w:spacing w:val="-3"/>
          <w:w w:val="105"/>
        </w:rPr>
        <w:t>cent produced through bush cultivation.</w:t>
      </w:r>
      <w:r>
        <w:rPr>
          <w:spacing w:val="-3"/>
          <w:w w:val="105"/>
          <w:position w:val="7"/>
          <w:sz w:val="12"/>
        </w:rPr>
        <w:t>69</w:t>
      </w:r>
    </w:p>
    <w:p>
      <w:pPr>
        <w:pStyle w:val="ListParagraph"/>
        <w:numPr>
          <w:ilvl w:val="1"/>
          <w:numId w:val="3"/>
        </w:numPr>
        <w:tabs>
          <w:tab w:pos="2381" w:val="left" w:leader="none"/>
          <w:tab w:pos="2382" w:val="left" w:leader="none"/>
        </w:tabs>
        <w:spacing w:line="242" w:lineRule="auto" w:before="125" w:after="0"/>
        <w:ind w:left="2381" w:right="1629" w:hanging="794"/>
        <w:jc w:val="left"/>
        <w:rPr>
          <w:sz w:val="21"/>
        </w:rPr>
      </w:pPr>
      <w:r>
        <w:rPr>
          <w:w w:val="105"/>
          <w:sz w:val="21"/>
        </w:rPr>
        <w:t>Some</w:t>
      </w:r>
      <w:r>
        <w:rPr>
          <w:spacing w:val="-8"/>
          <w:w w:val="105"/>
          <w:sz w:val="21"/>
        </w:rPr>
        <w:t> </w:t>
      </w:r>
      <w:r>
        <w:rPr>
          <w:spacing w:val="-3"/>
          <w:w w:val="105"/>
          <w:sz w:val="21"/>
        </w:rPr>
        <w:t>legitimate</w:t>
      </w:r>
      <w:r>
        <w:rPr>
          <w:spacing w:val="-8"/>
          <w:w w:val="105"/>
          <w:sz w:val="21"/>
        </w:rPr>
        <w:t> </w:t>
      </w:r>
      <w:r>
        <w:rPr>
          <w:spacing w:val="-3"/>
          <w:w w:val="105"/>
          <w:sz w:val="21"/>
        </w:rPr>
        <w:t>hydroponic</w:t>
      </w:r>
      <w:r>
        <w:rPr>
          <w:spacing w:val="-8"/>
          <w:w w:val="105"/>
          <w:sz w:val="21"/>
        </w:rPr>
        <w:t> </w:t>
      </w:r>
      <w:r>
        <w:rPr>
          <w:spacing w:val="-3"/>
          <w:w w:val="105"/>
          <w:sz w:val="21"/>
        </w:rPr>
        <w:t>equipment</w:t>
      </w:r>
      <w:r>
        <w:rPr>
          <w:spacing w:val="-8"/>
          <w:w w:val="105"/>
          <w:sz w:val="21"/>
        </w:rPr>
        <w:t> </w:t>
      </w:r>
      <w:r>
        <w:rPr>
          <w:w w:val="105"/>
          <w:sz w:val="21"/>
        </w:rPr>
        <w:t>suppliers</w:t>
      </w:r>
      <w:r>
        <w:rPr>
          <w:spacing w:val="-7"/>
          <w:w w:val="105"/>
          <w:sz w:val="21"/>
        </w:rPr>
        <w:t> </w:t>
      </w:r>
      <w:r>
        <w:rPr>
          <w:spacing w:val="-3"/>
          <w:w w:val="105"/>
          <w:sz w:val="21"/>
        </w:rPr>
        <w:t>are</w:t>
      </w:r>
      <w:r>
        <w:rPr>
          <w:spacing w:val="-8"/>
          <w:w w:val="105"/>
          <w:sz w:val="21"/>
        </w:rPr>
        <w:t> </w:t>
      </w:r>
      <w:r>
        <w:rPr>
          <w:w w:val="105"/>
          <w:sz w:val="21"/>
        </w:rPr>
        <w:t>said</w:t>
      </w:r>
      <w:r>
        <w:rPr>
          <w:spacing w:val="-8"/>
          <w:w w:val="105"/>
          <w:sz w:val="21"/>
        </w:rPr>
        <w:t> </w:t>
      </w:r>
      <w:r>
        <w:rPr>
          <w:w w:val="105"/>
          <w:sz w:val="21"/>
        </w:rPr>
        <w:t>to</w:t>
      </w:r>
      <w:r>
        <w:rPr>
          <w:spacing w:val="-8"/>
          <w:w w:val="105"/>
          <w:sz w:val="21"/>
        </w:rPr>
        <w:t> </w:t>
      </w:r>
      <w:r>
        <w:rPr>
          <w:spacing w:val="-3"/>
          <w:w w:val="105"/>
          <w:sz w:val="21"/>
        </w:rPr>
        <w:t>facilitate</w:t>
      </w:r>
      <w:r>
        <w:rPr>
          <w:spacing w:val="-7"/>
          <w:w w:val="105"/>
          <w:sz w:val="21"/>
        </w:rPr>
        <w:t> </w:t>
      </w:r>
      <w:r>
        <w:rPr>
          <w:spacing w:val="-3"/>
          <w:w w:val="105"/>
          <w:sz w:val="21"/>
        </w:rPr>
        <w:t>cannabis</w:t>
      </w:r>
      <w:r>
        <w:rPr>
          <w:spacing w:val="-8"/>
          <w:w w:val="105"/>
          <w:sz w:val="21"/>
        </w:rPr>
        <w:t> </w:t>
      </w:r>
      <w:r>
        <w:rPr>
          <w:spacing w:val="-3"/>
          <w:w w:val="105"/>
          <w:sz w:val="21"/>
        </w:rPr>
        <w:t>cultivation, </w:t>
      </w:r>
      <w:r>
        <w:rPr>
          <w:w w:val="105"/>
          <w:sz w:val="21"/>
        </w:rPr>
        <w:t>on either a witting or unwitting </w:t>
      </w:r>
      <w:r>
        <w:rPr>
          <w:spacing w:val="-3"/>
          <w:w w:val="105"/>
          <w:sz w:val="21"/>
        </w:rPr>
        <w:t>basis.</w:t>
      </w:r>
      <w:r>
        <w:rPr>
          <w:spacing w:val="-3"/>
          <w:w w:val="105"/>
          <w:position w:val="7"/>
          <w:sz w:val="12"/>
        </w:rPr>
        <w:t>70 </w:t>
      </w:r>
      <w:r>
        <w:rPr>
          <w:w w:val="105"/>
          <w:sz w:val="21"/>
        </w:rPr>
        <w:t>Victoria </w:t>
      </w:r>
      <w:r>
        <w:rPr>
          <w:spacing w:val="-3"/>
          <w:w w:val="105"/>
          <w:sz w:val="21"/>
        </w:rPr>
        <w:t>Police </w:t>
      </w:r>
      <w:r>
        <w:rPr>
          <w:spacing w:val="-2"/>
          <w:w w:val="105"/>
          <w:sz w:val="21"/>
        </w:rPr>
        <w:t>has </w:t>
      </w:r>
      <w:r>
        <w:rPr>
          <w:w w:val="105"/>
          <w:sz w:val="21"/>
        </w:rPr>
        <w:t>suggested </w:t>
      </w:r>
      <w:r>
        <w:rPr>
          <w:spacing w:val="-3"/>
          <w:w w:val="105"/>
          <w:sz w:val="21"/>
        </w:rPr>
        <w:t>that </w:t>
      </w:r>
      <w:r>
        <w:rPr>
          <w:w w:val="105"/>
          <w:sz w:val="21"/>
        </w:rPr>
        <w:t>the </w:t>
      </w:r>
      <w:r>
        <w:rPr>
          <w:spacing w:val="-3"/>
          <w:w w:val="105"/>
          <w:sz w:val="21"/>
        </w:rPr>
        <w:t>size</w:t>
      </w:r>
      <w:r>
        <w:rPr>
          <w:spacing w:val="2"/>
          <w:w w:val="105"/>
          <w:sz w:val="21"/>
        </w:rPr>
        <w:t> </w:t>
      </w:r>
      <w:r>
        <w:rPr>
          <w:w w:val="105"/>
          <w:sz w:val="21"/>
        </w:rPr>
        <w:t>of</w:t>
      </w:r>
    </w:p>
    <w:p>
      <w:pPr>
        <w:pStyle w:val="BodyText"/>
        <w:spacing w:line="242" w:lineRule="auto" w:before="2"/>
        <w:ind w:left="2381" w:right="1875"/>
        <w:jc w:val="both"/>
        <w:rPr>
          <w:sz w:val="12"/>
        </w:rPr>
      </w:pPr>
      <w:r>
        <w:rPr/>
        <w:t>the </w:t>
      </w:r>
      <w:r>
        <w:rPr>
          <w:spacing w:val="-3"/>
        </w:rPr>
        <w:t>hydroponic equipment </w:t>
      </w:r>
      <w:r>
        <w:rPr/>
        <w:t>industry in Victoria is disproportionate to the </w:t>
      </w:r>
      <w:r>
        <w:rPr>
          <w:spacing w:val="-3"/>
        </w:rPr>
        <w:t>licit </w:t>
      </w:r>
      <w:r>
        <w:rPr>
          <w:spacing w:val="-4"/>
        </w:rPr>
        <w:t>market </w:t>
      </w:r>
      <w:r>
        <w:rPr>
          <w:spacing w:val="-3"/>
        </w:rPr>
        <w:t>for hydroponic products.</w:t>
      </w:r>
      <w:r>
        <w:rPr>
          <w:spacing w:val="-3"/>
          <w:position w:val="7"/>
          <w:sz w:val="12"/>
        </w:rPr>
        <w:t>71 </w:t>
      </w:r>
      <w:r>
        <w:rPr/>
        <w:t>In the early 2000s, South </w:t>
      </w:r>
      <w:r>
        <w:rPr>
          <w:spacing w:val="-3"/>
        </w:rPr>
        <w:t>Australia Police </w:t>
      </w:r>
      <w:r>
        <w:rPr>
          <w:spacing w:val="-2"/>
        </w:rPr>
        <w:t>estimated </w:t>
      </w:r>
      <w:r>
        <w:rPr>
          <w:spacing w:val="-3"/>
        </w:rPr>
        <w:t>that  </w:t>
      </w:r>
      <w:r>
        <w:rPr>
          <w:spacing w:val="-4"/>
        </w:rPr>
        <w:t>75  </w:t>
      </w:r>
      <w:r>
        <w:rPr/>
        <w:t>per </w:t>
      </w:r>
      <w:r>
        <w:rPr>
          <w:spacing w:val="-3"/>
        </w:rPr>
        <w:t>cent </w:t>
      </w:r>
      <w:r>
        <w:rPr/>
        <w:t>of </w:t>
      </w:r>
      <w:r>
        <w:rPr>
          <w:spacing w:val="-3"/>
        </w:rPr>
        <w:t>hydroponic </w:t>
      </w:r>
      <w:r>
        <w:rPr/>
        <w:t>retailers in </w:t>
      </w:r>
      <w:r>
        <w:rPr>
          <w:spacing w:val="-3"/>
        </w:rPr>
        <w:t>that </w:t>
      </w:r>
      <w:r>
        <w:rPr/>
        <w:t>state </w:t>
      </w:r>
      <w:r>
        <w:rPr>
          <w:spacing w:val="-3"/>
        </w:rPr>
        <w:t>were </w:t>
      </w:r>
      <w:r>
        <w:rPr/>
        <w:t>associated with the </w:t>
      </w:r>
      <w:r>
        <w:rPr>
          <w:spacing w:val="-3"/>
        </w:rPr>
        <w:t>cannabis</w:t>
      </w:r>
      <w:r>
        <w:rPr>
          <w:spacing w:val="25"/>
        </w:rPr>
        <w:t> </w:t>
      </w:r>
      <w:r>
        <w:rPr>
          <w:spacing w:val="-4"/>
        </w:rPr>
        <w:t>trade.</w:t>
      </w:r>
      <w:r>
        <w:rPr>
          <w:spacing w:val="-4"/>
          <w:position w:val="7"/>
          <w:sz w:val="12"/>
        </w:rPr>
        <w:t>72</w:t>
      </w:r>
    </w:p>
    <w:p>
      <w:pPr>
        <w:pStyle w:val="Heading4"/>
        <w:spacing w:before="211"/>
      </w:pPr>
      <w:r>
        <w:rPr>
          <w:w w:val="115"/>
        </w:rPr>
        <w:t>Firearm dealers</w:t>
      </w:r>
    </w:p>
    <w:p>
      <w:pPr>
        <w:pStyle w:val="ListParagraph"/>
        <w:numPr>
          <w:ilvl w:val="1"/>
          <w:numId w:val="3"/>
        </w:numPr>
        <w:tabs>
          <w:tab w:pos="2380" w:val="left" w:leader="none"/>
          <w:tab w:pos="2381" w:val="left" w:leader="none"/>
        </w:tabs>
        <w:spacing w:line="242" w:lineRule="auto" w:before="142" w:after="0"/>
        <w:ind w:left="2381" w:right="1732" w:hanging="794"/>
        <w:jc w:val="left"/>
        <w:rPr>
          <w:sz w:val="12"/>
        </w:rPr>
      </w:pPr>
      <w:r>
        <w:rPr>
          <w:spacing w:val="-4"/>
          <w:w w:val="105"/>
          <w:sz w:val="21"/>
        </w:rPr>
        <w:t>Corrupt</w:t>
      </w:r>
      <w:r>
        <w:rPr>
          <w:spacing w:val="-7"/>
          <w:w w:val="105"/>
          <w:sz w:val="21"/>
        </w:rPr>
        <w:t> </w:t>
      </w:r>
      <w:r>
        <w:rPr>
          <w:spacing w:val="-3"/>
          <w:w w:val="105"/>
          <w:sz w:val="21"/>
        </w:rPr>
        <w:t>licensed</w:t>
      </w:r>
      <w:r>
        <w:rPr>
          <w:spacing w:val="-7"/>
          <w:w w:val="105"/>
          <w:sz w:val="21"/>
        </w:rPr>
        <w:t> </w:t>
      </w:r>
      <w:r>
        <w:rPr>
          <w:spacing w:val="-3"/>
          <w:w w:val="105"/>
          <w:sz w:val="21"/>
        </w:rPr>
        <w:t>firearm</w:t>
      </w:r>
      <w:r>
        <w:rPr>
          <w:spacing w:val="-7"/>
          <w:w w:val="105"/>
          <w:sz w:val="21"/>
        </w:rPr>
        <w:t> </w:t>
      </w:r>
      <w:r>
        <w:rPr>
          <w:w w:val="105"/>
          <w:sz w:val="21"/>
        </w:rPr>
        <w:t>dealers</w:t>
      </w:r>
      <w:r>
        <w:rPr>
          <w:spacing w:val="-7"/>
          <w:w w:val="105"/>
          <w:sz w:val="21"/>
        </w:rPr>
        <w:t> </w:t>
      </w:r>
      <w:r>
        <w:rPr>
          <w:spacing w:val="-3"/>
          <w:w w:val="105"/>
          <w:sz w:val="21"/>
        </w:rPr>
        <w:t>have</w:t>
      </w:r>
      <w:r>
        <w:rPr>
          <w:spacing w:val="-7"/>
          <w:w w:val="105"/>
          <w:sz w:val="21"/>
        </w:rPr>
        <w:t> </w:t>
      </w:r>
      <w:r>
        <w:rPr>
          <w:w w:val="105"/>
          <w:sz w:val="21"/>
        </w:rPr>
        <w:t>been</w:t>
      </w:r>
      <w:r>
        <w:rPr>
          <w:spacing w:val="-6"/>
          <w:w w:val="105"/>
          <w:sz w:val="21"/>
        </w:rPr>
        <w:t> </w:t>
      </w:r>
      <w:r>
        <w:rPr>
          <w:w w:val="105"/>
          <w:sz w:val="21"/>
        </w:rPr>
        <w:t>identified</w:t>
      </w:r>
      <w:r>
        <w:rPr>
          <w:spacing w:val="-7"/>
          <w:w w:val="105"/>
          <w:sz w:val="21"/>
        </w:rPr>
        <w:t> </w:t>
      </w:r>
      <w:r>
        <w:rPr>
          <w:w w:val="105"/>
          <w:sz w:val="21"/>
        </w:rPr>
        <w:t>as</w:t>
      </w:r>
      <w:r>
        <w:rPr>
          <w:spacing w:val="-7"/>
          <w:w w:val="105"/>
          <w:sz w:val="21"/>
        </w:rPr>
        <w:t> </w:t>
      </w:r>
      <w:r>
        <w:rPr>
          <w:w w:val="105"/>
          <w:sz w:val="21"/>
        </w:rPr>
        <w:t>one</w:t>
      </w:r>
      <w:r>
        <w:rPr>
          <w:spacing w:val="-7"/>
          <w:w w:val="105"/>
          <w:sz w:val="21"/>
        </w:rPr>
        <w:t> </w:t>
      </w:r>
      <w:r>
        <w:rPr>
          <w:spacing w:val="-3"/>
          <w:w w:val="105"/>
          <w:sz w:val="21"/>
        </w:rPr>
        <w:t>source</w:t>
      </w:r>
      <w:r>
        <w:rPr>
          <w:spacing w:val="-7"/>
          <w:w w:val="105"/>
          <w:sz w:val="21"/>
        </w:rPr>
        <w:t> </w:t>
      </w:r>
      <w:r>
        <w:rPr>
          <w:w w:val="105"/>
          <w:sz w:val="21"/>
        </w:rPr>
        <w:t>of</w:t>
      </w:r>
      <w:r>
        <w:rPr>
          <w:spacing w:val="-7"/>
          <w:w w:val="105"/>
          <w:sz w:val="21"/>
        </w:rPr>
        <w:t> </w:t>
      </w:r>
      <w:r>
        <w:rPr>
          <w:spacing w:val="-2"/>
          <w:w w:val="105"/>
          <w:sz w:val="21"/>
        </w:rPr>
        <w:t>supply</w:t>
      </w:r>
      <w:r>
        <w:rPr>
          <w:spacing w:val="-6"/>
          <w:w w:val="105"/>
          <w:sz w:val="21"/>
        </w:rPr>
        <w:t> </w:t>
      </w:r>
      <w:r>
        <w:rPr>
          <w:w w:val="105"/>
          <w:sz w:val="21"/>
        </w:rPr>
        <w:t>to</w:t>
      </w:r>
      <w:r>
        <w:rPr>
          <w:spacing w:val="-7"/>
          <w:w w:val="105"/>
          <w:sz w:val="21"/>
        </w:rPr>
        <w:t> </w:t>
      </w:r>
      <w:r>
        <w:rPr>
          <w:w w:val="105"/>
          <w:sz w:val="21"/>
        </w:rPr>
        <w:t>the</w:t>
      </w:r>
      <w:r>
        <w:rPr>
          <w:spacing w:val="-7"/>
          <w:w w:val="105"/>
          <w:sz w:val="21"/>
        </w:rPr>
        <w:t> </w:t>
      </w:r>
      <w:r>
        <w:rPr>
          <w:spacing w:val="-3"/>
          <w:w w:val="105"/>
          <w:sz w:val="21"/>
        </w:rPr>
        <w:t>illicit firearm </w:t>
      </w:r>
      <w:r>
        <w:rPr>
          <w:spacing w:val="-4"/>
          <w:w w:val="105"/>
          <w:sz w:val="21"/>
        </w:rPr>
        <w:t>market.</w:t>
      </w:r>
      <w:r>
        <w:rPr>
          <w:spacing w:val="-4"/>
          <w:w w:val="105"/>
          <w:position w:val="7"/>
          <w:sz w:val="12"/>
        </w:rPr>
        <w:t>73 </w:t>
      </w:r>
      <w:r>
        <w:rPr>
          <w:w w:val="105"/>
          <w:sz w:val="21"/>
        </w:rPr>
        <w:t>The </w:t>
      </w:r>
      <w:r>
        <w:rPr>
          <w:spacing w:val="-3"/>
          <w:w w:val="105"/>
          <w:sz w:val="21"/>
        </w:rPr>
        <w:t>illicit firearm </w:t>
      </w:r>
      <w:r>
        <w:rPr>
          <w:spacing w:val="-4"/>
          <w:w w:val="105"/>
          <w:sz w:val="21"/>
        </w:rPr>
        <w:t>market </w:t>
      </w:r>
      <w:r>
        <w:rPr>
          <w:w w:val="105"/>
          <w:sz w:val="21"/>
        </w:rPr>
        <w:t>comprises </w:t>
      </w:r>
      <w:r>
        <w:rPr>
          <w:spacing w:val="-3"/>
          <w:w w:val="105"/>
          <w:sz w:val="21"/>
        </w:rPr>
        <w:t>firearms that are illegally </w:t>
      </w:r>
      <w:r>
        <w:rPr>
          <w:w w:val="105"/>
          <w:sz w:val="21"/>
        </w:rPr>
        <w:t>imported </w:t>
      </w:r>
      <w:r>
        <w:rPr>
          <w:spacing w:val="-3"/>
          <w:w w:val="105"/>
          <w:sz w:val="21"/>
        </w:rPr>
        <w:t>into Australia, illegally manufactured </w:t>
      </w:r>
      <w:r>
        <w:rPr>
          <w:w w:val="105"/>
          <w:sz w:val="21"/>
        </w:rPr>
        <w:t>in </w:t>
      </w:r>
      <w:r>
        <w:rPr>
          <w:spacing w:val="-3"/>
          <w:w w:val="105"/>
          <w:sz w:val="21"/>
        </w:rPr>
        <w:t>Australia, </w:t>
      </w:r>
      <w:r>
        <w:rPr>
          <w:w w:val="105"/>
          <w:sz w:val="21"/>
        </w:rPr>
        <w:t>or diverted </w:t>
      </w:r>
      <w:r>
        <w:rPr>
          <w:spacing w:val="-3"/>
          <w:w w:val="105"/>
          <w:sz w:val="21"/>
        </w:rPr>
        <w:t>from </w:t>
      </w:r>
      <w:r>
        <w:rPr>
          <w:w w:val="105"/>
          <w:sz w:val="21"/>
        </w:rPr>
        <w:t>either the </w:t>
      </w:r>
      <w:r>
        <w:rPr>
          <w:spacing w:val="-3"/>
          <w:w w:val="105"/>
          <w:sz w:val="21"/>
        </w:rPr>
        <w:t>licit </w:t>
      </w:r>
      <w:r>
        <w:rPr>
          <w:spacing w:val="-4"/>
          <w:w w:val="105"/>
          <w:sz w:val="21"/>
        </w:rPr>
        <w:t>market </w:t>
      </w:r>
      <w:r>
        <w:rPr>
          <w:w w:val="105"/>
          <w:sz w:val="21"/>
        </w:rPr>
        <w:t>(registered </w:t>
      </w:r>
      <w:r>
        <w:rPr>
          <w:spacing w:val="-3"/>
          <w:w w:val="105"/>
          <w:sz w:val="21"/>
        </w:rPr>
        <w:t>firearms </w:t>
      </w:r>
      <w:r>
        <w:rPr>
          <w:w w:val="105"/>
          <w:sz w:val="21"/>
        </w:rPr>
        <w:t>held by </w:t>
      </w:r>
      <w:r>
        <w:rPr>
          <w:spacing w:val="-3"/>
          <w:w w:val="105"/>
          <w:sz w:val="21"/>
        </w:rPr>
        <w:t>licensed </w:t>
      </w:r>
      <w:r>
        <w:rPr>
          <w:w w:val="105"/>
          <w:sz w:val="21"/>
        </w:rPr>
        <w:t>owners) or the </w:t>
      </w:r>
      <w:r>
        <w:rPr>
          <w:spacing w:val="-3"/>
          <w:w w:val="105"/>
          <w:sz w:val="21"/>
        </w:rPr>
        <w:t>grey </w:t>
      </w:r>
      <w:r>
        <w:rPr>
          <w:spacing w:val="-4"/>
          <w:w w:val="105"/>
          <w:sz w:val="21"/>
        </w:rPr>
        <w:t>market </w:t>
      </w:r>
      <w:r>
        <w:rPr>
          <w:w w:val="105"/>
          <w:sz w:val="21"/>
        </w:rPr>
        <w:t>(firearms </w:t>
      </w:r>
      <w:r>
        <w:rPr>
          <w:spacing w:val="-3"/>
          <w:w w:val="105"/>
          <w:sz w:val="21"/>
        </w:rPr>
        <w:t>that </w:t>
      </w:r>
      <w:r>
        <w:rPr>
          <w:w w:val="105"/>
          <w:sz w:val="21"/>
        </w:rPr>
        <w:t>should </w:t>
      </w:r>
      <w:r>
        <w:rPr>
          <w:spacing w:val="-3"/>
          <w:w w:val="105"/>
          <w:sz w:val="21"/>
        </w:rPr>
        <w:t>have </w:t>
      </w:r>
      <w:r>
        <w:rPr>
          <w:w w:val="105"/>
          <w:sz w:val="21"/>
        </w:rPr>
        <w:t>been </w:t>
      </w:r>
      <w:r>
        <w:rPr>
          <w:spacing w:val="-3"/>
          <w:w w:val="105"/>
          <w:sz w:val="21"/>
        </w:rPr>
        <w:t>registered </w:t>
      </w:r>
      <w:r>
        <w:rPr>
          <w:w w:val="105"/>
          <w:sz w:val="21"/>
        </w:rPr>
        <w:t>or </w:t>
      </w:r>
      <w:r>
        <w:rPr>
          <w:spacing w:val="-3"/>
          <w:w w:val="105"/>
          <w:sz w:val="21"/>
        </w:rPr>
        <w:t>surrendered </w:t>
      </w:r>
      <w:r>
        <w:rPr>
          <w:w w:val="105"/>
          <w:sz w:val="21"/>
        </w:rPr>
        <w:t>under the schemes </w:t>
      </w:r>
      <w:r>
        <w:rPr>
          <w:spacing w:val="-3"/>
          <w:w w:val="105"/>
          <w:sz w:val="21"/>
        </w:rPr>
        <w:t>arising from </w:t>
      </w:r>
      <w:r>
        <w:rPr>
          <w:w w:val="105"/>
          <w:sz w:val="21"/>
        </w:rPr>
        <w:t>the </w:t>
      </w:r>
      <w:r>
        <w:rPr>
          <w:spacing w:val="-4"/>
          <w:w w:val="105"/>
          <w:sz w:val="21"/>
        </w:rPr>
        <w:t>1996 </w:t>
      </w:r>
      <w:r>
        <w:rPr>
          <w:spacing w:val="-3"/>
          <w:w w:val="105"/>
          <w:sz w:val="21"/>
        </w:rPr>
        <w:t>National Firearms</w:t>
      </w:r>
      <w:r>
        <w:rPr>
          <w:spacing w:val="5"/>
          <w:w w:val="105"/>
          <w:sz w:val="21"/>
        </w:rPr>
        <w:t> </w:t>
      </w:r>
      <w:r>
        <w:rPr>
          <w:spacing w:val="-4"/>
          <w:w w:val="105"/>
          <w:sz w:val="21"/>
        </w:rPr>
        <w:t>Agreement).</w:t>
      </w:r>
      <w:r>
        <w:rPr>
          <w:spacing w:val="-4"/>
          <w:w w:val="105"/>
          <w:position w:val="7"/>
          <w:sz w:val="12"/>
        </w:rPr>
        <w:t>74</w:t>
      </w:r>
    </w:p>
    <w:p>
      <w:pPr>
        <w:pStyle w:val="ListParagraph"/>
        <w:numPr>
          <w:ilvl w:val="1"/>
          <w:numId w:val="3"/>
        </w:numPr>
        <w:tabs>
          <w:tab w:pos="2381" w:val="left" w:leader="none"/>
          <w:tab w:pos="2382" w:val="left" w:leader="none"/>
        </w:tabs>
        <w:spacing w:line="242" w:lineRule="auto" w:before="127" w:after="0"/>
        <w:ind w:left="2381" w:right="1940" w:hanging="794"/>
        <w:jc w:val="left"/>
        <w:rPr>
          <w:sz w:val="12"/>
        </w:rPr>
      </w:pPr>
      <w:r>
        <w:rPr>
          <w:spacing w:val="-3"/>
          <w:sz w:val="21"/>
        </w:rPr>
        <w:t>Illicit firearm </w:t>
      </w:r>
      <w:r>
        <w:rPr>
          <w:sz w:val="21"/>
        </w:rPr>
        <w:t>trafficking is reported </w:t>
      </w:r>
      <w:r>
        <w:rPr>
          <w:spacing w:val="-3"/>
          <w:sz w:val="21"/>
        </w:rPr>
        <w:t>to </w:t>
      </w:r>
      <w:r>
        <w:rPr>
          <w:sz w:val="21"/>
        </w:rPr>
        <w:t>be </w:t>
      </w:r>
      <w:r>
        <w:rPr>
          <w:spacing w:val="-4"/>
          <w:sz w:val="21"/>
        </w:rPr>
        <w:t>‘dominated </w:t>
      </w:r>
      <w:r>
        <w:rPr>
          <w:sz w:val="21"/>
        </w:rPr>
        <w:t>by a collection of </w:t>
      </w:r>
      <w:r>
        <w:rPr>
          <w:spacing w:val="-3"/>
          <w:sz w:val="21"/>
        </w:rPr>
        <w:t>criminal gangs (OMCGs are frequently nominated) </w:t>
      </w:r>
      <w:r>
        <w:rPr>
          <w:sz w:val="21"/>
        </w:rPr>
        <w:t>in which </w:t>
      </w:r>
      <w:r>
        <w:rPr>
          <w:spacing w:val="-3"/>
          <w:sz w:val="21"/>
        </w:rPr>
        <w:t>illicit firearm </w:t>
      </w:r>
      <w:r>
        <w:rPr>
          <w:sz w:val="21"/>
        </w:rPr>
        <w:t>trafficking is run as a side business to the primary </w:t>
      </w:r>
      <w:r>
        <w:rPr>
          <w:spacing w:val="-3"/>
          <w:sz w:val="21"/>
        </w:rPr>
        <w:t>criminal venture </w:t>
      </w:r>
      <w:r>
        <w:rPr>
          <w:sz w:val="21"/>
        </w:rPr>
        <w:t>(eg the drugs </w:t>
      </w:r>
      <w:r>
        <w:rPr>
          <w:spacing w:val="-3"/>
          <w:sz w:val="21"/>
        </w:rPr>
        <w:t>market) </w:t>
      </w:r>
      <w:r>
        <w:rPr>
          <w:sz w:val="21"/>
        </w:rPr>
        <w:t>and </w:t>
      </w:r>
      <w:r>
        <w:rPr>
          <w:spacing w:val="-3"/>
          <w:sz w:val="21"/>
        </w:rPr>
        <w:t>small </w:t>
      </w:r>
      <w:r>
        <w:rPr>
          <w:sz w:val="21"/>
        </w:rPr>
        <w:t>networks or </w:t>
      </w:r>
      <w:r>
        <w:rPr>
          <w:spacing w:val="-3"/>
          <w:sz w:val="21"/>
        </w:rPr>
        <w:t>individual </w:t>
      </w:r>
      <w:r>
        <w:rPr>
          <w:sz w:val="21"/>
        </w:rPr>
        <w:t>operators, </w:t>
      </w:r>
      <w:r>
        <w:rPr>
          <w:spacing w:val="-3"/>
          <w:sz w:val="21"/>
        </w:rPr>
        <w:t>such </w:t>
      </w:r>
      <w:r>
        <w:rPr>
          <w:sz w:val="21"/>
        </w:rPr>
        <w:t>as </w:t>
      </w:r>
      <w:r>
        <w:rPr>
          <w:spacing w:val="-3"/>
          <w:sz w:val="21"/>
        </w:rPr>
        <w:t>corrupt licensed  </w:t>
      </w:r>
      <w:r>
        <w:rPr>
          <w:sz w:val="21"/>
        </w:rPr>
        <w:t>dealers, who move </w:t>
      </w:r>
      <w:r>
        <w:rPr>
          <w:spacing w:val="-3"/>
          <w:sz w:val="21"/>
        </w:rPr>
        <w:t>illicit</w:t>
      </w:r>
      <w:r>
        <w:rPr>
          <w:spacing w:val="41"/>
          <w:sz w:val="21"/>
        </w:rPr>
        <w:t> </w:t>
      </w:r>
      <w:r>
        <w:rPr>
          <w:spacing w:val="-3"/>
          <w:sz w:val="21"/>
        </w:rPr>
        <w:t>firearms  around </w:t>
      </w:r>
      <w:r>
        <w:rPr>
          <w:sz w:val="21"/>
        </w:rPr>
        <w:t>by word of </w:t>
      </w:r>
      <w:r>
        <w:rPr>
          <w:spacing w:val="-4"/>
          <w:sz w:val="21"/>
        </w:rPr>
        <w:t>mouth.’</w:t>
      </w:r>
      <w:r>
        <w:rPr>
          <w:spacing w:val="-4"/>
          <w:position w:val="7"/>
          <w:sz w:val="12"/>
        </w:rPr>
        <w:t>75 </w:t>
      </w:r>
      <w:r>
        <w:rPr>
          <w:spacing w:val="-4"/>
          <w:sz w:val="21"/>
        </w:rPr>
        <w:t>Corrupt </w:t>
      </w:r>
      <w:r>
        <w:rPr>
          <w:spacing w:val="-3"/>
          <w:sz w:val="21"/>
        </w:rPr>
        <w:t>licensed </w:t>
      </w:r>
      <w:r>
        <w:rPr>
          <w:sz w:val="21"/>
        </w:rPr>
        <w:t>dealers </w:t>
      </w:r>
      <w:r>
        <w:rPr>
          <w:spacing w:val="-3"/>
          <w:sz w:val="21"/>
        </w:rPr>
        <w:t>have </w:t>
      </w:r>
      <w:r>
        <w:rPr>
          <w:sz w:val="21"/>
        </w:rPr>
        <w:t>been described as </w:t>
      </w:r>
      <w:r>
        <w:rPr>
          <w:spacing w:val="-3"/>
          <w:sz w:val="21"/>
        </w:rPr>
        <w:t>‘well </w:t>
      </w:r>
      <w:r>
        <w:rPr>
          <w:spacing w:val="-2"/>
          <w:sz w:val="21"/>
        </w:rPr>
        <w:t>placed </w:t>
      </w:r>
      <w:r>
        <w:rPr>
          <w:sz w:val="21"/>
        </w:rPr>
        <w:t>to divert firearms—they </w:t>
      </w:r>
      <w:r>
        <w:rPr>
          <w:spacing w:val="-3"/>
          <w:sz w:val="21"/>
        </w:rPr>
        <w:t>have </w:t>
      </w:r>
      <w:r>
        <w:rPr>
          <w:spacing w:val="-2"/>
          <w:sz w:val="21"/>
        </w:rPr>
        <w:t>access </w:t>
      </w:r>
      <w:r>
        <w:rPr>
          <w:sz w:val="21"/>
        </w:rPr>
        <w:t>to large </w:t>
      </w:r>
      <w:r>
        <w:rPr>
          <w:spacing w:val="-3"/>
          <w:sz w:val="21"/>
        </w:rPr>
        <w:t>firearm </w:t>
      </w:r>
      <w:r>
        <w:rPr>
          <w:sz w:val="21"/>
        </w:rPr>
        <w:t>collections, and their </w:t>
      </w:r>
      <w:r>
        <w:rPr>
          <w:spacing w:val="-3"/>
          <w:sz w:val="21"/>
        </w:rPr>
        <w:t>familiarity </w:t>
      </w:r>
      <w:r>
        <w:rPr>
          <w:sz w:val="21"/>
        </w:rPr>
        <w:t>with </w:t>
      </w:r>
      <w:r>
        <w:rPr>
          <w:spacing w:val="-3"/>
          <w:sz w:val="21"/>
        </w:rPr>
        <w:t>legislation </w:t>
      </w:r>
      <w:r>
        <w:rPr>
          <w:sz w:val="21"/>
        </w:rPr>
        <w:t>and processes </w:t>
      </w:r>
      <w:r>
        <w:rPr>
          <w:spacing w:val="-3"/>
          <w:sz w:val="21"/>
        </w:rPr>
        <w:t>around </w:t>
      </w:r>
      <w:r>
        <w:rPr>
          <w:sz w:val="21"/>
        </w:rPr>
        <w:t>the importation, sale and </w:t>
      </w:r>
      <w:r>
        <w:rPr>
          <w:spacing w:val="-2"/>
          <w:sz w:val="21"/>
        </w:rPr>
        <w:t>distribution </w:t>
      </w:r>
      <w:r>
        <w:rPr>
          <w:sz w:val="21"/>
        </w:rPr>
        <w:t>of </w:t>
      </w:r>
      <w:r>
        <w:rPr>
          <w:spacing w:val="-3"/>
          <w:sz w:val="21"/>
        </w:rPr>
        <w:t>firearms will have revealed </w:t>
      </w:r>
      <w:r>
        <w:rPr>
          <w:sz w:val="21"/>
        </w:rPr>
        <w:t>where </w:t>
      </w:r>
      <w:r>
        <w:rPr>
          <w:spacing w:val="-3"/>
          <w:sz w:val="21"/>
        </w:rPr>
        <w:t>vulnerabilities </w:t>
      </w:r>
      <w:r>
        <w:rPr>
          <w:sz w:val="21"/>
        </w:rPr>
        <w:t>exist and can best be</w:t>
      </w:r>
      <w:r>
        <w:rPr>
          <w:spacing w:val="-23"/>
          <w:sz w:val="21"/>
        </w:rPr>
        <w:t> </w:t>
      </w:r>
      <w:r>
        <w:rPr>
          <w:spacing w:val="-3"/>
          <w:sz w:val="21"/>
        </w:rPr>
        <w:t>exploited.’</w:t>
      </w:r>
      <w:r>
        <w:rPr>
          <w:spacing w:val="-3"/>
          <w:position w:val="7"/>
          <w:sz w:val="12"/>
        </w:rPr>
        <w:t>76</w:t>
      </w:r>
    </w:p>
    <w:p>
      <w:pPr>
        <w:pStyle w:val="BodyText"/>
        <w:spacing w:before="8"/>
        <w:rPr>
          <w:sz w:val="17"/>
        </w:rPr>
      </w:pPr>
    </w:p>
    <w:p>
      <w:pPr>
        <w:pStyle w:val="Heading4"/>
      </w:pPr>
      <w:r>
        <w:rPr>
          <w:w w:val="110"/>
        </w:rPr>
        <w:t>Motor vehicle wreckers/recyclers and scrap metal dealers</w:t>
      </w:r>
    </w:p>
    <w:p>
      <w:pPr>
        <w:pStyle w:val="ListParagraph"/>
        <w:numPr>
          <w:ilvl w:val="1"/>
          <w:numId w:val="3"/>
        </w:numPr>
        <w:tabs>
          <w:tab w:pos="2380" w:val="left" w:leader="none"/>
          <w:tab w:pos="2381" w:val="left" w:leader="none"/>
        </w:tabs>
        <w:spacing w:line="242" w:lineRule="auto" w:before="143" w:after="0"/>
        <w:ind w:left="2381" w:right="2163" w:hanging="794"/>
        <w:jc w:val="left"/>
        <w:rPr>
          <w:sz w:val="21"/>
        </w:rPr>
      </w:pPr>
      <w:r>
        <w:rPr>
          <w:w w:val="105"/>
          <w:sz w:val="21"/>
        </w:rPr>
        <w:t>A</w:t>
      </w:r>
      <w:r>
        <w:rPr>
          <w:spacing w:val="-15"/>
          <w:w w:val="105"/>
          <w:sz w:val="21"/>
        </w:rPr>
        <w:t> </w:t>
      </w:r>
      <w:r>
        <w:rPr>
          <w:w w:val="105"/>
          <w:sz w:val="21"/>
        </w:rPr>
        <w:t>proportion</w:t>
      </w:r>
      <w:r>
        <w:rPr>
          <w:spacing w:val="-14"/>
          <w:w w:val="105"/>
          <w:sz w:val="21"/>
        </w:rPr>
        <w:t> </w:t>
      </w:r>
      <w:r>
        <w:rPr>
          <w:w w:val="105"/>
          <w:sz w:val="21"/>
        </w:rPr>
        <w:t>of</w:t>
      </w:r>
      <w:r>
        <w:rPr>
          <w:spacing w:val="-14"/>
          <w:w w:val="105"/>
          <w:sz w:val="21"/>
        </w:rPr>
        <w:t> </w:t>
      </w:r>
      <w:r>
        <w:rPr>
          <w:w w:val="105"/>
          <w:sz w:val="21"/>
        </w:rPr>
        <w:t>Victorian</w:t>
      </w:r>
      <w:r>
        <w:rPr>
          <w:spacing w:val="-15"/>
          <w:w w:val="105"/>
          <w:sz w:val="21"/>
        </w:rPr>
        <w:t> </w:t>
      </w:r>
      <w:r>
        <w:rPr>
          <w:spacing w:val="-3"/>
          <w:w w:val="105"/>
          <w:sz w:val="21"/>
        </w:rPr>
        <w:t>motor</w:t>
      </w:r>
      <w:r>
        <w:rPr>
          <w:spacing w:val="-14"/>
          <w:w w:val="105"/>
          <w:sz w:val="21"/>
        </w:rPr>
        <w:t> </w:t>
      </w:r>
      <w:r>
        <w:rPr>
          <w:spacing w:val="-3"/>
          <w:w w:val="105"/>
          <w:sz w:val="21"/>
        </w:rPr>
        <w:t>vehicle</w:t>
      </w:r>
      <w:r>
        <w:rPr>
          <w:spacing w:val="-14"/>
          <w:w w:val="105"/>
          <w:sz w:val="21"/>
        </w:rPr>
        <w:t> </w:t>
      </w:r>
      <w:r>
        <w:rPr>
          <w:w w:val="105"/>
          <w:sz w:val="21"/>
        </w:rPr>
        <w:t>wreckers/recyclers</w:t>
      </w:r>
      <w:r>
        <w:rPr>
          <w:spacing w:val="-15"/>
          <w:w w:val="105"/>
          <w:sz w:val="21"/>
        </w:rPr>
        <w:t> </w:t>
      </w:r>
      <w:r>
        <w:rPr>
          <w:w w:val="105"/>
          <w:sz w:val="21"/>
        </w:rPr>
        <w:t>and</w:t>
      </w:r>
      <w:r>
        <w:rPr>
          <w:spacing w:val="-14"/>
          <w:w w:val="105"/>
          <w:sz w:val="21"/>
        </w:rPr>
        <w:t> </w:t>
      </w:r>
      <w:r>
        <w:rPr>
          <w:w w:val="105"/>
          <w:sz w:val="21"/>
        </w:rPr>
        <w:t>scrap</w:t>
      </w:r>
      <w:r>
        <w:rPr>
          <w:spacing w:val="-14"/>
          <w:w w:val="105"/>
          <w:sz w:val="21"/>
        </w:rPr>
        <w:t> </w:t>
      </w:r>
      <w:r>
        <w:rPr>
          <w:w w:val="105"/>
          <w:sz w:val="21"/>
        </w:rPr>
        <w:t>metal</w:t>
      </w:r>
      <w:r>
        <w:rPr>
          <w:spacing w:val="-14"/>
          <w:w w:val="105"/>
          <w:sz w:val="21"/>
        </w:rPr>
        <w:t> </w:t>
      </w:r>
      <w:r>
        <w:rPr>
          <w:w w:val="105"/>
          <w:sz w:val="21"/>
        </w:rPr>
        <w:t>dealers </w:t>
      </w:r>
      <w:r>
        <w:rPr>
          <w:spacing w:val="-3"/>
          <w:w w:val="105"/>
          <w:sz w:val="21"/>
        </w:rPr>
        <w:t>are </w:t>
      </w:r>
      <w:r>
        <w:rPr>
          <w:w w:val="105"/>
          <w:sz w:val="21"/>
        </w:rPr>
        <w:t>said to </w:t>
      </w:r>
      <w:r>
        <w:rPr>
          <w:spacing w:val="-3"/>
          <w:w w:val="105"/>
          <w:sz w:val="21"/>
        </w:rPr>
        <w:t>facilitate organised profit-motivated vehicle </w:t>
      </w:r>
      <w:r>
        <w:rPr>
          <w:w w:val="105"/>
          <w:sz w:val="21"/>
        </w:rPr>
        <w:t>theft. An </w:t>
      </w:r>
      <w:r>
        <w:rPr>
          <w:spacing w:val="-3"/>
          <w:w w:val="105"/>
          <w:sz w:val="21"/>
        </w:rPr>
        <w:t>investigation </w:t>
      </w:r>
      <w:r>
        <w:rPr>
          <w:w w:val="105"/>
          <w:sz w:val="21"/>
        </w:rPr>
        <w:t>of</w:t>
      </w:r>
      <w:r>
        <w:rPr>
          <w:spacing w:val="-24"/>
          <w:w w:val="105"/>
          <w:sz w:val="21"/>
        </w:rPr>
        <w:t> </w:t>
      </w:r>
      <w:r>
        <w:rPr>
          <w:w w:val="105"/>
          <w:sz w:val="21"/>
        </w:rPr>
        <w:t>the</w:t>
      </w:r>
    </w:p>
    <w:p>
      <w:pPr>
        <w:pStyle w:val="BodyText"/>
        <w:spacing w:line="242" w:lineRule="auto" w:before="2"/>
        <w:ind w:left="2380" w:right="1752"/>
        <w:rPr>
          <w:sz w:val="12"/>
        </w:rPr>
      </w:pPr>
      <w:r>
        <w:rPr>
          <w:w w:val="105"/>
        </w:rPr>
        <w:t>industry between </w:t>
      </w:r>
      <w:r>
        <w:rPr>
          <w:spacing w:val="-9"/>
          <w:w w:val="105"/>
        </w:rPr>
        <w:t>2013 </w:t>
      </w:r>
      <w:r>
        <w:rPr>
          <w:w w:val="105"/>
        </w:rPr>
        <w:t>and </w:t>
      </w:r>
      <w:r>
        <w:rPr>
          <w:spacing w:val="-8"/>
          <w:w w:val="105"/>
        </w:rPr>
        <w:t>2014 </w:t>
      </w:r>
      <w:r>
        <w:rPr>
          <w:w w:val="105"/>
        </w:rPr>
        <w:t>identified two </w:t>
      </w:r>
      <w:r>
        <w:rPr>
          <w:spacing w:val="-4"/>
          <w:w w:val="105"/>
        </w:rPr>
        <w:t>key </w:t>
      </w:r>
      <w:r>
        <w:rPr>
          <w:spacing w:val="-3"/>
          <w:w w:val="105"/>
        </w:rPr>
        <w:t>forms </w:t>
      </w:r>
      <w:r>
        <w:rPr>
          <w:w w:val="105"/>
        </w:rPr>
        <w:t>of </w:t>
      </w:r>
      <w:r>
        <w:rPr>
          <w:spacing w:val="-3"/>
          <w:w w:val="105"/>
        </w:rPr>
        <w:t>facilitation: </w:t>
      </w:r>
      <w:r>
        <w:rPr>
          <w:w w:val="105"/>
        </w:rPr>
        <w:t>the </w:t>
      </w:r>
      <w:r>
        <w:rPr>
          <w:spacing w:val="-3"/>
          <w:w w:val="105"/>
        </w:rPr>
        <w:t>acquisition </w:t>
      </w:r>
      <w:r>
        <w:rPr>
          <w:w w:val="105"/>
        </w:rPr>
        <w:t>of stolen vehicles </w:t>
      </w:r>
      <w:r>
        <w:rPr>
          <w:spacing w:val="-3"/>
          <w:w w:val="105"/>
        </w:rPr>
        <w:t>from organised </w:t>
      </w:r>
      <w:r>
        <w:rPr>
          <w:w w:val="105"/>
        </w:rPr>
        <w:t>crime </w:t>
      </w:r>
      <w:r>
        <w:rPr>
          <w:spacing w:val="-3"/>
          <w:w w:val="105"/>
        </w:rPr>
        <w:t>groups, </w:t>
      </w:r>
      <w:r>
        <w:rPr>
          <w:w w:val="105"/>
        </w:rPr>
        <w:t>and the </w:t>
      </w:r>
      <w:r>
        <w:rPr>
          <w:spacing w:val="-3"/>
          <w:w w:val="105"/>
        </w:rPr>
        <w:t>retailing </w:t>
      </w:r>
      <w:r>
        <w:rPr>
          <w:w w:val="105"/>
        </w:rPr>
        <w:t>of stolen </w:t>
      </w:r>
      <w:r>
        <w:rPr>
          <w:spacing w:val="-3"/>
          <w:w w:val="105"/>
        </w:rPr>
        <w:t>vehicle </w:t>
      </w:r>
      <w:r>
        <w:rPr>
          <w:w w:val="105"/>
        </w:rPr>
        <w:t>parts and wrecking by-products on domestic and export </w:t>
      </w:r>
      <w:r>
        <w:rPr>
          <w:spacing w:val="-3"/>
          <w:w w:val="105"/>
        </w:rPr>
        <w:t>markets. </w:t>
      </w:r>
      <w:r>
        <w:rPr>
          <w:w w:val="105"/>
        </w:rPr>
        <w:t>Businesses </w:t>
      </w:r>
      <w:r>
        <w:rPr>
          <w:spacing w:val="-3"/>
          <w:w w:val="105"/>
        </w:rPr>
        <w:t>involved </w:t>
      </w:r>
      <w:r>
        <w:rPr>
          <w:w w:val="105"/>
        </w:rPr>
        <w:t>in these activities </w:t>
      </w:r>
      <w:r>
        <w:rPr>
          <w:spacing w:val="-3"/>
          <w:w w:val="105"/>
        </w:rPr>
        <w:t>may </w:t>
      </w:r>
      <w:r>
        <w:rPr>
          <w:w w:val="105"/>
        </w:rPr>
        <w:t>be </w:t>
      </w:r>
      <w:r>
        <w:rPr>
          <w:spacing w:val="-3"/>
          <w:w w:val="105"/>
        </w:rPr>
        <w:t>operating </w:t>
      </w:r>
      <w:r>
        <w:rPr>
          <w:w w:val="105"/>
        </w:rPr>
        <w:t>without the </w:t>
      </w:r>
      <w:r>
        <w:rPr>
          <w:spacing w:val="-3"/>
          <w:w w:val="105"/>
        </w:rPr>
        <w:t>requisite </w:t>
      </w:r>
      <w:r>
        <w:rPr>
          <w:w w:val="105"/>
        </w:rPr>
        <w:t>authorisation </w:t>
      </w:r>
      <w:r>
        <w:rPr>
          <w:spacing w:val="-3"/>
          <w:w w:val="105"/>
        </w:rPr>
        <w:t>(that </w:t>
      </w:r>
      <w:r>
        <w:rPr>
          <w:w w:val="105"/>
        </w:rPr>
        <w:t>is, a </w:t>
      </w:r>
      <w:r>
        <w:rPr>
          <w:spacing w:val="-3"/>
          <w:w w:val="105"/>
        </w:rPr>
        <w:t>licence </w:t>
      </w:r>
      <w:r>
        <w:rPr>
          <w:w w:val="105"/>
        </w:rPr>
        <w:t>or registration), or </w:t>
      </w:r>
      <w:r>
        <w:rPr>
          <w:spacing w:val="-3"/>
          <w:w w:val="105"/>
        </w:rPr>
        <w:t>may </w:t>
      </w:r>
      <w:r>
        <w:rPr>
          <w:w w:val="105"/>
        </w:rPr>
        <w:t>be </w:t>
      </w:r>
      <w:r>
        <w:rPr>
          <w:spacing w:val="-4"/>
          <w:w w:val="105"/>
        </w:rPr>
        <w:t>failing </w:t>
      </w:r>
      <w:r>
        <w:rPr>
          <w:w w:val="105"/>
        </w:rPr>
        <w:t>to comply with certain </w:t>
      </w:r>
      <w:r>
        <w:rPr>
          <w:spacing w:val="-3"/>
          <w:w w:val="105"/>
        </w:rPr>
        <w:t>conditions </w:t>
      </w:r>
      <w:r>
        <w:rPr>
          <w:w w:val="105"/>
        </w:rPr>
        <w:t>of their </w:t>
      </w:r>
      <w:r>
        <w:rPr>
          <w:spacing w:val="-3"/>
          <w:w w:val="105"/>
        </w:rPr>
        <w:t>licence </w:t>
      </w:r>
      <w:r>
        <w:rPr>
          <w:w w:val="105"/>
        </w:rPr>
        <w:t>or </w:t>
      </w:r>
      <w:r>
        <w:rPr>
          <w:spacing w:val="-3"/>
          <w:w w:val="105"/>
        </w:rPr>
        <w:t>registration (for example, record-keeping requirements).</w:t>
      </w:r>
      <w:r>
        <w:rPr>
          <w:spacing w:val="-3"/>
          <w:w w:val="105"/>
          <w:position w:val="7"/>
          <w:sz w:val="12"/>
        </w:rPr>
        <w:t>77</w:t>
      </w:r>
    </w:p>
    <w:p>
      <w:pPr>
        <w:pStyle w:val="BodyText"/>
        <w:rPr>
          <w:sz w:val="20"/>
        </w:rPr>
      </w:pPr>
    </w:p>
    <w:p>
      <w:pPr>
        <w:pStyle w:val="BodyText"/>
        <w:rPr>
          <w:sz w:val="20"/>
        </w:rPr>
      </w:pPr>
    </w:p>
    <w:p>
      <w:pPr>
        <w:pStyle w:val="BodyText"/>
        <w:spacing w:before="10"/>
        <w:rPr>
          <w:sz w:val="10"/>
        </w:rPr>
      </w:pPr>
      <w:r>
        <w:rPr/>
        <w:pict>
          <v:line style="position:absolute;mso-position-horizontal-relative:page;mso-position-vertical-relative:paragraph;z-index:440;mso-wrap-distance-left:0;mso-wrap-distance-right:0" from="79.370102pt,9.084141pt" to="515.905102pt,9.084141pt" stroked="true" strokeweight="1pt" strokecolor="#b6bdc8">
            <v:stroke dashstyle="solid"/>
            <w10:wrap type="topAndBottom"/>
          </v:line>
        </w:pict>
      </w:r>
    </w:p>
    <w:p>
      <w:pPr>
        <w:pStyle w:val="ListParagraph"/>
        <w:numPr>
          <w:ilvl w:val="0"/>
          <w:numId w:val="9"/>
        </w:numPr>
        <w:tabs>
          <w:tab w:pos="2380" w:val="left" w:leader="none"/>
          <w:tab w:pos="2382" w:val="left" w:leader="none"/>
        </w:tabs>
        <w:spacing w:line="240" w:lineRule="auto" w:before="117" w:after="0"/>
        <w:ind w:left="2381" w:right="0" w:hanging="794"/>
        <w:jc w:val="left"/>
        <w:rPr>
          <w:sz w:val="13"/>
        </w:rPr>
      </w:pPr>
      <w:r>
        <w:rPr>
          <w:w w:val="105"/>
          <w:sz w:val="13"/>
        </w:rPr>
        <w:t>Crime</w:t>
      </w:r>
      <w:r>
        <w:rPr>
          <w:spacing w:val="5"/>
          <w:w w:val="105"/>
          <w:sz w:val="13"/>
        </w:rPr>
        <w:t> </w:t>
      </w:r>
      <w:r>
        <w:rPr>
          <w:w w:val="105"/>
          <w:sz w:val="13"/>
        </w:rPr>
        <w:t>and</w:t>
      </w:r>
      <w:r>
        <w:rPr>
          <w:spacing w:val="5"/>
          <w:w w:val="105"/>
          <w:sz w:val="13"/>
        </w:rPr>
        <w:t> </w:t>
      </w:r>
      <w:r>
        <w:rPr>
          <w:w w:val="105"/>
          <w:sz w:val="13"/>
        </w:rPr>
        <w:t>Misconduct</w:t>
      </w:r>
      <w:r>
        <w:rPr>
          <w:spacing w:val="5"/>
          <w:w w:val="105"/>
          <w:sz w:val="13"/>
        </w:rPr>
        <w:t> </w:t>
      </w:r>
      <w:r>
        <w:rPr>
          <w:w w:val="105"/>
          <w:sz w:val="13"/>
        </w:rPr>
        <w:t>Commission,</w:t>
      </w:r>
      <w:r>
        <w:rPr>
          <w:spacing w:val="5"/>
          <w:w w:val="105"/>
          <w:sz w:val="13"/>
        </w:rPr>
        <w:t> </w:t>
      </w:r>
      <w:r>
        <w:rPr>
          <w:i/>
          <w:w w:val="105"/>
          <w:sz w:val="13"/>
        </w:rPr>
        <w:t>Illicit</w:t>
      </w:r>
      <w:r>
        <w:rPr>
          <w:i/>
          <w:spacing w:val="4"/>
          <w:w w:val="105"/>
          <w:sz w:val="13"/>
        </w:rPr>
        <w:t> </w:t>
      </w:r>
      <w:r>
        <w:rPr>
          <w:i/>
          <w:w w:val="105"/>
          <w:sz w:val="13"/>
        </w:rPr>
        <w:t>Drug</w:t>
      </w:r>
      <w:r>
        <w:rPr>
          <w:i/>
          <w:spacing w:val="4"/>
          <w:w w:val="105"/>
          <w:sz w:val="13"/>
        </w:rPr>
        <w:t> </w:t>
      </w:r>
      <w:r>
        <w:rPr>
          <w:i/>
          <w:w w:val="105"/>
          <w:sz w:val="13"/>
        </w:rPr>
        <w:t>Markets</w:t>
      </w:r>
      <w:r>
        <w:rPr>
          <w:i/>
          <w:spacing w:val="4"/>
          <w:w w:val="105"/>
          <w:sz w:val="13"/>
        </w:rPr>
        <w:t> </w:t>
      </w:r>
      <w:r>
        <w:rPr>
          <w:i/>
          <w:w w:val="105"/>
          <w:sz w:val="13"/>
        </w:rPr>
        <w:t>in</w:t>
      </w:r>
      <w:r>
        <w:rPr>
          <w:i/>
          <w:spacing w:val="4"/>
          <w:w w:val="105"/>
          <w:sz w:val="13"/>
        </w:rPr>
        <w:t> </w:t>
      </w:r>
      <w:r>
        <w:rPr>
          <w:i/>
          <w:w w:val="105"/>
          <w:sz w:val="13"/>
        </w:rPr>
        <w:t>Queensland:</w:t>
      </w:r>
      <w:r>
        <w:rPr>
          <w:i/>
          <w:spacing w:val="5"/>
          <w:w w:val="105"/>
          <w:sz w:val="13"/>
        </w:rPr>
        <w:t> </w:t>
      </w:r>
      <w:r>
        <w:rPr>
          <w:i/>
          <w:w w:val="105"/>
          <w:sz w:val="13"/>
        </w:rPr>
        <w:t>A</w:t>
      </w:r>
      <w:r>
        <w:rPr>
          <w:i/>
          <w:spacing w:val="4"/>
          <w:w w:val="105"/>
          <w:sz w:val="13"/>
        </w:rPr>
        <w:t> </w:t>
      </w:r>
      <w:r>
        <w:rPr>
          <w:i/>
          <w:w w:val="105"/>
          <w:sz w:val="13"/>
        </w:rPr>
        <w:t>Strategic</w:t>
      </w:r>
      <w:r>
        <w:rPr>
          <w:i/>
          <w:spacing w:val="4"/>
          <w:w w:val="105"/>
          <w:sz w:val="13"/>
        </w:rPr>
        <w:t> </w:t>
      </w:r>
      <w:r>
        <w:rPr>
          <w:i/>
          <w:w w:val="105"/>
          <w:sz w:val="13"/>
        </w:rPr>
        <w:t>Assessment</w:t>
      </w:r>
      <w:r>
        <w:rPr>
          <w:w w:val="105"/>
          <w:sz w:val="13"/>
        </w:rPr>
        <w:t>,</w:t>
      </w:r>
      <w:r>
        <w:rPr>
          <w:spacing w:val="5"/>
          <w:w w:val="105"/>
          <w:sz w:val="13"/>
        </w:rPr>
        <w:t> </w:t>
      </w:r>
      <w:r>
        <w:rPr>
          <w:w w:val="105"/>
          <w:sz w:val="13"/>
        </w:rPr>
        <w:t>Crime</w:t>
      </w:r>
      <w:r>
        <w:rPr>
          <w:spacing w:val="5"/>
          <w:w w:val="105"/>
          <w:sz w:val="13"/>
        </w:rPr>
        <w:t> </w:t>
      </w:r>
      <w:r>
        <w:rPr>
          <w:w w:val="105"/>
          <w:sz w:val="13"/>
        </w:rPr>
        <w:t>Bulletin</w:t>
      </w:r>
      <w:r>
        <w:rPr>
          <w:spacing w:val="5"/>
          <w:w w:val="105"/>
          <w:sz w:val="13"/>
        </w:rPr>
        <w:t> </w:t>
      </w:r>
      <w:r>
        <w:rPr>
          <w:w w:val="105"/>
          <w:sz w:val="13"/>
        </w:rPr>
        <w:t>Series</w:t>
      </w:r>
      <w:r>
        <w:rPr>
          <w:spacing w:val="5"/>
          <w:w w:val="105"/>
          <w:sz w:val="13"/>
        </w:rPr>
        <w:t> </w:t>
      </w:r>
      <w:r>
        <w:rPr>
          <w:w w:val="105"/>
          <w:sz w:val="13"/>
        </w:rPr>
        <w:t>no.</w:t>
      </w:r>
      <w:r>
        <w:rPr>
          <w:spacing w:val="5"/>
          <w:w w:val="105"/>
          <w:sz w:val="13"/>
        </w:rPr>
        <w:t> </w:t>
      </w:r>
      <w:r>
        <w:rPr>
          <w:spacing w:val="-4"/>
          <w:w w:val="105"/>
          <w:sz w:val="13"/>
        </w:rPr>
        <w:t>12</w:t>
      </w:r>
      <w:r>
        <w:rPr>
          <w:spacing w:val="6"/>
          <w:w w:val="105"/>
          <w:sz w:val="13"/>
        </w:rPr>
        <w:t> </w:t>
      </w:r>
      <w:r>
        <w:rPr>
          <w:w w:val="105"/>
          <w:sz w:val="13"/>
        </w:rPr>
        <w:t>(2010)</w:t>
      </w:r>
      <w:r>
        <w:rPr>
          <w:spacing w:val="5"/>
          <w:w w:val="105"/>
          <w:sz w:val="13"/>
        </w:rPr>
        <w:t> </w:t>
      </w:r>
      <w:r>
        <w:rPr>
          <w:w w:val="105"/>
          <w:sz w:val="13"/>
        </w:rPr>
        <w:t>5.</w:t>
      </w:r>
    </w:p>
    <w:p>
      <w:pPr>
        <w:pStyle w:val="ListParagraph"/>
        <w:numPr>
          <w:ilvl w:val="0"/>
          <w:numId w:val="9"/>
        </w:numPr>
        <w:tabs>
          <w:tab w:pos="2380" w:val="left" w:leader="none"/>
          <w:tab w:pos="2382" w:val="left" w:leader="none"/>
        </w:tabs>
        <w:spacing w:line="240" w:lineRule="auto" w:before="1" w:after="0"/>
        <w:ind w:left="2381" w:right="0" w:hanging="794"/>
        <w:jc w:val="left"/>
        <w:rPr>
          <w:sz w:val="13"/>
        </w:rPr>
      </w:pPr>
      <w:r>
        <w:rPr>
          <w:w w:val="105"/>
          <w:sz w:val="13"/>
        </w:rPr>
        <w:t>Australian Bureau of Statistics, </w:t>
      </w:r>
      <w:r>
        <w:rPr>
          <w:i/>
          <w:w w:val="105"/>
          <w:sz w:val="13"/>
        </w:rPr>
        <w:t>Information Paper: The Non-Observed Economy and Australia’s GDP,</w:t>
      </w:r>
      <w:r>
        <w:rPr>
          <w:i/>
          <w:spacing w:val="8"/>
          <w:w w:val="105"/>
          <w:sz w:val="13"/>
        </w:rPr>
        <w:t> </w:t>
      </w:r>
      <w:r>
        <w:rPr>
          <w:i/>
          <w:spacing w:val="-4"/>
          <w:w w:val="105"/>
          <w:sz w:val="13"/>
        </w:rPr>
        <w:t>2012</w:t>
      </w:r>
      <w:r>
        <w:rPr>
          <w:spacing w:val="-4"/>
          <w:w w:val="105"/>
          <w:sz w:val="13"/>
        </w:rPr>
        <w:t>, </w:t>
      </w:r>
      <w:r>
        <w:rPr>
          <w:w w:val="105"/>
          <w:sz w:val="13"/>
        </w:rPr>
        <w:t>5204.0.55.008</w:t>
      </w:r>
    </w:p>
    <w:p>
      <w:pPr>
        <w:spacing w:before="2"/>
        <w:ind w:left="2381" w:right="1891" w:firstLine="0"/>
        <w:jc w:val="left"/>
        <w:rPr>
          <w:sz w:val="13"/>
        </w:rPr>
      </w:pPr>
      <w:r>
        <w:rPr>
          <w:w w:val="105"/>
          <w:sz w:val="13"/>
        </w:rPr>
        <w:t>(2013); Government of South Australia, </w:t>
      </w:r>
      <w:r>
        <w:rPr>
          <w:i/>
          <w:w w:val="105"/>
          <w:sz w:val="13"/>
        </w:rPr>
        <w:t>Proposal to Licence Hydroponic Equipment Retailers</w:t>
      </w:r>
      <w:r>
        <w:rPr>
          <w:w w:val="105"/>
          <w:sz w:val="13"/>
        </w:rPr>
        <w:t>, </w:t>
      </w:r>
      <w:r>
        <w:rPr>
          <w:i/>
          <w:w w:val="105"/>
          <w:sz w:val="13"/>
        </w:rPr>
        <w:t>Report of the Review Panel </w:t>
      </w:r>
      <w:r>
        <w:rPr>
          <w:w w:val="105"/>
          <w:sz w:val="13"/>
        </w:rPr>
        <w:t>(2002) 15–16; Crime and Misconduct Commission, above n 68.</w:t>
      </w:r>
    </w:p>
    <w:p>
      <w:pPr>
        <w:pStyle w:val="ListParagraph"/>
        <w:numPr>
          <w:ilvl w:val="0"/>
          <w:numId w:val="9"/>
        </w:numPr>
        <w:tabs>
          <w:tab w:pos="2381" w:val="left" w:leader="none"/>
          <w:tab w:pos="2382" w:val="left" w:leader="none"/>
        </w:tabs>
        <w:spacing w:line="240" w:lineRule="auto" w:before="2" w:after="0"/>
        <w:ind w:left="2381" w:right="1725" w:hanging="794"/>
        <w:jc w:val="both"/>
        <w:rPr>
          <w:sz w:val="13"/>
        </w:rPr>
      </w:pPr>
      <w:r>
        <w:rPr>
          <w:w w:val="105"/>
          <w:sz w:val="13"/>
        </w:rPr>
        <w:t>Government of South Australia, above n 69; Crime and Misconduct Commission, above n 68. In relation to Canada, see Martin Bouchard</w:t>
      </w:r>
      <w:r>
        <w:rPr>
          <w:spacing w:val="30"/>
          <w:w w:val="105"/>
          <w:sz w:val="13"/>
        </w:rPr>
        <w:t> </w:t>
      </w:r>
      <w:r>
        <w:rPr>
          <w:w w:val="105"/>
          <w:sz w:val="13"/>
        </w:rPr>
        <w:t>and Claude B Dion, ‘Growers and Facilitators: Probing the Role of Entrepreneurs in the Development of the Cannabis Cultivation Industry’ </w:t>
      </w:r>
      <w:r>
        <w:rPr>
          <w:spacing w:val="2"/>
          <w:w w:val="105"/>
          <w:sz w:val="13"/>
        </w:rPr>
        <w:t>(2009) </w:t>
      </w:r>
      <w:r>
        <w:rPr>
          <w:w w:val="105"/>
          <w:sz w:val="13"/>
        </w:rPr>
        <w:t>22(1) </w:t>
      </w:r>
      <w:r>
        <w:rPr>
          <w:i/>
          <w:w w:val="105"/>
          <w:sz w:val="13"/>
        </w:rPr>
        <w:t>Journal of Small Business and Entrepreneurship</w:t>
      </w:r>
      <w:r>
        <w:rPr>
          <w:i/>
          <w:spacing w:val="29"/>
          <w:w w:val="105"/>
          <w:sz w:val="13"/>
        </w:rPr>
        <w:t> </w:t>
      </w:r>
      <w:r>
        <w:rPr>
          <w:w w:val="105"/>
          <w:sz w:val="13"/>
        </w:rPr>
        <w:t>25.</w:t>
      </w:r>
    </w:p>
    <w:p>
      <w:pPr>
        <w:pStyle w:val="ListParagraph"/>
        <w:numPr>
          <w:ilvl w:val="0"/>
          <w:numId w:val="9"/>
        </w:numPr>
        <w:tabs>
          <w:tab w:pos="2381" w:val="left" w:leader="none"/>
          <w:tab w:pos="2382" w:val="left" w:leader="none"/>
        </w:tabs>
        <w:spacing w:line="240" w:lineRule="auto" w:before="4" w:after="0"/>
        <w:ind w:left="2381" w:right="0" w:hanging="794"/>
        <w:jc w:val="left"/>
        <w:rPr>
          <w:sz w:val="13"/>
        </w:rPr>
      </w:pPr>
      <w:r>
        <w:rPr>
          <w:w w:val="105"/>
          <w:sz w:val="13"/>
        </w:rPr>
        <w:t>Meeting with </w:t>
      </w:r>
      <w:r>
        <w:rPr>
          <w:spacing w:val="2"/>
          <w:w w:val="105"/>
          <w:sz w:val="13"/>
        </w:rPr>
        <w:t>advisory </w:t>
      </w:r>
      <w:r>
        <w:rPr>
          <w:w w:val="105"/>
          <w:sz w:val="13"/>
        </w:rPr>
        <w:t>committee, 16 March</w:t>
      </w:r>
      <w:r>
        <w:rPr>
          <w:spacing w:val="25"/>
          <w:w w:val="105"/>
          <w:sz w:val="13"/>
        </w:rPr>
        <w:t> </w:t>
      </w:r>
      <w:r>
        <w:rPr>
          <w:w w:val="105"/>
          <w:sz w:val="13"/>
        </w:rPr>
        <w:t>2015.</w:t>
      </w:r>
    </w:p>
    <w:p>
      <w:pPr>
        <w:pStyle w:val="ListParagraph"/>
        <w:numPr>
          <w:ilvl w:val="0"/>
          <w:numId w:val="9"/>
        </w:numPr>
        <w:tabs>
          <w:tab w:pos="2381" w:val="left" w:leader="none"/>
          <w:tab w:pos="2382" w:val="left" w:leader="none"/>
        </w:tabs>
        <w:spacing w:line="240" w:lineRule="auto" w:before="2" w:after="0"/>
        <w:ind w:left="2381" w:right="0" w:hanging="794"/>
        <w:jc w:val="left"/>
        <w:rPr>
          <w:sz w:val="13"/>
        </w:rPr>
      </w:pPr>
      <w:r>
        <w:rPr>
          <w:w w:val="105"/>
          <w:sz w:val="13"/>
        </w:rPr>
        <w:t>Government of South Australia, above n 69,</w:t>
      </w:r>
      <w:r>
        <w:rPr>
          <w:spacing w:val="1"/>
          <w:w w:val="105"/>
          <w:sz w:val="13"/>
        </w:rPr>
        <w:t> </w:t>
      </w:r>
      <w:r>
        <w:rPr>
          <w:w w:val="105"/>
          <w:sz w:val="13"/>
        </w:rPr>
        <w:t>16.</w:t>
      </w:r>
    </w:p>
    <w:p>
      <w:pPr>
        <w:pStyle w:val="ListParagraph"/>
        <w:numPr>
          <w:ilvl w:val="0"/>
          <w:numId w:val="9"/>
        </w:numPr>
        <w:tabs>
          <w:tab w:pos="2381" w:val="left" w:leader="none"/>
          <w:tab w:pos="2382" w:val="left" w:leader="none"/>
        </w:tabs>
        <w:spacing w:line="240" w:lineRule="auto" w:before="1" w:after="0"/>
        <w:ind w:left="2381" w:right="2005" w:hanging="794"/>
        <w:jc w:val="left"/>
        <w:rPr>
          <w:sz w:val="13"/>
        </w:rPr>
      </w:pPr>
      <w:r>
        <w:rPr>
          <w:w w:val="105"/>
          <w:sz w:val="13"/>
        </w:rPr>
        <w:t>Samantha Bricknell, </w:t>
      </w:r>
      <w:r>
        <w:rPr>
          <w:i/>
          <w:w w:val="105"/>
          <w:sz w:val="13"/>
        </w:rPr>
        <w:t>Firearm Trafficking and Serious and Organised Crime Gangs</w:t>
      </w:r>
      <w:r>
        <w:rPr>
          <w:w w:val="105"/>
          <w:sz w:val="13"/>
        </w:rPr>
        <w:t>, Research and Public Policy Series no. </w:t>
      </w:r>
      <w:r>
        <w:rPr>
          <w:spacing w:val="-5"/>
          <w:w w:val="105"/>
          <w:sz w:val="13"/>
        </w:rPr>
        <w:t>116 </w:t>
      </w:r>
      <w:r>
        <w:rPr>
          <w:w w:val="105"/>
          <w:sz w:val="13"/>
        </w:rPr>
        <w:t>(Australian Institute of Criminology, 2012) </w:t>
      </w:r>
      <w:r>
        <w:rPr>
          <w:spacing w:val="3"/>
          <w:w w:val="105"/>
          <w:sz w:val="13"/>
        </w:rPr>
        <w:t>23–6, </w:t>
      </w:r>
      <w:r>
        <w:rPr>
          <w:w w:val="105"/>
          <w:sz w:val="13"/>
        </w:rPr>
        <w:t>28,</w:t>
      </w:r>
      <w:r>
        <w:rPr>
          <w:spacing w:val="25"/>
          <w:w w:val="105"/>
          <w:sz w:val="13"/>
        </w:rPr>
        <w:t> </w:t>
      </w:r>
      <w:r>
        <w:rPr>
          <w:w w:val="105"/>
          <w:sz w:val="13"/>
        </w:rPr>
        <w:t>32.</w:t>
      </w:r>
    </w:p>
    <w:p>
      <w:pPr>
        <w:pStyle w:val="ListParagraph"/>
        <w:numPr>
          <w:ilvl w:val="0"/>
          <w:numId w:val="9"/>
        </w:numPr>
        <w:tabs>
          <w:tab w:pos="2381" w:val="left" w:leader="none"/>
          <w:tab w:pos="2382" w:val="left" w:leader="none"/>
        </w:tabs>
        <w:spacing w:line="240" w:lineRule="auto" w:before="3" w:after="0"/>
        <w:ind w:left="2381" w:right="0" w:hanging="794"/>
        <w:jc w:val="left"/>
        <w:rPr>
          <w:sz w:val="13"/>
        </w:rPr>
      </w:pPr>
      <w:r>
        <w:rPr>
          <w:w w:val="105"/>
          <w:sz w:val="13"/>
        </w:rPr>
        <w:t>Ibid</w:t>
      </w:r>
      <w:r>
        <w:rPr>
          <w:spacing w:val="4"/>
          <w:w w:val="105"/>
          <w:sz w:val="13"/>
        </w:rPr>
        <w:t> </w:t>
      </w:r>
      <w:r>
        <w:rPr>
          <w:w w:val="105"/>
          <w:sz w:val="13"/>
        </w:rPr>
        <w:t>23.</w:t>
      </w:r>
    </w:p>
    <w:p>
      <w:pPr>
        <w:pStyle w:val="ListParagraph"/>
        <w:numPr>
          <w:ilvl w:val="0"/>
          <w:numId w:val="9"/>
        </w:numPr>
        <w:tabs>
          <w:tab w:pos="2381" w:val="left" w:leader="none"/>
          <w:tab w:pos="2382" w:val="left" w:leader="none"/>
        </w:tabs>
        <w:spacing w:line="240" w:lineRule="auto" w:before="1" w:after="0"/>
        <w:ind w:left="2381" w:right="0" w:hanging="794"/>
        <w:jc w:val="left"/>
        <w:rPr>
          <w:sz w:val="13"/>
        </w:rPr>
      </w:pPr>
      <w:r>
        <w:rPr>
          <w:w w:val="105"/>
          <w:sz w:val="13"/>
        </w:rPr>
        <w:t>Ibid 26. See also Australian Crime Commission, above n</w:t>
      </w:r>
      <w:r>
        <w:rPr>
          <w:spacing w:val="29"/>
          <w:w w:val="105"/>
          <w:sz w:val="13"/>
        </w:rPr>
        <w:t> </w:t>
      </w:r>
      <w:r>
        <w:rPr>
          <w:spacing w:val="-6"/>
          <w:w w:val="105"/>
          <w:sz w:val="13"/>
        </w:rPr>
        <w:t>7, </w:t>
      </w:r>
      <w:r>
        <w:rPr>
          <w:spacing w:val="3"/>
          <w:w w:val="105"/>
          <w:sz w:val="13"/>
        </w:rPr>
        <w:t>45–6.</w:t>
      </w:r>
    </w:p>
    <w:p>
      <w:pPr>
        <w:pStyle w:val="ListParagraph"/>
        <w:numPr>
          <w:ilvl w:val="0"/>
          <w:numId w:val="9"/>
        </w:numPr>
        <w:tabs>
          <w:tab w:pos="2381" w:val="left" w:leader="none"/>
          <w:tab w:pos="2382" w:val="left" w:leader="none"/>
        </w:tabs>
        <w:spacing w:line="240" w:lineRule="auto" w:before="1" w:after="0"/>
        <w:ind w:left="2381" w:right="0" w:hanging="794"/>
        <w:jc w:val="left"/>
        <w:rPr>
          <w:sz w:val="13"/>
        </w:rPr>
      </w:pPr>
      <w:r>
        <w:rPr>
          <w:w w:val="105"/>
          <w:sz w:val="13"/>
        </w:rPr>
        <w:t>Samantha Bricknell, above n 73,</w:t>
      </w:r>
      <w:r>
        <w:rPr>
          <w:spacing w:val="23"/>
          <w:w w:val="105"/>
          <w:sz w:val="13"/>
        </w:rPr>
        <w:t> </w:t>
      </w:r>
      <w:r>
        <w:rPr>
          <w:w w:val="105"/>
          <w:sz w:val="13"/>
        </w:rPr>
        <w:t>25.</w:t>
      </w:r>
    </w:p>
    <w:p>
      <w:pPr>
        <w:pStyle w:val="ListParagraph"/>
        <w:numPr>
          <w:ilvl w:val="0"/>
          <w:numId w:val="9"/>
        </w:numPr>
        <w:tabs>
          <w:tab w:pos="2381" w:val="left" w:leader="none"/>
          <w:tab w:pos="2382" w:val="left" w:leader="none"/>
        </w:tabs>
        <w:spacing w:line="240" w:lineRule="auto" w:before="2" w:after="0"/>
        <w:ind w:left="2381" w:right="0" w:hanging="794"/>
        <w:jc w:val="left"/>
        <w:rPr>
          <w:i/>
          <w:sz w:val="13"/>
        </w:rPr>
      </w:pPr>
      <w:r>
        <w:rPr/>
        <w:pict>
          <v:shape style="position:absolute;margin-left:36pt;margin-top:3.781366pt;width:13.35pt;height:14.25pt;mso-position-horizontal-relative:page;mso-position-vertical-relative:paragraph;z-index:2512" type="#_x0000_t202" filled="false" stroked="false">
            <v:textbox inset="0,0,0,0">
              <w:txbxContent>
                <w:p>
                  <w:pPr>
                    <w:spacing w:line="284" w:lineRule="exact" w:before="0"/>
                    <w:ind w:left="0" w:right="0" w:firstLine="0"/>
                    <w:jc w:val="left"/>
                    <w:rPr>
                      <w:b/>
                      <w:sz w:val="24"/>
                    </w:rPr>
                  </w:pPr>
                  <w:r>
                    <w:rPr>
                      <w:b/>
                      <w:color w:val="37617A"/>
                      <w:w w:val="105"/>
                      <w:sz w:val="24"/>
                    </w:rPr>
                    <w:t>28</w:t>
                  </w:r>
                </w:p>
              </w:txbxContent>
            </v:textbox>
            <w10:wrap type="none"/>
          </v:shape>
        </w:pict>
      </w:r>
      <w:r>
        <w:rPr>
          <w:w w:val="105"/>
          <w:sz w:val="13"/>
        </w:rPr>
        <w:t>Victoria</w:t>
      </w:r>
      <w:r>
        <w:rPr>
          <w:spacing w:val="3"/>
          <w:w w:val="105"/>
          <w:sz w:val="13"/>
        </w:rPr>
        <w:t> </w:t>
      </w:r>
      <w:r>
        <w:rPr>
          <w:w w:val="105"/>
          <w:sz w:val="13"/>
        </w:rPr>
        <w:t>Police,</w:t>
      </w:r>
      <w:r>
        <w:rPr>
          <w:spacing w:val="4"/>
          <w:w w:val="105"/>
          <w:sz w:val="13"/>
        </w:rPr>
        <w:t> </w:t>
      </w:r>
      <w:r>
        <w:rPr>
          <w:i/>
          <w:w w:val="105"/>
          <w:sz w:val="13"/>
        </w:rPr>
        <w:t>Task</w:t>
      </w:r>
      <w:r>
        <w:rPr>
          <w:i/>
          <w:spacing w:val="3"/>
          <w:w w:val="105"/>
          <w:sz w:val="13"/>
        </w:rPr>
        <w:t> </w:t>
      </w:r>
      <w:r>
        <w:rPr>
          <w:i/>
          <w:w w:val="105"/>
          <w:sz w:val="13"/>
        </w:rPr>
        <w:t>Force</w:t>
      </w:r>
      <w:r>
        <w:rPr>
          <w:i/>
          <w:spacing w:val="3"/>
          <w:w w:val="105"/>
          <w:sz w:val="13"/>
        </w:rPr>
        <w:t> </w:t>
      </w:r>
      <w:r>
        <w:rPr>
          <w:i/>
          <w:w w:val="105"/>
          <w:sz w:val="13"/>
        </w:rPr>
        <w:t>Discover—Addressing</w:t>
      </w:r>
      <w:r>
        <w:rPr>
          <w:i/>
          <w:spacing w:val="3"/>
          <w:w w:val="105"/>
          <w:sz w:val="13"/>
        </w:rPr>
        <w:t> </w:t>
      </w:r>
      <w:r>
        <w:rPr>
          <w:i/>
          <w:w w:val="105"/>
          <w:sz w:val="13"/>
        </w:rPr>
        <w:t>Profit-Motivated</w:t>
      </w:r>
      <w:r>
        <w:rPr>
          <w:i/>
          <w:spacing w:val="3"/>
          <w:w w:val="105"/>
          <w:sz w:val="13"/>
        </w:rPr>
        <w:t> </w:t>
      </w:r>
      <w:r>
        <w:rPr>
          <w:i/>
          <w:w w:val="105"/>
          <w:sz w:val="13"/>
        </w:rPr>
        <w:t>Vehicle</w:t>
      </w:r>
      <w:r>
        <w:rPr>
          <w:i/>
          <w:spacing w:val="3"/>
          <w:w w:val="105"/>
          <w:sz w:val="13"/>
        </w:rPr>
        <w:t> </w:t>
      </w:r>
      <w:r>
        <w:rPr>
          <w:i/>
          <w:w w:val="105"/>
          <w:sz w:val="13"/>
        </w:rPr>
        <w:t>Theft</w:t>
      </w:r>
      <w:r>
        <w:rPr>
          <w:i/>
          <w:spacing w:val="3"/>
          <w:w w:val="105"/>
          <w:sz w:val="13"/>
        </w:rPr>
        <w:t> </w:t>
      </w:r>
      <w:r>
        <w:rPr>
          <w:i/>
          <w:w w:val="105"/>
          <w:sz w:val="13"/>
        </w:rPr>
        <w:t>in</w:t>
      </w:r>
      <w:r>
        <w:rPr>
          <w:i/>
          <w:spacing w:val="3"/>
          <w:w w:val="105"/>
          <w:sz w:val="13"/>
        </w:rPr>
        <w:t> </w:t>
      </w:r>
      <w:r>
        <w:rPr>
          <w:i/>
          <w:w w:val="105"/>
          <w:sz w:val="13"/>
        </w:rPr>
        <w:t>Victoria’s</w:t>
      </w:r>
      <w:r>
        <w:rPr>
          <w:i/>
          <w:spacing w:val="3"/>
          <w:w w:val="105"/>
          <w:sz w:val="13"/>
        </w:rPr>
        <w:t> </w:t>
      </w:r>
      <w:r>
        <w:rPr>
          <w:i/>
          <w:w w:val="105"/>
          <w:sz w:val="13"/>
        </w:rPr>
        <w:t>Separated</w:t>
      </w:r>
      <w:r>
        <w:rPr>
          <w:i/>
          <w:spacing w:val="3"/>
          <w:w w:val="105"/>
          <w:sz w:val="13"/>
        </w:rPr>
        <w:t> </w:t>
      </w:r>
      <w:r>
        <w:rPr>
          <w:i/>
          <w:w w:val="105"/>
          <w:sz w:val="13"/>
        </w:rPr>
        <w:t>Parts</w:t>
      </w:r>
      <w:r>
        <w:rPr>
          <w:i/>
          <w:spacing w:val="3"/>
          <w:w w:val="105"/>
          <w:sz w:val="13"/>
        </w:rPr>
        <w:t> </w:t>
      </w:r>
      <w:r>
        <w:rPr>
          <w:i/>
          <w:w w:val="105"/>
          <w:sz w:val="13"/>
        </w:rPr>
        <w:t>and</w:t>
      </w:r>
      <w:r>
        <w:rPr>
          <w:i/>
          <w:spacing w:val="3"/>
          <w:w w:val="105"/>
          <w:sz w:val="13"/>
        </w:rPr>
        <w:t> </w:t>
      </w:r>
      <w:r>
        <w:rPr>
          <w:i/>
          <w:w w:val="105"/>
          <w:sz w:val="13"/>
        </w:rPr>
        <w:t>Scrap</w:t>
      </w:r>
      <w:r>
        <w:rPr>
          <w:i/>
          <w:spacing w:val="3"/>
          <w:w w:val="105"/>
          <w:sz w:val="13"/>
        </w:rPr>
        <w:t> </w:t>
      </w:r>
      <w:r>
        <w:rPr>
          <w:i/>
          <w:w w:val="105"/>
          <w:sz w:val="13"/>
        </w:rPr>
        <w:t>Metal</w:t>
      </w:r>
      <w:r>
        <w:rPr>
          <w:i/>
          <w:spacing w:val="3"/>
          <w:w w:val="105"/>
          <w:sz w:val="13"/>
        </w:rPr>
        <w:t> </w:t>
      </w:r>
      <w:r>
        <w:rPr>
          <w:i/>
          <w:w w:val="105"/>
          <w:sz w:val="13"/>
        </w:rPr>
        <w:t>Industries</w:t>
      </w:r>
    </w:p>
    <w:p>
      <w:pPr>
        <w:spacing w:before="1"/>
        <w:ind w:left="2381" w:right="0" w:firstLine="0"/>
        <w:jc w:val="left"/>
        <w:rPr>
          <w:sz w:val="13"/>
        </w:rPr>
      </w:pPr>
      <w:r>
        <w:rPr>
          <w:w w:val="105"/>
          <w:sz w:val="13"/>
        </w:rPr>
        <w:t>(2014) 3–7, 13–21.</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3"/>
        </w:numPr>
        <w:tabs>
          <w:tab w:pos="2380" w:val="left" w:leader="none"/>
          <w:tab w:pos="2381" w:val="left" w:leader="none"/>
        </w:tabs>
        <w:spacing w:line="242" w:lineRule="auto" w:before="91" w:after="0"/>
        <w:ind w:left="2381" w:right="1666" w:hanging="794"/>
        <w:jc w:val="left"/>
        <w:rPr>
          <w:sz w:val="12"/>
        </w:rPr>
      </w:pPr>
      <w:r>
        <w:rPr>
          <w:sz w:val="21"/>
        </w:rPr>
        <w:t>Due to the </w:t>
      </w:r>
      <w:r>
        <w:rPr>
          <w:spacing w:val="-3"/>
          <w:sz w:val="21"/>
        </w:rPr>
        <w:t>greater value </w:t>
      </w:r>
      <w:r>
        <w:rPr>
          <w:sz w:val="21"/>
        </w:rPr>
        <w:t>of </w:t>
      </w:r>
      <w:r>
        <w:rPr>
          <w:spacing w:val="-3"/>
          <w:sz w:val="21"/>
        </w:rPr>
        <w:t>vehicle </w:t>
      </w:r>
      <w:r>
        <w:rPr>
          <w:sz w:val="21"/>
        </w:rPr>
        <w:t>parts in </w:t>
      </w:r>
      <w:r>
        <w:rPr>
          <w:spacing w:val="-3"/>
          <w:sz w:val="21"/>
        </w:rPr>
        <w:t>comparison </w:t>
      </w:r>
      <w:r>
        <w:rPr>
          <w:sz w:val="21"/>
        </w:rPr>
        <w:t>with whole </w:t>
      </w:r>
      <w:r>
        <w:rPr>
          <w:spacing w:val="-3"/>
          <w:sz w:val="21"/>
        </w:rPr>
        <w:t>vehicles</w:t>
      </w:r>
      <w:r>
        <w:rPr>
          <w:spacing w:val="-3"/>
          <w:position w:val="7"/>
          <w:sz w:val="12"/>
        </w:rPr>
        <w:t>78 </w:t>
      </w:r>
      <w:r>
        <w:rPr>
          <w:sz w:val="21"/>
        </w:rPr>
        <w:t>and the </w:t>
      </w:r>
      <w:r>
        <w:rPr>
          <w:spacing w:val="-3"/>
          <w:sz w:val="21"/>
        </w:rPr>
        <w:t>improved regulation </w:t>
      </w:r>
      <w:r>
        <w:rPr>
          <w:sz w:val="21"/>
        </w:rPr>
        <w:t>of written-off </w:t>
      </w:r>
      <w:r>
        <w:rPr>
          <w:spacing w:val="-3"/>
          <w:sz w:val="21"/>
        </w:rPr>
        <w:t>vehicles,</w:t>
      </w:r>
      <w:r>
        <w:rPr>
          <w:spacing w:val="-3"/>
          <w:position w:val="7"/>
          <w:sz w:val="12"/>
        </w:rPr>
        <w:t>79 </w:t>
      </w:r>
      <w:r>
        <w:rPr>
          <w:sz w:val="21"/>
        </w:rPr>
        <w:t>the re-birthing of vehicles </w:t>
      </w:r>
      <w:r>
        <w:rPr>
          <w:spacing w:val="-3"/>
          <w:sz w:val="21"/>
        </w:rPr>
        <w:t>(that </w:t>
      </w:r>
      <w:r>
        <w:rPr>
          <w:sz w:val="21"/>
        </w:rPr>
        <w:t>is, the re- identification and sale of whole stolen  vehicles)  is  in  </w:t>
      </w:r>
      <w:r>
        <w:rPr>
          <w:spacing w:val="-3"/>
          <w:sz w:val="21"/>
        </w:rPr>
        <w:t>decline.  Profit-motivated  vehicle </w:t>
      </w:r>
      <w:r>
        <w:rPr>
          <w:sz w:val="21"/>
        </w:rPr>
        <w:t>theft is now focused on the sale of stolen </w:t>
      </w:r>
      <w:r>
        <w:rPr>
          <w:spacing w:val="-3"/>
          <w:sz w:val="21"/>
        </w:rPr>
        <w:t>vehicle </w:t>
      </w:r>
      <w:r>
        <w:rPr>
          <w:sz w:val="21"/>
        </w:rPr>
        <w:t>parts and scrap metal, and the </w:t>
      </w:r>
      <w:r>
        <w:rPr>
          <w:spacing w:val="-3"/>
          <w:sz w:val="21"/>
        </w:rPr>
        <w:t>repair </w:t>
      </w:r>
      <w:r>
        <w:rPr>
          <w:sz w:val="21"/>
        </w:rPr>
        <w:t>or </w:t>
      </w:r>
      <w:r>
        <w:rPr>
          <w:spacing w:val="-3"/>
          <w:sz w:val="21"/>
        </w:rPr>
        <w:t>upgrading </w:t>
      </w:r>
      <w:r>
        <w:rPr>
          <w:sz w:val="21"/>
        </w:rPr>
        <w:t>of lawfully owned vehicles with stolen</w:t>
      </w:r>
      <w:r>
        <w:rPr>
          <w:spacing w:val="32"/>
          <w:sz w:val="21"/>
        </w:rPr>
        <w:t> </w:t>
      </w:r>
      <w:r>
        <w:rPr>
          <w:sz w:val="21"/>
        </w:rPr>
        <w:t>parts.</w:t>
      </w:r>
      <w:r>
        <w:rPr>
          <w:position w:val="7"/>
          <w:sz w:val="12"/>
        </w:rPr>
        <w:t>80</w:t>
      </w:r>
    </w:p>
    <w:p>
      <w:pPr>
        <w:pStyle w:val="Heading4"/>
        <w:spacing w:before="213"/>
      </w:pPr>
      <w:r>
        <w:rPr>
          <w:w w:val="115"/>
        </w:rPr>
        <w:t>Second-hand dealers and pawnbrokers</w:t>
      </w:r>
    </w:p>
    <w:p>
      <w:pPr>
        <w:pStyle w:val="ListParagraph"/>
        <w:numPr>
          <w:ilvl w:val="1"/>
          <w:numId w:val="3"/>
        </w:numPr>
        <w:tabs>
          <w:tab w:pos="2381" w:val="left" w:leader="none"/>
          <w:tab w:pos="2382" w:val="left" w:leader="none"/>
        </w:tabs>
        <w:spacing w:line="242" w:lineRule="auto" w:before="143" w:after="0"/>
        <w:ind w:left="2381" w:right="1686" w:hanging="794"/>
        <w:jc w:val="left"/>
        <w:rPr>
          <w:sz w:val="12"/>
        </w:rPr>
      </w:pPr>
      <w:r>
        <w:rPr>
          <w:w w:val="105"/>
          <w:sz w:val="21"/>
        </w:rPr>
        <w:t>While most </w:t>
      </w:r>
      <w:r>
        <w:rPr>
          <w:spacing w:val="-2"/>
          <w:w w:val="105"/>
          <w:sz w:val="21"/>
        </w:rPr>
        <w:t>instances </w:t>
      </w:r>
      <w:r>
        <w:rPr>
          <w:w w:val="105"/>
          <w:sz w:val="21"/>
        </w:rPr>
        <w:t>of property theft </w:t>
      </w:r>
      <w:r>
        <w:rPr>
          <w:spacing w:val="-3"/>
          <w:w w:val="105"/>
          <w:sz w:val="21"/>
        </w:rPr>
        <w:t>are </w:t>
      </w:r>
      <w:r>
        <w:rPr>
          <w:w w:val="105"/>
          <w:sz w:val="21"/>
        </w:rPr>
        <w:t>defined as opportunistic, a </w:t>
      </w:r>
      <w:r>
        <w:rPr>
          <w:spacing w:val="-3"/>
          <w:w w:val="105"/>
          <w:sz w:val="21"/>
        </w:rPr>
        <w:t>small </w:t>
      </w:r>
      <w:r>
        <w:rPr>
          <w:w w:val="105"/>
          <w:sz w:val="21"/>
        </w:rPr>
        <w:t>class of </w:t>
      </w:r>
      <w:r>
        <w:rPr>
          <w:spacing w:val="-3"/>
          <w:w w:val="105"/>
          <w:sz w:val="21"/>
        </w:rPr>
        <w:t>organised </w:t>
      </w:r>
      <w:r>
        <w:rPr>
          <w:w w:val="105"/>
          <w:sz w:val="21"/>
        </w:rPr>
        <w:t>property theft </w:t>
      </w:r>
      <w:r>
        <w:rPr>
          <w:spacing w:val="-2"/>
          <w:w w:val="105"/>
          <w:sz w:val="21"/>
        </w:rPr>
        <w:t>has </w:t>
      </w:r>
      <w:r>
        <w:rPr>
          <w:w w:val="105"/>
          <w:sz w:val="21"/>
        </w:rPr>
        <w:t>been identified, </w:t>
      </w:r>
      <w:r>
        <w:rPr>
          <w:spacing w:val="-3"/>
          <w:w w:val="105"/>
          <w:sz w:val="21"/>
        </w:rPr>
        <w:t>separate </w:t>
      </w:r>
      <w:r>
        <w:rPr>
          <w:w w:val="105"/>
          <w:sz w:val="21"/>
        </w:rPr>
        <w:t>to </w:t>
      </w:r>
      <w:r>
        <w:rPr>
          <w:spacing w:val="-3"/>
          <w:w w:val="105"/>
          <w:sz w:val="21"/>
        </w:rPr>
        <w:t>organised vehicle</w:t>
      </w:r>
      <w:r>
        <w:rPr>
          <w:spacing w:val="-37"/>
          <w:w w:val="105"/>
          <w:sz w:val="21"/>
        </w:rPr>
        <w:t> </w:t>
      </w:r>
      <w:r>
        <w:rPr>
          <w:w w:val="105"/>
          <w:sz w:val="21"/>
        </w:rPr>
        <w:t>theft.</w:t>
      </w:r>
      <w:r>
        <w:rPr>
          <w:w w:val="105"/>
          <w:position w:val="7"/>
          <w:sz w:val="12"/>
        </w:rPr>
        <w:t>81 </w:t>
      </w:r>
      <w:r>
        <w:rPr>
          <w:spacing w:val="-3"/>
          <w:w w:val="105"/>
          <w:sz w:val="21"/>
        </w:rPr>
        <w:t>Stolen </w:t>
      </w:r>
      <w:r>
        <w:rPr>
          <w:w w:val="105"/>
          <w:sz w:val="21"/>
        </w:rPr>
        <w:t>goods </w:t>
      </w:r>
      <w:r>
        <w:rPr>
          <w:spacing w:val="-3"/>
          <w:w w:val="105"/>
          <w:sz w:val="21"/>
        </w:rPr>
        <w:t>may </w:t>
      </w:r>
      <w:r>
        <w:rPr>
          <w:w w:val="105"/>
          <w:sz w:val="21"/>
        </w:rPr>
        <w:t>be </w:t>
      </w:r>
      <w:r>
        <w:rPr>
          <w:spacing w:val="-3"/>
          <w:w w:val="105"/>
          <w:sz w:val="21"/>
        </w:rPr>
        <w:t>distributed through </w:t>
      </w:r>
      <w:r>
        <w:rPr>
          <w:w w:val="105"/>
          <w:sz w:val="21"/>
        </w:rPr>
        <w:t>second-hand dealers and pawnbrokers; </w:t>
      </w:r>
      <w:r>
        <w:rPr>
          <w:spacing w:val="-4"/>
          <w:w w:val="105"/>
          <w:sz w:val="21"/>
        </w:rPr>
        <w:t>however, </w:t>
      </w:r>
      <w:r>
        <w:rPr>
          <w:spacing w:val="-3"/>
          <w:w w:val="105"/>
          <w:sz w:val="21"/>
        </w:rPr>
        <w:t>organised </w:t>
      </w:r>
      <w:r>
        <w:rPr>
          <w:w w:val="105"/>
          <w:sz w:val="21"/>
        </w:rPr>
        <w:t>crime </w:t>
      </w:r>
      <w:r>
        <w:rPr>
          <w:spacing w:val="-3"/>
          <w:w w:val="105"/>
          <w:sz w:val="21"/>
        </w:rPr>
        <w:t>groups may </w:t>
      </w:r>
      <w:r>
        <w:rPr>
          <w:w w:val="105"/>
          <w:sz w:val="21"/>
        </w:rPr>
        <w:t>use this method on a </w:t>
      </w:r>
      <w:r>
        <w:rPr>
          <w:spacing w:val="-3"/>
          <w:w w:val="105"/>
          <w:sz w:val="21"/>
        </w:rPr>
        <w:t>relatively small</w:t>
      </w:r>
      <w:r>
        <w:rPr>
          <w:spacing w:val="35"/>
          <w:w w:val="105"/>
          <w:sz w:val="21"/>
        </w:rPr>
        <w:t> </w:t>
      </w:r>
      <w:r>
        <w:rPr>
          <w:w w:val="105"/>
          <w:sz w:val="21"/>
        </w:rPr>
        <w:t>scale.</w:t>
      </w:r>
      <w:r>
        <w:rPr>
          <w:w w:val="105"/>
          <w:position w:val="7"/>
          <w:sz w:val="12"/>
        </w:rPr>
        <w:t>82</w:t>
      </w:r>
    </w:p>
    <w:p>
      <w:pPr>
        <w:pStyle w:val="ListParagraph"/>
        <w:numPr>
          <w:ilvl w:val="1"/>
          <w:numId w:val="3"/>
        </w:numPr>
        <w:tabs>
          <w:tab w:pos="2380" w:val="left" w:leader="none"/>
          <w:tab w:pos="2381" w:val="left" w:leader="none"/>
        </w:tabs>
        <w:spacing w:line="242" w:lineRule="auto" w:before="124" w:after="0"/>
        <w:ind w:left="2380" w:right="1834" w:hanging="793"/>
        <w:jc w:val="left"/>
        <w:rPr>
          <w:sz w:val="12"/>
        </w:rPr>
      </w:pPr>
      <w:r>
        <w:rPr>
          <w:w w:val="105"/>
          <w:sz w:val="21"/>
        </w:rPr>
        <w:t>Any </w:t>
      </w:r>
      <w:r>
        <w:rPr>
          <w:spacing w:val="-3"/>
          <w:w w:val="105"/>
          <w:sz w:val="21"/>
        </w:rPr>
        <w:t>facilitating </w:t>
      </w:r>
      <w:r>
        <w:rPr>
          <w:w w:val="105"/>
          <w:sz w:val="21"/>
        </w:rPr>
        <w:t>role </w:t>
      </w:r>
      <w:r>
        <w:rPr>
          <w:spacing w:val="-3"/>
          <w:w w:val="105"/>
          <w:sz w:val="21"/>
        </w:rPr>
        <w:t>played </w:t>
      </w:r>
      <w:r>
        <w:rPr>
          <w:w w:val="105"/>
          <w:sz w:val="21"/>
        </w:rPr>
        <w:t>by second-hand dealers and </w:t>
      </w:r>
      <w:r>
        <w:rPr>
          <w:spacing w:val="-3"/>
          <w:w w:val="105"/>
          <w:sz w:val="21"/>
        </w:rPr>
        <w:t>pawnbrokers may </w:t>
      </w:r>
      <w:r>
        <w:rPr>
          <w:w w:val="105"/>
          <w:sz w:val="21"/>
        </w:rPr>
        <w:t>be in decline </w:t>
      </w:r>
      <w:r>
        <w:rPr>
          <w:spacing w:val="-3"/>
          <w:w w:val="105"/>
          <w:sz w:val="21"/>
        </w:rPr>
        <w:t>for several reasons, including </w:t>
      </w:r>
      <w:r>
        <w:rPr>
          <w:w w:val="105"/>
          <w:sz w:val="21"/>
        </w:rPr>
        <w:t>offender dissatisfaction with low wholesale prices, and evidence of a </w:t>
      </w:r>
      <w:r>
        <w:rPr>
          <w:spacing w:val="-3"/>
          <w:w w:val="105"/>
          <w:sz w:val="21"/>
        </w:rPr>
        <w:t>growing preference for </w:t>
      </w:r>
      <w:r>
        <w:rPr>
          <w:w w:val="105"/>
          <w:sz w:val="21"/>
        </w:rPr>
        <w:t>the theft of cash </w:t>
      </w:r>
      <w:r>
        <w:rPr>
          <w:spacing w:val="-3"/>
          <w:w w:val="105"/>
          <w:sz w:val="21"/>
        </w:rPr>
        <w:t>rather than consumer items, </w:t>
      </w:r>
      <w:r>
        <w:rPr>
          <w:w w:val="105"/>
          <w:sz w:val="21"/>
        </w:rPr>
        <w:t>which </w:t>
      </w:r>
      <w:r>
        <w:rPr>
          <w:spacing w:val="-3"/>
          <w:w w:val="105"/>
          <w:sz w:val="21"/>
        </w:rPr>
        <w:t>avoids </w:t>
      </w:r>
      <w:r>
        <w:rPr>
          <w:w w:val="105"/>
          <w:sz w:val="21"/>
        </w:rPr>
        <w:t>the need </w:t>
      </w:r>
      <w:r>
        <w:rPr>
          <w:spacing w:val="-3"/>
          <w:w w:val="105"/>
          <w:sz w:val="21"/>
        </w:rPr>
        <w:t>for </w:t>
      </w:r>
      <w:r>
        <w:rPr>
          <w:w w:val="105"/>
          <w:sz w:val="21"/>
        </w:rPr>
        <w:t>a </w:t>
      </w:r>
      <w:r>
        <w:rPr>
          <w:spacing w:val="-3"/>
          <w:w w:val="105"/>
          <w:sz w:val="21"/>
        </w:rPr>
        <w:t>professional </w:t>
      </w:r>
      <w:r>
        <w:rPr>
          <w:w w:val="105"/>
          <w:sz w:val="21"/>
        </w:rPr>
        <w:t>distributor/retailer (but </w:t>
      </w:r>
      <w:r>
        <w:rPr>
          <w:spacing w:val="-3"/>
          <w:w w:val="105"/>
          <w:sz w:val="21"/>
        </w:rPr>
        <w:t>may raise laundering </w:t>
      </w:r>
      <w:r>
        <w:rPr>
          <w:w w:val="105"/>
          <w:sz w:val="21"/>
        </w:rPr>
        <w:t>requirements).</w:t>
      </w:r>
      <w:r>
        <w:rPr>
          <w:w w:val="105"/>
          <w:position w:val="7"/>
          <w:sz w:val="12"/>
        </w:rPr>
        <w:t>83</w:t>
      </w:r>
      <w:r>
        <w:rPr>
          <w:spacing w:val="9"/>
          <w:w w:val="105"/>
          <w:position w:val="7"/>
          <w:sz w:val="12"/>
        </w:rPr>
        <w:t> </w:t>
      </w:r>
      <w:r>
        <w:rPr>
          <w:w w:val="105"/>
          <w:sz w:val="21"/>
        </w:rPr>
        <w:t>In</w:t>
      </w:r>
      <w:r>
        <w:rPr>
          <w:spacing w:val="-14"/>
          <w:w w:val="105"/>
          <w:sz w:val="21"/>
        </w:rPr>
        <w:t> </w:t>
      </w:r>
      <w:r>
        <w:rPr>
          <w:spacing w:val="-3"/>
          <w:w w:val="105"/>
          <w:sz w:val="21"/>
        </w:rPr>
        <w:t>addition,</w:t>
      </w:r>
      <w:r>
        <w:rPr>
          <w:spacing w:val="-13"/>
          <w:w w:val="105"/>
          <w:sz w:val="21"/>
        </w:rPr>
        <w:t> </w:t>
      </w:r>
      <w:r>
        <w:rPr>
          <w:w w:val="105"/>
          <w:sz w:val="21"/>
        </w:rPr>
        <w:t>other</w:t>
      </w:r>
      <w:r>
        <w:rPr>
          <w:spacing w:val="-14"/>
          <w:w w:val="105"/>
          <w:sz w:val="21"/>
        </w:rPr>
        <w:t> </w:t>
      </w:r>
      <w:r>
        <w:rPr>
          <w:spacing w:val="-3"/>
          <w:w w:val="105"/>
          <w:sz w:val="21"/>
        </w:rPr>
        <w:t>legitimate</w:t>
      </w:r>
      <w:r>
        <w:rPr>
          <w:spacing w:val="-13"/>
          <w:w w:val="105"/>
          <w:sz w:val="21"/>
        </w:rPr>
        <w:t> </w:t>
      </w:r>
      <w:r>
        <w:rPr>
          <w:w w:val="105"/>
          <w:sz w:val="21"/>
        </w:rPr>
        <w:t>businesses</w:t>
      </w:r>
      <w:r>
        <w:rPr>
          <w:spacing w:val="-13"/>
          <w:w w:val="105"/>
          <w:sz w:val="21"/>
        </w:rPr>
        <w:t> </w:t>
      </w:r>
      <w:r>
        <w:rPr>
          <w:w w:val="105"/>
          <w:sz w:val="21"/>
        </w:rPr>
        <w:t>and</w:t>
      </w:r>
      <w:r>
        <w:rPr>
          <w:spacing w:val="-14"/>
          <w:w w:val="105"/>
          <w:sz w:val="21"/>
        </w:rPr>
        <w:t> </w:t>
      </w:r>
      <w:r>
        <w:rPr>
          <w:spacing w:val="-3"/>
          <w:w w:val="105"/>
          <w:sz w:val="21"/>
        </w:rPr>
        <w:t>online</w:t>
      </w:r>
      <w:r>
        <w:rPr>
          <w:spacing w:val="-13"/>
          <w:w w:val="105"/>
          <w:sz w:val="21"/>
        </w:rPr>
        <w:t> </w:t>
      </w:r>
      <w:r>
        <w:rPr>
          <w:w w:val="105"/>
          <w:sz w:val="21"/>
        </w:rPr>
        <w:t>sales</w:t>
      </w:r>
      <w:r>
        <w:rPr>
          <w:spacing w:val="-14"/>
          <w:w w:val="105"/>
          <w:sz w:val="21"/>
        </w:rPr>
        <w:t> </w:t>
      </w:r>
      <w:r>
        <w:rPr>
          <w:spacing w:val="-3"/>
          <w:w w:val="105"/>
          <w:sz w:val="21"/>
        </w:rPr>
        <w:t>sites</w:t>
      </w:r>
      <w:r>
        <w:rPr>
          <w:spacing w:val="-13"/>
          <w:w w:val="105"/>
          <w:sz w:val="21"/>
        </w:rPr>
        <w:t> </w:t>
      </w:r>
      <w:r>
        <w:rPr>
          <w:spacing w:val="-3"/>
          <w:w w:val="105"/>
          <w:sz w:val="21"/>
        </w:rPr>
        <w:t>may</w:t>
      </w:r>
      <w:r>
        <w:rPr>
          <w:spacing w:val="-13"/>
          <w:w w:val="105"/>
          <w:sz w:val="21"/>
        </w:rPr>
        <w:t> </w:t>
      </w:r>
      <w:r>
        <w:rPr>
          <w:w w:val="105"/>
          <w:sz w:val="21"/>
        </w:rPr>
        <w:t>offer </w:t>
      </w:r>
      <w:r>
        <w:rPr>
          <w:spacing w:val="-3"/>
          <w:w w:val="105"/>
          <w:sz w:val="21"/>
        </w:rPr>
        <w:t>alternative </w:t>
      </w:r>
      <w:r>
        <w:rPr>
          <w:spacing w:val="-2"/>
          <w:w w:val="105"/>
          <w:sz w:val="21"/>
        </w:rPr>
        <w:t>distribution</w:t>
      </w:r>
      <w:r>
        <w:rPr>
          <w:spacing w:val="12"/>
          <w:w w:val="105"/>
          <w:sz w:val="21"/>
        </w:rPr>
        <w:t> </w:t>
      </w:r>
      <w:r>
        <w:rPr>
          <w:w w:val="105"/>
          <w:sz w:val="21"/>
        </w:rPr>
        <w:t>methods.</w:t>
      </w:r>
      <w:r>
        <w:rPr>
          <w:w w:val="105"/>
          <w:position w:val="7"/>
          <w:sz w:val="12"/>
        </w:rPr>
        <w:t>84</w:t>
      </w:r>
    </w:p>
    <w:p>
      <w:pPr>
        <w:pStyle w:val="Heading4"/>
        <w:spacing w:before="214"/>
      </w:pPr>
      <w:r>
        <w:rPr>
          <w:w w:val="115"/>
        </w:rPr>
        <w:t>Lawyers, accountants, and financial advisers</w:t>
      </w:r>
    </w:p>
    <w:p>
      <w:pPr>
        <w:pStyle w:val="ListParagraph"/>
        <w:numPr>
          <w:ilvl w:val="1"/>
          <w:numId w:val="3"/>
        </w:numPr>
        <w:tabs>
          <w:tab w:pos="2381" w:val="left" w:leader="none"/>
          <w:tab w:pos="2382" w:val="left" w:leader="none"/>
        </w:tabs>
        <w:spacing w:line="242" w:lineRule="auto" w:before="143" w:after="0"/>
        <w:ind w:left="2381" w:right="1666" w:hanging="794"/>
        <w:jc w:val="left"/>
        <w:rPr>
          <w:sz w:val="21"/>
        </w:rPr>
      </w:pPr>
      <w:r>
        <w:rPr>
          <w:w w:val="105"/>
          <w:sz w:val="21"/>
        </w:rPr>
        <w:t>While the </w:t>
      </w:r>
      <w:r>
        <w:rPr>
          <w:spacing w:val="-3"/>
          <w:w w:val="105"/>
          <w:sz w:val="21"/>
        </w:rPr>
        <w:t>nature </w:t>
      </w:r>
      <w:r>
        <w:rPr>
          <w:w w:val="105"/>
          <w:sz w:val="21"/>
        </w:rPr>
        <w:t>and </w:t>
      </w:r>
      <w:r>
        <w:rPr>
          <w:spacing w:val="-3"/>
          <w:w w:val="105"/>
          <w:sz w:val="21"/>
        </w:rPr>
        <w:t>regulation </w:t>
      </w:r>
      <w:r>
        <w:rPr>
          <w:w w:val="105"/>
          <w:sz w:val="21"/>
        </w:rPr>
        <w:t>of each of these </w:t>
      </w:r>
      <w:r>
        <w:rPr>
          <w:spacing w:val="-3"/>
          <w:w w:val="105"/>
          <w:sz w:val="21"/>
        </w:rPr>
        <w:t>professions </w:t>
      </w:r>
      <w:r>
        <w:rPr>
          <w:w w:val="105"/>
          <w:sz w:val="21"/>
        </w:rPr>
        <w:t>differs, lawyers, </w:t>
      </w:r>
      <w:r>
        <w:rPr>
          <w:spacing w:val="-3"/>
          <w:w w:val="105"/>
          <w:sz w:val="21"/>
        </w:rPr>
        <w:t>accountants,</w:t>
      </w:r>
      <w:r>
        <w:rPr>
          <w:spacing w:val="-13"/>
          <w:w w:val="105"/>
          <w:sz w:val="21"/>
        </w:rPr>
        <w:t> </w:t>
      </w:r>
      <w:r>
        <w:rPr>
          <w:w w:val="105"/>
          <w:sz w:val="21"/>
        </w:rPr>
        <w:t>and</w:t>
      </w:r>
      <w:r>
        <w:rPr>
          <w:spacing w:val="-13"/>
          <w:w w:val="105"/>
          <w:sz w:val="21"/>
        </w:rPr>
        <w:t> </w:t>
      </w:r>
      <w:r>
        <w:rPr>
          <w:spacing w:val="-3"/>
          <w:w w:val="105"/>
          <w:sz w:val="21"/>
        </w:rPr>
        <w:t>financial</w:t>
      </w:r>
      <w:r>
        <w:rPr>
          <w:spacing w:val="-12"/>
          <w:w w:val="105"/>
          <w:sz w:val="21"/>
        </w:rPr>
        <w:t> </w:t>
      </w:r>
      <w:r>
        <w:rPr>
          <w:w w:val="105"/>
          <w:sz w:val="21"/>
        </w:rPr>
        <w:t>advisers</w:t>
      </w:r>
      <w:r>
        <w:rPr>
          <w:spacing w:val="-13"/>
          <w:w w:val="105"/>
          <w:sz w:val="21"/>
        </w:rPr>
        <w:t> </w:t>
      </w:r>
      <w:r>
        <w:rPr>
          <w:spacing w:val="-3"/>
          <w:w w:val="105"/>
          <w:sz w:val="21"/>
        </w:rPr>
        <w:t>are</w:t>
      </w:r>
      <w:r>
        <w:rPr>
          <w:spacing w:val="-12"/>
          <w:w w:val="105"/>
          <w:sz w:val="21"/>
        </w:rPr>
        <w:t> </w:t>
      </w:r>
      <w:r>
        <w:rPr>
          <w:spacing w:val="-2"/>
          <w:w w:val="105"/>
          <w:sz w:val="21"/>
        </w:rPr>
        <w:t>examined</w:t>
      </w:r>
      <w:r>
        <w:rPr>
          <w:spacing w:val="-13"/>
          <w:w w:val="105"/>
          <w:sz w:val="21"/>
        </w:rPr>
        <w:t> </w:t>
      </w:r>
      <w:r>
        <w:rPr>
          <w:w w:val="105"/>
          <w:sz w:val="21"/>
        </w:rPr>
        <w:t>together</w:t>
      </w:r>
      <w:r>
        <w:rPr>
          <w:spacing w:val="-13"/>
          <w:w w:val="105"/>
          <w:sz w:val="21"/>
        </w:rPr>
        <w:t> </w:t>
      </w:r>
      <w:r>
        <w:rPr>
          <w:w w:val="105"/>
          <w:sz w:val="21"/>
        </w:rPr>
        <w:t>here</w:t>
      </w:r>
      <w:r>
        <w:rPr>
          <w:spacing w:val="-12"/>
          <w:w w:val="105"/>
          <w:sz w:val="21"/>
        </w:rPr>
        <w:t> </w:t>
      </w:r>
      <w:r>
        <w:rPr>
          <w:w w:val="105"/>
          <w:sz w:val="21"/>
        </w:rPr>
        <w:t>because</w:t>
      </w:r>
      <w:r>
        <w:rPr>
          <w:spacing w:val="-13"/>
          <w:w w:val="105"/>
          <w:sz w:val="21"/>
        </w:rPr>
        <w:t> </w:t>
      </w:r>
      <w:r>
        <w:rPr>
          <w:w w:val="105"/>
          <w:sz w:val="21"/>
        </w:rPr>
        <w:t>certain</w:t>
      </w:r>
      <w:r>
        <w:rPr>
          <w:spacing w:val="-12"/>
          <w:w w:val="105"/>
          <w:sz w:val="21"/>
        </w:rPr>
        <w:t> </w:t>
      </w:r>
      <w:r>
        <w:rPr>
          <w:w w:val="105"/>
          <w:sz w:val="21"/>
        </w:rPr>
        <w:t>members of each </w:t>
      </w:r>
      <w:r>
        <w:rPr>
          <w:spacing w:val="-3"/>
          <w:w w:val="105"/>
          <w:sz w:val="21"/>
        </w:rPr>
        <w:t>profession are </w:t>
      </w:r>
      <w:r>
        <w:rPr>
          <w:w w:val="105"/>
          <w:sz w:val="21"/>
        </w:rPr>
        <w:t>said to perform broadly </w:t>
      </w:r>
      <w:r>
        <w:rPr>
          <w:spacing w:val="-3"/>
          <w:w w:val="105"/>
          <w:sz w:val="21"/>
        </w:rPr>
        <w:t>similar enabling </w:t>
      </w:r>
      <w:r>
        <w:rPr>
          <w:w w:val="105"/>
          <w:sz w:val="21"/>
        </w:rPr>
        <w:t>tasks </w:t>
      </w:r>
      <w:r>
        <w:rPr>
          <w:spacing w:val="-3"/>
          <w:w w:val="105"/>
          <w:sz w:val="21"/>
        </w:rPr>
        <w:t>for organised </w:t>
      </w:r>
      <w:r>
        <w:rPr>
          <w:w w:val="105"/>
          <w:sz w:val="21"/>
        </w:rPr>
        <w:t>crime </w:t>
      </w:r>
      <w:r>
        <w:rPr>
          <w:spacing w:val="-3"/>
          <w:w w:val="105"/>
          <w:sz w:val="21"/>
        </w:rPr>
        <w:t>groups,</w:t>
      </w:r>
      <w:r>
        <w:rPr>
          <w:spacing w:val="5"/>
          <w:w w:val="105"/>
          <w:sz w:val="21"/>
        </w:rPr>
        <w:t> </w:t>
      </w:r>
      <w:r>
        <w:rPr>
          <w:spacing w:val="-3"/>
          <w:w w:val="105"/>
          <w:sz w:val="21"/>
        </w:rPr>
        <w:t>including:</w:t>
      </w:r>
    </w:p>
    <w:p>
      <w:pPr>
        <w:pStyle w:val="ListParagraph"/>
        <w:numPr>
          <w:ilvl w:val="2"/>
          <w:numId w:val="3"/>
        </w:numPr>
        <w:tabs>
          <w:tab w:pos="2721" w:val="left" w:leader="none"/>
          <w:tab w:pos="2722" w:val="left" w:leader="none"/>
        </w:tabs>
        <w:spacing w:line="242" w:lineRule="auto" w:before="124" w:after="0"/>
        <w:ind w:left="2721" w:right="1809" w:hanging="340"/>
        <w:jc w:val="left"/>
        <w:rPr>
          <w:sz w:val="21"/>
        </w:rPr>
      </w:pPr>
      <w:r>
        <w:rPr>
          <w:spacing w:val="-2"/>
          <w:sz w:val="21"/>
        </w:rPr>
        <w:t>advising </w:t>
      </w:r>
      <w:r>
        <w:rPr>
          <w:sz w:val="21"/>
        </w:rPr>
        <w:t>on and </w:t>
      </w:r>
      <w:r>
        <w:rPr>
          <w:spacing w:val="-3"/>
          <w:sz w:val="21"/>
        </w:rPr>
        <w:t>implementing </w:t>
      </w:r>
      <w:r>
        <w:rPr>
          <w:sz w:val="21"/>
        </w:rPr>
        <w:t>complex business structures in order to </w:t>
      </w:r>
      <w:r>
        <w:rPr>
          <w:spacing w:val="-3"/>
          <w:sz w:val="21"/>
        </w:rPr>
        <w:t>conceal real </w:t>
      </w:r>
      <w:r>
        <w:rPr>
          <w:sz w:val="21"/>
        </w:rPr>
        <w:t>ownership of businesses used </w:t>
      </w:r>
      <w:r>
        <w:rPr>
          <w:spacing w:val="-3"/>
          <w:sz w:val="21"/>
        </w:rPr>
        <w:t>for criminal </w:t>
      </w:r>
      <w:r>
        <w:rPr>
          <w:sz w:val="21"/>
        </w:rPr>
        <w:t>activity and/or to </w:t>
      </w:r>
      <w:r>
        <w:rPr>
          <w:spacing w:val="-3"/>
          <w:sz w:val="21"/>
        </w:rPr>
        <w:t>launder </w:t>
      </w:r>
      <w:r>
        <w:rPr>
          <w:sz w:val="21"/>
        </w:rPr>
        <w:t>the proceeds of crime </w:t>
      </w:r>
      <w:r>
        <w:rPr>
          <w:spacing w:val="-3"/>
          <w:sz w:val="21"/>
        </w:rPr>
        <w:t>(including </w:t>
      </w:r>
      <w:r>
        <w:rPr>
          <w:sz w:val="21"/>
        </w:rPr>
        <w:t>the establishment of overseas</w:t>
      </w:r>
      <w:r>
        <w:rPr>
          <w:spacing w:val="6"/>
          <w:sz w:val="21"/>
        </w:rPr>
        <w:t> </w:t>
      </w:r>
      <w:r>
        <w:rPr>
          <w:sz w:val="21"/>
        </w:rPr>
        <w:t>entities)</w:t>
      </w:r>
    </w:p>
    <w:p>
      <w:pPr>
        <w:pStyle w:val="ListParagraph"/>
        <w:numPr>
          <w:ilvl w:val="2"/>
          <w:numId w:val="3"/>
        </w:numPr>
        <w:tabs>
          <w:tab w:pos="2721" w:val="left" w:leader="none"/>
          <w:tab w:pos="2722" w:val="left" w:leader="none"/>
        </w:tabs>
        <w:spacing w:line="240" w:lineRule="auto" w:before="88" w:after="0"/>
        <w:ind w:left="2721" w:right="0" w:hanging="340"/>
        <w:jc w:val="left"/>
        <w:rPr>
          <w:sz w:val="21"/>
        </w:rPr>
      </w:pPr>
      <w:r>
        <w:rPr>
          <w:spacing w:val="-2"/>
          <w:w w:val="105"/>
          <w:sz w:val="21"/>
        </w:rPr>
        <w:t>advising </w:t>
      </w:r>
      <w:r>
        <w:rPr>
          <w:w w:val="105"/>
          <w:sz w:val="21"/>
        </w:rPr>
        <w:t>on the </w:t>
      </w:r>
      <w:r>
        <w:rPr>
          <w:spacing w:val="-3"/>
          <w:w w:val="105"/>
          <w:sz w:val="21"/>
        </w:rPr>
        <w:t>circumvention </w:t>
      </w:r>
      <w:r>
        <w:rPr>
          <w:w w:val="105"/>
          <w:sz w:val="21"/>
        </w:rPr>
        <w:t>of anti-money </w:t>
      </w:r>
      <w:r>
        <w:rPr>
          <w:spacing w:val="-3"/>
          <w:w w:val="105"/>
          <w:sz w:val="21"/>
        </w:rPr>
        <w:t>laundering</w:t>
      </w:r>
      <w:r>
        <w:rPr>
          <w:spacing w:val="36"/>
          <w:w w:val="105"/>
          <w:sz w:val="21"/>
        </w:rPr>
        <w:t> </w:t>
      </w:r>
      <w:r>
        <w:rPr>
          <w:spacing w:val="-3"/>
          <w:w w:val="105"/>
          <w:sz w:val="21"/>
        </w:rPr>
        <w:t>legislation</w:t>
      </w:r>
    </w:p>
    <w:p>
      <w:pPr>
        <w:pStyle w:val="ListParagraph"/>
        <w:numPr>
          <w:ilvl w:val="2"/>
          <w:numId w:val="3"/>
        </w:numPr>
        <w:tabs>
          <w:tab w:pos="2721" w:val="left" w:leader="none"/>
          <w:tab w:pos="2722" w:val="left" w:leader="none"/>
        </w:tabs>
        <w:spacing w:line="242" w:lineRule="auto" w:before="89" w:after="0"/>
        <w:ind w:left="2721" w:right="1595" w:hanging="340"/>
        <w:jc w:val="left"/>
        <w:rPr>
          <w:sz w:val="21"/>
        </w:rPr>
      </w:pPr>
      <w:r>
        <w:rPr>
          <w:spacing w:val="-3"/>
          <w:w w:val="105"/>
          <w:sz w:val="21"/>
        </w:rPr>
        <w:t>managing</w:t>
      </w:r>
      <w:r>
        <w:rPr>
          <w:spacing w:val="-7"/>
          <w:w w:val="105"/>
          <w:sz w:val="21"/>
        </w:rPr>
        <w:t> </w:t>
      </w:r>
      <w:r>
        <w:rPr>
          <w:w w:val="105"/>
          <w:sz w:val="21"/>
        </w:rPr>
        <w:t>investments,</w:t>
      </w:r>
      <w:r>
        <w:rPr>
          <w:spacing w:val="-6"/>
          <w:w w:val="105"/>
          <w:sz w:val="21"/>
        </w:rPr>
        <w:t> </w:t>
      </w:r>
      <w:r>
        <w:rPr>
          <w:spacing w:val="-3"/>
          <w:w w:val="105"/>
          <w:sz w:val="21"/>
        </w:rPr>
        <w:t>including</w:t>
      </w:r>
      <w:r>
        <w:rPr>
          <w:spacing w:val="-6"/>
          <w:w w:val="105"/>
          <w:sz w:val="21"/>
        </w:rPr>
        <w:t> </w:t>
      </w:r>
      <w:r>
        <w:rPr>
          <w:spacing w:val="-4"/>
          <w:w w:val="105"/>
          <w:sz w:val="21"/>
        </w:rPr>
        <w:t>intermingling</w:t>
      </w:r>
      <w:r>
        <w:rPr>
          <w:spacing w:val="-6"/>
          <w:w w:val="105"/>
          <w:sz w:val="21"/>
        </w:rPr>
        <w:t> </w:t>
      </w:r>
      <w:r>
        <w:rPr>
          <w:w w:val="105"/>
          <w:sz w:val="21"/>
        </w:rPr>
        <w:t>the</w:t>
      </w:r>
      <w:r>
        <w:rPr>
          <w:spacing w:val="-7"/>
          <w:w w:val="105"/>
          <w:sz w:val="21"/>
        </w:rPr>
        <w:t> </w:t>
      </w:r>
      <w:r>
        <w:rPr>
          <w:w w:val="105"/>
          <w:sz w:val="21"/>
        </w:rPr>
        <w:t>proceeds</w:t>
      </w:r>
      <w:r>
        <w:rPr>
          <w:spacing w:val="-6"/>
          <w:w w:val="105"/>
          <w:sz w:val="21"/>
        </w:rPr>
        <w:t> </w:t>
      </w:r>
      <w:r>
        <w:rPr>
          <w:w w:val="105"/>
          <w:sz w:val="21"/>
        </w:rPr>
        <w:t>of</w:t>
      </w:r>
      <w:r>
        <w:rPr>
          <w:spacing w:val="-6"/>
          <w:w w:val="105"/>
          <w:sz w:val="21"/>
        </w:rPr>
        <w:t> </w:t>
      </w:r>
      <w:r>
        <w:rPr>
          <w:w w:val="105"/>
          <w:sz w:val="21"/>
        </w:rPr>
        <w:t>crime</w:t>
      </w:r>
      <w:r>
        <w:rPr>
          <w:spacing w:val="-6"/>
          <w:w w:val="105"/>
          <w:sz w:val="21"/>
        </w:rPr>
        <w:t> </w:t>
      </w:r>
      <w:r>
        <w:rPr>
          <w:w w:val="105"/>
          <w:sz w:val="21"/>
        </w:rPr>
        <w:t>with</w:t>
      </w:r>
      <w:r>
        <w:rPr>
          <w:spacing w:val="-6"/>
          <w:w w:val="105"/>
          <w:sz w:val="21"/>
        </w:rPr>
        <w:t> </w:t>
      </w:r>
      <w:r>
        <w:rPr>
          <w:spacing w:val="-3"/>
          <w:w w:val="105"/>
          <w:sz w:val="21"/>
        </w:rPr>
        <w:t>legitimately acquired</w:t>
      </w:r>
      <w:r>
        <w:rPr>
          <w:spacing w:val="-12"/>
          <w:w w:val="105"/>
          <w:sz w:val="21"/>
        </w:rPr>
        <w:t> </w:t>
      </w:r>
      <w:r>
        <w:rPr>
          <w:spacing w:val="-3"/>
          <w:w w:val="105"/>
          <w:sz w:val="21"/>
        </w:rPr>
        <w:t>funds</w:t>
      </w:r>
      <w:r>
        <w:rPr>
          <w:spacing w:val="-12"/>
          <w:w w:val="105"/>
          <w:sz w:val="21"/>
        </w:rPr>
        <w:t> </w:t>
      </w:r>
      <w:r>
        <w:rPr>
          <w:w w:val="105"/>
          <w:sz w:val="21"/>
        </w:rPr>
        <w:t>in</w:t>
      </w:r>
      <w:r>
        <w:rPr>
          <w:spacing w:val="-12"/>
          <w:w w:val="105"/>
          <w:sz w:val="21"/>
        </w:rPr>
        <w:t> </w:t>
      </w:r>
      <w:r>
        <w:rPr>
          <w:w w:val="105"/>
          <w:sz w:val="21"/>
        </w:rPr>
        <w:t>investments</w:t>
      </w:r>
      <w:r>
        <w:rPr>
          <w:spacing w:val="-12"/>
          <w:w w:val="105"/>
          <w:sz w:val="21"/>
        </w:rPr>
        <w:t> </w:t>
      </w:r>
      <w:r>
        <w:rPr>
          <w:spacing w:val="-3"/>
          <w:w w:val="105"/>
          <w:sz w:val="21"/>
        </w:rPr>
        <w:t>such</w:t>
      </w:r>
      <w:r>
        <w:rPr>
          <w:spacing w:val="-12"/>
          <w:w w:val="105"/>
          <w:sz w:val="21"/>
        </w:rPr>
        <w:t> </w:t>
      </w:r>
      <w:r>
        <w:rPr>
          <w:w w:val="105"/>
          <w:sz w:val="21"/>
        </w:rPr>
        <w:t>as</w:t>
      </w:r>
      <w:r>
        <w:rPr>
          <w:spacing w:val="-11"/>
          <w:w w:val="105"/>
          <w:sz w:val="21"/>
        </w:rPr>
        <w:t> </w:t>
      </w:r>
      <w:r>
        <w:rPr>
          <w:w w:val="105"/>
          <w:sz w:val="21"/>
        </w:rPr>
        <w:t>securities,</w:t>
      </w:r>
      <w:r>
        <w:rPr>
          <w:spacing w:val="-12"/>
          <w:w w:val="105"/>
          <w:sz w:val="21"/>
        </w:rPr>
        <w:t> </w:t>
      </w:r>
      <w:r>
        <w:rPr>
          <w:spacing w:val="-3"/>
          <w:w w:val="105"/>
          <w:sz w:val="21"/>
        </w:rPr>
        <w:t>legitimate</w:t>
      </w:r>
      <w:r>
        <w:rPr>
          <w:spacing w:val="-12"/>
          <w:w w:val="105"/>
          <w:sz w:val="21"/>
        </w:rPr>
        <w:t> </w:t>
      </w:r>
      <w:r>
        <w:rPr>
          <w:w w:val="105"/>
          <w:sz w:val="21"/>
        </w:rPr>
        <w:t>businesses</w:t>
      </w:r>
      <w:r>
        <w:rPr>
          <w:spacing w:val="-12"/>
          <w:w w:val="105"/>
          <w:sz w:val="21"/>
        </w:rPr>
        <w:t> </w:t>
      </w:r>
      <w:r>
        <w:rPr>
          <w:w w:val="105"/>
          <w:sz w:val="21"/>
        </w:rPr>
        <w:t>and</w:t>
      </w:r>
      <w:r>
        <w:rPr>
          <w:spacing w:val="-12"/>
          <w:w w:val="105"/>
          <w:sz w:val="21"/>
        </w:rPr>
        <w:t> </w:t>
      </w:r>
      <w:r>
        <w:rPr>
          <w:spacing w:val="-3"/>
          <w:w w:val="105"/>
          <w:sz w:val="21"/>
        </w:rPr>
        <w:t>real</w:t>
      </w:r>
      <w:r>
        <w:rPr>
          <w:spacing w:val="-12"/>
          <w:w w:val="105"/>
          <w:sz w:val="21"/>
        </w:rPr>
        <w:t> </w:t>
      </w:r>
      <w:r>
        <w:rPr>
          <w:w w:val="105"/>
          <w:sz w:val="21"/>
        </w:rPr>
        <w:t>estate</w:t>
      </w:r>
    </w:p>
    <w:p>
      <w:pPr>
        <w:pStyle w:val="ListParagraph"/>
        <w:numPr>
          <w:ilvl w:val="2"/>
          <w:numId w:val="3"/>
        </w:numPr>
        <w:tabs>
          <w:tab w:pos="2721" w:val="left" w:leader="none"/>
          <w:tab w:pos="2722" w:val="left" w:leader="none"/>
        </w:tabs>
        <w:spacing w:line="242" w:lineRule="auto" w:before="87" w:after="0"/>
        <w:ind w:left="2721" w:right="2052" w:hanging="340"/>
        <w:jc w:val="left"/>
        <w:rPr>
          <w:sz w:val="21"/>
        </w:rPr>
      </w:pPr>
      <w:r>
        <w:rPr>
          <w:spacing w:val="-2"/>
          <w:w w:val="105"/>
          <w:sz w:val="21"/>
        </w:rPr>
        <w:t>advising</w:t>
      </w:r>
      <w:r>
        <w:rPr>
          <w:spacing w:val="-6"/>
          <w:w w:val="105"/>
          <w:sz w:val="21"/>
        </w:rPr>
        <w:t> </w:t>
      </w:r>
      <w:r>
        <w:rPr>
          <w:w w:val="105"/>
          <w:sz w:val="21"/>
        </w:rPr>
        <w:t>on</w:t>
      </w:r>
      <w:r>
        <w:rPr>
          <w:spacing w:val="-5"/>
          <w:w w:val="105"/>
          <w:sz w:val="21"/>
        </w:rPr>
        <w:t> </w:t>
      </w:r>
      <w:r>
        <w:rPr>
          <w:spacing w:val="-3"/>
          <w:w w:val="105"/>
          <w:sz w:val="21"/>
        </w:rPr>
        <w:t>fraudulent</w:t>
      </w:r>
      <w:r>
        <w:rPr>
          <w:spacing w:val="-6"/>
          <w:w w:val="105"/>
          <w:sz w:val="21"/>
        </w:rPr>
        <w:t> </w:t>
      </w:r>
      <w:r>
        <w:rPr>
          <w:w w:val="105"/>
          <w:sz w:val="21"/>
        </w:rPr>
        <w:t>tax</w:t>
      </w:r>
      <w:r>
        <w:rPr>
          <w:spacing w:val="-5"/>
          <w:w w:val="105"/>
          <w:sz w:val="21"/>
        </w:rPr>
        <w:t> </w:t>
      </w:r>
      <w:r>
        <w:rPr>
          <w:w w:val="105"/>
          <w:sz w:val="21"/>
        </w:rPr>
        <w:t>arrangements</w:t>
      </w:r>
      <w:r>
        <w:rPr>
          <w:spacing w:val="-6"/>
          <w:w w:val="105"/>
          <w:sz w:val="21"/>
        </w:rPr>
        <w:t> </w:t>
      </w:r>
      <w:r>
        <w:rPr>
          <w:spacing w:val="-3"/>
          <w:w w:val="105"/>
          <w:sz w:val="21"/>
        </w:rPr>
        <w:t>(including</w:t>
      </w:r>
      <w:r>
        <w:rPr>
          <w:spacing w:val="-5"/>
          <w:w w:val="105"/>
          <w:sz w:val="21"/>
        </w:rPr>
        <w:t> </w:t>
      </w:r>
      <w:r>
        <w:rPr>
          <w:w w:val="105"/>
          <w:sz w:val="21"/>
        </w:rPr>
        <w:t>tax</w:t>
      </w:r>
      <w:r>
        <w:rPr>
          <w:spacing w:val="-5"/>
          <w:w w:val="105"/>
          <w:sz w:val="21"/>
        </w:rPr>
        <w:t> </w:t>
      </w:r>
      <w:r>
        <w:rPr>
          <w:spacing w:val="-3"/>
          <w:w w:val="105"/>
          <w:sz w:val="21"/>
        </w:rPr>
        <w:t>evasion</w:t>
      </w:r>
      <w:r>
        <w:rPr>
          <w:spacing w:val="-6"/>
          <w:w w:val="105"/>
          <w:sz w:val="21"/>
        </w:rPr>
        <w:t> </w:t>
      </w:r>
      <w:r>
        <w:rPr>
          <w:spacing w:val="-3"/>
          <w:w w:val="105"/>
          <w:sz w:val="21"/>
        </w:rPr>
        <w:t>measures</w:t>
      </w:r>
      <w:r>
        <w:rPr>
          <w:spacing w:val="-5"/>
          <w:w w:val="105"/>
          <w:sz w:val="21"/>
        </w:rPr>
        <w:t> </w:t>
      </w:r>
      <w:r>
        <w:rPr>
          <w:w w:val="105"/>
          <w:sz w:val="21"/>
        </w:rPr>
        <w:t>and</w:t>
      </w:r>
      <w:r>
        <w:rPr>
          <w:spacing w:val="-6"/>
          <w:w w:val="105"/>
          <w:sz w:val="21"/>
        </w:rPr>
        <w:t> </w:t>
      </w:r>
      <w:r>
        <w:rPr>
          <w:w w:val="105"/>
          <w:sz w:val="21"/>
        </w:rPr>
        <w:t>the </w:t>
      </w:r>
      <w:r>
        <w:rPr>
          <w:spacing w:val="-3"/>
          <w:w w:val="105"/>
          <w:sz w:val="21"/>
        </w:rPr>
        <w:t>fraudulent claiming </w:t>
      </w:r>
      <w:r>
        <w:rPr>
          <w:w w:val="105"/>
          <w:sz w:val="21"/>
        </w:rPr>
        <w:t>of tax</w:t>
      </w:r>
      <w:r>
        <w:rPr>
          <w:spacing w:val="26"/>
          <w:w w:val="105"/>
          <w:sz w:val="21"/>
        </w:rPr>
        <w:t> </w:t>
      </w:r>
      <w:r>
        <w:rPr>
          <w:spacing w:val="-2"/>
          <w:w w:val="105"/>
          <w:sz w:val="21"/>
        </w:rPr>
        <w:t>concessions)</w:t>
      </w:r>
    </w:p>
    <w:p>
      <w:pPr>
        <w:pStyle w:val="ListParagraph"/>
        <w:numPr>
          <w:ilvl w:val="2"/>
          <w:numId w:val="3"/>
        </w:numPr>
        <w:tabs>
          <w:tab w:pos="2721" w:val="left" w:leader="none"/>
          <w:tab w:pos="2722" w:val="left" w:leader="none"/>
        </w:tabs>
        <w:spacing w:line="242" w:lineRule="auto" w:before="87" w:after="0"/>
        <w:ind w:left="2721" w:right="1746" w:hanging="340"/>
        <w:jc w:val="left"/>
        <w:rPr>
          <w:sz w:val="12"/>
        </w:rPr>
      </w:pPr>
      <w:r>
        <w:rPr>
          <w:spacing w:val="-2"/>
          <w:w w:val="105"/>
          <w:sz w:val="21"/>
        </w:rPr>
        <w:t>advising</w:t>
      </w:r>
      <w:r>
        <w:rPr>
          <w:spacing w:val="-8"/>
          <w:w w:val="105"/>
          <w:sz w:val="21"/>
        </w:rPr>
        <w:t> </w:t>
      </w:r>
      <w:r>
        <w:rPr>
          <w:w w:val="105"/>
          <w:sz w:val="21"/>
        </w:rPr>
        <w:t>on</w:t>
      </w:r>
      <w:r>
        <w:rPr>
          <w:spacing w:val="-7"/>
          <w:w w:val="105"/>
          <w:sz w:val="21"/>
        </w:rPr>
        <w:t> </w:t>
      </w:r>
      <w:r>
        <w:rPr>
          <w:w w:val="105"/>
          <w:sz w:val="21"/>
        </w:rPr>
        <w:t>the</w:t>
      </w:r>
      <w:r>
        <w:rPr>
          <w:spacing w:val="-7"/>
          <w:w w:val="105"/>
          <w:sz w:val="21"/>
        </w:rPr>
        <w:t> </w:t>
      </w:r>
      <w:r>
        <w:rPr>
          <w:w w:val="105"/>
          <w:sz w:val="21"/>
        </w:rPr>
        <w:t>operation</w:t>
      </w:r>
      <w:r>
        <w:rPr>
          <w:spacing w:val="-7"/>
          <w:w w:val="105"/>
          <w:sz w:val="21"/>
        </w:rPr>
        <w:t> </w:t>
      </w:r>
      <w:r>
        <w:rPr>
          <w:w w:val="105"/>
          <w:sz w:val="21"/>
        </w:rPr>
        <w:t>of</w:t>
      </w:r>
      <w:r>
        <w:rPr>
          <w:spacing w:val="-7"/>
          <w:w w:val="105"/>
          <w:sz w:val="21"/>
        </w:rPr>
        <w:t> </w:t>
      </w:r>
      <w:r>
        <w:rPr>
          <w:spacing w:val="-3"/>
          <w:w w:val="105"/>
          <w:sz w:val="21"/>
        </w:rPr>
        <w:t>fraudulent,</w:t>
      </w:r>
      <w:r>
        <w:rPr>
          <w:spacing w:val="-8"/>
          <w:w w:val="105"/>
          <w:sz w:val="21"/>
        </w:rPr>
        <w:t> </w:t>
      </w:r>
      <w:r>
        <w:rPr>
          <w:w w:val="105"/>
          <w:sz w:val="21"/>
        </w:rPr>
        <w:t>high-yield</w:t>
      </w:r>
      <w:r>
        <w:rPr>
          <w:spacing w:val="-7"/>
          <w:w w:val="105"/>
          <w:sz w:val="21"/>
        </w:rPr>
        <w:t> </w:t>
      </w:r>
      <w:r>
        <w:rPr>
          <w:spacing w:val="-3"/>
          <w:w w:val="105"/>
          <w:sz w:val="21"/>
        </w:rPr>
        <w:t>investment</w:t>
      </w:r>
      <w:r>
        <w:rPr>
          <w:spacing w:val="-7"/>
          <w:w w:val="105"/>
          <w:sz w:val="21"/>
        </w:rPr>
        <w:t> </w:t>
      </w:r>
      <w:r>
        <w:rPr>
          <w:w w:val="105"/>
          <w:sz w:val="21"/>
        </w:rPr>
        <w:t>schemes</w:t>
      </w:r>
      <w:r>
        <w:rPr>
          <w:spacing w:val="-7"/>
          <w:w w:val="105"/>
          <w:sz w:val="21"/>
        </w:rPr>
        <w:t> </w:t>
      </w:r>
      <w:r>
        <w:rPr>
          <w:w w:val="105"/>
          <w:sz w:val="21"/>
        </w:rPr>
        <w:t>by</w:t>
      </w:r>
      <w:r>
        <w:rPr>
          <w:spacing w:val="-7"/>
          <w:w w:val="105"/>
          <w:sz w:val="21"/>
        </w:rPr>
        <w:t> </w:t>
      </w:r>
      <w:r>
        <w:rPr>
          <w:spacing w:val="-3"/>
          <w:w w:val="105"/>
          <w:sz w:val="21"/>
        </w:rPr>
        <w:t>organised </w:t>
      </w:r>
      <w:r>
        <w:rPr>
          <w:w w:val="105"/>
          <w:sz w:val="21"/>
        </w:rPr>
        <w:t>crime </w:t>
      </w:r>
      <w:r>
        <w:rPr>
          <w:spacing w:val="-3"/>
          <w:w w:val="105"/>
          <w:sz w:val="21"/>
        </w:rPr>
        <w:t>groups </w:t>
      </w:r>
      <w:r>
        <w:rPr>
          <w:w w:val="105"/>
          <w:sz w:val="21"/>
        </w:rPr>
        <w:t>and/or </w:t>
      </w:r>
      <w:r>
        <w:rPr>
          <w:spacing w:val="-3"/>
          <w:w w:val="105"/>
          <w:sz w:val="21"/>
        </w:rPr>
        <w:t>referring </w:t>
      </w:r>
      <w:r>
        <w:rPr>
          <w:w w:val="105"/>
          <w:sz w:val="21"/>
        </w:rPr>
        <w:t>clients </w:t>
      </w:r>
      <w:r>
        <w:rPr>
          <w:spacing w:val="-3"/>
          <w:w w:val="105"/>
          <w:sz w:val="21"/>
        </w:rPr>
        <w:t>into such </w:t>
      </w:r>
      <w:r>
        <w:rPr>
          <w:w w:val="105"/>
          <w:sz w:val="21"/>
        </w:rPr>
        <w:t>schemes. </w:t>
      </w:r>
      <w:r>
        <w:rPr>
          <w:spacing w:val="-3"/>
          <w:w w:val="105"/>
          <w:sz w:val="21"/>
        </w:rPr>
        <w:t>Fraud </w:t>
      </w:r>
      <w:r>
        <w:rPr>
          <w:w w:val="105"/>
          <w:sz w:val="21"/>
        </w:rPr>
        <w:t>and </w:t>
      </w:r>
      <w:r>
        <w:rPr>
          <w:spacing w:val="-3"/>
          <w:w w:val="105"/>
          <w:sz w:val="21"/>
        </w:rPr>
        <w:t>financial </w:t>
      </w:r>
      <w:r>
        <w:rPr>
          <w:w w:val="105"/>
          <w:sz w:val="21"/>
        </w:rPr>
        <w:t>crime is an </w:t>
      </w:r>
      <w:r>
        <w:rPr>
          <w:spacing w:val="-3"/>
          <w:w w:val="105"/>
          <w:sz w:val="21"/>
        </w:rPr>
        <w:t>increasingly </w:t>
      </w:r>
      <w:r>
        <w:rPr>
          <w:spacing w:val="-2"/>
          <w:w w:val="105"/>
          <w:sz w:val="21"/>
        </w:rPr>
        <w:t>common </w:t>
      </w:r>
      <w:r>
        <w:rPr>
          <w:spacing w:val="-3"/>
          <w:w w:val="105"/>
          <w:sz w:val="21"/>
        </w:rPr>
        <w:t>form </w:t>
      </w:r>
      <w:r>
        <w:rPr>
          <w:w w:val="105"/>
          <w:sz w:val="21"/>
        </w:rPr>
        <w:t>of activity by </w:t>
      </w:r>
      <w:r>
        <w:rPr>
          <w:spacing w:val="-3"/>
          <w:w w:val="105"/>
          <w:sz w:val="21"/>
        </w:rPr>
        <w:t>organised </w:t>
      </w:r>
      <w:r>
        <w:rPr>
          <w:w w:val="105"/>
          <w:sz w:val="21"/>
        </w:rPr>
        <w:t>crime</w:t>
      </w:r>
      <w:r>
        <w:rPr>
          <w:spacing w:val="38"/>
          <w:w w:val="105"/>
          <w:sz w:val="21"/>
        </w:rPr>
        <w:t> </w:t>
      </w:r>
      <w:r>
        <w:rPr>
          <w:w w:val="105"/>
          <w:sz w:val="21"/>
        </w:rPr>
        <w:t>groups.</w:t>
      </w:r>
      <w:r>
        <w:rPr>
          <w:w w:val="105"/>
          <w:position w:val="7"/>
          <w:sz w:val="12"/>
        </w:rPr>
        <w:t>85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6"/>
        </w:rPr>
      </w:pPr>
      <w:r>
        <w:rPr/>
        <w:pict>
          <v:line style="position:absolute;mso-position-horizontal-relative:page;mso-position-vertical-relative:paragraph;z-index:488;mso-wrap-distance-left:0;mso-wrap-distance-right:0" from="79.370102pt,12.555659pt" to="515.905102pt,12.555659pt" stroked="true" strokeweight="1pt" strokecolor="#b6bdc8">
            <v:stroke dashstyle="solid"/>
            <w10:wrap type="topAndBottom"/>
          </v:line>
        </w:pict>
      </w:r>
    </w:p>
    <w:p>
      <w:pPr>
        <w:pStyle w:val="ListParagraph"/>
        <w:numPr>
          <w:ilvl w:val="0"/>
          <w:numId w:val="9"/>
        </w:numPr>
        <w:tabs>
          <w:tab w:pos="2380" w:val="left" w:leader="none"/>
          <w:tab w:pos="2382" w:val="left" w:leader="none"/>
        </w:tabs>
        <w:spacing w:line="240" w:lineRule="auto" w:before="117" w:after="0"/>
        <w:ind w:left="2381" w:right="0" w:hanging="794"/>
        <w:jc w:val="left"/>
        <w:rPr>
          <w:sz w:val="13"/>
        </w:rPr>
      </w:pPr>
      <w:r>
        <w:rPr>
          <w:w w:val="105"/>
          <w:sz w:val="13"/>
        </w:rPr>
        <w:t>Ibid</w:t>
      </w:r>
      <w:r>
        <w:rPr>
          <w:spacing w:val="4"/>
          <w:w w:val="105"/>
          <w:sz w:val="13"/>
        </w:rPr>
        <w:t> </w:t>
      </w:r>
      <w:r>
        <w:rPr>
          <w:spacing w:val="-9"/>
          <w:w w:val="105"/>
          <w:sz w:val="13"/>
        </w:rPr>
        <w:t>17.</w:t>
      </w:r>
    </w:p>
    <w:p>
      <w:pPr>
        <w:pStyle w:val="ListParagraph"/>
        <w:numPr>
          <w:ilvl w:val="0"/>
          <w:numId w:val="9"/>
        </w:numPr>
        <w:tabs>
          <w:tab w:pos="2380" w:val="left" w:leader="none"/>
          <w:tab w:pos="2382" w:val="left" w:leader="none"/>
        </w:tabs>
        <w:spacing w:line="240" w:lineRule="auto" w:before="1" w:after="0"/>
        <w:ind w:left="2381" w:right="1727" w:hanging="794"/>
        <w:jc w:val="left"/>
        <w:rPr>
          <w:sz w:val="13"/>
        </w:rPr>
      </w:pPr>
      <w:r>
        <w:rPr>
          <w:sz w:val="13"/>
        </w:rPr>
        <w:t>The regulation of </w:t>
      </w:r>
      <w:r>
        <w:rPr>
          <w:spacing w:val="2"/>
          <w:sz w:val="13"/>
        </w:rPr>
        <w:t>written-off </w:t>
      </w:r>
      <w:r>
        <w:rPr>
          <w:sz w:val="13"/>
        </w:rPr>
        <w:t>vehicles includes a national </w:t>
      </w:r>
      <w:r>
        <w:rPr>
          <w:spacing w:val="2"/>
          <w:sz w:val="13"/>
        </w:rPr>
        <w:t>written-off </w:t>
      </w:r>
      <w:r>
        <w:rPr>
          <w:sz w:val="13"/>
        </w:rPr>
        <w:t>vehicle register and identity and safety inspections of  vehicles  on  the register</w:t>
      </w:r>
      <w:r>
        <w:rPr>
          <w:spacing w:val="6"/>
          <w:sz w:val="13"/>
        </w:rPr>
        <w:t> </w:t>
      </w:r>
      <w:r>
        <w:rPr>
          <w:sz w:val="13"/>
        </w:rPr>
        <w:t>that</w:t>
      </w:r>
      <w:r>
        <w:rPr>
          <w:spacing w:val="7"/>
          <w:sz w:val="13"/>
        </w:rPr>
        <w:t> </w:t>
      </w:r>
      <w:r>
        <w:rPr>
          <w:sz w:val="13"/>
        </w:rPr>
        <w:t>are</w:t>
      </w:r>
      <w:r>
        <w:rPr>
          <w:spacing w:val="7"/>
          <w:sz w:val="13"/>
        </w:rPr>
        <w:t> </w:t>
      </w:r>
      <w:r>
        <w:rPr>
          <w:sz w:val="13"/>
        </w:rPr>
        <w:t>presented</w:t>
      </w:r>
      <w:r>
        <w:rPr>
          <w:spacing w:val="7"/>
          <w:sz w:val="13"/>
        </w:rPr>
        <w:t> </w:t>
      </w:r>
      <w:r>
        <w:rPr>
          <w:sz w:val="13"/>
        </w:rPr>
        <w:t>for</w:t>
      </w:r>
      <w:r>
        <w:rPr>
          <w:spacing w:val="7"/>
          <w:sz w:val="13"/>
        </w:rPr>
        <w:t> </w:t>
      </w:r>
      <w:r>
        <w:rPr>
          <w:sz w:val="13"/>
        </w:rPr>
        <w:t>re-registration:</w:t>
      </w:r>
      <w:r>
        <w:rPr>
          <w:spacing w:val="7"/>
          <w:sz w:val="13"/>
        </w:rPr>
        <w:t> </w:t>
      </w:r>
      <w:r>
        <w:rPr>
          <w:sz w:val="13"/>
        </w:rPr>
        <w:t>ibid</w:t>
      </w:r>
      <w:r>
        <w:rPr>
          <w:spacing w:val="7"/>
          <w:sz w:val="13"/>
        </w:rPr>
        <w:t> </w:t>
      </w:r>
      <w:r>
        <w:rPr>
          <w:spacing w:val="-3"/>
          <w:sz w:val="13"/>
        </w:rPr>
        <w:t>13.</w:t>
      </w:r>
    </w:p>
    <w:p>
      <w:pPr>
        <w:tabs>
          <w:tab w:pos="2380" w:val="left" w:leader="none"/>
        </w:tabs>
        <w:spacing w:before="3"/>
        <w:ind w:left="1587" w:right="0" w:firstLine="0"/>
        <w:jc w:val="left"/>
        <w:rPr>
          <w:sz w:val="13"/>
        </w:rPr>
      </w:pPr>
      <w:r>
        <w:rPr>
          <w:w w:val="110"/>
          <w:sz w:val="13"/>
        </w:rPr>
        <w:t>80</w:t>
        <w:tab/>
        <w:t>Ibid </w:t>
      </w:r>
      <w:r>
        <w:rPr>
          <w:spacing w:val="-3"/>
          <w:w w:val="110"/>
          <w:sz w:val="13"/>
        </w:rPr>
        <w:t>13,</w:t>
      </w:r>
      <w:r>
        <w:rPr>
          <w:spacing w:val="6"/>
          <w:w w:val="110"/>
          <w:sz w:val="13"/>
        </w:rPr>
        <w:t> </w:t>
      </w:r>
      <w:r>
        <w:rPr>
          <w:spacing w:val="-6"/>
          <w:w w:val="110"/>
          <w:sz w:val="13"/>
        </w:rPr>
        <w:t>17.</w:t>
      </w:r>
    </w:p>
    <w:p>
      <w:pPr>
        <w:pStyle w:val="ListParagraph"/>
        <w:numPr>
          <w:ilvl w:val="0"/>
          <w:numId w:val="11"/>
        </w:numPr>
        <w:tabs>
          <w:tab w:pos="2380" w:val="left" w:leader="none"/>
          <w:tab w:pos="2382" w:val="left" w:leader="none"/>
        </w:tabs>
        <w:spacing w:line="240" w:lineRule="auto" w:before="1" w:after="0"/>
        <w:ind w:left="2381" w:right="2011" w:hanging="794"/>
        <w:jc w:val="left"/>
        <w:rPr>
          <w:sz w:val="13"/>
        </w:rPr>
      </w:pPr>
      <w:r>
        <w:rPr>
          <w:w w:val="105"/>
          <w:sz w:val="13"/>
        </w:rPr>
        <w:t>Crime and Misconduct Commission, </w:t>
      </w:r>
      <w:r>
        <w:rPr>
          <w:i/>
          <w:w w:val="105"/>
          <w:sz w:val="13"/>
        </w:rPr>
        <w:t>Organised Property Crime in Queensland </w:t>
      </w:r>
      <w:r>
        <w:rPr>
          <w:w w:val="105"/>
          <w:sz w:val="13"/>
        </w:rPr>
        <w:t>(2012); Crime and Misconduct Commission, </w:t>
      </w:r>
      <w:r>
        <w:rPr>
          <w:i/>
          <w:w w:val="105"/>
          <w:sz w:val="13"/>
        </w:rPr>
        <w:t>Organised </w:t>
      </w:r>
      <w:r>
        <w:rPr>
          <w:i/>
          <w:w w:val="105"/>
          <w:sz w:val="13"/>
        </w:rPr>
        <w:t>Property</w:t>
      </w:r>
      <w:r>
        <w:rPr>
          <w:i/>
          <w:spacing w:val="4"/>
          <w:w w:val="105"/>
          <w:sz w:val="13"/>
        </w:rPr>
        <w:t> </w:t>
      </w:r>
      <w:r>
        <w:rPr>
          <w:i/>
          <w:w w:val="105"/>
          <w:sz w:val="13"/>
        </w:rPr>
        <w:t>Crime</w:t>
      </w:r>
      <w:r>
        <w:rPr>
          <w:i/>
          <w:spacing w:val="5"/>
          <w:w w:val="105"/>
          <w:sz w:val="13"/>
        </w:rPr>
        <w:t> </w:t>
      </w:r>
      <w:r>
        <w:rPr>
          <w:i/>
          <w:w w:val="105"/>
          <w:sz w:val="13"/>
        </w:rPr>
        <w:t>Markets</w:t>
      </w:r>
      <w:r>
        <w:rPr>
          <w:i/>
          <w:spacing w:val="4"/>
          <w:w w:val="105"/>
          <w:sz w:val="13"/>
        </w:rPr>
        <w:t> </w:t>
      </w:r>
      <w:r>
        <w:rPr>
          <w:i/>
          <w:w w:val="105"/>
          <w:sz w:val="13"/>
        </w:rPr>
        <w:t>in</w:t>
      </w:r>
      <w:r>
        <w:rPr>
          <w:i/>
          <w:spacing w:val="5"/>
          <w:w w:val="105"/>
          <w:sz w:val="13"/>
        </w:rPr>
        <w:t> </w:t>
      </w:r>
      <w:r>
        <w:rPr>
          <w:i/>
          <w:w w:val="105"/>
          <w:sz w:val="13"/>
        </w:rPr>
        <w:t>Queensland:</w:t>
      </w:r>
      <w:r>
        <w:rPr>
          <w:i/>
          <w:spacing w:val="5"/>
          <w:w w:val="105"/>
          <w:sz w:val="13"/>
        </w:rPr>
        <w:t> </w:t>
      </w:r>
      <w:r>
        <w:rPr>
          <w:i/>
          <w:w w:val="105"/>
          <w:sz w:val="13"/>
        </w:rPr>
        <w:t>A</w:t>
      </w:r>
      <w:r>
        <w:rPr>
          <w:i/>
          <w:spacing w:val="4"/>
          <w:w w:val="105"/>
          <w:sz w:val="13"/>
        </w:rPr>
        <w:t> </w:t>
      </w:r>
      <w:r>
        <w:rPr>
          <w:i/>
          <w:w w:val="105"/>
          <w:sz w:val="13"/>
        </w:rPr>
        <w:t>Strategic</w:t>
      </w:r>
      <w:r>
        <w:rPr>
          <w:i/>
          <w:spacing w:val="5"/>
          <w:w w:val="105"/>
          <w:sz w:val="13"/>
        </w:rPr>
        <w:t> </w:t>
      </w:r>
      <w:r>
        <w:rPr>
          <w:i/>
          <w:w w:val="105"/>
          <w:sz w:val="13"/>
        </w:rPr>
        <w:t>Assessment</w:t>
      </w:r>
      <w:r>
        <w:rPr>
          <w:w w:val="105"/>
          <w:sz w:val="13"/>
        </w:rPr>
        <w:t>,</w:t>
      </w:r>
      <w:r>
        <w:rPr>
          <w:spacing w:val="5"/>
          <w:w w:val="105"/>
          <w:sz w:val="13"/>
        </w:rPr>
        <w:t> </w:t>
      </w:r>
      <w:r>
        <w:rPr>
          <w:w w:val="105"/>
          <w:sz w:val="13"/>
        </w:rPr>
        <w:t>Crime</w:t>
      </w:r>
      <w:r>
        <w:rPr>
          <w:spacing w:val="6"/>
          <w:w w:val="105"/>
          <w:sz w:val="13"/>
        </w:rPr>
        <w:t> </w:t>
      </w:r>
      <w:r>
        <w:rPr>
          <w:w w:val="105"/>
          <w:sz w:val="13"/>
        </w:rPr>
        <w:t>Bulletin</w:t>
      </w:r>
      <w:r>
        <w:rPr>
          <w:spacing w:val="6"/>
          <w:w w:val="105"/>
          <w:sz w:val="13"/>
        </w:rPr>
        <w:t> </w:t>
      </w:r>
      <w:r>
        <w:rPr>
          <w:w w:val="105"/>
          <w:sz w:val="13"/>
        </w:rPr>
        <w:t>Series</w:t>
      </w:r>
      <w:r>
        <w:rPr>
          <w:spacing w:val="5"/>
          <w:w w:val="105"/>
          <w:sz w:val="13"/>
        </w:rPr>
        <w:t> </w:t>
      </w:r>
      <w:r>
        <w:rPr>
          <w:w w:val="105"/>
          <w:sz w:val="13"/>
        </w:rPr>
        <w:t>no.</w:t>
      </w:r>
      <w:r>
        <w:rPr>
          <w:spacing w:val="6"/>
          <w:w w:val="105"/>
          <w:sz w:val="13"/>
        </w:rPr>
        <w:t> </w:t>
      </w:r>
      <w:r>
        <w:rPr>
          <w:w w:val="105"/>
          <w:sz w:val="13"/>
        </w:rPr>
        <w:t>9</w:t>
      </w:r>
      <w:r>
        <w:rPr>
          <w:spacing w:val="6"/>
          <w:w w:val="105"/>
          <w:sz w:val="13"/>
        </w:rPr>
        <w:t> </w:t>
      </w:r>
      <w:r>
        <w:rPr>
          <w:spacing w:val="2"/>
          <w:w w:val="105"/>
          <w:sz w:val="13"/>
        </w:rPr>
        <w:t>(2009)</w:t>
      </w:r>
      <w:r>
        <w:rPr>
          <w:spacing w:val="5"/>
          <w:w w:val="105"/>
          <w:sz w:val="13"/>
        </w:rPr>
        <w:t> </w:t>
      </w:r>
      <w:r>
        <w:rPr>
          <w:spacing w:val="4"/>
          <w:w w:val="105"/>
          <w:sz w:val="13"/>
        </w:rPr>
        <w:t>3–4,</w:t>
      </w:r>
      <w:r>
        <w:rPr>
          <w:spacing w:val="6"/>
          <w:w w:val="105"/>
          <w:sz w:val="13"/>
        </w:rPr>
        <w:t> </w:t>
      </w:r>
      <w:r>
        <w:rPr>
          <w:w w:val="105"/>
          <w:sz w:val="13"/>
        </w:rPr>
        <w:t>ch</w:t>
      </w:r>
      <w:r>
        <w:rPr>
          <w:spacing w:val="5"/>
          <w:w w:val="105"/>
          <w:sz w:val="13"/>
        </w:rPr>
        <w:t> </w:t>
      </w:r>
      <w:r>
        <w:rPr>
          <w:w w:val="105"/>
          <w:sz w:val="13"/>
        </w:rPr>
        <w:t>4,</w:t>
      </w:r>
      <w:r>
        <w:rPr>
          <w:spacing w:val="6"/>
          <w:w w:val="105"/>
          <w:sz w:val="13"/>
        </w:rPr>
        <w:t> </w:t>
      </w:r>
      <w:r>
        <w:rPr>
          <w:w w:val="105"/>
          <w:sz w:val="13"/>
        </w:rPr>
        <w:t>28–9.</w:t>
      </w:r>
    </w:p>
    <w:p>
      <w:pPr>
        <w:pStyle w:val="ListParagraph"/>
        <w:numPr>
          <w:ilvl w:val="0"/>
          <w:numId w:val="11"/>
        </w:numPr>
        <w:tabs>
          <w:tab w:pos="2380" w:val="left" w:leader="none"/>
          <w:tab w:pos="2381" w:val="left" w:leader="none"/>
        </w:tabs>
        <w:spacing w:line="240" w:lineRule="auto" w:before="3" w:after="0"/>
        <w:ind w:left="2380" w:right="1720" w:hanging="793"/>
        <w:jc w:val="left"/>
        <w:rPr>
          <w:sz w:val="13"/>
        </w:rPr>
      </w:pPr>
      <w:r>
        <w:rPr>
          <w:w w:val="105"/>
          <w:sz w:val="13"/>
        </w:rPr>
        <w:t>Crime and Misconduct Commission, </w:t>
      </w:r>
      <w:r>
        <w:rPr>
          <w:i/>
          <w:w w:val="105"/>
          <w:sz w:val="13"/>
        </w:rPr>
        <w:t>Organised Property Crime Markets in Queensland: A Strategic Assessment</w:t>
      </w:r>
      <w:r>
        <w:rPr>
          <w:w w:val="105"/>
          <w:sz w:val="13"/>
        </w:rPr>
        <w:t>, Crime Bulletin Series no. 9 </w:t>
      </w:r>
      <w:r>
        <w:rPr>
          <w:spacing w:val="2"/>
          <w:w w:val="105"/>
          <w:sz w:val="13"/>
        </w:rPr>
        <w:t>(2009)</w:t>
      </w:r>
      <w:r>
        <w:rPr>
          <w:spacing w:val="4"/>
          <w:w w:val="105"/>
          <w:sz w:val="13"/>
        </w:rPr>
        <w:t> </w:t>
      </w:r>
      <w:r>
        <w:rPr>
          <w:w w:val="105"/>
          <w:sz w:val="13"/>
        </w:rPr>
        <w:t>19–20.</w:t>
      </w:r>
    </w:p>
    <w:p>
      <w:pPr>
        <w:pStyle w:val="ListParagraph"/>
        <w:numPr>
          <w:ilvl w:val="0"/>
          <w:numId w:val="11"/>
        </w:numPr>
        <w:tabs>
          <w:tab w:pos="2380" w:val="left" w:leader="none"/>
          <w:tab w:pos="2381" w:val="left" w:leader="none"/>
        </w:tabs>
        <w:spacing w:line="240" w:lineRule="auto" w:before="3" w:after="0"/>
        <w:ind w:left="2380" w:right="1834" w:hanging="793"/>
        <w:jc w:val="left"/>
        <w:rPr>
          <w:sz w:val="13"/>
        </w:rPr>
      </w:pPr>
      <w:r>
        <w:rPr>
          <w:w w:val="105"/>
          <w:sz w:val="13"/>
        </w:rPr>
        <w:t>Crime and Misconduct Commission, </w:t>
      </w:r>
      <w:r>
        <w:rPr>
          <w:i/>
          <w:w w:val="105"/>
          <w:sz w:val="13"/>
        </w:rPr>
        <w:t>Property Crime in Queensland: A Strategic Assessment</w:t>
      </w:r>
      <w:r>
        <w:rPr>
          <w:w w:val="105"/>
          <w:sz w:val="13"/>
        </w:rPr>
        <w:t>, Crime Bulletin Series no. 7 (2005) </w:t>
      </w:r>
      <w:r>
        <w:rPr>
          <w:spacing w:val="2"/>
          <w:w w:val="105"/>
          <w:sz w:val="13"/>
        </w:rPr>
        <w:t>9; </w:t>
      </w:r>
      <w:r>
        <w:rPr>
          <w:w w:val="105"/>
          <w:sz w:val="13"/>
        </w:rPr>
        <w:t>Rick Brown, ‘Explaining the </w:t>
      </w:r>
      <w:r>
        <w:rPr>
          <w:spacing w:val="2"/>
          <w:w w:val="105"/>
          <w:sz w:val="13"/>
        </w:rPr>
        <w:t>Property </w:t>
      </w:r>
      <w:r>
        <w:rPr>
          <w:w w:val="105"/>
          <w:sz w:val="13"/>
        </w:rPr>
        <w:t>Crime Drop: The Offender Perspective’ </w:t>
      </w:r>
      <w:r>
        <w:rPr>
          <w:i/>
          <w:w w:val="105"/>
          <w:sz w:val="13"/>
        </w:rPr>
        <w:t>Trends &amp; Issues in Crime and Criminal Justice </w:t>
      </w:r>
      <w:r>
        <w:rPr>
          <w:w w:val="105"/>
          <w:sz w:val="13"/>
        </w:rPr>
        <w:t>no. 495 (Australian Institute of Criminology, 2015)</w:t>
      </w:r>
      <w:r>
        <w:rPr>
          <w:spacing w:val="18"/>
          <w:w w:val="105"/>
          <w:sz w:val="13"/>
        </w:rPr>
        <w:t> </w:t>
      </w:r>
      <w:r>
        <w:rPr>
          <w:w w:val="105"/>
          <w:sz w:val="13"/>
        </w:rPr>
        <w:t>5.</w:t>
      </w:r>
    </w:p>
    <w:p>
      <w:pPr>
        <w:pStyle w:val="ListParagraph"/>
        <w:numPr>
          <w:ilvl w:val="0"/>
          <w:numId w:val="11"/>
        </w:numPr>
        <w:tabs>
          <w:tab w:pos="2380" w:val="left" w:leader="none"/>
          <w:tab w:pos="2381" w:val="left" w:leader="none"/>
        </w:tabs>
        <w:spacing w:line="240" w:lineRule="auto" w:before="4" w:after="0"/>
        <w:ind w:left="2380" w:right="0" w:hanging="793"/>
        <w:jc w:val="left"/>
        <w:rPr>
          <w:sz w:val="13"/>
        </w:rPr>
      </w:pPr>
      <w:r>
        <w:rPr>
          <w:w w:val="105"/>
          <w:sz w:val="13"/>
        </w:rPr>
        <w:t>Crime and Misconduct Commission, above n 82, 20,</w:t>
      </w:r>
      <w:r>
        <w:rPr>
          <w:spacing w:val="7"/>
          <w:w w:val="105"/>
          <w:sz w:val="13"/>
        </w:rPr>
        <w:t> </w:t>
      </w:r>
      <w:r>
        <w:rPr>
          <w:w w:val="105"/>
          <w:sz w:val="13"/>
        </w:rPr>
        <w:t>26.</w:t>
      </w:r>
    </w:p>
    <w:p>
      <w:pPr>
        <w:pStyle w:val="ListParagraph"/>
        <w:numPr>
          <w:ilvl w:val="0"/>
          <w:numId w:val="11"/>
        </w:numPr>
        <w:tabs>
          <w:tab w:pos="2380" w:val="left" w:leader="none"/>
          <w:tab w:pos="2381" w:val="left" w:leader="none"/>
        </w:tabs>
        <w:spacing w:line="240" w:lineRule="auto" w:before="1" w:after="0"/>
        <w:ind w:left="2380" w:right="1585" w:hanging="793"/>
        <w:jc w:val="left"/>
        <w:rPr>
          <w:sz w:val="13"/>
        </w:rPr>
      </w:pPr>
      <w:r>
        <w:rPr/>
        <w:pict>
          <v:shape style="position:absolute;margin-left:548.96051pt;margin-top:35.000965pt;width:13.2pt;height:14.25pt;mso-position-horizontal-relative:page;mso-position-vertical-relative:paragraph;z-index:2560" type="#_x0000_t202" filled="false" stroked="false">
            <v:textbox inset="0,0,0,0">
              <w:txbxContent>
                <w:p>
                  <w:pPr>
                    <w:spacing w:line="284" w:lineRule="exact" w:before="0"/>
                    <w:ind w:left="0" w:right="0" w:firstLine="0"/>
                    <w:jc w:val="left"/>
                    <w:rPr>
                      <w:b/>
                      <w:sz w:val="24"/>
                    </w:rPr>
                  </w:pPr>
                  <w:r>
                    <w:rPr>
                      <w:b/>
                      <w:color w:val="37617A"/>
                      <w:spacing w:val="-2"/>
                      <w:w w:val="110"/>
                      <w:sz w:val="24"/>
                    </w:rPr>
                    <w:t>29</w:t>
                  </w:r>
                </w:p>
              </w:txbxContent>
            </v:textbox>
            <w10:wrap type="none"/>
          </v:shape>
        </w:pict>
      </w:r>
      <w:r>
        <w:rPr>
          <w:w w:val="105"/>
          <w:sz w:val="13"/>
        </w:rPr>
        <w:t>Australian Transaction </w:t>
      </w:r>
      <w:r>
        <w:rPr>
          <w:spacing w:val="2"/>
          <w:w w:val="105"/>
          <w:sz w:val="13"/>
        </w:rPr>
        <w:t>Reports </w:t>
      </w:r>
      <w:r>
        <w:rPr>
          <w:w w:val="105"/>
          <w:sz w:val="13"/>
        </w:rPr>
        <w:t>and Analysis Centre, above n 39, </w:t>
      </w:r>
      <w:r>
        <w:rPr>
          <w:spacing w:val="2"/>
          <w:w w:val="105"/>
          <w:sz w:val="13"/>
        </w:rPr>
        <w:t>28–30; </w:t>
      </w:r>
      <w:r>
        <w:rPr>
          <w:w w:val="105"/>
          <w:sz w:val="13"/>
        </w:rPr>
        <w:t>Australian Crime Commission, above n 65; Australian Crime Commission, </w:t>
      </w:r>
      <w:r>
        <w:rPr>
          <w:i/>
          <w:w w:val="105"/>
          <w:sz w:val="13"/>
        </w:rPr>
        <w:t>Money Laundering </w:t>
      </w:r>
      <w:r>
        <w:rPr>
          <w:w w:val="105"/>
          <w:sz w:val="13"/>
        </w:rPr>
        <w:t>(2013); Australian Crime Commission, above n </w:t>
      </w:r>
      <w:r>
        <w:rPr>
          <w:spacing w:val="-6"/>
          <w:w w:val="105"/>
          <w:sz w:val="13"/>
        </w:rPr>
        <w:t>7, </w:t>
      </w:r>
      <w:r>
        <w:rPr>
          <w:w w:val="105"/>
          <w:sz w:val="13"/>
        </w:rPr>
        <w:t>24–5, </w:t>
      </w:r>
      <w:r>
        <w:rPr>
          <w:spacing w:val="2"/>
          <w:w w:val="105"/>
          <w:sz w:val="13"/>
        </w:rPr>
        <w:t>52–60; </w:t>
      </w:r>
      <w:r>
        <w:rPr>
          <w:w w:val="105"/>
          <w:sz w:val="13"/>
        </w:rPr>
        <w:t>Attorney-General’s Department, above n 2; Russell G Smith, ‘Anti-money Laundering: The Accounting and Legal Professions’ in David Chaikin </w:t>
      </w:r>
      <w:r>
        <w:rPr>
          <w:spacing w:val="2"/>
          <w:w w:val="105"/>
          <w:sz w:val="13"/>
        </w:rPr>
        <w:t>(ed.), </w:t>
      </w:r>
      <w:r>
        <w:rPr>
          <w:i/>
          <w:w w:val="105"/>
          <w:sz w:val="13"/>
        </w:rPr>
        <w:t>Financial Crime Risks, Globalisation   </w:t>
      </w:r>
      <w:r>
        <w:rPr>
          <w:i/>
          <w:w w:val="105"/>
          <w:sz w:val="13"/>
        </w:rPr>
        <w:t>and the Professions </w:t>
      </w:r>
      <w:r>
        <w:rPr>
          <w:w w:val="105"/>
          <w:sz w:val="13"/>
        </w:rPr>
        <w:t>(Australian Scholarly Publishing, 2013) 28. In relation to the United Kingdom, see David J Middleton and Michael Levi,   </w:t>
      </w:r>
      <w:r>
        <w:rPr>
          <w:spacing w:val="2"/>
          <w:w w:val="105"/>
          <w:sz w:val="13"/>
        </w:rPr>
        <w:t>‘The </w:t>
      </w:r>
      <w:r>
        <w:rPr>
          <w:w w:val="105"/>
          <w:sz w:val="13"/>
        </w:rPr>
        <w:t>Role of Solicitors in Facilitating “Organized Crime”: Situational Crime Opportunities  and  their  Regulation’  </w:t>
      </w:r>
      <w:r>
        <w:rPr>
          <w:spacing w:val="2"/>
          <w:w w:val="105"/>
          <w:sz w:val="13"/>
        </w:rPr>
        <w:t>(2004) </w:t>
      </w:r>
      <w:r>
        <w:rPr>
          <w:w w:val="105"/>
          <w:sz w:val="13"/>
        </w:rPr>
        <w:t>42  </w:t>
      </w:r>
      <w:r>
        <w:rPr>
          <w:i/>
          <w:w w:val="105"/>
          <w:sz w:val="13"/>
        </w:rPr>
        <w:t>Crime,  Law  &amp; </w:t>
      </w:r>
      <w:r>
        <w:rPr>
          <w:i/>
          <w:w w:val="105"/>
          <w:sz w:val="13"/>
        </w:rPr>
        <w:t>Social Change</w:t>
      </w:r>
      <w:r>
        <w:rPr>
          <w:i/>
          <w:spacing w:val="7"/>
          <w:w w:val="105"/>
          <w:sz w:val="13"/>
        </w:rPr>
        <w:t> </w:t>
      </w:r>
      <w:r>
        <w:rPr>
          <w:w w:val="105"/>
          <w:sz w:val="13"/>
        </w:rPr>
        <w:t>123.</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3"/>
        </w:numPr>
        <w:tabs>
          <w:tab w:pos="2381" w:val="left" w:leader="none"/>
          <w:tab w:pos="2382" w:val="left" w:leader="none"/>
        </w:tabs>
        <w:spacing w:line="242" w:lineRule="auto" w:before="92" w:after="0"/>
        <w:ind w:left="2381" w:right="1874" w:hanging="794"/>
        <w:jc w:val="left"/>
        <w:rPr>
          <w:sz w:val="21"/>
        </w:rPr>
      </w:pPr>
      <w:r>
        <w:rPr>
          <w:sz w:val="21"/>
        </w:rPr>
        <w:t>Certain </w:t>
      </w:r>
      <w:r>
        <w:rPr>
          <w:spacing w:val="-3"/>
          <w:sz w:val="21"/>
        </w:rPr>
        <w:t>features </w:t>
      </w:r>
      <w:r>
        <w:rPr>
          <w:sz w:val="21"/>
        </w:rPr>
        <w:t>of the legal and </w:t>
      </w:r>
      <w:r>
        <w:rPr>
          <w:spacing w:val="-3"/>
          <w:sz w:val="21"/>
        </w:rPr>
        <w:t>accounting professions may </w:t>
      </w:r>
      <w:r>
        <w:rPr>
          <w:sz w:val="21"/>
        </w:rPr>
        <w:t>be attractive to </w:t>
      </w:r>
      <w:r>
        <w:rPr>
          <w:spacing w:val="-3"/>
          <w:sz w:val="21"/>
        </w:rPr>
        <w:t>organised </w:t>
      </w:r>
      <w:r>
        <w:rPr>
          <w:sz w:val="21"/>
        </w:rPr>
        <w:t>crime </w:t>
      </w:r>
      <w:r>
        <w:rPr>
          <w:spacing w:val="-3"/>
          <w:sz w:val="21"/>
        </w:rPr>
        <w:t>groups. </w:t>
      </w:r>
      <w:r>
        <w:rPr>
          <w:sz w:val="21"/>
        </w:rPr>
        <w:t>For </w:t>
      </w:r>
      <w:r>
        <w:rPr>
          <w:spacing w:val="-3"/>
          <w:sz w:val="21"/>
        </w:rPr>
        <w:t>example, </w:t>
      </w:r>
      <w:r>
        <w:rPr>
          <w:sz w:val="21"/>
        </w:rPr>
        <w:t>legal </w:t>
      </w:r>
      <w:r>
        <w:rPr>
          <w:spacing w:val="-3"/>
          <w:sz w:val="21"/>
        </w:rPr>
        <w:t>professional </w:t>
      </w:r>
      <w:r>
        <w:rPr>
          <w:sz w:val="21"/>
        </w:rPr>
        <w:t>privilege </w:t>
      </w:r>
      <w:r>
        <w:rPr>
          <w:spacing w:val="-3"/>
          <w:sz w:val="21"/>
        </w:rPr>
        <w:t>may </w:t>
      </w:r>
      <w:r>
        <w:rPr>
          <w:sz w:val="21"/>
        </w:rPr>
        <w:t>be perceived as </w:t>
      </w:r>
      <w:r>
        <w:rPr>
          <w:spacing w:val="-3"/>
          <w:sz w:val="21"/>
        </w:rPr>
        <w:t>creating </w:t>
      </w:r>
      <w:r>
        <w:rPr>
          <w:sz w:val="21"/>
        </w:rPr>
        <w:t>a protected </w:t>
      </w:r>
      <w:r>
        <w:rPr>
          <w:spacing w:val="-3"/>
          <w:sz w:val="21"/>
        </w:rPr>
        <w:t>environment </w:t>
      </w:r>
      <w:r>
        <w:rPr>
          <w:sz w:val="21"/>
        </w:rPr>
        <w:t>in which to seek </w:t>
      </w:r>
      <w:r>
        <w:rPr>
          <w:spacing w:val="-3"/>
          <w:sz w:val="21"/>
        </w:rPr>
        <w:t>professional  guidance  </w:t>
      </w:r>
      <w:r>
        <w:rPr>
          <w:sz w:val="21"/>
        </w:rPr>
        <w:t>about </w:t>
      </w:r>
      <w:r>
        <w:rPr>
          <w:spacing w:val="-3"/>
          <w:sz w:val="21"/>
        </w:rPr>
        <w:t>criminal</w:t>
      </w:r>
      <w:r>
        <w:rPr>
          <w:spacing w:val="41"/>
          <w:sz w:val="21"/>
        </w:rPr>
        <w:t> </w:t>
      </w:r>
      <w:r>
        <w:rPr>
          <w:sz w:val="21"/>
        </w:rPr>
        <w:t>activity.</w:t>
      </w:r>
      <w:r>
        <w:rPr>
          <w:position w:val="7"/>
          <w:sz w:val="12"/>
        </w:rPr>
        <w:t>86 </w:t>
      </w:r>
      <w:r>
        <w:rPr>
          <w:sz w:val="12"/>
        </w:rPr>
        <w:t> </w:t>
      </w:r>
      <w:r>
        <w:rPr>
          <w:sz w:val="21"/>
        </w:rPr>
        <w:t>In</w:t>
      </w:r>
      <w:r>
        <w:rPr>
          <w:spacing w:val="12"/>
          <w:sz w:val="21"/>
        </w:rPr>
        <w:t> </w:t>
      </w:r>
      <w:r>
        <w:rPr>
          <w:spacing w:val="-3"/>
          <w:sz w:val="21"/>
        </w:rPr>
        <w:t>addition,</w:t>
      </w:r>
      <w:r>
        <w:rPr>
          <w:spacing w:val="12"/>
          <w:sz w:val="21"/>
        </w:rPr>
        <w:t> </w:t>
      </w:r>
      <w:r>
        <w:rPr>
          <w:sz w:val="21"/>
        </w:rPr>
        <w:t>lawyers</w:t>
      </w:r>
      <w:r>
        <w:rPr>
          <w:spacing w:val="12"/>
          <w:sz w:val="21"/>
        </w:rPr>
        <w:t> </w:t>
      </w:r>
      <w:r>
        <w:rPr>
          <w:sz w:val="21"/>
        </w:rPr>
        <w:t>and</w:t>
      </w:r>
      <w:r>
        <w:rPr>
          <w:spacing w:val="12"/>
          <w:sz w:val="21"/>
        </w:rPr>
        <w:t> </w:t>
      </w:r>
      <w:r>
        <w:rPr>
          <w:spacing w:val="-3"/>
          <w:sz w:val="21"/>
        </w:rPr>
        <w:t>accountants</w:t>
      </w:r>
      <w:r>
        <w:rPr>
          <w:spacing w:val="12"/>
          <w:sz w:val="21"/>
        </w:rPr>
        <w:t> </w:t>
      </w:r>
      <w:r>
        <w:rPr>
          <w:spacing w:val="-3"/>
          <w:sz w:val="21"/>
        </w:rPr>
        <w:t>are</w:t>
      </w:r>
      <w:r>
        <w:rPr>
          <w:spacing w:val="12"/>
          <w:sz w:val="21"/>
        </w:rPr>
        <w:t> </w:t>
      </w:r>
      <w:r>
        <w:rPr>
          <w:spacing w:val="-3"/>
          <w:sz w:val="21"/>
        </w:rPr>
        <w:t>generally</w:t>
      </w:r>
      <w:r>
        <w:rPr>
          <w:spacing w:val="12"/>
          <w:sz w:val="21"/>
        </w:rPr>
        <w:t> </w:t>
      </w:r>
      <w:r>
        <w:rPr>
          <w:spacing w:val="-2"/>
          <w:sz w:val="21"/>
        </w:rPr>
        <w:t>not</w:t>
      </w:r>
      <w:r>
        <w:rPr>
          <w:spacing w:val="12"/>
          <w:sz w:val="21"/>
        </w:rPr>
        <w:t> </w:t>
      </w:r>
      <w:r>
        <w:rPr>
          <w:sz w:val="21"/>
        </w:rPr>
        <w:t>subject</w:t>
      </w:r>
      <w:r>
        <w:rPr>
          <w:spacing w:val="12"/>
          <w:sz w:val="21"/>
        </w:rPr>
        <w:t> </w:t>
      </w:r>
      <w:r>
        <w:rPr>
          <w:sz w:val="21"/>
        </w:rPr>
        <w:t>to</w:t>
      </w:r>
      <w:r>
        <w:rPr>
          <w:spacing w:val="12"/>
          <w:sz w:val="21"/>
        </w:rPr>
        <w:t> </w:t>
      </w:r>
      <w:r>
        <w:rPr>
          <w:sz w:val="21"/>
        </w:rPr>
        <w:t>the</w:t>
      </w:r>
    </w:p>
    <w:p>
      <w:pPr>
        <w:spacing w:line="242" w:lineRule="auto" w:before="4"/>
        <w:ind w:left="2381" w:right="1540" w:firstLine="0"/>
        <w:jc w:val="left"/>
        <w:rPr>
          <w:sz w:val="12"/>
        </w:rPr>
      </w:pPr>
      <w:r>
        <w:rPr>
          <w:i/>
          <w:w w:val="105"/>
          <w:sz w:val="21"/>
        </w:rPr>
        <w:t>Anti-Money Laundering and Counter-Terrorism Financing Act 2006 </w:t>
      </w:r>
      <w:r>
        <w:rPr>
          <w:w w:val="105"/>
          <w:sz w:val="21"/>
        </w:rPr>
        <w:t>(Cth) (AML/CTF Act), unlike financial institutions and other services regulated under that Act. The Australian government is currently examining whether the AML/CTF Act should have explicit application to lawyers and accountants, among other professions.</w:t>
      </w:r>
      <w:r>
        <w:rPr>
          <w:w w:val="105"/>
          <w:position w:val="7"/>
          <w:sz w:val="12"/>
        </w:rPr>
        <w:t>87</w:t>
      </w:r>
    </w:p>
    <w:p>
      <w:pPr>
        <w:pStyle w:val="Heading4"/>
        <w:spacing w:before="212"/>
      </w:pPr>
      <w:r>
        <w:rPr>
          <w:w w:val="115"/>
        </w:rPr>
        <w:t>Real estate agents</w:t>
      </w:r>
    </w:p>
    <w:p>
      <w:pPr>
        <w:pStyle w:val="ListParagraph"/>
        <w:numPr>
          <w:ilvl w:val="1"/>
          <w:numId w:val="3"/>
        </w:numPr>
        <w:tabs>
          <w:tab w:pos="2380" w:val="left" w:leader="none"/>
          <w:tab w:pos="2381" w:val="left" w:leader="none"/>
        </w:tabs>
        <w:spacing w:line="242" w:lineRule="auto" w:before="142" w:after="0"/>
        <w:ind w:left="2381" w:right="1971" w:hanging="794"/>
        <w:jc w:val="left"/>
        <w:rPr>
          <w:sz w:val="21"/>
        </w:rPr>
      </w:pPr>
      <w:r>
        <w:rPr>
          <w:spacing w:val="-3"/>
          <w:w w:val="105"/>
          <w:sz w:val="21"/>
        </w:rPr>
        <w:t>According </w:t>
      </w:r>
      <w:r>
        <w:rPr>
          <w:w w:val="105"/>
          <w:sz w:val="21"/>
        </w:rPr>
        <w:t>to the </w:t>
      </w:r>
      <w:r>
        <w:rPr>
          <w:spacing w:val="-3"/>
          <w:w w:val="105"/>
          <w:sz w:val="21"/>
        </w:rPr>
        <w:t>Australian Transaction </w:t>
      </w:r>
      <w:r>
        <w:rPr>
          <w:w w:val="105"/>
          <w:sz w:val="21"/>
        </w:rPr>
        <w:t>Reports and Analysis </w:t>
      </w:r>
      <w:r>
        <w:rPr>
          <w:spacing w:val="-4"/>
          <w:w w:val="105"/>
          <w:sz w:val="21"/>
        </w:rPr>
        <w:t>Centre </w:t>
      </w:r>
      <w:r>
        <w:rPr>
          <w:w w:val="105"/>
          <w:sz w:val="21"/>
        </w:rPr>
        <w:t>(AUSTRAC), </w:t>
      </w:r>
      <w:r>
        <w:rPr>
          <w:spacing w:val="-3"/>
          <w:w w:val="105"/>
          <w:sz w:val="21"/>
        </w:rPr>
        <w:t>real </w:t>
      </w:r>
      <w:r>
        <w:rPr>
          <w:w w:val="105"/>
          <w:sz w:val="21"/>
        </w:rPr>
        <w:t>estate transactions </w:t>
      </w:r>
      <w:r>
        <w:rPr>
          <w:spacing w:val="-3"/>
          <w:w w:val="105"/>
          <w:sz w:val="21"/>
        </w:rPr>
        <w:t>are </w:t>
      </w:r>
      <w:r>
        <w:rPr>
          <w:w w:val="105"/>
          <w:sz w:val="21"/>
        </w:rPr>
        <w:t>used to </w:t>
      </w:r>
      <w:r>
        <w:rPr>
          <w:spacing w:val="-3"/>
          <w:w w:val="105"/>
          <w:sz w:val="21"/>
        </w:rPr>
        <w:t>conceal </w:t>
      </w:r>
      <w:r>
        <w:rPr>
          <w:w w:val="105"/>
          <w:sz w:val="21"/>
        </w:rPr>
        <w:t>or </w:t>
      </w:r>
      <w:r>
        <w:rPr>
          <w:spacing w:val="-3"/>
          <w:w w:val="105"/>
          <w:sz w:val="21"/>
        </w:rPr>
        <w:t>launder </w:t>
      </w:r>
      <w:r>
        <w:rPr>
          <w:w w:val="105"/>
          <w:sz w:val="21"/>
        </w:rPr>
        <w:t>the proceeds of </w:t>
      </w:r>
      <w:r>
        <w:rPr>
          <w:spacing w:val="-3"/>
          <w:w w:val="105"/>
          <w:sz w:val="21"/>
        </w:rPr>
        <w:t>crime. </w:t>
      </w:r>
      <w:r>
        <w:rPr>
          <w:w w:val="105"/>
          <w:sz w:val="21"/>
        </w:rPr>
        <w:t>Real estate agents </w:t>
      </w:r>
      <w:r>
        <w:rPr>
          <w:spacing w:val="-3"/>
          <w:w w:val="105"/>
          <w:sz w:val="21"/>
        </w:rPr>
        <w:t>may </w:t>
      </w:r>
      <w:r>
        <w:rPr>
          <w:w w:val="105"/>
          <w:sz w:val="21"/>
        </w:rPr>
        <w:t>wittingly or unwittingly </w:t>
      </w:r>
      <w:r>
        <w:rPr>
          <w:spacing w:val="-3"/>
          <w:w w:val="105"/>
          <w:sz w:val="21"/>
        </w:rPr>
        <w:t>play </w:t>
      </w:r>
      <w:r>
        <w:rPr>
          <w:w w:val="105"/>
          <w:sz w:val="21"/>
        </w:rPr>
        <w:t>a role in </w:t>
      </w:r>
      <w:r>
        <w:rPr>
          <w:spacing w:val="-3"/>
          <w:w w:val="105"/>
          <w:sz w:val="21"/>
        </w:rPr>
        <w:t>such </w:t>
      </w:r>
      <w:r>
        <w:rPr>
          <w:w w:val="105"/>
          <w:sz w:val="21"/>
        </w:rPr>
        <w:t>transactions.</w:t>
      </w:r>
      <w:r>
        <w:rPr>
          <w:w w:val="105"/>
          <w:position w:val="7"/>
          <w:sz w:val="12"/>
        </w:rPr>
        <w:t>88 </w:t>
      </w:r>
      <w:r>
        <w:rPr>
          <w:w w:val="105"/>
          <w:sz w:val="21"/>
        </w:rPr>
        <w:t>A study by the AIC </w:t>
      </w:r>
      <w:r>
        <w:rPr>
          <w:spacing w:val="-2"/>
          <w:w w:val="105"/>
          <w:sz w:val="21"/>
        </w:rPr>
        <w:t>estimated </w:t>
      </w:r>
      <w:r>
        <w:rPr>
          <w:spacing w:val="-3"/>
          <w:w w:val="105"/>
          <w:sz w:val="21"/>
        </w:rPr>
        <w:t>that real </w:t>
      </w:r>
      <w:r>
        <w:rPr>
          <w:w w:val="105"/>
          <w:sz w:val="21"/>
        </w:rPr>
        <w:t>estate was the most </w:t>
      </w:r>
      <w:r>
        <w:rPr>
          <w:spacing w:val="-2"/>
          <w:w w:val="105"/>
          <w:sz w:val="21"/>
        </w:rPr>
        <w:t>common </w:t>
      </w:r>
      <w:r>
        <w:rPr>
          <w:w w:val="105"/>
          <w:sz w:val="21"/>
        </w:rPr>
        <w:t>destination </w:t>
      </w:r>
      <w:r>
        <w:rPr>
          <w:spacing w:val="-3"/>
          <w:w w:val="105"/>
          <w:sz w:val="21"/>
        </w:rPr>
        <w:t>for laundered funds </w:t>
      </w:r>
      <w:r>
        <w:rPr>
          <w:w w:val="105"/>
          <w:sz w:val="21"/>
        </w:rPr>
        <w:t>in </w:t>
      </w:r>
      <w:r>
        <w:rPr>
          <w:spacing w:val="-3"/>
          <w:w w:val="105"/>
          <w:sz w:val="21"/>
        </w:rPr>
        <w:t>Australia </w:t>
      </w:r>
      <w:r>
        <w:rPr>
          <w:w w:val="105"/>
          <w:sz w:val="21"/>
        </w:rPr>
        <w:t>in 2004 </w:t>
      </w:r>
      <w:r>
        <w:rPr>
          <w:spacing w:val="-2"/>
          <w:w w:val="105"/>
          <w:sz w:val="21"/>
        </w:rPr>
        <w:t>(23 </w:t>
      </w:r>
      <w:r>
        <w:rPr>
          <w:w w:val="105"/>
          <w:sz w:val="21"/>
        </w:rPr>
        <w:t>per </w:t>
      </w:r>
      <w:r>
        <w:rPr>
          <w:spacing w:val="-3"/>
          <w:w w:val="105"/>
          <w:sz w:val="21"/>
        </w:rPr>
        <w:t>cent </w:t>
      </w:r>
      <w:r>
        <w:rPr>
          <w:w w:val="105"/>
          <w:sz w:val="21"/>
        </w:rPr>
        <w:t>of an </w:t>
      </w:r>
      <w:r>
        <w:rPr>
          <w:spacing w:val="-2"/>
          <w:w w:val="105"/>
          <w:sz w:val="21"/>
        </w:rPr>
        <w:t>estimated </w:t>
      </w:r>
      <w:r>
        <w:rPr>
          <w:spacing w:val="-3"/>
          <w:w w:val="105"/>
          <w:sz w:val="21"/>
        </w:rPr>
        <w:t>$2.8 billion </w:t>
      </w:r>
      <w:r>
        <w:rPr>
          <w:w w:val="105"/>
          <w:sz w:val="21"/>
        </w:rPr>
        <w:t>in </w:t>
      </w:r>
      <w:r>
        <w:rPr>
          <w:spacing w:val="-3"/>
          <w:w w:val="105"/>
          <w:sz w:val="21"/>
        </w:rPr>
        <w:t>laundered </w:t>
      </w:r>
      <w:r>
        <w:rPr>
          <w:w w:val="105"/>
          <w:sz w:val="21"/>
        </w:rPr>
        <w:t>proceeds of crime).</w:t>
      </w:r>
      <w:r>
        <w:rPr>
          <w:w w:val="105"/>
          <w:position w:val="7"/>
          <w:sz w:val="12"/>
        </w:rPr>
        <w:t>89 </w:t>
      </w:r>
      <w:r>
        <w:rPr>
          <w:spacing w:val="-4"/>
          <w:w w:val="105"/>
          <w:sz w:val="21"/>
        </w:rPr>
        <w:t>Concealment </w:t>
      </w:r>
      <w:r>
        <w:rPr>
          <w:w w:val="105"/>
          <w:sz w:val="21"/>
        </w:rPr>
        <w:t>or </w:t>
      </w:r>
      <w:r>
        <w:rPr>
          <w:spacing w:val="-3"/>
          <w:w w:val="105"/>
          <w:sz w:val="21"/>
        </w:rPr>
        <w:t>laundering may </w:t>
      </w:r>
      <w:r>
        <w:rPr>
          <w:w w:val="105"/>
          <w:sz w:val="21"/>
        </w:rPr>
        <w:t>be effected by methods </w:t>
      </w:r>
      <w:r>
        <w:rPr>
          <w:spacing w:val="-3"/>
          <w:w w:val="105"/>
          <w:sz w:val="21"/>
        </w:rPr>
        <w:t>such</w:t>
      </w:r>
      <w:r>
        <w:rPr>
          <w:spacing w:val="32"/>
          <w:w w:val="105"/>
          <w:sz w:val="21"/>
        </w:rPr>
        <w:t> </w:t>
      </w:r>
      <w:r>
        <w:rPr>
          <w:w w:val="105"/>
          <w:sz w:val="21"/>
        </w:rPr>
        <w:t>as:</w:t>
      </w:r>
    </w:p>
    <w:p>
      <w:pPr>
        <w:pStyle w:val="ListParagraph"/>
        <w:numPr>
          <w:ilvl w:val="2"/>
          <w:numId w:val="3"/>
        </w:numPr>
        <w:tabs>
          <w:tab w:pos="2721" w:val="left" w:leader="none"/>
          <w:tab w:pos="2722" w:val="left" w:leader="none"/>
        </w:tabs>
        <w:spacing w:line="240" w:lineRule="auto" w:before="127" w:after="0"/>
        <w:ind w:left="2721" w:right="0" w:hanging="340"/>
        <w:jc w:val="left"/>
        <w:rPr>
          <w:sz w:val="21"/>
        </w:rPr>
      </w:pPr>
      <w:r>
        <w:rPr>
          <w:spacing w:val="-3"/>
          <w:sz w:val="21"/>
        </w:rPr>
        <w:t>investing</w:t>
      </w:r>
      <w:r>
        <w:rPr>
          <w:spacing w:val="9"/>
          <w:sz w:val="21"/>
        </w:rPr>
        <w:t> </w:t>
      </w:r>
      <w:r>
        <w:rPr>
          <w:spacing w:val="-3"/>
          <w:sz w:val="21"/>
        </w:rPr>
        <w:t>previously</w:t>
      </w:r>
      <w:r>
        <w:rPr>
          <w:spacing w:val="9"/>
          <w:sz w:val="21"/>
        </w:rPr>
        <w:t> </w:t>
      </w:r>
      <w:r>
        <w:rPr>
          <w:spacing w:val="-3"/>
          <w:sz w:val="21"/>
        </w:rPr>
        <w:t>laundered</w:t>
      </w:r>
      <w:r>
        <w:rPr>
          <w:spacing w:val="9"/>
          <w:sz w:val="21"/>
        </w:rPr>
        <w:t> </w:t>
      </w:r>
      <w:r>
        <w:rPr>
          <w:spacing w:val="-3"/>
          <w:sz w:val="21"/>
        </w:rPr>
        <w:t>funds</w:t>
      </w:r>
      <w:r>
        <w:rPr>
          <w:spacing w:val="9"/>
          <w:sz w:val="21"/>
        </w:rPr>
        <w:t> </w:t>
      </w:r>
      <w:r>
        <w:rPr>
          <w:sz w:val="21"/>
        </w:rPr>
        <w:t>in</w:t>
      </w:r>
      <w:r>
        <w:rPr>
          <w:spacing w:val="9"/>
          <w:sz w:val="21"/>
        </w:rPr>
        <w:t> </w:t>
      </w:r>
      <w:r>
        <w:rPr>
          <w:spacing w:val="-3"/>
          <w:sz w:val="21"/>
        </w:rPr>
        <w:t>real</w:t>
      </w:r>
      <w:r>
        <w:rPr>
          <w:spacing w:val="9"/>
          <w:sz w:val="21"/>
        </w:rPr>
        <w:t> </w:t>
      </w:r>
      <w:r>
        <w:rPr>
          <w:sz w:val="21"/>
        </w:rPr>
        <w:t>estate</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spacing w:val="-3"/>
          <w:w w:val="105"/>
          <w:sz w:val="21"/>
        </w:rPr>
        <w:t>using </w:t>
      </w:r>
      <w:r>
        <w:rPr>
          <w:w w:val="105"/>
          <w:sz w:val="21"/>
        </w:rPr>
        <w:t>a mixture of </w:t>
      </w:r>
      <w:r>
        <w:rPr>
          <w:spacing w:val="-3"/>
          <w:w w:val="105"/>
          <w:sz w:val="21"/>
        </w:rPr>
        <w:t>legitimate </w:t>
      </w:r>
      <w:r>
        <w:rPr>
          <w:w w:val="105"/>
          <w:sz w:val="21"/>
        </w:rPr>
        <w:t>and </w:t>
      </w:r>
      <w:r>
        <w:rPr>
          <w:spacing w:val="-3"/>
          <w:w w:val="105"/>
          <w:sz w:val="21"/>
        </w:rPr>
        <w:t>illegitimate funds </w:t>
      </w:r>
      <w:r>
        <w:rPr>
          <w:w w:val="105"/>
          <w:sz w:val="21"/>
        </w:rPr>
        <w:t>to </w:t>
      </w:r>
      <w:r>
        <w:rPr>
          <w:spacing w:val="-3"/>
          <w:w w:val="105"/>
          <w:sz w:val="21"/>
        </w:rPr>
        <w:t>purchase real</w:t>
      </w:r>
      <w:r>
        <w:rPr>
          <w:spacing w:val="6"/>
          <w:w w:val="105"/>
          <w:sz w:val="21"/>
        </w:rPr>
        <w:t> </w:t>
      </w:r>
      <w:r>
        <w:rPr>
          <w:w w:val="105"/>
          <w:sz w:val="21"/>
        </w:rPr>
        <w:t>estate</w:t>
      </w:r>
    </w:p>
    <w:p>
      <w:pPr>
        <w:pStyle w:val="ListParagraph"/>
        <w:numPr>
          <w:ilvl w:val="2"/>
          <w:numId w:val="3"/>
        </w:numPr>
        <w:tabs>
          <w:tab w:pos="2721" w:val="left" w:leader="none"/>
          <w:tab w:pos="2722" w:val="left" w:leader="none"/>
        </w:tabs>
        <w:spacing w:line="242" w:lineRule="auto" w:before="88" w:after="0"/>
        <w:ind w:left="2721" w:right="1985" w:hanging="340"/>
        <w:jc w:val="left"/>
        <w:rPr>
          <w:sz w:val="21"/>
        </w:rPr>
      </w:pPr>
      <w:r>
        <w:rPr>
          <w:spacing w:val="-3"/>
          <w:sz w:val="21"/>
        </w:rPr>
        <w:t>using </w:t>
      </w:r>
      <w:r>
        <w:rPr>
          <w:sz w:val="21"/>
        </w:rPr>
        <w:t>loans to </w:t>
      </w:r>
      <w:r>
        <w:rPr>
          <w:spacing w:val="-3"/>
          <w:sz w:val="21"/>
        </w:rPr>
        <w:t>integrate illegitimate funds into real </w:t>
      </w:r>
      <w:r>
        <w:rPr>
          <w:sz w:val="21"/>
        </w:rPr>
        <w:t>estate (the property becomes a </w:t>
      </w:r>
      <w:r>
        <w:rPr>
          <w:spacing w:val="-3"/>
          <w:sz w:val="21"/>
        </w:rPr>
        <w:t>laundering vehicle </w:t>
      </w:r>
      <w:r>
        <w:rPr>
          <w:sz w:val="21"/>
        </w:rPr>
        <w:t>as loan repayments </w:t>
      </w:r>
      <w:r>
        <w:rPr>
          <w:spacing w:val="-3"/>
          <w:sz w:val="21"/>
        </w:rPr>
        <w:t>are </w:t>
      </w:r>
      <w:r>
        <w:rPr>
          <w:sz w:val="21"/>
        </w:rPr>
        <w:t>made </w:t>
      </w:r>
      <w:r>
        <w:rPr>
          <w:spacing w:val="-3"/>
          <w:sz w:val="21"/>
        </w:rPr>
        <w:t>using </w:t>
      </w:r>
      <w:r>
        <w:rPr>
          <w:sz w:val="21"/>
        </w:rPr>
        <w:t>unlawfully obtained</w:t>
      </w:r>
      <w:r>
        <w:rPr>
          <w:spacing w:val="35"/>
          <w:sz w:val="21"/>
        </w:rPr>
        <w:t> </w:t>
      </w:r>
      <w:r>
        <w:rPr>
          <w:sz w:val="21"/>
        </w:rPr>
        <w:t>cash)</w:t>
      </w:r>
    </w:p>
    <w:p>
      <w:pPr>
        <w:pStyle w:val="ListParagraph"/>
        <w:numPr>
          <w:ilvl w:val="2"/>
          <w:numId w:val="3"/>
        </w:numPr>
        <w:tabs>
          <w:tab w:pos="2721" w:val="left" w:leader="none"/>
          <w:tab w:pos="2722" w:val="left" w:leader="none"/>
        </w:tabs>
        <w:spacing w:line="240" w:lineRule="auto" w:before="87" w:after="0"/>
        <w:ind w:left="2721" w:right="0" w:hanging="340"/>
        <w:jc w:val="left"/>
        <w:rPr>
          <w:sz w:val="12"/>
        </w:rPr>
      </w:pPr>
      <w:r>
        <w:rPr>
          <w:spacing w:val="-3"/>
          <w:sz w:val="21"/>
        </w:rPr>
        <w:t>purchasing </w:t>
      </w:r>
      <w:r>
        <w:rPr>
          <w:sz w:val="21"/>
        </w:rPr>
        <w:t>property in </w:t>
      </w:r>
      <w:r>
        <w:rPr>
          <w:spacing w:val="-5"/>
          <w:sz w:val="21"/>
        </w:rPr>
        <w:t>family, </w:t>
      </w:r>
      <w:r>
        <w:rPr>
          <w:sz w:val="21"/>
        </w:rPr>
        <w:t>associate or </w:t>
      </w:r>
      <w:r>
        <w:rPr>
          <w:spacing w:val="-3"/>
          <w:sz w:val="21"/>
        </w:rPr>
        <w:t>false</w:t>
      </w:r>
      <w:r>
        <w:rPr>
          <w:spacing w:val="31"/>
          <w:sz w:val="21"/>
        </w:rPr>
        <w:t> </w:t>
      </w:r>
      <w:r>
        <w:rPr>
          <w:sz w:val="21"/>
        </w:rPr>
        <w:t>names.</w:t>
      </w:r>
      <w:r>
        <w:rPr>
          <w:position w:val="7"/>
          <w:sz w:val="12"/>
        </w:rPr>
        <w:t>90</w:t>
      </w:r>
    </w:p>
    <w:p>
      <w:pPr>
        <w:pStyle w:val="ListParagraph"/>
        <w:numPr>
          <w:ilvl w:val="1"/>
          <w:numId w:val="3"/>
        </w:numPr>
        <w:tabs>
          <w:tab w:pos="2380" w:val="left" w:leader="none"/>
          <w:tab w:pos="2382" w:val="left" w:leader="none"/>
        </w:tabs>
        <w:spacing w:line="242" w:lineRule="auto" w:before="89" w:after="0"/>
        <w:ind w:left="2381" w:right="1607" w:hanging="794"/>
        <w:jc w:val="left"/>
        <w:rPr>
          <w:sz w:val="12"/>
        </w:rPr>
      </w:pPr>
      <w:r>
        <w:rPr>
          <w:spacing w:val="2"/>
          <w:w w:val="105"/>
          <w:sz w:val="21"/>
        </w:rPr>
        <w:t>As</w:t>
      </w:r>
      <w:r>
        <w:rPr>
          <w:spacing w:val="-6"/>
          <w:w w:val="105"/>
          <w:sz w:val="21"/>
        </w:rPr>
        <w:t> </w:t>
      </w:r>
      <w:r>
        <w:rPr>
          <w:w w:val="105"/>
          <w:sz w:val="21"/>
        </w:rPr>
        <w:t>with</w:t>
      </w:r>
      <w:r>
        <w:rPr>
          <w:spacing w:val="-5"/>
          <w:w w:val="105"/>
          <w:sz w:val="21"/>
        </w:rPr>
        <w:t> </w:t>
      </w:r>
      <w:r>
        <w:rPr>
          <w:w w:val="105"/>
          <w:sz w:val="21"/>
        </w:rPr>
        <w:t>lawyers</w:t>
      </w:r>
      <w:r>
        <w:rPr>
          <w:spacing w:val="-5"/>
          <w:w w:val="105"/>
          <w:sz w:val="21"/>
        </w:rPr>
        <w:t> </w:t>
      </w:r>
      <w:r>
        <w:rPr>
          <w:w w:val="105"/>
          <w:sz w:val="21"/>
        </w:rPr>
        <w:t>and</w:t>
      </w:r>
      <w:r>
        <w:rPr>
          <w:spacing w:val="-5"/>
          <w:w w:val="105"/>
          <w:sz w:val="21"/>
        </w:rPr>
        <w:t> </w:t>
      </w:r>
      <w:r>
        <w:rPr>
          <w:spacing w:val="-3"/>
          <w:w w:val="105"/>
          <w:sz w:val="21"/>
        </w:rPr>
        <w:t>accountants,</w:t>
      </w:r>
      <w:r>
        <w:rPr>
          <w:spacing w:val="-5"/>
          <w:w w:val="105"/>
          <w:sz w:val="21"/>
        </w:rPr>
        <w:t> </w:t>
      </w:r>
      <w:r>
        <w:rPr>
          <w:spacing w:val="-3"/>
          <w:w w:val="105"/>
          <w:sz w:val="21"/>
        </w:rPr>
        <w:t>real</w:t>
      </w:r>
      <w:r>
        <w:rPr>
          <w:spacing w:val="-6"/>
          <w:w w:val="105"/>
          <w:sz w:val="21"/>
        </w:rPr>
        <w:t> </w:t>
      </w:r>
      <w:r>
        <w:rPr>
          <w:w w:val="105"/>
          <w:sz w:val="21"/>
        </w:rPr>
        <w:t>estate</w:t>
      </w:r>
      <w:r>
        <w:rPr>
          <w:spacing w:val="-5"/>
          <w:w w:val="105"/>
          <w:sz w:val="21"/>
        </w:rPr>
        <w:t> </w:t>
      </w:r>
      <w:r>
        <w:rPr>
          <w:w w:val="105"/>
          <w:sz w:val="21"/>
        </w:rPr>
        <w:t>agents</w:t>
      </w:r>
      <w:r>
        <w:rPr>
          <w:spacing w:val="-5"/>
          <w:w w:val="105"/>
          <w:sz w:val="21"/>
        </w:rPr>
        <w:t> </w:t>
      </w:r>
      <w:r>
        <w:rPr>
          <w:spacing w:val="-3"/>
          <w:w w:val="105"/>
          <w:sz w:val="21"/>
        </w:rPr>
        <w:t>are</w:t>
      </w:r>
      <w:r>
        <w:rPr>
          <w:spacing w:val="-5"/>
          <w:w w:val="105"/>
          <w:sz w:val="21"/>
        </w:rPr>
        <w:t> </w:t>
      </w:r>
      <w:r>
        <w:rPr>
          <w:spacing w:val="-3"/>
          <w:w w:val="105"/>
          <w:sz w:val="21"/>
        </w:rPr>
        <w:t>generally</w:t>
      </w:r>
      <w:r>
        <w:rPr>
          <w:spacing w:val="-5"/>
          <w:w w:val="105"/>
          <w:sz w:val="21"/>
        </w:rPr>
        <w:t> </w:t>
      </w:r>
      <w:r>
        <w:rPr>
          <w:spacing w:val="-2"/>
          <w:w w:val="105"/>
          <w:sz w:val="21"/>
        </w:rPr>
        <w:t>not</w:t>
      </w:r>
      <w:r>
        <w:rPr>
          <w:spacing w:val="-6"/>
          <w:w w:val="105"/>
          <w:sz w:val="21"/>
        </w:rPr>
        <w:t> </w:t>
      </w:r>
      <w:r>
        <w:rPr>
          <w:w w:val="105"/>
          <w:sz w:val="21"/>
        </w:rPr>
        <w:t>subject</w:t>
      </w:r>
      <w:r>
        <w:rPr>
          <w:spacing w:val="-5"/>
          <w:w w:val="105"/>
          <w:sz w:val="21"/>
        </w:rPr>
        <w:t> </w:t>
      </w:r>
      <w:r>
        <w:rPr>
          <w:w w:val="105"/>
          <w:sz w:val="21"/>
        </w:rPr>
        <w:t>to</w:t>
      </w:r>
      <w:r>
        <w:rPr>
          <w:spacing w:val="-5"/>
          <w:w w:val="105"/>
          <w:sz w:val="21"/>
        </w:rPr>
        <w:t> </w:t>
      </w:r>
      <w:r>
        <w:rPr>
          <w:w w:val="105"/>
          <w:sz w:val="21"/>
        </w:rPr>
        <w:t>the</w:t>
      </w:r>
      <w:r>
        <w:rPr>
          <w:spacing w:val="-5"/>
          <w:w w:val="105"/>
          <w:sz w:val="21"/>
        </w:rPr>
        <w:t> </w:t>
      </w:r>
      <w:r>
        <w:rPr>
          <w:spacing w:val="3"/>
          <w:w w:val="105"/>
          <w:sz w:val="21"/>
        </w:rPr>
        <w:t>AML/ </w:t>
      </w:r>
      <w:r>
        <w:rPr>
          <w:w w:val="105"/>
          <w:sz w:val="21"/>
        </w:rPr>
        <w:t>CTF Act, but this is </w:t>
      </w:r>
      <w:r>
        <w:rPr>
          <w:spacing w:val="-3"/>
          <w:w w:val="105"/>
          <w:sz w:val="21"/>
        </w:rPr>
        <w:t>currently </w:t>
      </w:r>
      <w:r>
        <w:rPr>
          <w:w w:val="105"/>
          <w:sz w:val="21"/>
        </w:rPr>
        <w:t>under</w:t>
      </w:r>
      <w:r>
        <w:rPr>
          <w:spacing w:val="36"/>
          <w:w w:val="105"/>
          <w:sz w:val="21"/>
        </w:rPr>
        <w:t> </w:t>
      </w:r>
      <w:r>
        <w:rPr>
          <w:spacing w:val="-4"/>
          <w:w w:val="105"/>
          <w:sz w:val="21"/>
        </w:rPr>
        <w:t>review.</w:t>
      </w:r>
      <w:r>
        <w:rPr>
          <w:spacing w:val="-4"/>
          <w:w w:val="105"/>
          <w:position w:val="7"/>
          <w:sz w:val="12"/>
        </w:rPr>
        <w:t>91</w:t>
      </w:r>
    </w:p>
    <w:p>
      <w:pPr>
        <w:pStyle w:val="Heading4"/>
        <w:spacing w:before="209"/>
      </w:pPr>
      <w:r>
        <w:rPr>
          <w:w w:val="115"/>
        </w:rPr>
        <w:t>The possible purposes of use of trusted insiders and professional facilitators</w:t>
      </w:r>
    </w:p>
    <w:p>
      <w:pPr>
        <w:pStyle w:val="ListParagraph"/>
        <w:numPr>
          <w:ilvl w:val="1"/>
          <w:numId w:val="3"/>
        </w:numPr>
        <w:tabs>
          <w:tab w:pos="2381" w:val="left" w:leader="none"/>
          <w:tab w:pos="2382" w:val="left" w:leader="none"/>
        </w:tabs>
        <w:spacing w:line="242" w:lineRule="auto" w:before="143" w:after="0"/>
        <w:ind w:left="2381" w:right="1845" w:hanging="794"/>
        <w:jc w:val="left"/>
        <w:rPr>
          <w:sz w:val="21"/>
        </w:rPr>
      </w:pPr>
      <w:r>
        <w:rPr>
          <w:spacing w:val="-5"/>
          <w:w w:val="105"/>
          <w:sz w:val="21"/>
        </w:rPr>
        <w:t>Table </w:t>
      </w:r>
      <w:r>
        <w:rPr>
          <w:w w:val="105"/>
          <w:sz w:val="21"/>
        </w:rPr>
        <w:t>2 lists the possible purposes of the use of trusted insiders and </w:t>
      </w:r>
      <w:r>
        <w:rPr>
          <w:spacing w:val="-3"/>
          <w:w w:val="105"/>
          <w:sz w:val="21"/>
        </w:rPr>
        <w:t>professional facilitators </w:t>
      </w:r>
      <w:r>
        <w:rPr>
          <w:w w:val="105"/>
          <w:sz w:val="21"/>
        </w:rPr>
        <w:t>in respect of each </w:t>
      </w:r>
      <w:r>
        <w:rPr>
          <w:spacing w:val="-3"/>
          <w:w w:val="105"/>
          <w:sz w:val="21"/>
        </w:rPr>
        <w:t>occupation </w:t>
      </w:r>
      <w:r>
        <w:rPr>
          <w:w w:val="105"/>
          <w:sz w:val="21"/>
        </w:rPr>
        <w:t>or industry discussed </w:t>
      </w:r>
      <w:r>
        <w:rPr>
          <w:spacing w:val="-3"/>
          <w:w w:val="105"/>
          <w:sz w:val="21"/>
        </w:rPr>
        <w:t>above. </w:t>
      </w:r>
      <w:r>
        <w:rPr>
          <w:w w:val="105"/>
          <w:sz w:val="21"/>
        </w:rPr>
        <w:t>In some cases, the</w:t>
      </w:r>
      <w:r>
        <w:rPr>
          <w:spacing w:val="-8"/>
          <w:w w:val="105"/>
          <w:sz w:val="21"/>
        </w:rPr>
        <w:t> </w:t>
      </w:r>
      <w:r>
        <w:rPr>
          <w:spacing w:val="-3"/>
          <w:w w:val="105"/>
          <w:sz w:val="21"/>
        </w:rPr>
        <w:t>Commission</w:t>
      </w:r>
      <w:r>
        <w:rPr>
          <w:spacing w:val="-8"/>
          <w:w w:val="105"/>
          <w:sz w:val="21"/>
        </w:rPr>
        <w:t> </w:t>
      </w:r>
      <w:r>
        <w:rPr>
          <w:spacing w:val="-2"/>
          <w:w w:val="105"/>
          <w:sz w:val="21"/>
        </w:rPr>
        <w:t>has</w:t>
      </w:r>
      <w:r>
        <w:rPr>
          <w:spacing w:val="-8"/>
          <w:w w:val="105"/>
          <w:sz w:val="21"/>
        </w:rPr>
        <w:t> </w:t>
      </w:r>
      <w:r>
        <w:rPr>
          <w:w w:val="105"/>
          <w:sz w:val="21"/>
        </w:rPr>
        <w:t>identified</w:t>
      </w:r>
      <w:r>
        <w:rPr>
          <w:spacing w:val="-8"/>
          <w:w w:val="105"/>
          <w:sz w:val="21"/>
        </w:rPr>
        <w:t> </w:t>
      </w:r>
      <w:r>
        <w:rPr>
          <w:w w:val="105"/>
          <w:sz w:val="21"/>
        </w:rPr>
        <w:t>these</w:t>
      </w:r>
      <w:r>
        <w:rPr>
          <w:spacing w:val="-8"/>
          <w:w w:val="105"/>
          <w:sz w:val="21"/>
        </w:rPr>
        <w:t> </w:t>
      </w:r>
      <w:r>
        <w:rPr>
          <w:w w:val="105"/>
          <w:sz w:val="21"/>
        </w:rPr>
        <w:t>purposes</w:t>
      </w:r>
      <w:r>
        <w:rPr>
          <w:spacing w:val="-8"/>
          <w:w w:val="105"/>
          <w:sz w:val="21"/>
        </w:rPr>
        <w:t> </w:t>
      </w:r>
      <w:r>
        <w:rPr>
          <w:w w:val="105"/>
          <w:sz w:val="21"/>
        </w:rPr>
        <w:t>by</w:t>
      </w:r>
      <w:r>
        <w:rPr>
          <w:spacing w:val="-8"/>
          <w:w w:val="105"/>
          <w:sz w:val="21"/>
        </w:rPr>
        <w:t> </w:t>
      </w:r>
      <w:r>
        <w:rPr>
          <w:spacing w:val="-3"/>
          <w:w w:val="105"/>
          <w:sz w:val="21"/>
        </w:rPr>
        <w:t>drawing</w:t>
      </w:r>
      <w:r>
        <w:rPr>
          <w:spacing w:val="-8"/>
          <w:w w:val="105"/>
          <w:sz w:val="21"/>
        </w:rPr>
        <w:t> </w:t>
      </w:r>
      <w:r>
        <w:rPr>
          <w:w w:val="105"/>
          <w:sz w:val="21"/>
        </w:rPr>
        <w:t>on</w:t>
      </w:r>
      <w:r>
        <w:rPr>
          <w:spacing w:val="-8"/>
          <w:w w:val="105"/>
          <w:sz w:val="21"/>
        </w:rPr>
        <w:t> </w:t>
      </w:r>
      <w:r>
        <w:rPr>
          <w:w w:val="105"/>
          <w:sz w:val="21"/>
        </w:rPr>
        <w:t>existing</w:t>
      </w:r>
      <w:r>
        <w:rPr>
          <w:spacing w:val="-8"/>
          <w:w w:val="105"/>
          <w:sz w:val="21"/>
        </w:rPr>
        <w:t> </w:t>
      </w:r>
      <w:r>
        <w:rPr>
          <w:w w:val="105"/>
          <w:sz w:val="21"/>
        </w:rPr>
        <w:t>analysis;</w:t>
      </w:r>
      <w:r>
        <w:rPr>
          <w:spacing w:val="-8"/>
          <w:w w:val="105"/>
          <w:sz w:val="21"/>
        </w:rPr>
        <w:t> </w:t>
      </w:r>
      <w:r>
        <w:rPr>
          <w:w w:val="105"/>
          <w:sz w:val="21"/>
        </w:rPr>
        <w:t>in</w:t>
      </w:r>
      <w:r>
        <w:rPr>
          <w:spacing w:val="-8"/>
          <w:w w:val="105"/>
          <w:sz w:val="21"/>
        </w:rPr>
        <w:t> </w:t>
      </w:r>
      <w:r>
        <w:rPr>
          <w:w w:val="105"/>
          <w:sz w:val="21"/>
        </w:rPr>
        <w:t>other cases,</w:t>
      </w:r>
      <w:r>
        <w:rPr>
          <w:spacing w:val="-11"/>
          <w:w w:val="105"/>
          <w:sz w:val="21"/>
        </w:rPr>
        <w:t> </w:t>
      </w:r>
      <w:r>
        <w:rPr>
          <w:w w:val="105"/>
          <w:sz w:val="21"/>
        </w:rPr>
        <w:t>it</w:t>
      </w:r>
      <w:r>
        <w:rPr>
          <w:spacing w:val="-11"/>
          <w:w w:val="105"/>
          <w:sz w:val="21"/>
        </w:rPr>
        <w:t> </w:t>
      </w:r>
      <w:r>
        <w:rPr>
          <w:spacing w:val="-2"/>
          <w:w w:val="105"/>
          <w:sz w:val="21"/>
        </w:rPr>
        <w:t>has</w:t>
      </w:r>
      <w:r>
        <w:rPr>
          <w:spacing w:val="-11"/>
          <w:w w:val="105"/>
          <w:sz w:val="21"/>
        </w:rPr>
        <w:t> </w:t>
      </w:r>
      <w:r>
        <w:rPr>
          <w:w w:val="105"/>
          <w:sz w:val="21"/>
        </w:rPr>
        <w:t>suggested</w:t>
      </w:r>
      <w:r>
        <w:rPr>
          <w:spacing w:val="-11"/>
          <w:w w:val="105"/>
          <w:sz w:val="21"/>
        </w:rPr>
        <w:t> </w:t>
      </w:r>
      <w:r>
        <w:rPr>
          <w:w w:val="105"/>
          <w:sz w:val="21"/>
        </w:rPr>
        <w:t>possible</w:t>
      </w:r>
      <w:r>
        <w:rPr>
          <w:spacing w:val="-11"/>
          <w:w w:val="105"/>
          <w:sz w:val="21"/>
        </w:rPr>
        <w:t> </w:t>
      </w:r>
      <w:r>
        <w:rPr>
          <w:w w:val="105"/>
          <w:sz w:val="21"/>
        </w:rPr>
        <w:t>purposes</w:t>
      </w:r>
      <w:r>
        <w:rPr>
          <w:spacing w:val="-11"/>
          <w:w w:val="105"/>
          <w:sz w:val="21"/>
        </w:rPr>
        <w:t> </w:t>
      </w:r>
      <w:r>
        <w:rPr>
          <w:w w:val="105"/>
          <w:sz w:val="21"/>
        </w:rPr>
        <w:t>of</w:t>
      </w:r>
      <w:r>
        <w:rPr>
          <w:spacing w:val="-11"/>
          <w:w w:val="105"/>
          <w:sz w:val="21"/>
        </w:rPr>
        <w:t> </w:t>
      </w:r>
      <w:r>
        <w:rPr>
          <w:w w:val="105"/>
          <w:sz w:val="21"/>
        </w:rPr>
        <w:t>the</w:t>
      </w:r>
      <w:r>
        <w:rPr>
          <w:spacing w:val="-11"/>
          <w:w w:val="105"/>
          <w:sz w:val="21"/>
        </w:rPr>
        <w:t> </w:t>
      </w:r>
      <w:r>
        <w:rPr>
          <w:w w:val="105"/>
          <w:sz w:val="21"/>
        </w:rPr>
        <w:t>use</w:t>
      </w:r>
      <w:r>
        <w:rPr>
          <w:spacing w:val="-11"/>
          <w:w w:val="105"/>
          <w:sz w:val="21"/>
        </w:rPr>
        <w:t> </w:t>
      </w:r>
      <w:r>
        <w:rPr>
          <w:w w:val="105"/>
          <w:sz w:val="21"/>
        </w:rPr>
        <w:t>of</w:t>
      </w:r>
      <w:r>
        <w:rPr>
          <w:spacing w:val="-11"/>
          <w:w w:val="105"/>
          <w:sz w:val="21"/>
        </w:rPr>
        <w:t> </w:t>
      </w:r>
      <w:r>
        <w:rPr>
          <w:w w:val="105"/>
          <w:sz w:val="21"/>
        </w:rPr>
        <w:t>trusted</w:t>
      </w:r>
      <w:r>
        <w:rPr>
          <w:spacing w:val="-10"/>
          <w:w w:val="105"/>
          <w:sz w:val="21"/>
        </w:rPr>
        <w:t> </w:t>
      </w:r>
      <w:r>
        <w:rPr>
          <w:w w:val="105"/>
          <w:sz w:val="21"/>
        </w:rPr>
        <w:t>insiders</w:t>
      </w:r>
      <w:r>
        <w:rPr>
          <w:spacing w:val="-11"/>
          <w:w w:val="105"/>
          <w:sz w:val="21"/>
        </w:rPr>
        <w:t> </w:t>
      </w:r>
      <w:r>
        <w:rPr>
          <w:w w:val="105"/>
          <w:sz w:val="21"/>
        </w:rPr>
        <w:t>and</w:t>
      </w:r>
      <w:r>
        <w:rPr>
          <w:spacing w:val="-11"/>
          <w:w w:val="105"/>
          <w:sz w:val="21"/>
        </w:rPr>
        <w:t> </w:t>
      </w:r>
      <w:r>
        <w:rPr>
          <w:spacing w:val="-3"/>
          <w:w w:val="105"/>
          <w:sz w:val="21"/>
        </w:rPr>
        <w:t>professional facilitators </w:t>
      </w:r>
      <w:r>
        <w:rPr>
          <w:w w:val="105"/>
          <w:sz w:val="21"/>
        </w:rPr>
        <w:t>as a basis </w:t>
      </w:r>
      <w:r>
        <w:rPr>
          <w:spacing w:val="-3"/>
          <w:w w:val="105"/>
          <w:sz w:val="21"/>
        </w:rPr>
        <w:t>for consultation. </w:t>
      </w:r>
      <w:r>
        <w:rPr>
          <w:w w:val="105"/>
          <w:sz w:val="21"/>
        </w:rPr>
        <w:t>The </w:t>
      </w:r>
      <w:r>
        <w:rPr>
          <w:spacing w:val="-3"/>
          <w:w w:val="105"/>
          <w:sz w:val="21"/>
        </w:rPr>
        <w:t>Commission will consult </w:t>
      </w:r>
      <w:r>
        <w:rPr>
          <w:w w:val="105"/>
          <w:sz w:val="21"/>
        </w:rPr>
        <w:t>about the accuracy and </w:t>
      </w:r>
      <w:r>
        <w:rPr>
          <w:spacing w:val="-2"/>
          <w:w w:val="105"/>
          <w:sz w:val="21"/>
        </w:rPr>
        <w:t>completeness </w:t>
      </w:r>
      <w:r>
        <w:rPr>
          <w:w w:val="105"/>
          <w:sz w:val="21"/>
        </w:rPr>
        <w:t>of </w:t>
      </w:r>
      <w:r>
        <w:rPr>
          <w:spacing w:val="-5"/>
          <w:w w:val="105"/>
          <w:sz w:val="21"/>
        </w:rPr>
        <w:t>Table </w:t>
      </w:r>
      <w:r>
        <w:rPr>
          <w:w w:val="105"/>
          <w:sz w:val="21"/>
        </w:rPr>
        <w:t>2 in its </w:t>
      </w:r>
      <w:r>
        <w:rPr>
          <w:spacing w:val="-3"/>
          <w:w w:val="105"/>
          <w:sz w:val="21"/>
        </w:rPr>
        <w:t>formal</w:t>
      </w:r>
      <w:r>
        <w:rPr>
          <w:spacing w:val="41"/>
          <w:w w:val="105"/>
          <w:sz w:val="21"/>
        </w:rPr>
        <w:t> </w:t>
      </w:r>
      <w:r>
        <w:rPr>
          <w:spacing w:val="-3"/>
          <w:w w:val="105"/>
          <w:sz w:val="21"/>
        </w:rPr>
        <w:t>consultations.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8"/>
        </w:rPr>
      </w:pPr>
      <w:r>
        <w:rPr/>
        <w:pict>
          <v:line style="position:absolute;mso-position-horizontal-relative:page;mso-position-vertical-relative:paragraph;z-index:536;mso-wrap-distance-left:0;mso-wrap-distance-right:0" from="79.370102pt,19.845421pt" to="515.905102pt,19.845421pt" stroked="true" strokeweight="1pt" strokecolor="#b6bdc8">
            <v:stroke dashstyle="solid"/>
            <w10:wrap type="topAndBottom"/>
          </v:line>
        </w:pict>
      </w:r>
    </w:p>
    <w:p>
      <w:pPr>
        <w:pStyle w:val="ListParagraph"/>
        <w:numPr>
          <w:ilvl w:val="0"/>
          <w:numId w:val="11"/>
        </w:numPr>
        <w:tabs>
          <w:tab w:pos="2380" w:val="left" w:leader="none"/>
          <w:tab w:pos="2382" w:val="left" w:leader="none"/>
        </w:tabs>
        <w:spacing w:line="240" w:lineRule="auto" w:before="117" w:after="0"/>
        <w:ind w:left="2381" w:right="1637" w:hanging="794"/>
        <w:jc w:val="left"/>
        <w:rPr>
          <w:sz w:val="13"/>
        </w:rPr>
      </w:pPr>
      <w:r>
        <w:rPr>
          <w:w w:val="105"/>
          <w:sz w:val="13"/>
        </w:rPr>
        <w:t>David J Middleton and Michael Levi, above n 85. But see </w:t>
      </w:r>
      <w:r>
        <w:rPr>
          <w:i/>
          <w:w w:val="105"/>
          <w:sz w:val="13"/>
        </w:rPr>
        <w:t>R v Cox and Railton </w:t>
      </w:r>
      <w:r>
        <w:rPr>
          <w:w w:val="105"/>
          <w:sz w:val="13"/>
        </w:rPr>
        <w:t>(1884) </w:t>
      </w:r>
      <w:r>
        <w:rPr>
          <w:spacing w:val="-3"/>
          <w:w w:val="105"/>
          <w:sz w:val="13"/>
        </w:rPr>
        <w:t>14  </w:t>
      </w:r>
      <w:r>
        <w:rPr>
          <w:w w:val="105"/>
          <w:sz w:val="13"/>
        </w:rPr>
        <w:t>QBD 153: legal professional privilege does not apply   to</w:t>
      </w:r>
      <w:r>
        <w:rPr>
          <w:spacing w:val="4"/>
          <w:w w:val="105"/>
          <w:sz w:val="13"/>
        </w:rPr>
        <w:t> </w:t>
      </w:r>
      <w:r>
        <w:rPr>
          <w:w w:val="105"/>
          <w:sz w:val="13"/>
        </w:rPr>
        <w:t>communications</w:t>
      </w:r>
      <w:r>
        <w:rPr>
          <w:spacing w:val="4"/>
          <w:w w:val="105"/>
          <w:sz w:val="13"/>
        </w:rPr>
        <w:t> </w:t>
      </w:r>
      <w:r>
        <w:rPr>
          <w:w w:val="105"/>
          <w:sz w:val="13"/>
        </w:rPr>
        <w:t>in</w:t>
      </w:r>
      <w:r>
        <w:rPr>
          <w:spacing w:val="5"/>
          <w:w w:val="105"/>
          <w:sz w:val="13"/>
        </w:rPr>
        <w:t> </w:t>
      </w:r>
      <w:r>
        <w:rPr>
          <w:w w:val="105"/>
          <w:sz w:val="13"/>
        </w:rPr>
        <w:t>furtherance</w:t>
      </w:r>
      <w:r>
        <w:rPr>
          <w:spacing w:val="4"/>
          <w:w w:val="105"/>
          <w:sz w:val="13"/>
        </w:rPr>
        <w:t> </w:t>
      </w:r>
      <w:r>
        <w:rPr>
          <w:w w:val="105"/>
          <w:sz w:val="13"/>
        </w:rPr>
        <w:t>of</w:t>
      </w:r>
      <w:r>
        <w:rPr>
          <w:spacing w:val="5"/>
          <w:w w:val="105"/>
          <w:sz w:val="13"/>
        </w:rPr>
        <w:t> </w:t>
      </w:r>
      <w:r>
        <w:rPr>
          <w:w w:val="105"/>
          <w:sz w:val="13"/>
        </w:rPr>
        <w:t>fraud</w:t>
      </w:r>
      <w:r>
        <w:rPr>
          <w:spacing w:val="4"/>
          <w:w w:val="105"/>
          <w:sz w:val="13"/>
        </w:rPr>
        <w:t> </w:t>
      </w:r>
      <w:r>
        <w:rPr>
          <w:w w:val="105"/>
          <w:sz w:val="13"/>
        </w:rPr>
        <w:t>or</w:t>
      </w:r>
      <w:r>
        <w:rPr>
          <w:spacing w:val="5"/>
          <w:w w:val="105"/>
          <w:sz w:val="13"/>
        </w:rPr>
        <w:t> </w:t>
      </w:r>
      <w:r>
        <w:rPr>
          <w:w w:val="105"/>
          <w:sz w:val="13"/>
        </w:rPr>
        <w:t>other</w:t>
      </w:r>
      <w:r>
        <w:rPr>
          <w:spacing w:val="4"/>
          <w:w w:val="105"/>
          <w:sz w:val="13"/>
        </w:rPr>
        <w:t> </w:t>
      </w:r>
      <w:r>
        <w:rPr>
          <w:w w:val="105"/>
          <w:sz w:val="13"/>
        </w:rPr>
        <w:t>criminal</w:t>
      </w:r>
      <w:r>
        <w:rPr>
          <w:spacing w:val="5"/>
          <w:w w:val="105"/>
          <w:sz w:val="13"/>
        </w:rPr>
        <w:t> </w:t>
      </w:r>
      <w:r>
        <w:rPr>
          <w:w w:val="105"/>
          <w:sz w:val="13"/>
        </w:rPr>
        <w:t>activity.</w:t>
      </w:r>
    </w:p>
    <w:p>
      <w:pPr>
        <w:pStyle w:val="ListParagraph"/>
        <w:numPr>
          <w:ilvl w:val="0"/>
          <w:numId w:val="11"/>
        </w:numPr>
        <w:tabs>
          <w:tab w:pos="2380" w:val="left" w:leader="none"/>
          <w:tab w:pos="2382" w:val="left" w:leader="none"/>
        </w:tabs>
        <w:spacing w:line="240" w:lineRule="auto" w:before="3" w:after="0"/>
        <w:ind w:left="2381" w:right="1942" w:hanging="794"/>
        <w:jc w:val="left"/>
        <w:rPr>
          <w:sz w:val="13"/>
        </w:rPr>
      </w:pPr>
      <w:r>
        <w:rPr>
          <w:w w:val="105"/>
          <w:sz w:val="13"/>
        </w:rPr>
        <w:t>Australian Transaction </w:t>
      </w:r>
      <w:r>
        <w:rPr>
          <w:spacing w:val="2"/>
          <w:w w:val="105"/>
          <w:sz w:val="13"/>
        </w:rPr>
        <w:t>Reports </w:t>
      </w:r>
      <w:r>
        <w:rPr>
          <w:w w:val="105"/>
          <w:sz w:val="13"/>
        </w:rPr>
        <w:t>and Analysis Centre and Attorney-General’s Department, </w:t>
      </w:r>
      <w:r>
        <w:rPr>
          <w:i/>
          <w:w w:val="105"/>
          <w:sz w:val="13"/>
        </w:rPr>
        <w:t>Review of the </w:t>
      </w:r>
      <w:r>
        <w:rPr>
          <w:i/>
          <w:spacing w:val="3"/>
          <w:w w:val="105"/>
          <w:sz w:val="13"/>
        </w:rPr>
        <w:t>AML/CTF </w:t>
      </w:r>
      <w:r>
        <w:rPr>
          <w:i/>
          <w:w w:val="105"/>
          <w:sz w:val="13"/>
        </w:rPr>
        <w:t>Regime</w:t>
      </w:r>
      <w:r>
        <w:rPr>
          <w:w w:val="105"/>
          <w:sz w:val="13"/>
        </w:rPr>
        <w:t>, Issues Paper (2013)</w:t>
      </w:r>
      <w:r>
        <w:rPr>
          <w:spacing w:val="5"/>
          <w:w w:val="105"/>
          <w:sz w:val="13"/>
        </w:rPr>
        <w:t> </w:t>
      </w:r>
      <w:r>
        <w:rPr>
          <w:w w:val="105"/>
          <w:sz w:val="13"/>
        </w:rPr>
        <w:t>18–19;</w:t>
      </w:r>
      <w:r>
        <w:rPr>
          <w:spacing w:val="5"/>
          <w:w w:val="105"/>
          <w:sz w:val="13"/>
        </w:rPr>
        <w:t> </w:t>
      </w:r>
      <w:r>
        <w:rPr>
          <w:i/>
          <w:w w:val="105"/>
          <w:sz w:val="13"/>
        </w:rPr>
        <w:t>Anti-Money</w:t>
      </w:r>
      <w:r>
        <w:rPr>
          <w:i/>
          <w:spacing w:val="4"/>
          <w:w w:val="105"/>
          <w:sz w:val="13"/>
        </w:rPr>
        <w:t> </w:t>
      </w:r>
      <w:r>
        <w:rPr>
          <w:i/>
          <w:w w:val="105"/>
          <w:sz w:val="13"/>
        </w:rPr>
        <w:t>Laundering</w:t>
      </w:r>
      <w:r>
        <w:rPr>
          <w:i/>
          <w:spacing w:val="4"/>
          <w:w w:val="105"/>
          <w:sz w:val="13"/>
        </w:rPr>
        <w:t> </w:t>
      </w:r>
      <w:r>
        <w:rPr>
          <w:i/>
          <w:w w:val="105"/>
          <w:sz w:val="13"/>
        </w:rPr>
        <w:t>and</w:t>
      </w:r>
      <w:r>
        <w:rPr>
          <w:i/>
          <w:spacing w:val="4"/>
          <w:w w:val="105"/>
          <w:sz w:val="13"/>
        </w:rPr>
        <w:t> </w:t>
      </w:r>
      <w:r>
        <w:rPr>
          <w:i/>
          <w:w w:val="105"/>
          <w:sz w:val="13"/>
        </w:rPr>
        <w:t>Counter-Terrorism</w:t>
      </w:r>
      <w:r>
        <w:rPr>
          <w:i/>
          <w:spacing w:val="4"/>
          <w:w w:val="105"/>
          <w:sz w:val="13"/>
        </w:rPr>
        <w:t> </w:t>
      </w:r>
      <w:r>
        <w:rPr>
          <w:i/>
          <w:w w:val="105"/>
          <w:sz w:val="13"/>
        </w:rPr>
        <w:t>Financing</w:t>
      </w:r>
      <w:r>
        <w:rPr>
          <w:i/>
          <w:spacing w:val="4"/>
          <w:w w:val="105"/>
          <w:sz w:val="13"/>
        </w:rPr>
        <w:t> </w:t>
      </w:r>
      <w:r>
        <w:rPr>
          <w:i/>
          <w:w w:val="105"/>
          <w:sz w:val="13"/>
        </w:rPr>
        <w:t>Act</w:t>
      </w:r>
      <w:r>
        <w:rPr>
          <w:i/>
          <w:spacing w:val="4"/>
          <w:w w:val="105"/>
          <w:sz w:val="13"/>
        </w:rPr>
        <w:t> </w:t>
      </w:r>
      <w:r>
        <w:rPr>
          <w:i/>
          <w:w w:val="105"/>
          <w:sz w:val="13"/>
        </w:rPr>
        <w:t>2006</w:t>
      </w:r>
      <w:r>
        <w:rPr>
          <w:i/>
          <w:spacing w:val="6"/>
          <w:w w:val="105"/>
          <w:sz w:val="13"/>
        </w:rPr>
        <w:t> </w:t>
      </w:r>
      <w:r>
        <w:rPr>
          <w:w w:val="105"/>
          <w:sz w:val="13"/>
        </w:rPr>
        <w:t>(Cth)</w:t>
      </w:r>
      <w:r>
        <w:rPr>
          <w:spacing w:val="5"/>
          <w:w w:val="105"/>
          <w:sz w:val="13"/>
        </w:rPr>
        <w:t> </w:t>
      </w:r>
      <w:r>
        <w:rPr>
          <w:w w:val="105"/>
          <w:sz w:val="13"/>
        </w:rPr>
        <w:t>s</w:t>
      </w:r>
      <w:r>
        <w:rPr>
          <w:spacing w:val="5"/>
          <w:w w:val="105"/>
          <w:sz w:val="13"/>
        </w:rPr>
        <w:t> </w:t>
      </w:r>
      <w:r>
        <w:rPr>
          <w:w w:val="105"/>
          <w:sz w:val="13"/>
        </w:rPr>
        <w:t>6.</w:t>
      </w:r>
    </w:p>
    <w:p>
      <w:pPr>
        <w:pStyle w:val="ListParagraph"/>
        <w:numPr>
          <w:ilvl w:val="0"/>
          <w:numId w:val="11"/>
        </w:numPr>
        <w:tabs>
          <w:tab w:pos="2380" w:val="left" w:leader="none"/>
          <w:tab w:pos="2382" w:val="left" w:leader="none"/>
        </w:tabs>
        <w:spacing w:line="240" w:lineRule="auto" w:before="2" w:after="0"/>
        <w:ind w:left="2381" w:right="0" w:hanging="794"/>
        <w:jc w:val="left"/>
        <w:rPr>
          <w:sz w:val="13"/>
        </w:rPr>
      </w:pPr>
      <w:r>
        <w:rPr>
          <w:w w:val="105"/>
          <w:sz w:val="13"/>
        </w:rPr>
        <w:t>Australian</w:t>
      </w:r>
      <w:r>
        <w:rPr>
          <w:spacing w:val="4"/>
          <w:w w:val="105"/>
          <w:sz w:val="13"/>
        </w:rPr>
        <w:t> </w:t>
      </w:r>
      <w:r>
        <w:rPr>
          <w:w w:val="105"/>
          <w:sz w:val="13"/>
        </w:rPr>
        <w:t>Transaction</w:t>
      </w:r>
      <w:r>
        <w:rPr>
          <w:spacing w:val="5"/>
          <w:w w:val="105"/>
          <w:sz w:val="13"/>
        </w:rPr>
        <w:t> </w:t>
      </w:r>
      <w:r>
        <w:rPr>
          <w:spacing w:val="2"/>
          <w:w w:val="105"/>
          <w:sz w:val="13"/>
        </w:rPr>
        <w:t>Reports</w:t>
      </w:r>
      <w:r>
        <w:rPr>
          <w:spacing w:val="5"/>
          <w:w w:val="105"/>
          <w:sz w:val="13"/>
        </w:rPr>
        <w:t> </w:t>
      </w:r>
      <w:r>
        <w:rPr>
          <w:w w:val="105"/>
          <w:sz w:val="13"/>
        </w:rPr>
        <w:t>and</w:t>
      </w:r>
      <w:r>
        <w:rPr>
          <w:spacing w:val="5"/>
          <w:w w:val="105"/>
          <w:sz w:val="13"/>
        </w:rPr>
        <w:t> </w:t>
      </w:r>
      <w:r>
        <w:rPr>
          <w:w w:val="105"/>
          <w:sz w:val="13"/>
        </w:rPr>
        <w:t>Analysis</w:t>
      </w:r>
      <w:r>
        <w:rPr>
          <w:spacing w:val="4"/>
          <w:w w:val="105"/>
          <w:sz w:val="13"/>
        </w:rPr>
        <w:t> </w:t>
      </w:r>
      <w:r>
        <w:rPr>
          <w:w w:val="105"/>
          <w:sz w:val="13"/>
        </w:rPr>
        <w:t>Centre,</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39,</w:t>
      </w:r>
      <w:r>
        <w:rPr>
          <w:spacing w:val="5"/>
          <w:w w:val="105"/>
          <w:sz w:val="13"/>
        </w:rPr>
        <w:t> </w:t>
      </w:r>
      <w:r>
        <w:rPr>
          <w:w w:val="105"/>
          <w:sz w:val="13"/>
        </w:rPr>
        <w:t>9,</w:t>
      </w:r>
      <w:r>
        <w:rPr>
          <w:spacing w:val="4"/>
          <w:w w:val="105"/>
          <w:sz w:val="13"/>
        </w:rPr>
        <w:t> </w:t>
      </w:r>
      <w:r>
        <w:rPr>
          <w:spacing w:val="-3"/>
          <w:w w:val="105"/>
          <w:sz w:val="13"/>
        </w:rPr>
        <w:t>13,</w:t>
      </w:r>
      <w:r>
        <w:rPr>
          <w:spacing w:val="5"/>
          <w:w w:val="105"/>
          <w:sz w:val="13"/>
        </w:rPr>
        <w:t> </w:t>
      </w:r>
      <w:r>
        <w:rPr>
          <w:w w:val="105"/>
          <w:sz w:val="13"/>
        </w:rPr>
        <w:t>25,</w:t>
      </w:r>
      <w:r>
        <w:rPr>
          <w:spacing w:val="5"/>
          <w:w w:val="105"/>
          <w:sz w:val="13"/>
        </w:rPr>
        <w:t> </w:t>
      </w:r>
      <w:r>
        <w:rPr>
          <w:w w:val="105"/>
          <w:sz w:val="13"/>
        </w:rPr>
        <w:t>28.</w:t>
      </w:r>
    </w:p>
    <w:p>
      <w:pPr>
        <w:pStyle w:val="ListParagraph"/>
        <w:numPr>
          <w:ilvl w:val="0"/>
          <w:numId w:val="11"/>
        </w:numPr>
        <w:tabs>
          <w:tab w:pos="2381" w:val="left" w:leader="none"/>
          <w:tab w:pos="2382" w:val="left" w:leader="none"/>
        </w:tabs>
        <w:spacing w:line="240" w:lineRule="auto" w:before="2" w:after="0"/>
        <w:ind w:left="2381" w:right="1880" w:hanging="794"/>
        <w:jc w:val="left"/>
        <w:rPr>
          <w:sz w:val="13"/>
        </w:rPr>
      </w:pPr>
      <w:r>
        <w:rPr>
          <w:w w:val="105"/>
          <w:sz w:val="13"/>
        </w:rPr>
        <w:t>John Stamp and John Walker, ‘Money Laundering in and through Australia, 2004’ </w:t>
      </w:r>
      <w:r>
        <w:rPr>
          <w:i/>
          <w:w w:val="105"/>
          <w:sz w:val="13"/>
        </w:rPr>
        <w:t>Trends &amp; Issues in Crime and Criminal Justice </w:t>
      </w:r>
      <w:r>
        <w:rPr>
          <w:w w:val="105"/>
          <w:sz w:val="13"/>
        </w:rPr>
        <w:t>no. 342 (Australian Institute of Criminology, 2007)</w:t>
      </w:r>
      <w:r>
        <w:rPr>
          <w:spacing w:val="23"/>
          <w:w w:val="105"/>
          <w:sz w:val="13"/>
        </w:rPr>
        <w:t> </w:t>
      </w:r>
      <w:r>
        <w:rPr>
          <w:w w:val="105"/>
          <w:sz w:val="13"/>
        </w:rPr>
        <w:t>3.</w:t>
      </w:r>
    </w:p>
    <w:p>
      <w:pPr>
        <w:pStyle w:val="ListParagraph"/>
        <w:numPr>
          <w:ilvl w:val="0"/>
          <w:numId w:val="11"/>
        </w:numPr>
        <w:tabs>
          <w:tab w:pos="2381" w:val="left" w:leader="none"/>
          <w:tab w:pos="2382" w:val="left" w:leader="none"/>
        </w:tabs>
        <w:spacing w:line="240" w:lineRule="auto" w:before="2" w:after="0"/>
        <w:ind w:left="2381" w:right="0" w:hanging="794"/>
        <w:jc w:val="left"/>
        <w:rPr>
          <w:sz w:val="13"/>
        </w:rPr>
      </w:pPr>
      <w:r>
        <w:rPr/>
        <w:pict>
          <v:shape style="position:absolute;margin-left:36pt;margin-top:3.791864pt;width:13.5pt;height:14.25pt;mso-position-horizontal-relative:page;mso-position-vertical-relative:paragraph;z-index:2608" type="#_x0000_t202" filled="false" stroked="false">
            <v:textbox inset="0,0,0,0">
              <w:txbxContent>
                <w:p>
                  <w:pPr>
                    <w:spacing w:line="284" w:lineRule="exact" w:before="0"/>
                    <w:ind w:left="0" w:right="0" w:firstLine="0"/>
                    <w:jc w:val="left"/>
                    <w:rPr>
                      <w:b/>
                      <w:sz w:val="24"/>
                    </w:rPr>
                  </w:pPr>
                  <w:r>
                    <w:rPr>
                      <w:b/>
                      <w:color w:val="37617A"/>
                      <w:w w:val="110"/>
                      <w:sz w:val="24"/>
                    </w:rPr>
                    <w:t>30</w:t>
                  </w:r>
                </w:p>
              </w:txbxContent>
            </v:textbox>
            <w10:wrap type="none"/>
          </v:shape>
        </w:pict>
      </w:r>
      <w:r>
        <w:rPr>
          <w:w w:val="105"/>
          <w:sz w:val="13"/>
        </w:rPr>
        <w:t>Australian</w:t>
      </w:r>
      <w:r>
        <w:rPr>
          <w:spacing w:val="4"/>
          <w:w w:val="105"/>
          <w:sz w:val="13"/>
        </w:rPr>
        <w:t> </w:t>
      </w:r>
      <w:r>
        <w:rPr>
          <w:w w:val="105"/>
          <w:sz w:val="13"/>
        </w:rPr>
        <w:t>Transaction</w:t>
      </w:r>
      <w:r>
        <w:rPr>
          <w:spacing w:val="5"/>
          <w:w w:val="105"/>
          <w:sz w:val="13"/>
        </w:rPr>
        <w:t> </w:t>
      </w:r>
      <w:r>
        <w:rPr>
          <w:spacing w:val="2"/>
          <w:w w:val="105"/>
          <w:sz w:val="13"/>
        </w:rPr>
        <w:t>Reports</w:t>
      </w:r>
      <w:r>
        <w:rPr>
          <w:spacing w:val="5"/>
          <w:w w:val="105"/>
          <w:sz w:val="13"/>
        </w:rPr>
        <w:t> </w:t>
      </w:r>
      <w:r>
        <w:rPr>
          <w:w w:val="105"/>
          <w:sz w:val="13"/>
        </w:rPr>
        <w:t>and</w:t>
      </w:r>
      <w:r>
        <w:rPr>
          <w:spacing w:val="4"/>
          <w:w w:val="105"/>
          <w:sz w:val="13"/>
        </w:rPr>
        <w:t> </w:t>
      </w:r>
      <w:r>
        <w:rPr>
          <w:w w:val="105"/>
          <w:sz w:val="13"/>
        </w:rPr>
        <w:t>Analysis</w:t>
      </w:r>
      <w:r>
        <w:rPr>
          <w:spacing w:val="5"/>
          <w:w w:val="105"/>
          <w:sz w:val="13"/>
        </w:rPr>
        <w:t> </w:t>
      </w:r>
      <w:r>
        <w:rPr>
          <w:w w:val="105"/>
          <w:sz w:val="13"/>
        </w:rPr>
        <w:t>Centre,</w:t>
      </w:r>
      <w:r>
        <w:rPr>
          <w:spacing w:val="5"/>
          <w:w w:val="105"/>
          <w:sz w:val="13"/>
        </w:rPr>
        <w:t> </w:t>
      </w:r>
      <w:r>
        <w:rPr>
          <w:w w:val="105"/>
          <w:sz w:val="13"/>
        </w:rPr>
        <w:t>above</w:t>
      </w:r>
      <w:r>
        <w:rPr>
          <w:spacing w:val="4"/>
          <w:w w:val="105"/>
          <w:sz w:val="13"/>
        </w:rPr>
        <w:t> </w:t>
      </w:r>
      <w:r>
        <w:rPr>
          <w:w w:val="105"/>
          <w:sz w:val="13"/>
        </w:rPr>
        <w:t>n</w:t>
      </w:r>
      <w:r>
        <w:rPr>
          <w:spacing w:val="5"/>
          <w:w w:val="105"/>
          <w:sz w:val="13"/>
        </w:rPr>
        <w:t> </w:t>
      </w:r>
      <w:r>
        <w:rPr>
          <w:w w:val="105"/>
          <w:sz w:val="13"/>
        </w:rPr>
        <w:t>39,</w:t>
      </w:r>
      <w:r>
        <w:rPr>
          <w:spacing w:val="5"/>
          <w:w w:val="105"/>
          <w:sz w:val="13"/>
        </w:rPr>
        <w:t> </w:t>
      </w:r>
      <w:r>
        <w:rPr>
          <w:spacing w:val="-3"/>
          <w:w w:val="105"/>
          <w:sz w:val="13"/>
        </w:rPr>
        <w:t>13,</w:t>
      </w:r>
      <w:r>
        <w:rPr>
          <w:spacing w:val="4"/>
          <w:w w:val="105"/>
          <w:sz w:val="13"/>
        </w:rPr>
        <w:t> </w:t>
      </w:r>
      <w:r>
        <w:rPr>
          <w:w w:val="105"/>
          <w:sz w:val="13"/>
        </w:rPr>
        <w:t>25.</w:t>
      </w:r>
    </w:p>
    <w:p>
      <w:pPr>
        <w:pStyle w:val="ListParagraph"/>
        <w:numPr>
          <w:ilvl w:val="0"/>
          <w:numId w:val="11"/>
        </w:numPr>
        <w:tabs>
          <w:tab w:pos="2381" w:val="left" w:leader="none"/>
          <w:tab w:pos="2382" w:val="left" w:leader="none"/>
        </w:tabs>
        <w:spacing w:line="240" w:lineRule="auto" w:before="2" w:after="0"/>
        <w:ind w:left="2381" w:right="0" w:hanging="794"/>
        <w:jc w:val="left"/>
        <w:rPr>
          <w:sz w:val="13"/>
        </w:rPr>
      </w:pPr>
      <w:r>
        <w:rPr>
          <w:w w:val="105"/>
          <w:sz w:val="13"/>
        </w:rPr>
        <w:t>Australian</w:t>
      </w:r>
      <w:r>
        <w:rPr>
          <w:spacing w:val="4"/>
          <w:w w:val="105"/>
          <w:sz w:val="13"/>
        </w:rPr>
        <w:t> </w:t>
      </w:r>
      <w:r>
        <w:rPr>
          <w:w w:val="105"/>
          <w:sz w:val="13"/>
        </w:rPr>
        <w:t>Transaction</w:t>
      </w:r>
      <w:r>
        <w:rPr>
          <w:spacing w:val="5"/>
          <w:w w:val="105"/>
          <w:sz w:val="13"/>
        </w:rPr>
        <w:t> </w:t>
      </w:r>
      <w:r>
        <w:rPr>
          <w:spacing w:val="2"/>
          <w:w w:val="105"/>
          <w:sz w:val="13"/>
        </w:rPr>
        <w:t>Reports</w:t>
      </w:r>
      <w:r>
        <w:rPr>
          <w:spacing w:val="5"/>
          <w:w w:val="105"/>
          <w:sz w:val="13"/>
        </w:rPr>
        <w:t> </w:t>
      </w:r>
      <w:r>
        <w:rPr>
          <w:w w:val="105"/>
          <w:sz w:val="13"/>
        </w:rPr>
        <w:t>and</w:t>
      </w:r>
      <w:r>
        <w:rPr>
          <w:spacing w:val="5"/>
          <w:w w:val="105"/>
          <w:sz w:val="13"/>
        </w:rPr>
        <w:t> </w:t>
      </w:r>
      <w:r>
        <w:rPr>
          <w:w w:val="105"/>
          <w:sz w:val="13"/>
        </w:rPr>
        <w:t>Analysis</w:t>
      </w:r>
      <w:r>
        <w:rPr>
          <w:spacing w:val="5"/>
          <w:w w:val="105"/>
          <w:sz w:val="13"/>
        </w:rPr>
        <w:t> </w:t>
      </w:r>
      <w:r>
        <w:rPr>
          <w:w w:val="105"/>
          <w:sz w:val="13"/>
        </w:rPr>
        <w:t>Centre</w:t>
      </w:r>
      <w:r>
        <w:rPr>
          <w:spacing w:val="4"/>
          <w:w w:val="105"/>
          <w:sz w:val="13"/>
        </w:rPr>
        <w:t> </w:t>
      </w:r>
      <w:r>
        <w:rPr>
          <w:w w:val="105"/>
          <w:sz w:val="13"/>
        </w:rPr>
        <w:t>and</w:t>
      </w:r>
      <w:r>
        <w:rPr>
          <w:spacing w:val="5"/>
          <w:w w:val="105"/>
          <w:sz w:val="13"/>
        </w:rPr>
        <w:t> </w:t>
      </w:r>
      <w:r>
        <w:rPr>
          <w:w w:val="105"/>
          <w:sz w:val="13"/>
        </w:rPr>
        <w:t>Attorney-General’s</w:t>
      </w:r>
      <w:r>
        <w:rPr>
          <w:spacing w:val="5"/>
          <w:w w:val="105"/>
          <w:sz w:val="13"/>
        </w:rPr>
        <w:t> </w:t>
      </w:r>
      <w:r>
        <w:rPr>
          <w:w w:val="105"/>
          <w:sz w:val="13"/>
        </w:rPr>
        <w:t>Department,</w:t>
      </w:r>
      <w:r>
        <w:rPr>
          <w:spacing w:val="5"/>
          <w:w w:val="105"/>
          <w:sz w:val="13"/>
        </w:rPr>
        <w:t> </w:t>
      </w:r>
      <w:r>
        <w:rPr>
          <w:w w:val="105"/>
          <w:sz w:val="13"/>
        </w:rPr>
        <w:t>above</w:t>
      </w:r>
      <w:r>
        <w:rPr>
          <w:spacing w:val="5"/>
          <w:w w:val="105"/>
          <w:sz w:val="13"/>
        </w:rPr>
        <w:t> </w:t>
      </w:r>
      <w:r>
        <w:rPr>
          <w:w w:val="105"/>
          <w:sz w:val="13"/>
        </w:rPr>
        <w:t>n</w:t>
      </w:r>
      <w:r>
        <w:rPr>
          <w:spacing w:val="4"/>
          <w:w w:val="105"/>
          <w:sz w:val="13"/>
        </w:rPr>
        <w:t> </w:t>
      </w:r>
      <w:r>
        <w:rPr>
          <w:spacing w:val="-4"/>
          <w:w w:val="105"/>
          <w:sz w:val="13"/>
        </w:rPr>
        <w:t>87.</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4"/>
        <w:rPr>
          <w:sz w:val="18"/>
        </w:rPr>
      </w:pPr>
    </w:p>
    <w:p>
      <w:pPr>
        <w:pStyle w:val="Heading5"/>
        <w:spacing w:line="242" w:lineRule="auto" w:before="96"/>
        <w:ind w:right="1540"/>
      </w:pPr>
      <w:r>
        <w:rPr>
          <w:spacing w:val="-4"/>
          <w:w w:val="115"/>
        </w:rPr>
        <w:t>Table</w:t>
      </w:r>
      <w:r>
        <w:rPr>
          <w:spacing w:val="-14"/>
          <w:w w:val="115"/>
        </w:rPr>
        <w:t> </w:t>
      </w:r>
      <w:r>
        <w:rPr>
          <w:spacing w:val="5"/>
          <w:w w:val="115"/>
        </w:rPr>
        <w:t>2:</w:t>
      </w:r>
      <w:r>
        <w:rPr>
          <w:spacing w:val="-13"/>
          <w:w w:val="115"/>
        </w:rPr>
        <w:t> </w:t>
      </w:r>
      <w:r>
        <w:rPr>
          <w:w w:val="115"/>
        </w:rPr>
        <w:t>Possible</w:t>
      </w:r>
      <w:r>
        <w:rPr>
          <w:spacing w:val="-13"/>
          <w:w w:val="115"/>
        </w:rPr>
        <w:t> </w:t>
      </w:r>
      <w:r>
        <w:rPr>
          <w:w w:val="115"/>
        </w:rPr>
        <w:t>purposes</w:t>
      </w:r>
      <w:r>
        <w:rPr>
          <w:spacing w:val="-14"/>
          <w:w w:val="115"/>
        </w:rPr>
        <w:t> </w:t>
      </w:r>
      <w:r>
        <w:rPr>
          <w:w w:val="115"/>
        </w:rPr>
        <w:t>of</w:t>
      </w:r>
      <w:r>
        <w:rPr>
          <w:spacing w:val="-13"/>
          <w:w w:val="115"/>
        </w:rPr>
        <w:t> </w:t>
      </w:r>
      <w:r>
        <w:rPr>
          <w:w w:val="115"/>
        </w:rPr>
        <w:t>organised</w:t>
      </w:r>
      <w:r>
        <w:rPr>
          <w:spacing w:val="-13"/>
          <w:w w:val="115"/>
        </w:rPr>
        <w:t> </w:t>
      </w:r>
      <w:r>
        <w:rPr>
          <w:w w:val="115"/>
        </w:rPr>
        <w:t>crime</w:t>
      </w:r>
      <w:r>
        <w:rPr>
          <w:spacing w:val="-13"/>
          <w:w w:val="115"/>
        </w:rPr>
        <w:t> </w:t>
      </w:r>
      <w:r>
        <w:rPr>
          <w:w w:val="115"/>
        </w:rPr>
        <w:t>group</w:t>
      </w:r>
      <w:r>
        <w:rPr>
          <w:spacing w:val="-14"/>
          <w:w w:val="115"/>
        </w:rPr>
        <w:t> </w:t>
      </w:r>
      <w:r>
        <w:rPr>
          <w:w w:val="115"/>
        </w:rPr>
        <w:t>use</w:t>
      </w:r>
      <w:r>
        <w:rPr>
          <w:spacing w:val="-13"/>
          <w:w w:val="115"/>
        </w:rPr>
        <w:t> </w:t>
      </w:r>
      <w:r>
        <w:rPr>
          <w:w w:val="115"/>
        </w:rPr>
        <w:t>of</w:t>
      </w:r>
      <w:r>
        <w:rPr>
          <w:spacing w:val="-13"/>
          <w:w w:val="115"/>
        </w:rPr>
        <w:t> </w:t>
      </w:r>
      <w:r>
        <w:rPr>
          <w:w w:val="115"/>
        </w:rPr>
        <w:t>trusted</w:t>
      </w:r>
      <w:r>
        <w:rPr>
          <w:spacing w:val="-14"/>
          <w:w w:val="115"/>
        </w:rPr>
        <w:t> </w:t>
      </w:r>
      <w:r>
        <w:rPr>
          <w:w w:val="115"/>
        </w:rPr>
        <w:t>insiders</w:t>
      </w:r>
      <w:r>
        <w:rPr>
          <w:spacing w:val="-13"/>
          <w:w w:val="115"/>
        </w:rPr>
        <w:t> </w:t>
      </w:r>
      <w:r>
        <w:rPr>
          <w:w w:val="115"/>
        </w:rPr>
        <w:t>and professional facilitators</w:t>
      </w:r>
    </w:p>
    <w:p>
      <w:pPr>
        <w:pStyle w:val="BodyText"/>
        <w:spacing w:before="7" w:after="1"/>
        <w:rPr>
          <w:b/>
          <w:sz w:val="25"/>
        </w:rPr>
      </w:pPr>
    </w:p>
    <w:tbl>
      <w:tblPr>
        <w:tblW w:w="0" w:type="auto"/>
        <w:jc w:val="left"/>
        <w:tblInd w:w="159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top w:w="0" w:type="dxa"/>
          <w:left w:w="0" w:type="dxa"/>
          <w:bottom w:w="0" w:type="dxa"/>
          <w:right w:w="0" w:type="dxa"/>
        </w:tblCellMar>
        <w:tblLook w:val="01E0"/>
      </w:tblPr>
      <w:tblGrid>
        <w:gridCol w:w="1952"/>
        <w:gridCol w:w="2280"/>
        <w:gridCol w:w="4492"/>
      </w:tblGrid>
      <w:tr>
        <w:trPr>
          <w:trHeight w:val="827" w:hRule="atLeast"/>
        </w:trPr>
        <w:tc>
          <w:tcPr>
            <w:tcW w:w="1952" w:type="dxa"/>
            <w:shd w:val="clear" w:color="auto" w:fill="E2E3E7"/>
          </w:tcPr>
          <w:p>
            <w:pPr>
              <w:pStyle w:val="TableParagraph"/>
              <w:spacing w:line="242" w:lineRule="auto" w:before="32"/>
              <w:ind w:left="80" w:right="275"/>
              <w:rPr>
                <w:b/>
                <w:sz w:val="21"/>
              </w:rPr>
            </w:pPr>
            <w:r>
              <w:rPr>
                <w:b/>
                <w:w w:val="110"/>
                <w:sz w:val="21"/>
              </w:rPr>
              <w:t>Occupation or industry</w:t>
            </w:r>
          </w:p>
        </w:tc>
        <w:tc>
          <w:tcPr>
            <w:tcW w:w="2280" w:type="dxa"/>
            <w:shd w:val="clear" w:color="auto" w:fill="E2E3E7"/>
          </w:tcPr>
          <w:p>
            <w:pPr>
              <w:pStyle w:val="TableParagraph"/>
              <w:spacing w:line="242" w:lineRule="auto" w:before="32"/>
              <w:rPr>
                <w:b/>
                <w:sz w:val="21"/>
              </w:rPr>
            </w:pPr>
            <w:r>
              <w:rPr>
                <w:b/>
                <w:w w:val="115"/>
                <w:sz w:val="21"/>
              </w:rPr>
              <w:t>Possible purpose of infiltration</w:t>
            </w:r>
          </w:p>
          <w:p>
            <w:pPr>
              <w:pStyle w:val="TableParagraph"/>
              <w:spacing w:line="255" w:lineRule="exact" w:before="2"/>
              <w:rPr>
                <w:b/>
                <w:sz w:val="21"/>
              </w:rPr>
            </w:pPr>
            <w:r>
              <w:rPr>
                <w:b/>
                <w:w w:val="115"/>
                <w:sz w:val="21"/>
              </w:rPr>
              <w:t>(high-level)</w:t>
            </w:r>
          </w:p>
        </w:tc>
        <w:tc>
          <w:tcPr>
            <w:tcW w:w="4492" w:type="dxa"/>
            <w:shd w:val="clear" w:color="auto" w:fill="E2E3E7"/>
          </w:tcPr>
          <w:p>
            <w:pPr>
              <w:pStyle w:val="TableParagraph"/>
              <w:spacing w:line="242" w:lineRule="auto" w:before="32"/>
              <w:ind w:right="1294"/>
              <w:rPr>
                <w:b/>
                <w:sz w:val="21"/>
              </w:rPr>
            </w:pPr>
            <w:r>
              <w:rPr>
                <w:b/>
                <w:w w:val="115"/>
                <w:sz w:val="21"/>
              </w:rPr>
              <w:t>Possible purpose of infiltration (specific)</w:t>
            </w:r>
          </w:p>
        </w:tc>
      </w:tr>
      <w:tr>
        <w:trPr>
          <w:trHeight w:val="1087" w:hRule="atLeast"/>
        </w:trPr>
        <w:tc>
          <w:tcPr>
            <w:tcW w:w="1952" w:type="dxa"/>
          </w:tcPr>
          <w:p>
            <w:pPr>
              <w:pStyle w:val="TableParagraph"/>
              <w:spacing w:line="260" w:lineRule="atLeast" w:before="29"/>
              <w:ind w:right="275"/>
              <w:rPr>
                <w:b/>
                <w:sz w:val="21"/>
              </w:rPr>
            </w:pPr>
            <w:r>
              <w:rPr>
                <w:b/>
                <w:w w:val="110"/>
                <w:sz w:val="21"/>
              </w:rPr>
              <w:t>Pharmaceutical and chemical manufacturers and distributors</w:t>
            </w:r>
          </w:p>
        </w:tc>
        <w:tc>
          <w:tcPr>
            <w:tcW w:w="2280" w:type="dxa"/>
          </w:tcPr>
          <w:p>
            <w:pPr>
              <w:pStyle w:val="TableParagraph"/>
              <w:spacing w:line="242" w:lineRule="auto" w:before="32"/>
              <w:rPr>
                <w:sz w:val="21"/>
              </w:rPr>
            </w:pPr>
            <w:r>
              <w:rPr>
                <w:w w:val="105"/>
                <w:sz w:val="21"/>
              </w:rPr>
              <w:t>Access to inputs for the commission of crime.</w:t>
            </w:r>
          </w:p>
        </w:tc>
        <w:tc>
          <w:tcPr>
            <w:tcW w:w="4492" w:type="dxa"/>
          </w:tcPr>
          <w:p>
            <w:pPr>
              <w:pStyle w:val="TableParagraph"/>
              <w:spacing w:line="242" w:lineRule="auto" w:before="32"/>
              <w:ind w:left="78" w:right="492"/>
              <w:rPr>
                <w:sz w:val="21"/>
              </w:rPr>
            </w:pPr>
            <w:r>
              <w:rPr>
                <w:spacing w:val="-3"/>
                <w:w w:val="105"/>
                <w:sz w:val="21"/>
              </w:rPr>
              <w:t>Access</w:t>
            </w:r>
            <w:r>
              <w:rPr>
                <w:spacing w:val="-21"/>
                <w:w w:val="105"/>
                <w:sz w:val="21"/>
              </w:rPr>
              <w:t> </w:t>
            </w:r>
            <w:r>
              <w:rPr>
                <w:w w:val="105"/>
                <w:sz w:val="21"/>
              </w:rPr>
              <w:t>to</w:t>
            </w:r>
            <w:r>
              <w:rPr>
                <w:spacing w:val="-20"/>
                <w:w w:val="105"/>
                <w:sz w:val="21"/>
              </w:rPr>
              <w:t> </w:t>
            </w:r>
            <w:r>
              <w:rPr>
                <w:w w:val="105"/>
                <w:sz w:val="21"/>
              </w:rPr>
              <w:t>restricted</w:t>
            </w:r>
            <w:r>
              <w:rPr>
                <w:spacing w:val="-20"/>
                <w:w w:val="105"/>
                <w:sz w:val="21"/>
              </w:rPr>
              <w:t> </w:t>
            </w:r>
            <w:r>
              <w:rPr>
                <w:w w:val="105"/>
                <w:sz w:val="21"/>
              </w:rPr>
              <w:t>precursor</w:t>
            </w:r>
            <w:r>
              <w:rPr>
                <w:spacing w:val="-20"/>
                <w:w w:val="105"/>
                <w:sz w:val="21"/>
              </w:rPr>
              <w:t> </w:t>
            </w:r>
            <w:r>
              <w:rPr>
                <w:w w:val="105"/>
                <w:sz w:val="21"/>
              </w:rPr>
              <w:t>substances</w:t>
            </w:r>
            <w:r>
              <w:rPr>
                <w:spacing w:val="-20"/>
                <w:w w:val="105"/>
                <w:sz w:val="21"/>
              </w:rPr>
              <w:t> </w:t>
            </w:r>
            <w:r>
              <w:rPr>
                <w:spacing w:val="-3"/>
                <w:w w:val="105"/>
                <w:sz w:val="21"/>
              </w:rPr>
              <w:t>for illicit </w:t>
            </w:r>
            <w:r>
              <w:rPr>
                <w:w w:val="105"/>
                <w:sz w:val="21"/>
              </w:rPr>
              <w:t>drug</w:t>
            </w:r>
            <w:r>
              <w:rPr>
                <w:spacing w:val="13"/>
                <w:w w:val="105"/>
                <w:sz w:val="21"/>
              </w:rPr>
              <w:t> </w:t>
            </w:r>
            <w:r>
              <w:rPr>
                <w:spacing w:val="-3"/>
                <w:w w:val="105"/>
                <w:sz w:val="21"/>
              </w:rPr>
              <w:t>manufacturing.</w:t>
            </w:r>
          </w:p>
        </w:tc>
      </w:tr>
      <w:tr>
        <w:trPr>
          <w:trHeight w:val="567" w:hRule="atLeast"/>
        </w:trPr>
        <w:tc>
          <w:tcPr>
            <w:tcW w:w="1952" w:type="dxa"/>
            <w:vMerge w:val="restart"/>
          </w:tcPr>
          <w:p>
            <w:pPr>
              <w:pStyle w:val="TableParagraph"/>
              <w:spacing w:line="242" w:lineRule="auto" w:before="32"/>
              <w:ind w:right="275"/>
              <w:rPr>
                <w:b/>
                <w:sz w:val="21"/>
              </w:rPr>
            </w:pPr>
            <w:r>
              <w:rPr>
                <w:b/>
                <w:w w:val="110"/>
                <w:sz w:val="21"/>
              </w:rPr>
              <w:t>Hydroponic </w:t>
            </w:r>
            <w:r>
              <w:rPr>
                <w:b/>
                <w:w w:val="115"/>
                <w:sz w:val="21"/>
              </w:rPr>
              <w:t>equipment suppliers</w:t>
            </w:r>
          </w:p>
        </w:tc>
        <w:tc>
          <w:tcPr>
            <w:tcW w:w="2280" w:type="dxa"/>
          </w:tcPr>
          <w:p>
            <w:pPr>
              <w:pStyle w:val="TableParagraph"/>
              <w:spacing w:line="260" w:lineRule="atLeast" w:before="29"/>
              <w:rPr>
                <w:sz w:val="21"/>
              </w:rPr>
            </w:pPr>
            <w:r>
              <w:rPr>
                <w:w w:val="105"/>
                <w:sz w:val="21"/>
              </w:rPr>
              <w:t>Access to inputs for the commission of crime.</w:t>
            </w:r>
          </w:p>
        </w:tc>
        <w:tc>
          <w:tcPr>
            <w:tcW w:w="4492" w:type="dxa"/>
          </w:tcPr>
          <w:p>
            <w:pPr>
              <w:pStyle w:val="TableParagraph"/>
              <w:spacing w:line="230" w:lineRule="auto" w:before="40"/>
              <w:ind w:left="78" w:right="192"/>
              <w:rPr>
                <w:sz w:val="14"/>
              </w:rPr>
            </w:pPr>
            <w:r>
              <w:rPr>
                <w:spacing w:val="-3"/>
                <w:w w:val="105"/>
                <w:sz w:val="21"/>
              </w:rPr>
              <w:t>Access </w:t>
            </w:r>
            <w:r>
              <w:rPr>
                <w:w w:val="105"/>
                <w:sz w:val="21"/>
              </w:rPr>
              <w:t>to </w:t>
            </w:r>
            <w:r>
              <w:rPr>
                <w:spacing w:val="-3"/>
                <w:w w:val="105"/>
                <w:sz w:val="21"/>
              </w:rPr>
              <w:t>hydroponic equipment for cannabis cultivation.</w:t>
            </w:r>
            <w:r>
              <w:rPr>
                <w:spacing w:val="-3"/>
                <w:w w:val="105"/>
                <w:position w:val="8"/>
                <w:sz w:val="14"/>
              </w:rPr>
              <w:t>92</w:t>
            </w:r>
          </w:p>
        </w:tc>
      </w:tr>
      <w:tr>
        <w:trPr>
          <w:trHeight w:val="827" w:hRule="atLeast"/>
        </w:trPr>
        <w:tc>
          <w:tcPr>
            <w:tcW w:w="1952" w:type="dxa"/>
            <w:vMerge/>
            <w:tcBorders>
              <w:top w:val="nil"/>
            </w:tcBorders>
          </w:tcPr>
          <w:p>
            <w:pPr>
              <w:rPr>
                <w:sz w:val="2"/>
                <w:szCs w:val="2"/>
              </w:rPr>
            </w:pPr>
          </w:p>
        </w:tc>
        <w:tc>
          <w:tcPr>
            <w:tcW w:w="2280" w:type="dxa"/>
          </w:tcPr>
          <w:p>
            <w:pPr>
              <w:pStyle w:val="TableParagraph"/>
              <w:spacing w:line="242" w:lineRule="auto" w:before="32"/>
              <w:rPr>
                <w:sz w:val="21"/>
              </w:rPr>
            </w:pPr>
            <w:r>
              <w:rPr>
                <w:w w:val="105"/>
                <w:sz w:val="21"/>
              </w:rPr>
              <w:t>Obfuscation of criminal conduct.</w:t>
            </w:r>
          </w:p>
        </w:tc>
        <w:tc>
          <w:tcPr>
            <w:tcW w:w="4492" w:type="dxa"/>
          </w:tcPr>
          <w:p>
            <w:pPr>
              <w:pStyle w:val="TableParagraph"/>
              <w:spacing w:line="260" w:lineRule="atLeast" w:before="29"/>
              <w:ind w:right="192"/>
              <w:rPr>
                <w:sz w:val="21"/>
              </w:rPr>
            </w:pPr>
            <w:r>
              <w:rPr>
                <w:w w:val="105"/>
                <w:sz w:val="21"/>
              </w:rPr>
              <w:t>Intermingling of supply for lawful and unlawful purposes (which frustrates the detection of illegitimate customers).</w:t>
            </w:r>
          </w:p>
        </w:tc>
      </w:tr>
      <w:tr>
        <w:trPr>
          <w:trHeight w:val="567" w:hRule="atLeast"/>
        </w:trPr>
        <w:tc>
          <w:tcPr>
            <w:tcW w:w="1952" w:type="dxa"/>
          </w:tcPr>
          <w:p>
            <w:pPr>
              <w:pStyle w:val="TableParagraph"/>
              <w:spacing w:before="32"/>
              <w:rPr>
                <w:sz w:val="12"/>
              </w:rPr>
            </w:pPr>
            <w:r>
              <w:rPr>
                <w:b/>
                <w:w w:val="110"/>
                <w:sz w:val="21"/>
              </w:rPr>
              <w:t>Firearm dealers</w:t>
            </w:r>
            <w:r>
              <w:rPr>
                <w:w w:val="110"/>
                <w:position w:val="7"/>
                <w:sz w:val="12"/>
              </w:rPr>
              <w:t>93</w:t>
            </w:r>
          </w:p>
        </w:tc>
        <w:tc>
          <w:tcPr>
            <w:tcW w:w="2280" w:type="dxa"/>
          </w:tcPr>
          <w:p>
            <w:pPr>
              <w:pStyle w:val="TableParagraph"/>
              <w:spacing w:line="260" w:lineRule="atLeast" w:before="29"/>
              <w:rPr>
                <w:sz w:val="21"/>
              </w:rPr>
            </w:pPr>
            <w:r>
              <w:rPr>
                <w:w w:val="105"/>
                <w:sz w:val="21"/>
              </w:rPr>
              <w:t>Access to inputs for the commission of crime.</w:t>
            </w:r>
          </w:p>
        </w:tc>
        <w:tc>
          <w:tcPr>
            <w:tcW w:w="4492" w:type="dxa"/>
          </w:tcPr>
          <w:p>
            <w:pPr>
              <w:pStyle w:val="TableParagraph"/>
              <w:spacing w:line="260" w:lineRule="atLeast" w:before="29"/>
              <w:ind w:right="492"/>
              <w:rPr>
                <w:sz w:val="21"/>
              </w:rPr>
            </w:pPr>
            <w:r>
              <w:rPr>
                <w:sz w:val="21"/>
              </w:rPr>
              <w:t>Access to restricted firearms for firearm trafficking.</w:t>
            </w:r>
          </w:p>
        </w:tc>
      </w:tr>
      <w:tr>
        <w:trPr>
          <w:trHeight w:val="567" w:hRule="atLeast"/>
        </w:trPr>
        <w:tc>
          <w:tcPr>
            <w:tcW w:w="1952" w:type="dxa"/>
            <w:vMerge w:val="restart"/>
          </w:tcPr>
          <w:p>
            <w:pPr>
              <w:pStyle w:val="TableParagraph"/>
              <w:spacing w:line="242" w:lineRule="auto" w:before="32"/>
              <w:ind w:right="502"/>
              <w:rPr>
                <w:sz w:val="12"/>
              </w:rPr>
            </w:pPr>
            <w:r>
              <w:rPr>
                <w:b/>
                <w:w w:val="110"/>
                <w:sz w:val="21"/>
              </w:rPr>
              <w:t>Motor vehicle wreckers/ recyclers and scrap metal dealers</w:t>
            </w:r>
            <w:r>
              <w:rPr>
                <w:w w:val="110"/>
                <w:position w:val="7"/>
                <w:sz w:val="12"/>
              </w:rPr>
              <w:t>94</w:t>
            </w:r>
          </w:p>
        </w:tc>
        <w:tc>
          <w:tcPr>
            <w:tcW w:w="2280" w:type="dxa"/>
          </w:tcPr>
          <w:p>
            <w:pPr>
              <w:pStyle w:val="TableParagraph"/>
              <w:spacing w:line="260" w:lineRule="atLeast" w:before="29"/>
              <w:rPr>
                <w:sz w:val="21"/>
              </w:rPr>
            </w:pPr>
            <w:r>
              <w:rPr>
                <w:w w:val="105"/>
                <w:sz w:val="21"/>
              </w:rPr>
              <w:t>Distribution of illicit goods and services.</w:t>
            </w:r>
          </w:p>
        </w:tc>
        <w:tc>
          <w:tcPr>
            <w:tcW w:w="4492" w:type="dxa"/>
          </w:tcPr>
          <w:p>
            <w:pPr>
              <w:pStyle w:val="TableParagraph"/>
              <w:spacing w:before="32"/>
              <w:rPr>
                <w:sz w:val="21"/>
              </w:rPr>
            </w:pPr>
            <w:r>
              <w:rPr>
                <w:sz w:val="21"/>
              </w:rPr>
              <w:t>Distribution of stolen vehicles and vehicle parts.</w:t>
            </w:r>
          </w:p>
        </w:tc>
      </w:tr>
      <w:tr>
        <w:trPr>
          <w:trHeight w:val="1087" w:hRule="atLeast"/>
        </w:trPr>
        <w:tc>
          <w:tcPr>
            <w:tcW w:w="1952" w:type="dxa"/>
            <w:vMerge/>
            <w:tcBorders>
              <w:top w:val="nil"/>
            </w:tcBorders>
          </w:tcPr>
          <w:p>
            <w:pPr>
              <w:rPr>
                <w:sz w:val="2"/>
                <w:szCs w:val="2"/>
              </w:rPr>
            </w:pPr>
          </w:p>
        </w:tc>
        <w:tc>
          <w:tcPr>
            <w:tcW w:w="2280" w:type="dxa"/>
          </w:tcPr>
          <w:p>
            <w:pPr>
              <w:pStyle w:val="TableParagraph"/>
              <w:spacing w:line="242" w:lineRule="auto" w:before="32"/>
              <w:rPr>
                <w:sz w:val="21"/>
              </w:rPr>
            </w:pPr>
            <w:r>
              <w:rPr>
                <w:w w:val="105"/>
                <w:sz w:val="21"/>
              </w:rPr>
              <w:t>Obfuscation of criminal conduct.</w:t>
            </w:r>
          </w:p>
        </w:tc>
        <w:tc>
          <w:tcPr>
            <w:tcW w:w="4492" w:type="dxa"/>
          </w:tcPr>
          <w:p>
            <w:pPr>
              <w:pStyle w:val="TableParagraph"/>
              <w:spacing w:line="260" w:lineRule="atLeast" w:before="29"/>
              <w:ind w:right="228"/>
              <w:rPr>
                <w:sz w:val="21"/>
              </w:rPr>
            </w:pPr>
            <w:r>
              <w:rPr>
                <w:spacing w:val="-3"/>
                <w:w w:val="105"/>
                <w:sz w:val="21"/>
              </w:rPr>
              <w:t>Intermingling </w:t>
            </w:r>
            <w:r>
              <w:rPr>
                <w:w w:val="105"/>
                <w:sz w:val="21"/>
              </w:rPr>
              <w:t>of stolen and lawfully </w:t>
            </w:r>
            <w:r>
              <w:rPr>
                <w:spacing w:val="-3"/>
                <w:w w:val="105"/>
                <w:sz w:val="21"/>
              </w:rPr>
              <w:t>acquired </w:t>
            </w:r>
            <w:r>
              <w:rPr>
                <w:w w:val="105"/>
                <w:sz w:val="21"/>
              </w:rPr>
              <w:t>vehicles and </w:t>
            </w:r>
            <w:r>
              <w:rPr>
                <w:spacing w:val="-3"/>
                <w:w w:val="105"/>
                <w:sz w:val="21"/>
              </w:rPr>
              <w:t>vehicle </w:t>
            </w:r>
            <w:r>
              <w:rPr>
                <w:w w:val="105"/>
                <w:sz w:val="21"/>
              </w:rPr>
              <w:t>parts (which </w:t>
            </w:r>
            <w:r>
              <w:rPr>
                <w:spacing w:val="-3"/>
                <w:w w:val="105"/>
                <w:sz w:val="21"/>
              </w:rPr>
              <w:t>frustrates </w:t>
            </w:r>
            <w:r>
              <w:rPr>
                <w:w w:val="105"/>
                <w:sz w:val="21"/>
              </w:rPr>
              <w:t>the detection of suppliers of stolen vehicles and retailers of stolen </w:t>
            </w:r>
            <w:r>
              <w:rPr>
                <w:spacing w:val="-3"/>
                <w:w w:val="105"/>
                <w:sz w:val="21"/>
              </w:rPr>
              <w:t>vehicle </w:t>
            </w:r>
            <w:r>
              <w:rPr>
                <w:w w:val="105"/>
                <w:sz w:val="21"/>
              </w:rPr>
              <w:t>parts).</w:t>
            </w:r>
          </w:p>
        </w:tc>
      </w:tr>
      <w:tr>
        <w:trPr>
          <w:trHeight w:val="1727" w:hRule="atLeast"/>
        </w:trPr>
        <w:tc>
          <w:tcPr>
            <w:tcW w:w="1952" w:type="dxa"/>
            <w:vMerge/>
            <w:tcBorders>
              <w:top w:val="nil"/>
            </w:tcBorders>
          </w:tcPr>
          <w:p>
            <w:pPr>
              <w:rPr>
                <w:sz w:val="2"/>
                <w:szCs w:val="2"/>
              </w:rPr>
            </w:pPr>
          </w:p>
        </w:tc>
        <w:tc>
          <w:tcPr>
            <w:tcW w:w="2280" w:type="dxa"/>
          </w:tcPr>
          <w:p>
            <w:pPr>
              <w:pStyle w:val="TableParagraph"/>
              <w:spacing w:line="242" w:lineRule="auto" w:before="32"/>
              <w:ind w:right="501"/>
              <w:rPr>
                <w:sz w:val="21"/>
              </w:rPr>
            </w:pPr>
            <w:r>
              <w:rPr>
                <w:w w:val="105"/>
                <w:sz w:val="21"/>
              </w:rPr>
              <w:t>Concealment or laundering of the proceeds of crime.</w:t>
            </w:r>
          </w:p>
        </w:tc>
        <w:tc>
          <w:tcPr>
            <w:tcW w:w="4492" w:type="dxa"/>
          </w:tcPr>
          <w:p>
            <w:pPr>
              <w:pStyle w:val="TableParagraph"/>
              <w:spacing w:line="242" w:lineRule="auto" w:before="32"/>
              <w:ind w:right="135"/>
              <w:rPr>
                <w:sz w:val="21"/>
              </w:rPr>
            </w:pPr>
            <w:r>
              <w:rPr>
                <w:w w:val="105"/>
                <w:sz w:val="21"/>
              </w:rPr>
              <w:t>Cash-based transactions for the acquisition and supply of stolen goods.</w:t>
            </w:r>
          </w:p>
          <w:p>
            <w:pPr>
              <w:pStyle w:val="TableParagraph"/>
              <w:spacing w:line="260" w:lineRule="atLeast" w:before="119"/>
              <w:ind w:right="126"/>
              <w:rPr>
                <w:sz w:val="21"/>
              </w:rPr>
            </w:pPr>
            <w:r>
              <w:rPr>
                <w:w w:val="105"/>
                <w:sz w:val="21"/>
              </w:rPr>
              <w:t>Intermingling of cash obtained through the sale of lawfully acquired and stolen vehicle parts (untraceable transactions obscure the chain of vehicle acquisition and disposal).</w:t>
            </w:r>
          </w:p>
        </w:tc>
      </w:tr>
      <w:tr>
        <w:trPr>
          <w:trHeight w:val="567" w:hRule="atLeast"/>
        </w:trPr>
        <w:tc>
          <w:tcPr>
            <w:tcW w:w="1952" w:type="dxa"/>
            <w:vMerge w:val="restart"/>
          </w:tcPr>
          <w:p>
            <w:pPr>
              <w:pStyle w:val="TableParagraph"/>
              <w:spacing w:line="242" w:lineRule="auto" w:before="32"/>
              <w:ind w:right="275"/>
              <w:rPr>
                <w:b/>
                <w:sz w:val="21"/>
              </w:rPr>
            </w:pPr>
            <w:r>
              <w:rPr>
                <w:b/>
                <w:w w:val="110"/>
                <w:sz w:val="21"/>
              </w:rPr>
              <w:t>Second-hand </w:t>
            </w:r>
            <w:r>
              <w:rPr>
                <w:b/>
                <w:w w:val="115"/>
                <w:sz w:val="21"/>
              </w:rPr>
              <w:t>dealers and </w:t>
            </w:r>
            <w:r>
              <w:rPr>
                <w:b/>
                <w:w w:val="110"/>
                <w:sz w:val="21"/>
              </w:rPr>
              <w:t>pawnbrokers</w:t>
            </w:r>
          </w:p>
        </w:tc>
        <w:tc>
          <w:tcPr>
            <w:tcW w:w="2280" w:type="dxa"/>
          </w:tcPr>
          <w:p>
            <w:pPr>
              <w:pStyle w:val="TableParagraph"/>
              <w:spacing w:line="260" w:lineRule="atLeast" w:before="29"/>
              <w:rPr>
                <w:sz w:val="21"/>
              </w:rPr>
            </w:pPr>
            <w:r>
              <w:rPr>
                <w:w w:val="105"/>
                <w:sz w:val="21"/>
              </w:rPr>
              <w:t>Distribution of illicit goods and services.</w:t>
            </w:r>
          </w:p>
        </w:tc>
        <w:tc>
          <w:tcPr>
            <w:tcW w:w="4492" w:type="dxa"/>
          </w:tcPr>
          <w:p>
            <w:pPr>
              <w:pStyle w:val="TableParagraph"/>
              <w:spacing w:before="32"/>
              <w:ind w:left="78"/>
              <w:rPr>
                <w:sz w:val="21"/>
              </w:rPr>
            </w:pPr>
            <w:r>
              <w:rPr>
                <w:w w:val="105"/>
                <w:sz w:val="21"/>
              </w:rPr>
              <w:t>Distribution of stolen property.</w:t>
            </w:r>
          </w:p>
        </w:tc>
      </w:tr>
      <w:tr>
        <w:trPr>
          <w:trHeight w:val="1087" w:hRule="atLeast"/>
        </w:trPr>
        <w:tc>
          <w:tcPr>
            <w:tcW w:w="1952" w:type="dxa"/>
            <w:vMerge/>
            <w:tcBorders>
              <w:top w:val="nil"/>
            </w:tcBorders>
          </w:tcPr>
          <w:p>
            <w:pPr>
              <w:rPr>
                <w:sz w:val="2"/>
                <w:szCs w:val="2"/>
              </w:rPr>
            </w:pPr>
          </w:p>
        </w:tc>
        <w:tc>
          <w:tcPr>
            <w:tcW w:w="2280" w:type="dxa"/>
          </w:tcPr>
          <w:p>
            <w:pPr>
              <w:pStyle w:val="TableParagraph"/>
              <w:spacing w:line="242" w:lineRule="auto" w:before="32"/>
              <w:rPr>
                <w:sz w:val="21"/>
              </w:rPr>
            </w:pPr>
            <w:r>
              <w:rPr>
                <w:w w:val="105"/>
                <w:sz w:val="21"/>
              </w:rPr>
              <w:t>Obfuscation of criminal conduct.</w:t>
            </w:r>
          </w:p>
        </w:tc>
        <w:tc>
          <w:tcPr>
            <w:tcW w:w="4492" w:type="dxa"/>
          </w:tcPr>
          <w:p>
            <w:pPr>
              <w:pStyle w:val="TableParagraph"/>
              <w:spacing w:line="260" w:lineRule="atLeast" w:before="29"/>
              <w:ind w:left="78" w:right="380"/>
              <w:rPr>
                <w:sz w:val="21"/>
              </w:rPr>
            </w:pPr>
            <w:r>
              <w:rPr>
                <w:w w:val="105"/>
                <w:sz w:val="21"/>
              </w:rPr>
              <w:t>Intermingling of stolen and lawfully acquired property (which frustrates the detection of suppliers of stolen property and retailers of stolen property).</w:t>
            </w:r>
          </w:p>
        </w:tc>
      </w:tr>
      <w:tr>
        <w:trPr>
          <w:trHeight w:val="1727" w:hRule="atLeast"/>
        </w:trPr>
        <w:tc>
          <w:tcPr>
            <w:tcW w:w="1952" w:type="dxa"/>
            <w:vMerge/>
            <w:tcBorders>
              <w:top w:val="nil"/>
            </w:tcBorders>
          </w:tcPr>
          <w:p>
            <w:pPr>
              <w:rPr>
                <w:sz w:val="2"/>
                <w:szCs w:val="2"/>
              </w:rPr>
            </w:pPr>
          </w:p>
        </w:tc>
        <w:tc>
          <w:tcPr>
            <w:tcW w:w="2280" w:type="dxa"/>
          </w:tcPr>
          <w:p>
            <w:pPr>
              <w:pStyle w:val="TableParagraph"/>
              <w:spacing w:line="242" w:lineRule="auto" w:before="32"/>
              <w:ind w:right="501"/>
              <w:rPr>
                <w:sz w:val="21"/>
              </w:rPr>
            </w:pPr>
            <w:r>
              <w:rPr>
                <w:w w:val="105"/>
                <w:sz w:val="21"/>
              </w:rPr>
              <w:t>Concealment or laundering of the proceeds of crime.</w:t>
            </w:r>
          </w:p>
        </w:tc>
        <w:tc>
          <w:tcPr>
            <w:tcW w:w="4492" w:type="dxa"/>
          </w:tcPr>
          <w:p>
            <w:pPr>
              <w:pStyle w:val="TableParagraph"/>
              <w:spacing w:line="242" w:lineRule="auto" w:before="32"/>
              <w:ind w:left="78" w:right="136"/>
              <w:rPr>
                <w:sz w:val="21"/>
              </w:rPr>
            </w:pPr>
            <w:r>
              <w:rPr>
                <w:w w:val="105"/>
                <w:sz w:val="21"/>
              </w:rPr>
              <w:t>Cash-based transactions for the acquisition and supply of stolen goods.</w:t>
            </w:r>
          </w:p>
          <w:p>
            <w:pPr>
              <w:pStyle w:val="TableParagraph"/>
              <w:spacing w:line="260" w:lineRule="atLeast" w:before="119"/>
              <w:ind w:left="78" w:right="273"/>
              <w:rPr>
                <w:sz w:val="21"/>
              </w:rPr>
            </w:pPr>
            <w:r>
              <w:rPr>
                <w:spacing w:val="-3"/>
                <w:w w:val="105"/>
                <w:sz w:val="21"/>
              </w:rPr>
              <w:t>Intermingling </w:t>
            </w:r>
            <w:r>
              <w:rPr>
                <w:w w:val="105"/>
                <w:sz w:val="21"/>
              </w:rPr>
              <w:t>of cash obtained </w:t>
            </w:r>
            <w:r>
              <w:rPr>
                <w:spacing w:val="-3"/>
                <w:w w:val="105"/>
                <w:sz w:val="21"/>
              </w:rPr>
              <w:t>through </w:t>
            </w:r>
            <w:r>
              <w:rPr>
                <w:w w:val="105"/>
                <w:sz w:val="21"/>
              </w:rPr>
              <w:t>the sale of lawfully </w:t>
            </w:r>
            <w:r>
              <w:rPr>
                <w:spacing w:val="-3"/>
                <w:w w:val="105"/>
                <w:sz w:val="21"/>
              </w:rPr>
              <w:t>acquired </w:t>
            </w:r>
            <w:r>
              <w:rPr>
                <w:w w:val="105"/>
                <w:sz w:val="21"/>
              </w:rPr>
              <w:t>and stolen property </w:t>
            </w:r>
            <w:r>
              <w:rPr>
                <w:spacing w:val="-3"/>
                <w:w w:val="105"/>
                <w:sz w:val="21"/>
              </w:rPr>
              <w:t>(untraceable </w:t>
            </w:r>
            <w:r>
              <w:rPr>
                <w:w w:val="105"/>
                <w:sz w:val="21"/>
              </w:rPr>
              <w:t>transactions obscure the </w:t>
            </w:r>
            <w:r>
              <w:rPr>
                <w:spacing w:val="-3"/>
                <w:w w:val="105"/>
                <w:sz w:val="21"/>
              </w:rPr>
              <w:t>chain </w:t>
            </w:r>
            <w:r>
              <w:rPr>
                <w:w w:val="105"/>
                <w:sz w:val="21"/>
              </w:rPr>
              <w:t>of property </w:t>
            </w:r>
            <w:r>
              <w:rPr>
                <w:spacing w:val="-3"/>
                <w:w w:val="105"/>
                <w:sz w:val="21"/>
              </w:rPr>
              <w:t>acquisition </w:t>
            </w:r>
            <w:r>
              <w:rPr>
                <w:w w:val="105"/>
                <w:sz w:val="21"/>
              </w:rPr>
              <w:t>and disposal).</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11"/>
        </w:rPr>
      </w:pPr>
      <w:r>
        <w:rPr/>
        <w:pict>
          <v:line style="position:absolute;mso-position-horizontal-relative:page;mso-position-vertical-relative:paragraph;z-index:584;mso-wrap-distance-left:0;mso-wrap-distance-right:0" from="79.370102pt,9.17055pt" to="515.905102pt,9.17055pt" stroked="true" strokeweight="1pt" strokecolor="#b6bdc8">
            <v:stroke dashstyle="solid"/>
            <w10:wrap type="topAndBottom"/>
          </v:line>
        </w:pict>
      </w:r>
    </w:p>
    <w:p>
      <w:pPr>
        <w:pStyle w:val="ListParagraph"/>
        <w:numPr>
          <w:ilvl w:val="0"/>
          <w:numId w:val="11"/>
        </w:numPr>
        <w:tabs>
          <w:tab w:pos="2380" w:val="left" w:leader="none"/>
          <w:tab w:pos="2382" w:val="left" w:leader="none"/>
        </w:tabs>
        <w:spacing w:line="240" w:lineRule="auto" w:before="117" w:after="0"/>
        <w:ind w:left="2381" w:right="0" w:hanging="794"/>
        <w:jc w:val="left"/>
        <w:rPr>
          <w:sz w:val="13"/>
        </w:rPr>
      </w:pPr>
      <w:r>
        <w:rPr>
          <w:w w:val="105"/>
          <w:sz w:val="13"/>
        </w:rPr>
        <w:t>See</w:t>
      </w:r>
      <w:r>
        <w:rPr>
          <w:spacing w:val="5"/>
          <w:w w:val="105"/>
          <w:sz w:val="13"/>
        </w:rPr>
        <w:t> </w:t>
      </w:r>
      <w:r>
        <w:rPr>
          <w:w w:val="105"/>
          <w:sz w:val="13"/>
        </w:rPr>
        <w:t>Government</w:t>
      </w:r>
      <w:r>
        <w:rPr>
          <w:spacing w:val="5"/>
          <w:w w:val="105"/>
          <w:sz w:val="13"/>
        </w:rPr>
        <w:t> </w:t>
      </w:r>
      <w:r>
        <w:rPr>
          <w:w w:val="105"/>
          <w:sz w:val="13"/>
        </w:rPr>
        <w:t>of</w:t>
      </w:r>
      <w:r>
        <w:rPr>
          <w:spacing w:val="5"/>
          <w:w w:val="105"/>
          <w:sz w:val="13"/>
        </w:rPr>
        <w:t> </w:t>
      </w:r>
      <w:r>
        <w:rPr>
          <w:w w:val="105"/>
          <w:sz w:val="13"/>
        </w:rPr>
        <w:t>South</w:t>
      </w:r>
      <w:r>
        <w:rPr>
          <w:spacing w:val="5"/>
          <w:w w:val="105"/>
          <w:sz w:val="13"/>
        </w:rPr>
        <w:t> </w:t>
      </w:r>
      <w:r>
        <w:rPr>
          <w:w w:val="105"/>
          <w:sz w:val="13"/>
        </w:rPr>
        <w:t>Australia,</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69;</w:t>
      </w:r>
      <w:r>
        <w:rPr>
          <w:spacing w:val="5"/>
          <w:w w:val="105"/>
          <w:sz w:val="13"/>
        </w:rPr>
        <w:t> </w:t>
      </w:r>
      <w:r>
        <w:rPr>
          <w:w w:val="105"/>
          <w:sz w:val="13"/>
        </w:rPr>
        <w:t>Crime</w:t>
      </w:r>
      <w:r>
        <w:rPr>
          <w:spacing w:val="5"/>
          <w:w w:val="105"/>
          <w:sz w:val="13"/>
        </w:rPr>
        <w:t> </w:t>
      </w:r>
      <w:r>
        <w:rPr>
          <w:w w:val="105"/>
          <w:sz w:val="13"/>
        </w:rPr>
        <w:t>and</w:t>
      </w:r>
      <w:r>
        <w:rPr>
          <w:spacing w:val="5"/>
          <w:w w:val="105"/>
          <w:sz w:val="13"/>
        </w:rPr>
        <w:t> </w:t>
      </w:r>
      <w:r>
        <w:rPr>
          <w:w w:val="105"/>
          <w:sz w:val="13"/>
        </w:rPr>
        <w:t>Misconduct</w:t>
      </w:r>
      <w:r>
        <w:rPr>
          <w:spacing w:val="6"/>
          <w:w w:val="105"/>
          <w:sz w:val="13"/>
        </w:rPr>
        <w:t> </w:t>
      </w:r>
      <w:r>
        <w:rPr>
          <w:w w:val="105"/>
          <w:sz w:val="13"/>
        </w:rPr>
        <w:t>Commission,</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68.</w:t>
      </w:r>
    </w:p>
    <w:p>
      <w:pPr>
        <w:pStyle w:val="ListParagraph"/>
        <w:numPr>
          <w:ilvl w:val="0"/>
          <w:numId w:val="11"/>
        </w:numPr>
        <w:tabs>
          <w:tab w:pos="2380" w:val="left" w:leader="none"/>
          <w:tab w:pos="2382" w:val="left" w:leader="none"/>
        </w:tabs>
        <w:spacing w:line="240" w:lineRule="auto" w:before="1" w:after="0"/>
        <w:ind w:left="2381" w:right="0" w:hanging="794"/>
        <w:jc w:val="left"/>
        <w:rPr>
          <w:sz w:val="13"/>
        </w:rPr>
      </w:pPr>
      <w:r>
        <w:rPr/>
        <w:pict>
          <v:shape style="position:absolute;margin-left:549.071472pt;margin-top:3.017463pt;width:13.05pt;height:14.25pt;mso-position-horizontal-relative:page;mso-position-vertical-relative:paragraph;z-index:2656" type="#_x0000_t202" filled="false" stroked="false">
            <v:textbox inset="0,0,0,0">
              <w:txbxContent>
                <w:p>
                  <w:pPr>
                    <w:spacing w:line="284" w:lineRule="exact" w:before="0"/>
                    <w:ind w:left="0" w:right="0" w:firstLine="0"/>
                    <w:jc w:val="left"/>
                    <w:rPr>
                      <w:b/>
                      <w:sz w:val="24"/>
                    </w:rPr>
                  </w:pPr>
                  <w:r>
                    <w:rPr>
                      <w:b/>
                      <w:color w:val="37617A"/>
                      <w:spacing w:val="-4"/>
                      <w:w w:val="110"/>
                      <w:sz w:val="24"/>
                    </w:rPr>
                    <w:t>31</w:t>
                  </w:r>
                </w:p>
              </w:txbxContent>
            </v:textbox>
            <w10:wrap type="none"/>
          </v:shape>
        </w:pict>
      </w:r>
      <w:r>
        <w:rPr>
          <w:w w:val="105"/>
          <w:sz w:val="13"/>
        </w:rPr>
        <w:t>Samantha Bricknell, above n</w:t>
      </w:r>
      <w:r>
        <w:rPr>
          <w:spacing w:val="18"/>
          <w:w w:val="105"/>
          <w:sz w:val="13"/>
        </w:rPr>
        <w:t> </w:t>
      </w:r>
      <w:r>
        <w:rPr>
          <w:w w:val="105"/>
          <w:sz w:val="13"/>
        </w:rPr>
        <w:t>73.</w:t>
      </w:r>
    </w:p>
    <w:p>
      <w:pPr>
        <w:pStyle w:val="ListParagraph"/>
        <w:numPr>
          <w:ilvl w:val="0"/>
          <w:numId w:val="11"/>
        </w:numPr>
        <w:tabs>
          <w:tab w:pos="2380" w:val="left" w:leader="none"/>
          <w:tab w:pos="2382" w:val="left" w:leader="none"/>
        </w:tabs>
        <w:spacing w:line="240" w:lineRule="auto" w:before="2" w:after="0"/>
        <w:ind w:left="2381" w:right="0" w:hanging="794"/>
        <w:jc w:val="left"/>
        <w:rPr>
          <w:sz w:val="13"/>
        </w:rPr>
      </w:pPr>
      <w:r>
        <w:rPr>
          <w:w w:val="105"/>
          <w:sz w:val="13"/>
        </w:rPr>
        <w:t>See Victoria Police, above n</w:t>
      </w:r>
      <w:r>
        <w:rPr>
          <w:spacing w:val="22"/>
          <w:w w:val="105"/>
          <w:sz w:val="13"/>
        </w:rPr>
        <w:t> </w:t>
      </w:r>
      <w:r>
        <w:rPr>
          <w:spacing w:val="-3"/>
          <w:w w:val="105"/>
          <w:sz w:val="13"/>
        </w:rPr>
        <w:t>77.</w:t>
      </w:r>
    </w:p>
    <w:p>
      <w:pPr>
        <w:spacing w:after="0" w:line="240" w:lineRule="auto"/>
        <w:jc w:val="left"/>
        <w:rPr>
          <w:sz w:val="13"/>
        </w:rPr>
        <w:sectPr>
          <w:pgSz w:w="11910" w:h="16840"/>
          <w:pgMar w:header="808" w:footer="0" w:top="1360" w:bottom="280" w:left="0" w:right="0"/>
        </w:sectPr>
      </w:pPr>
    </w:p>
    <w:p>
      <w:pPr>
        <w:pStyle w:val="BodyText"/>
        <w:rPr>
          <w:sz w:val="20"/>
        </w:rPr>
      </w:pPr>
    </w:p>
    <w:p>
      <w:pPr>
        <w:pStyle w:val="BodyText"/>
        <w:spacing w:before="9"/>
        <w:rPr>
          <w:sz w:val="13"/>
        </w:rPr>
      </w:pPr>
    </w:p>
    <w:tbl>
      <w:tblPr>
        <w:tblW w:w="0" w:type="auto"/>
        <w:jc w:val="left"/>
        <w:tblInd w:w="159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top w:w="0" w:type="dxa"/>
          <w:left w:w="0" w:type="dxa"/>
          <w:bottom w:w="0" w:type="dxa"/>
          <w:right w:w="0" w:type="dxa"/>
        </w:tblCellMar>
        <w:tblLook w:val="01E0"/>
      </w:tblPr>
      <w:tblGrid>
        <w:gridCol w:w="1952"/>
        <w:gridCol w:w="2280"/>
        <w:gridCol w:w="4492"/>
      </w:tblGrid>
      <w:tr>
        <w:trPr>
          <w:trHeight w:val="827" w:hRule="atLeast"/>
        </w:trPr>
        <w:tc>
          <w:tcPr>
            <w:tcW w:w="1952" w:type="dxa"/>
            <w:shd w:val="clear" w:color="auto" w:fill="E2E3E7"/>
          </w:tcPr>
          <w:p>
            <w:pPr>
              <w:pStyle w:val="TableParagraph"/>
              <w:spacing w:line="242" w:lineRule="auto" w:before="32"/>
              <w:ind w:left="80" w:right="275"/>
              <w:rPr>
                <w:b/>
                <w:sz w:val="21"/>
              </w:rPr>
            </w:pPr>
            <w:bookmarkStart w:name="Draft model for assessing the risk of in" w:id="47"/>
            <w:bookmarkEnd w:id="47"/>
            <w:r>
              <w:rPr/>
            </w:r>
            <w:r>
              <w:rPr>
                <w:b/>
                <w:w w:val="110"/>
                <w:sz w:val="21"/>
              </w:rPr>
              <w:t>Occupation or industry</w:t>
            </w:r>
          </w:p>
        </w:tc>
        <w:tc>
          <w:tcPr>
            <w:tcW w:w="2280" w:type="dxa"/>
            <w:shd w:val="clear" w:color="auto" w:fill="E2E3E7"/>
          </w:tcPr>
          <w:p>
            <w:pPr>
              <w:pStyle w:val="TableParagraph"/>
              <w:spacing w:line="242" w:lineRule="auto" w:before="32"/>
              <w:rPr>
                <w:b/>
                <w:sz w:val="21"/>
              </w:rPr>
            </w:pPr>
            <w:r>
              <w:rPr>
                <w:b/>
                <w:w w:val="115"/>
                <w:sz w:val="21"/>
              </w:rPr>
              <w:t>Possible purpose of infiltration</w:t>
            </w:r>
          </w:p>
          <w:p>
            <w:pPr>
              <w:pStyle w:val="TableParagraph"/>
              <w:spacing w:line="255" w:lineRule="exact" w:before="2"/>
              <w:rPr>
                <w:b/>
                <w:sz w:val="21"/>
              </w:rPr>
            </w:pPr>
            <w:r>
              <w:rPr>
                <w:b/>
                <w:w w:val="115"/>
                <w:sz w:val="21"/>
              </w:rPr>
              <w:t>(high-level)</w:t>
            </w:r>
          </w:p>
        </w:tc>
        <w:tc>
          <w:tcPr>
            <w:tcW w:w="4492" w:type="dxa"/>
            <w:shd w:val="clear" w:color="auto" w:fill="E2E3E7"/>
          </w:tcPr>
          <w:p>
            <w:pPr>
              <w:pStyle w:val="TableParagraph"/>
              <w:spacing w:line="242" w:lineRule="auto" w:before="32"/>
              <w:ind w:right="1294"/>
              <w:rPr>
                <w:b/>
                <w:sz w:val="21"/>
              </w:rPr>
            </w:pPr>
            <w:r>
              <w:rPr>
                <w:b/>
                <w:w w:val="115"/>
                <w:sz w:val="21"/>
              </w:rPr>
              <w:t>Possible purpose of infiltration (specific)</w:t>
            </w:r>
          </w:p>
        </w:tc>
      </w:tr>
      <w:tr>
        <w:trPr>
          <w:trHeight w:val="567" w:hRule="atLeast"/>
        </w:trPr>
        <w:tc>
          <w:tcPr>
            <w:tcW w:w="1952" w:type="dxa"/>
            <w:vMerge w:val="restart"/>
          </w:tcPr>
          <w:p>
            <w:pPr>
              <w:pStyle w:val="TableParagraph"/>
              <w:spacing w:line="242" w:lineRule="auto" w:before="32"/>
              <w:ind w:right="275"/>
              <w:rPr>
                <w:sz w:val="12"/>
              </w:rPr>
            </w:pPr>
            <w:r>
              <w:rPr>
                <w:b/>
                <w:w w:val="115"/>
                <w:sz w:val="21"/>
              </w:rPr>
              <w:t>Lawyers, </w:t>
            </w:r>
            <w:r>
              <w:rPr>
                <w:b/>
                <w:w w:val="110"/>
                <w:sz w:val="21"/>
              </w:rPr>
              <w:t>accountants, </w:t>
            </w:r>
            <w:r>
              <w:rPr>
                <w:b/>
                <w:w w:val="115"/>
                <w:sz w:val="21"/>
              </w:rPr>
              <w:t>and financial advisers</w:t>
            </w:r>
            <w:r>
              <w:rPr>
                <w:w w:val="115"/>
                <w:position w:val="7"/>
                <w:sz w:val="12"/>
              </w:rPr>
              <w:t>95</w:t>
            </w:r>
          </w:p>
        </w:tc>
        <w:tc>
          <w:tcPr>
            <w:tcW w:w="2280" w:type="dxa"/>
          </w:tcPr>
          <w:p>
            <w:pPr>
              <w:pStyle w:val="TableParagraph"/>
              <w:spacing w:line="260" w:lineRule="atLeast" w:before="29"/>
              <w:rPr>
                <w:sz w:val="21"/>
              </w:rPr>
            </w:pPr>
            <w:r>
              <w:rPr>
                <w:w w:val="105"/>
                <w:sz w:val="21"/>
              </w:rPr>
              <w:t>Distribution of illicit goods and services.</w:t>
            </w:r>
          </w:p>
        </w:tc>
        <w:tc>
          <w:tcPr>
            <w:tcW w:w="4492" w:type="dxa"/>
          </w:tcPr>
          <w:p>
            <w:pPr>
              <w:pStyle w:val="TableParagraph"/>
              <w:spacing w:line="260" w:lineRule="atLeast" w:before="29"/>
              <w:ind w:right="128"/>
              <w:rPr>
                <w:sz w:val="21"/>
              </w:rPr>
            </w:pPr>
            <w:r>
              <w:rPr>
                <w:spacing w:val="-4"/>
                <w:w w:val="105"/>
                <w:sz w:val="21"/>
              </w:rPr>
              <w:t>Channelling </w:t>
            </w:r>
            <w:r>
              <w:rPr>
                <w:w w:val="105"/>
                <w:sz w:val="21"/>
              </w:rPr>
              <w:t>of clients </w:t>
            </w:r>
            <w:r>
              <w:rPr>
                <w:spacing w:val="-3"/>
                <w:w w:val="105"/>
                <w:sz w:val="21"/>
              </w:rPr>
              <w:t>into fraudulent investment </w:t>
            </w:r>
            <w:r>
              <w:rPr>
                <w:w w:val="105"/>
                <w:sz w:val="21"/>
              </w:rPr>
              <w:t>schemes on behalf of </w:t>
            </w:r>
            <w:r>
              <w:rPr>
                <w:spacing w:val="-3"/>
                <w:w w:val="105"/>
                <w:sz w:val="21"/>
              </w:rPr>
              <w:t>organised </w:t>
            </w:r>
            <w:r>
              <w:rPr>
                <w:w w:val="105"/>
                <w:sz w:val="21"/>
              </w:rPr>
              <w:t>crime </w:t>
            </w:r>
            <w:r>
              <w:rPr>
                <w:spacing w:val="-3"/>
                <w:w w:val="105"/>
                <w:sz w:val="21"/>
              </w:rPr>
              <w:t>groups.</w:t>
            </w:r>
          </w:p>
        </w:tc>
      </w:tr>
      <w:tr>
        <w:trPr>
          <w:trHeight w:val="1087" w:hRule="atLeast"/>
        </w:trPr>
        <w:tc>
          <w:tcPr>
            <w:tcW w:w="1952" w:type="dxa"/>
            <w:vMerge/>
            <w:tcBorders>
              <w:top w:val="nil"/>
            </w:tcBorders>
          </w:tcPr>
          <w:p>
            <w:pPr>
              <w:rPr>
                <w:sz w:val="2"/>
                <w:szCs w:val="2"/>
              </w:rPr>
            </w:pPr>
          </w:p>
        </w:tc>
        <w:tc>
          <w:tcPr>
            <w:tcW w:w="2280" w:type="dxa"/>
          </w:tcPr>
          <w:p>
            <w:pPr>
              <w:pStyle w:val="TableParagraph"/>
              <w:spacing w:line="242" w:lineRule="auto" w:before="32"/>
              <w:rPr>
                <w:sz w:val="21"/>
              </w:rPr>
            </w:pPr>
            <w:r>
              <w:rPr>
                <w:w w:val="105"/>
                <w:sz w:val="21"/>
              </w:rPr>
              <w:t>Obfuscation of criminal conduct.</w:t>
            </w:r>
          </w:p>
        </w:tc>
        <w:tc>
          <w:tcPr>
            <w:tcW w:w="4492" w:type="dxa"/>
          </w:tcPr>
          <w:p>
            <w:pPr>
              <w:pStyle w:val="TableParagraph"/>
              <w:spacing w:line="260" w:lineRule="atLeast" w:before="29"/>
              <w:ind w:right="192"/>
              <w:rPr>
                <w:sz w:val="21"/>
              </w:rPr>
            </w:pPr>
            <w:r>
              <w:rPr>
                <w:sz w:val="21"/>
              </w:rPr>
              <w:t>Receipt of advice and services in relation to the concealment of criminal conduct under the pretence of legitimacy and potentially protected by confidentiality/legal professional privilege.</w:t>
            </w:r>
          </w:p>
        </w:tc>
      </w:tr>
      <w:tr>
        <w:trPr>
          <w:trHeight w:val="1347" w:hRule="atLeast"/>
        </w:trPr>
        <w:tc>
          <w:tcPr>
            <w:tcW w:w="1952" w:type="dxa"/>
            <w:vMerge/>
            <w:tcBorders>
              <w:top w:val="nil"/>
            </w:tcBorders>
          </w:tcPr>
          <w:p>
            <w:pPr>
              <w:rPr>
                <w:sz w:val="2"/>
                <w:szCs w:val="2"/>
              </w:rPr>
            </w:pPr>
          </w:p>
        </w:tc>
        <w:tc>
          <w:tcPr>
            <w:tcW w:w="2280" w:type="dxa"/>
          </w:tcPr>
          <w:p>
            <w:pPr>
              <w:pStyle w:val="TableParagraph"/>
              <w:spacing w:line="242" w:lineRule="auto" w:before="32"/>
              <w:ind w:right="501"/>
              <w:rPr>
                <w:sz w:val="21"/>
              </w:rPr>
            </w:pPr>
            <w:r>
              <w:rPr>
                <w:w w:val="105"/>
                <w:sz w:val="21"/>
              </w:rPr>
              <w:t>Concealment or laundering of the proceeds of crime.</w:t>
            </w:r>
          </w:p>
        </w:tc>
        <w:tc>
          <w:tcPr>
            <w:tcW w:w="4492" w:type="dxa"/>
          </w:tcPr>
          <w:p>
            <w:pPr>
              <w:pStyle w:val="TableParagraph"/>
              <w:spacing w:line="242" w:lineRule="auto" w:before="32"/>
              <w:ind w:right="192"/>
              <w:rPr>
                <w:sz w:val="21"/>
              </w:rPr>
            </w:pPr>
            <w:r>
              <w:rPr>
                <w:sz w:val="21"/>
              </w:rPr>
              <w:t>Receipt of advice and services in relation to the concealment or laundering of the proceeds of crime under the pretence of legitimacy and potentially protected by confidentiality/legal professional privilege.</w:t>
            </w:r>
          </w:p>
        </w:tc>
      </w:tr>
      <w:tr>
        <w:trPr>
          <w:trHeight w:val="827" w:hRule="atLeast"/>
        </w:trPr>
        <w:tc>
          <w:tcPr>
            <w:tcW w:w="1952" w:type="dxa"/>
          </w:tcPr>
          <w:p>
            <w:pPr>
              <w:pStyle w:val="TableParagraph"/>
              <w:spacing w:line="242" w:lineRule="auto" w:before="32"/>
              <w:ind w:right="774"/>
              <w:rPr>
                <w:sz w:val="12"/>
              </w:rPr>
            </w:pPr>
            <w:r>
              <w:rPr>
                <w:b/>
                <w:w w:val="110"/>
                <w:sz w:val="21"/>
              </w:rPr>
              <w:t>Real estate agents</w:t>
            </w:r>
            <w:r>
              <w:rPr>
                <w:w w:val="110"/>
                <w:position w:val="7"/>
                <w:sz w:val="12"/>
              </w:rPr>
              <w:t>96</w:t>
            </w:r>
          </w:p>
        </w:tc>
        <w:tc>
          <w:tcPr>
            <w:tcW w:w="2280" w:type="dxa"/>
          </w:tcPr>
          <w:p>
            <w:pPr>
              <w:pStyle w:val="TableParagraph"/>
              <w:spacing w:line="260" w:lineRule="atLeast" w:before="29"/>
              <w:ind w:right="501"/>
              <w:rPr>
                <w:sz w:val="21"/>
              </w:rPr>
            </w:pPr>
            <w:r>
              <w:rPr>
                <w:w w:val="105"/>
                <w:sz w:val="21"/>
              </w:rPr>
              <w:t>Concealment or laundering of the proceeds of crime.</w:t>
            </w:r>
          </w:p>
        </w:tc>
        <w:tc>
          <w:tcPr>
            <w:tcW w:w="4492" w:type="dxa"/>
          </w:tcPr>
          <w:p>
            <w:pPr>
              <w:pStyle w:val="TableParagraph"/>
              <w:spacing w:line="260" w:lineRule="atLeast" w:before="29"/>
              <w:ind w:right="175"/>
              <w:rPr>
                <w:sz w:val="21"/>
              </w:rPr>
            </w:pPr>
            <w:r>
              <w:rPr>
                <w:w w:val="105"/>
                <w:sz w:val="21"/>
              </w:rPr>
              <w:t>Receipt of advice and services in </w:t>
            </w:r>
            <w:r>
              <w:rPr>
                <w:spacing w:val="-3"/>
                <w:w w:val="105"/>
                <w:sz w:val="21"/>
              </w:rPr>
              <w:t>relation </w:t>
            </w:r>
            <w:r>
              <w:rPr>
                <w:w w:val="105"/>
                <w:sz w:val="21"/>
              </w:rPr>
              <w:t>to the </w:t>
            </w:r>
            <w:r>
              <w:rPr>
                <w:spacing w:val="-3"/>
                <w:w w:val="105"/>
                <w:sz w:val="21"/>
              </w:rPr>
              <w:t>concealment </w:t>
            </w:r>
            <w:r>
              <w:rPr>
                <w:w w:val="105"/>
                <w:sz w:val="21"/>
              </w:rPr>
              <w:t>or </w:t>
            </w:r>
            <w:r>
              <w:rPr>
                <w:spacing w:val="-3"/>
                <w:w w:val="105"/>
                <w:sz w:val="21"/>
              </w:rPr>
              <w:t>laundering </w:t>
            </w:r>
            <w:r>
              <w:rPr>
                <w:w w:val="105"/>
                <w:sz w:val="21"/>
              </w:rPr>
              <w:t>of the proceeds of crime under the </w:t>
            </w:r>
            <w:r>
              <w:rPr>
                <w:spacing w:val="-3"/>
                <w:w w:val="105"/>
                <w:sz w:val="21"/>
              </w:rPr>
              <w:t>pretence </w:t>
            </w:r>
            <w:r>
              <w:rPr>
                <w:w w:val="105"/>
                <w:sz w:val="21"/>
              </w:rPr>
              <w:t>of </w:t>
            </w:r>
            <w:r>
              <w:rPr>
                <w:spacing w:val="-3"/>
                <w:w w:val="105"/>
                <w:sz w:val="21"/>
              </w:rPr>
              <w:t>legitimacy.</w:t>
            </w:r>
          </w:p>
        </w:tc>
      </w:tr>
    </w:tbl>
    <w:p>
      <w:pPr>
        <w:pStyle w:val="BodyText"/>
        <w:spacing w:before="4"/>
        <w:rPr>
          <w:sz w:val="29"/>
        </w:rPr>
      </w:pPr>
    </w:p>
    <w:p>
      <w:pPr>
        <w:pStyle w:val="Heading2"/>
        <w:spacing w:before="95"/>
      </w:pPr>
      <w:bookmarkStart w:name="_TOC_250006" w:id="48"/>
      <w:bookmarkEnd w:id="48"/>
      <w:r>
        <w:rPr>
          <w:color w:val="37617A"/>
          <w:w w:val="115"/>
        </w:rPr>
        <w:t>Draft model for assessing the risk of infiltration</w:t>
      </w:r>
    </w:p>
    <w:p>
      <w:pPr>
        <w:pStyle w:val="ListParagraph"/>
        <w:numPr>
          <w:ilvl w:val="1"/>
          <w:numId w:val="3"/>
        </w:numPr>
        <w:tabs>
          <w:tab w:pos="2381" w:val="left" w:leader="none"/>
          <w:tab w:pos="2382" w:val="left" w:leader="none"/>
        </w:tabs>
        <w:spacing w:line="242" w:lineRule="auto" w:before="155" w:after="0"/>
        <w:ind w:left="2381" w:right="1640" w:hanging="794"/>
        <w:jc w:val="left"/>
        <w:rPr>
          <w:sz w:val="21"/>
        </w:rPr>
      </w:pPr>
      <w:r>
        <w:rPr>
          <w:sz w:val="21"/>
        </w:rPr>
        <w:t>A </w:t>
      </w:r>
      <w:r>
        <w:rPr>
          <w:spacing w:val="-3"/>
          <w:sz w:val="21"/>
        </w:rPr>
        <w:t>traditional </w:t>
      </w:r>
      <w:r>
        <w:rPr>
          <w:sz w:val="21"/>
        </w:rPr>
        <w:t>response to </w:t>
      </w:r>
      <w:r>
        <w:rPr>
          <w:spacing w:val="-3"/>
          <w:sz w:val="21"/>
        </w:rPr>
        <w:t>organised </w:t>
      </w:r>
      <w:r>
        <w:rPr>
          <w:sz w:val="21"/>
        </w:rPr>
        <w:t>crime largely </w:t>
      </w:r>
      <w:r>
        <w:rPr>
          <w:spacing w:val="-3"/>
          <w:sz w:val="21"/>
        </w:rPr>
        <w:t>relies </w:t>
      </w:r>
      <w:r>
        <w:rPr>
          <w:sz w:val="21"/>
        </w:rPr>
        <w:t>on law </w:t>
      </w:r>
      <w:r>
        <w:rPr>
          <w:spacing w:val="-3"/>
          <w:sz w:val="21"/>
        </w:rPr>
        <w:t>enforcement </w:t>
      </w:r>
      <w:r>
        <w:rPr>
          <w:sz w:val="21"/>
        </w:rPr>
        <w:t>tools to </w:t>
      </w:r>
      <w:r>
        <w:rPr>
          <w:spacing w:val="-3"/>
          <w:sz w:val="21"/>
        </w:rPr>
        <w:t>investigate </w:t>
      </w:r>
      <w:r>
        <w:rPr>
          <w:sz w:val="21"/>
        </w:rPr>
        <w:t>and prosecute </w:t>
      </w:r>
      <w:r>
        <w:rPr>
          <w:spacing w:val="-3"/>
          <w:sz w:val="21"/>
        </w:rPr>
        <w:t>organised </w:t>
      </w:r>
      <w:r>
        <w:rPr>
          <w:sz w:val="21"/>
        </w:rPr>
        <w:t>crime offences after the </w:t>
      </w:r>
      <w:r>
        <w:rPr>
          <w:spacing w:val="-3"/>
          <w:sz w:val="21"/>
        </w:rPr>
        <w:t>event. </w:t>
      </w:r>
      <w:r>
        <w:rPr>
          <w:spacing w:val="-4"/>
          <w:sz w:val="21"/>
        </w:rPr>
        <w:t>However, </w:t>
      </w:r>
      <w:r>
        <w:rPr>
          <w:spacing w:val="-3"/>
          <w:sz w:val="21"/>
        </w:rPr>
        <w:t>recent </w:t>
      </w:r>
      <w:r>
        <w:rPr>
          <w:sz w:val="21"/>
        </w:rPr>
        <w:t>commentary suggests </w:t>
      </w:r>
      <w:r>
        <w:rPr>
          <w:spacing w:val="-3"/>
          <w:sz w:val="21"/>
        </w:rPr>
        <w:t>that organised </w:t>
      </w:r>
      <w:r>
        <w:rPr>
          <w:sz w:val="21"/>
        </w:rPr>
        <w:t>crime is  more  </w:t>
      </w:r>
      <w:r>
        <w:rPr>
          <w:spacing w:val="-4"/>
          <w:sz w:val="21"/>
        </w:rPr>
        <w:t>likely  </w:t>
      </w:r>
      <w:r>
        <w:rPr>
          <w:sz w:val="21"/>
        </w:rPr>
        <w:t>to  be  </w:t>
      </w:r>
      <w:r>
        <w:rPr>
          <w:spacing w:val="-3"/>
          <w:sz w:val="21"/>
        </w:rPr>
        <w:t>reduced  through addressing </w:t>
      </w:r>
      <w:r>
        <w:rPr>
          <w:sz w:val="21"/>
        </w:rPr>
        <w:t>the factors </w:t>
      </w:r>
      <w:r>
        <w:rPr>
          <w:spacing w:val="-3"/>
          <w:sz w:val="21"/>
        </w:rPr>
        <w:t>that create </w:t>
      </w:r>
      <w:r>
        <w:rPr>
          <w:sz w:val="21"/>
        </w:rPr>
        <w:t>opportunities </w:t>
      </w:r>
      <w:r>
        <w:rPr>
          <w:spacing w:val="-3"/>
          <w:sz w:val="21"/>
        </w:rPr>
        <w:t>for organised </w:t>
      </w:r>
      <w:r>
        <w:rPr>
          <w:sz w:val="21"/>
        </w:rPr>
        <w:t>crime  activity.</w:t>
      </w:r>
      <w:r>
        <w:rPr>
          <w:position w:val="7"/>
          <w:sz w:val="12"/>
        </w:rPr>
        <w:t>97  </w:t>
      </w:r>
      <w:r>
        <w:rPr>
          <w:sz w:val="21"/>
        </w:rPr>
        <w:t>In  this respect, risk assessments </w:t>
      </w:r>
      <w:r>
        <w:rPr>
          <w:spacing w:val="-3"/>
          <w:sz w:val="21"/>
        </w:rPr>
        <w:t>may </w:t>
      </w:r>
      <w:r>
        <w:rPr>
          <w:sz w:val="21"/>
        </w:rPr>
        <w:t>be used to identify the characteristics of lawful </w:t>
      </w:r>
      <w:r>
        <w:rPr>
          <w:spacing w:val="-3"/>
          <w:sz w:val="21"/>
        </w:rPr>
        <w:t>occupations </w:t>
      </w:r>
      <w:r>
        <w:rPr>
          <w:sz w:val="21"/>
        </w:rPr>
        <w:t>and</w:t>
      </w:r>
      <w:r>
        <w:rPr>
          <w:spacing w:val="9"/>
          <w:sz w:val="21"/>
        </w:rPr>
        <w:t> </w:t>
      </w:r>
      <w:r>
        <w:rPr>
          <w:sz w:val="21"/>
        </w:rPr>
        <w:t>industries</w:t>
      </w:r>
      <w:r>
        <w:rPr>
          <w:spacing w:val="10"/>
          <w:sz w:val="21"/>
        </w:rPr>
        <w:t> </w:t>
      </w:r>
      <w:r>
        <w:rPr>
          <w:spacing w:val="-3"/>
          <w:sz w:val="21"/>
        </w:rPr>
        <w:t>that</w:t>
      </w:r>
      <w:r>
        <w:rPr>
          <w:spacing w:val="10"/>
          <w:sz w:val="21"/>
        </w:rPr>
        <w:t> </w:t>
      </w:r>
      <w:r>
        <w:rPr>
          <w:spacing w:val="-3"/>
          <w:sz w:val="21"/>
        </w:rPr>
        <w:t>may</w:t>
      </w:r>
      <w:r>
        <w:rPr>
          <w:spacing w:val="10"/>
          <w:sz w:val="21"/>
        </w:rPr>
        <w:t> </w:t>
      </w:r>
      <w:r>
        <w:rPr>
          <w:sz w:val="21"/>
        </w:rPr>
        <w:t>attract</w:t>
      </w:r>
      <w:r>
        <w:rPr>
          <w:spacing w:val="10"/>
          <w:sz w:val="21"/>
        </w:rPr>
        <w:t> </w:t>
      </w:r>
      <w:r>
        <w:rPr>
          <w:spacing w:val="-3"/>
          <w:sz w:val="21"/>
        </w:rPr>
        <w:t>organised</w:t>
      </w:r>
      <w:r>
        <w:rPr>
          <w:spacing w:val="10"/>
          <w:sz w:val="21"/>
        </w:rPr>
        <w:t> </w:t>
      </w:r>
      <w:r>
        <w:rPr>
          <w:sz w:val="21"/>
        </w:rPr>
        <w:t>crime</w:t>
      </w:r>
      <w:r>
        <w:rPr>
          <w:spacing w:val="9"/>
          <w:sz w:val="21"/>
        </w:rPr>
        <w:t> </w:t>
      </w:r>
      <w:r>
        <w:rPr>
          <w:spacing w:val="-3"/>
          <w:sz w:val="21"/>
        </w:rPr>
        <w:t>groups.</w:t>
      </w:r>
    </w:p>
    <w:p>
      <w:pPr>
        <w:pStyle w:val="ListParagraph"/>
        <w:numPr>
          <w:ilvl w:val="1"/>
          <w:numId w:val="3"/>
        </w:numPr>
        <w:tabs>
          <w:tab w:pos="2381" w:val="left" w:leader="none"/>
          <w:tab w:pos="2382" w:val="left" w:leader="none"/>
        </w:tabs>
        <w:spacing w:line="242" w:lineRule="auto" w:before="127" w:after="0"/>
        <w:ind w:left="2381" w:right="1893" w:hanging="794"/>
        <w:jc w:val="left"/>
        <w:rPr>
          <w:sz w:val="21"/>
        </w:rPr>
      </w:pPr>
      <w:r>
        <w:rPr>
          <w:w w:val="105"/>
          <w:sz w:val="21"/>
        </w:rPr>
        <w:t>The risk of </w:t>
      </w:r>
      <w:r>
        <w:rPr>
          <w:spacing w:val="-3"/>
          <w:w w:val="105"/>
          <w:sz w:val="21"/>
        </w:rPr>
        <w:t>infiltration may </w:t>
      </w:r>
      <w:r>
        <w:rPr>
          <w:w w:val="105"/>
          <w:sz w:val="21"/>
        </w:rPr>
        <w:t>be assessed </w:t>
      </w:r>
      <w:r>
        <w:rPr>
          <w:spacing w:val="-3"/>
          <w:w w:val="105"/>
          <w:sz w:val="21"/>
        </w:rPr>
        <w:t>through </w:t>
      </w:r>
      <w:r>
        <w:rPr>
          <w:w w:val="105"/>
          <w:sz w:val="21"/>
        </w:rPr>
        <w:t>the development and application of a </w:t>
      </w:r>
      <w:r>
        <w:rPr>
          <w:spacing w:val="-3"/>
          <w:w w:val="105"/>
          <w:sz w:val="21"/>
        </w:rPr>
        <w:t>scanning mechanism, </w:t>
      </w:r>
      <w:r>
        <w:rPr>
          <w:w w:val="105"/>
          <w:sz w:val="21"/>
        </w:rPr>
        <w:t>which seeks to identify the elements of a particular </w:t>
      </w:r>
      <w:r>
        <w:rPr>
          <w:spacing w:val="-3"/>
          <w:w w:val="105"/>
          <w:sz w:val="21"/>
        </w:rPr>
        <w:t>occupation </w:t>
      </w:r>
      <w:r>
        <w:rPr>
          <w:w w:val="105"/>
          <w:sz w:val="21"/>
        </w:rPr>
        <w:t>or</w:t>
      </w:r>
      <w:r>
        <w:rPr>
          <w:spacing w:val="-9"/>
          <w:w w:val="105"/>
          <w:sz w:val="21"/>
        </w:rPr>
        <w:t> </w:t>
      </w:r>
      <w:r>
        <w:rPr>
          <w:w w:val="105"/>
          <w:sz w:val="21"/>
        </w:rPr>
        <w:t>industry</w:t>
      </w:r>
      <w:r>
        <w:rPr>
          <w:spacing w:val="-9"/>
          <w:w w:val="105"/>
          <w:sz w:val="21"/>
        </w:rPr>
        <w:t> </w:t>
      </w:r>
      <w:r>
        <w:rPr>
          <w:spacing w:val="-3"/>
          <w:w w:val="105"/>
          <w:sz w:val="21"/>
        </w:rPr>
        <w:t>that</w:t>
      </w:r>
      <w:r>
        <w:rPr>
          <w:spacing w:val="-9"/>
          <w:w w:val="105"/>
          <w:sz w:val="21"/>
        </w:rPr>
        <w:t> </w:t>
      </w:r>
      <w:r>
        <w:rPr>
          <w:spacing w:val="-3"/>
          <w:w w:val="105"/>
          <w:sz w:val="21"/>
        </w:rPr>
        <w:t>are</w:t>
      </w:r>
      <w:r>
        <w:rPr>
          <w:spacing w:val="-9"/>
          <w:w w:val="105"/>
          <w:sz w:val="21"/>
        </w:rPr>
        <w:t> </w:t>
      </w:r>
      <w:r>
        <w:rPr>
          <w:spacing w:val="-3"/>
          <w:w w:val="105"/>
          <w:sz w:val="21"/>
        </w:rPr>
        <w:t>conducive</w:t>
      </w:r>
      <w:r>
        <w:rPr>
          <w:spacing w:val="-9"/>
          <w:w w:val="105"/>
          <w:sz w:val="21"/>
        </w:rPr>
        <w:t> </w:t>
      </w:r>
      <w:r>
        <w:rPr>
          <w:w w:val="105"/>
          <w:sz w:val="21"/>
        </w:rPr>
        <w:t>to</w:t>
      </w:r>
      <w:r>
        <w:rPr>
          <w:spacing w:val="-8"/>
          <w:w w:val="105"/>
          <w:sz w:val="21"/>
        </w:rPr>
        <w:t> </w:t>
      </w:r>
      <w:r>
        <w:rPr>
          <w:spacing w:val="-3"/>
          <w:w w:val="105"/>
          <w:sz w:val="21"/>
        </w:rPr>
        <w:t>organised</w:t>
      </w:r>
      <w:r>
        <w:rPr>
          <w:spacing w:val="-9"/>
          <w:w w:val="105"/>
          <w:sz w:val="21"/>
        </w:rPr>
        <w:t> </w:t>
      </w:r>
      <w:r>
        <w:rPr>
          <w:w w:val="105"/>
          <w:sz w:val="21"/>
        </w:rPr>
        <w:t>crime</w:t>
      </w:r>
      <w:r>
        <w:rPr>
          <w:spacing w:val="-9"/>
          <w:w w:val="105"/>
          <w:sz w:val="21"/>
        </w:rPr>
        <w:t> </w:t>
      </w:r>
      <w:r>
        <w:rPr>
          <w:w w:val="105"/>
          <w:sz w:val="21"/>
        </w:rPr>
        <w:t>activity.</w:t>
      </w:r>
      <w:r>
        <w:rPr>
          <w:spacing w:val="-9"/>
          <w:w w:val="105"/>
          <w:sz w:val="21"/>
        </w:rPr>
        <w:t> </w:t>
      </w:r>
      <w:r>
        <w:rPr>
          <w:w w:val="105"/>
          <w:sz w:val="21"/>
        </w:rPr>
        <w:t>This</w:t>
      </w:r>
      <w:r>
        <w:rPr>
          <w:spacing w:val="-9"/>
          <w:w w:val="105"/>
          <w:sz w:val="21"/>
        </w:rPr>
        <w:t> </w:t>
      </w:r>
      <w:r>
        <w:rPr>
          <w:w w:val="105"/>
          <w:sz w:val="21"/>
        </w:rPr>
        <w:t>approach</w:t>
      </w:r>
      <w:r>
        <w:rPr>
          <w:spacing w:val="-8"/>
          <w:w w:val="105"/>
          <w:sz w:val="21"/>
        </w:rPr>
        <w:t> </w:t>
      </w:r>
      <w:r>
        <w:rPr>
          <w:w w:val="105"/>
          <w:sz w:val="21"/>
        </w:rPr>
        <w:t>is</w:t>
      </w:r>
      <w:r>
        <w:rPr>
          <w:spacing w:val="-9"/>
          <w:w w:val="105"/>
          <w:sz w:val="21"/>
        </w:rPr>
        <w:t> </w:t>
      </w:r>
      <w:r>
        <w:rPr>
          <w:spacing w:val="-3"/>
          <w:w w:val="105"/>
          <w:sz w:val="21"/>
        </w:rPr>
        <w:t>informed</w:t>
      </w:r>
      <w:r>
        <w:rPr>
          <w:spacing w:val="-9"/>
          <w:w w:val="105"/>
          <w:sz w:val="21"/>
        </w:rPr>
        <w:t> </w:t>
      </w:r>
      <w:r>
        <w:rPr>
          <w:w w:val="105"/>
          <w:sz w:val="21"/>
        </w:rPr>
        <w:t>by a </w:t>
      </w:r>
      <w:r>
        <w:rPr>
          <w:spacing w:val="-3"/>
          <w:w w:val="105"/>
          <w:sz w:val="21"/>
        </w:rPr>
        <w:t>criminological </w:t>
      </w:r>
      <w:r>
        <w:rPr>
          <w:w w:val="105"/>
          <w:sz w:val="21"/>
        </w:rPr>
        <w:t>theory known as </w:t>
      </w:r>
      <w:r>
        <w:rPr>
          <w:spacing w:val="-3"/>
          <w:w w:val="105"/>
          <w:sz w:val="21"/>
        </w:rPr>
        <w:t>situational </w:t>
      </w:r>
      <w:r>
        <w:rPr>
          <w:w w:val="105"/>
          <w:sz w:val="21"/>
        </w:rPr>
        <w:t>crime </w:t>
      </w:r>
      <w:r>
        <w:rPr>
          <w:spacing w:val="-3"/>
          <w:w w:val="105"/>
          <w:sz w:val="21"/>
        </w:rPr>
        <w:t>prevention </w:t>
      </w:r>
      <w:r>
        <w:rPr>
          <w:w w:val="105"/>
          <w:sz w:val="21"/>
        </w:rPr>
        <w:t>(SCP), which </w:t>
      </w:r>
      <w:r>
        <w:rPr>
          <w:spacing w:val="-2"/>
          <w:w w:val="105"/>
          <w:sz w:val="21"/>
        </w:rPr>
        <w:t>examines </w:t>
      </w:r>
      <w:r>
        <w:rPr>
          <w:w w:val="105"/>
          <w:sz w:val="21"/>
        </w:rPr>
        <w:t>the opportunities </w:t>
      </w:r>
      <w:r>
        <w:rPr>
          <w:spacing w:val="-3"/>
          <w:w w:val="105"/>
          <w:sz w:val="21"/>
        </w:rPr>
        <w:t>for </w:t>
      </w:r>
      <w:r>
        <w:rPr>
          <w:w w:val="105"/>
          <w:sz w:val="21"/>
        </w:rPr>
        <w:t>crime in certain </w:t>
      </w:r>
      <w:r>
        <w:rPr>
          <w:spacing w:val="-3"/>
          <w:w w:val="105"/>
          <w:sz w:val="21"/>
        </w:rPr>
        <w:t>environments, rather than </w:t>
      </w:r>
      <w:r>
        <w:rPr>
          <w:w w:val="105"/>
          <w:sz w:val="21"/>
        </w:rPr>
        <w:t>the </w:t>
      </w:r>
      <w:r>
        <w:rPr>
          <w:spacing w:val="-3"/>
          <w:w w:val="105"/>
          <w:sz w:val="21"/>
        </w:rPr>
        <w:t>motivations </w:t>
      </w:r>
      <w:r>
        <w:rPr>
          <w:w w:val="105"/>
          <w:sz w:val="21"/>
        </w:rPr>
        <w:t>of </w:t>
      </w:r>
      <w:r>
        <w:rPr>
          <w:spacing w:val="-3"/>
          <w:w w:val="105"/>
          <w:sz w:val="21"/>
        </w:rPr>
        <w:t>criminal groups </w:t>
      </w:r>
      <w:r>
        <w:rPr>
          <w:w w:val="105"/>
          <w:sz w:val="21"/>
        </w:rPr>
        <w:t>or their </w:t>
      </w:r>
      <w:r>
        <w:rPr>
          <w:spacing w:val="-3"/>
          <w:w w:val="105"/>
          <w:sz w:val="21"/>
        </w:rPr>
        <w:t>individual </w:t>
      </w:r>
      <w:r>
        <w:rPr>
          <w:w w:val="105"/>
          <w:sz w:val="21"/>
        </w:rPr>
        <w:t>members. The study of </w:t>
      </w:r>
      <w:r>
        <w:rPr>
          <w:spacing w:val="-3"/>
          <w:w w:val="105"/>
          <w:sz w:val="21"/>
        </w:rPr>
        <w:t>organised </w:t>
      </w:r>
      <w:r>
        <w:rPr>
          <w:w w:val="105"/>
          <w:sz w:val="21"/>
        </w:rPr>
        <w:t>crime </w:t>
      </w:r>
      <w:r>
        <w:rPr>
          <w:spacing w:val="-3"/>
          <w:w w:val="105"/>
          <w:sz w:val="21"/>
        </w:rPr>
        <w:t>from </w:t>
      </w:r>
      <w:r>
        <w:rPr>
          <w:w w:val="105"/>
          <w:sz w:val="21"/>
        </w:rPr>
        <w:t>an</w:t>
      </w:r>
      <w:r>
        <w:rPr>
          <w:spacing w:val="-32"/>
          <w:w w:val="105"/>
          <w:sz w:val="21"/>
        </w:rPr>
        <w:t> </w:t>
      </w:r>
      <w:r>
        <w:rPr>
          <w:spacing w:val="-4"/>
          <w:w w:val="105"/>
          <w:sz w:val="21"/>
        </w:rPr>
        <w:t>SCP</w:t>
      </w:r>
    </w:p>
    <w:p>
      <w:pPr>
        <w:pStyle w:val="BodyText"/>
        <w:spacing w:line="242" w:lineRule="auto" w:before="6"/>
        <w:ind w:left="2381" w:right="1540"/>
        <w:rPr>
          <w:sz w:val="12"/>
        </w:rPr>
      </w:pPr>
      <w:r>
        <w:rPr>
          <w:w w:val="105"/>
        </w:rPr>
        <w:t>perspective </w:t>
      </w:r>
      <w:r>
        <w:rPr>
          <w:spacing w:val="-2"/>
          <w:w w:val="105"/>
        </w:rPr>
        <w:t>has </w:t>
      </w:r>
      <w:r>
        <w:rPr>
          <w:w w:val="105"/>
        </w:rPr>
        <w:t>particularly </w:t>
      </w:r>
      <w:r>
        <w:rPr>
          <w:spacing w:val="-2"/>
          <w:w w:val="105"/>
        </w:rPr>
        <w:t>sought </w:t>
      </w:r>
      <w:r>
        <w:rPr>
          <w:w w:val="105"/>
        </w:rPr>
        <w:t>to </w:t>
      </w:r>
      <w:r>
        <w:rPr>
          <w:spacing w:val="-3"/>
          <w:w w:val="105"/>
        </w:rPr>
        <w:t>highlight </w:t>
      </w:r>
      <w:r>
        <w:rPr>
          <w:w w:val="105"/>
        </w:rPr>
        <w:t>how the legal </w:t>
      </w:r>
      <w:r>
        <w:rPr>
          <w:spacing w:val="-3"/>
          <w:w w:val="105"/>
        </w:rPr>
        <w:t>environment—rather than </w:t>
      </w:r>
      <w:r>
        <w:rPr>
          <w:w w:val="105"/>
        </w:rPr>
        <w:t>the </w:t>
      </w:r>
      <w:r>
        <w:rPr>
          <w:spacing w:val="-3"/>
          <w:w w:val="105"/>
        </w:rPr>
        <w:t>criminal environment—creates </w:t>
      </w:r>
      <w:r>
        <w:rPr>
          <w:w w:val="105"/>
        </w:rPr>
        <w:t>opportunities </w:t>
      </w:r>
      <w:r>
        <w:rPr>
          <w:spacing w:val="-3"/>
          <w:w w:val="105"/>
        </w:rPr>
        <w:t>for crime.</w:t>
      </w:r>
      <w:r>
        <w:rPr>
          <w:spacing w:val="-3"/>
          <w:w w:val="105"/>
          <w:position w:val="7"/>
          <w:sz w:val="12"/>
        </w:rPr>
        <w:t>98</w:t>
      </w:r>
    </w:p>
    <w:p>
      <w:pPr>
        <w:pStyle w:val="ListParagraph"/>
        <w:numPr>
          <w:ilvl w:val="1"/>
          <w:numId w:val="3"/>
        </w:numPr>
        <w:tabs>
          <w:tab w:pos="2381" w:val="left" w:leader="none"/>
          <w:tab w:pos="2382" w:val="left" w:leader="none"/>
        </w:tabs>
        <w:spacing w:line="242" w:lineRule="auto" w:before="122" w:after="0"/>
        <w:ind w:left="2381" w:right="1895" w:hanging="794"/>
        <w:jc w:val="left"/>
        <w:rPr>
          <w:sz w:val="21"/>
        </w:rPr>
      </w:pPr>
      <w:r>
        <w:rPr>
          <w:spacing w:val="-4"/>
          <w:w w:val="105"/>
          <w:sz w:val="21"/>
        </w:rPr>
        <w:t>SCP </w:t>
      </w:r>
      <w:r>
        <w:rPr>
          <w:w w:val="105"/>
          <w:sz w:val="21"/>
        </w:rPr>
        <w:t>theory </w:t>
      </w:r>
      <w:r>
        <w:rPr>
          <w:spacing w:val="-3"/>
          <w:w w:val="105"/>
          <w:sz w:val="21"/>
        </w:rPr>
        <w:t>tends </w:t>
      </w:r>
      <w:r>
        <w:rPr>
          <w:w w:val="105"/>
          <w:sz w:val="21"/>
        </w:rPr>
        <w:t>to be based on the assumption </w:t>
      </w:r>
      <w:r>
        <w:rPr>
          <w:spacing w:val="-3"/>
          <w:w w:val="105"/>
          <w:sz w:val="21"/>
        </w:rPr>
        <w:t>that organised </w:t>
      </w:r>
      <w:r>
        <w:rPr>
          <w:w w:val="105"/>
          <w:sz w:val="21"/>
        </w:rPr>
        <w:t>crime</w:t>
      </w:r>
      <w:r>
        <w:rPr>
          <w:spacing w:val="-36"/>
          <w:w w:val="105"/>
          <w:sz w:val="21"/>
        </w:rPr>
        <w:t> </w:t>
      </w:r>
      <w:r>
        <w:rPr>
          <w:spacing w:val="-3"/>
          <w:w w:val="105"/>
          <w:sz w:val="21"/>
        </w:rPr>
        <w:t>group </w:t>
      </w:r>
      <w:r>
        <w:rPr>
          <w:w w:val="105"/>
          <w:sz w:val="21"/>
        </w:rPr>
        <w:t>members </w:t>
      </w:r>
      <w:r>
        <w:rPr>
          <w:spacing w:val="-4"/>
          <w:w w:val="105"/>
          <w:sz w:val="21"/>
        </w:rPr>
        <w:t>make </w:t>
      </w:r>
      <w:r>
        <w:rPr>
          <w:spacing w:val="-3"/>
          <w:w w:val="105"/>
          <w:sz w:val="21"/>
        </w:rPr>
        <w:t>rational </w:t>
      </w:r>
      <w:r>
        <w:rPr>
          <w:w w:val="105"/>
          <w:sz w:val="21"/>
        </w:rPr>
        <w:t>decisions to </w:t>
      </w:r>
      <w:r>
        <w:rPr>
          <w:spacing w:val="-3"/>
          <w:w w:val="105"/>
          <w:sz w:val="21"/>
        </w:rPr>
        <w:t>achieve financial </w:t>
      </w:r>
      <w:r>
        <w:rPr>
          <w:w w:val="105"/>
          <w:sz w:val="21"/>
        </w:rPr>
        <w:t>or other </w:t>
      </w:r>
      <w:r>
        <w:rPr>
          <w:spacing w:val="-3"/>
          <w:w w:val="105"/>
          <w:sz w:val="21"/>
        </w:rPr>
        <w:t>gain. </w:t>
      </w:r>
      <w:r>
        <w:rPr>
          <w:w w:val="105"/>
          <w:sz w:val="21"/>
        </w:rPr>
        <w:t>That assumption </w:t>
      </w:r>
      <w:r>
        <w:rPr>
          <w:spacing w:val="-2"/>
          <w:w w:val="105"/>
          <w:sz w:val="21"/>
        </w:rPr>
        <w:t>has </w:t>
      </w:r>
      <w:r>
        <w:rPr>
          <w:w w:val="105"/>
          <w:sz w:val="21"/>
        </w:rPr>
        <w:t>been criticised </w:t>
      </w:r>
      <w:r>
        <w:rPr>
          <w:spacing w:val="-3"/>
          <w:w w:val="105"/>
          <w:sz w:val="21"/>
        </w:rPr>
        <w:t>for minimising </w:t>
      </w:r>
      <w:r>
        <w:rPr>
          <w:w w:val="105"/>
          <w:sz w:val="21"/>
        </w:rPr>
        <w:t>the </w:t>
      </w:r>
      <w:r>
        <w:rPr>
          <w:spacing w:val="-3"/>
          <w:w w:val="105"/>
          <w:sz w:val="21"/>
        </w:rPr>
        <w:t>influence </w:t>
      </w:r>
      <w:r>
        <w:rPr>
          <w:w w:val="105"/>
          <w:sz w:val="21"/>
        </w:rPr>
        <w:t>of other motivators of </w:t>
      </w:r>
      <w:r>
        <w:rPr>
          <w:spacing w:val="-3"/>
          <w:w w:val="105"/>
          <w:sz w:val="21"/>
        </w:rPr>
        <w:t>criminal behaviour.</w:t>
      </w:r>
      <w:r>
        <w:rPr>
          <w:spacing w:val="-3"/>
          <w:w w:val="105"/>
          <w:position w:val="7"/>
          <w:sz w:val="12"/>
        </w:rPr>
        <w:t>99</w:t>
      </w:r>
      <w:r>
        <w:rPr>
          <w:spacing w:val="-3"/>
          <w:w w:val="105"/>
          <w:sz w:val="12"/>
        </w:rPr>
        <w:t> </w:t>
      </w:r>
      <w:r>
        <w:rPr>
          <w:w w:val="105"/>
          <w:sz w:val="21"/>
        </w:rPr>
        <w:t>Nonetheless, an </w:t>
      </w:r>
      <w:r>
        <w:rPr>
          <w:spacing w:val="-4"/>
          <w:w w:val="105"/>
          <w:sz w:val="21"/>
        </w:rPr>
        <w:t>SCP </w:t>
      </w:r>
      <w:r>
        <w:rPr>
          <w:spacing w:val="-3"/>
          <w:w w:val="105"/>
          <w:sz w:val="21"/>
        </w:rPr>
        <w:t>analysis may </w:t>
      </w:r>
      <w:r>
        <w:rPr>
          <w:w w:val="105"/>
          <w:sz w:val="21"/>
        </w:rPr>
        <w:t>provide </w:t>
      </w:r>
      <w:r>
        <w:rPr>
          <w:spacing w:val="-3"/>
          <w:w w:val="105"/>
          <w:sz w:val="21"/>
        </w:rPr>
        <w:t>useful</w:t>
      </w:r>
      <w:r>
        <w:rPr>
          <w:spacing w:val="38"/>
          <w:w w:val="105"/>
          <w:sz w:val="21"/>
        </w:rPr>
        <w:t> </w:t>
      </w:r>
      <w:r>
        <w:rPr>
          <w:spacing w:val="-3"/>
          <w:w w:val="105"/>
          <w:sz w:val="21"/>
        </w:rPr>
        <w:t>insights.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5"/>
        </w:rPr>
      </w:pPr>
      <w:r>
        <w:rPr/>
        <w:pict>
          <v:line style="position:absolute;mso-position-horizontal-relative:page;mso-position-vertical-relative:paragraph;z-index:632;mso-wrap-distance-left:0;mso-wrap-distance-right:0" from="79.370003pt,17.953453pt" to="515.905003pt,17.953453pt" stroked="true" strokeweight="1pt" strokecolor="#b6bdc8">
            <v:stroke dashstyle="solid"/>
            <w10:wrap type="topAndBottom"/>
          </v:line>
        </w:pict>
      </w:r>
    </w:p>
    <w:p>
      <w:pPr>
        <w:pStyle w:val="ListParagraph"/>
        <w:numPr>
          <w:ilvl w:val="0"/>
          <w:numId w:val="11"/>
        </w:numPr>
        <w:tabs>
          <w:tab w:pos="2380" w:val="left" w:leader="none"/>
          <w:tab w:pos="2382" w:val="left" w:leader="none"/>
        </w:tabs>
        <w:spacing w:line="240" w:lineRule="auto" w:before="117" w:after="0"/>
        <w:ind w:left="2381" w:right="1789" w:hanging="794"/>
        <w:jc w:val="left"/>
        <w:rPr>
          <w:sz w:val="13"/>
        </w:rPr>
      </w:pPr>
      <w:r>
        <w:rPr>
          <w:w w:val="105"/>
          <w:sz w:val="13"/>
        </w:rPr>
        <w:t>See Australian Transaction </w:t>
      </w:r>
      <w:r>
        <w:rPr>
          <w:spacing w:val="2"/>
          <w:w w:val="105"/>
          <w:sz w:val="13"/>
        </w:rPr>
        <w:t>Reports </w:t>
      </w:r>
      <w:r>
        <w:rPr>
          <w:w w:val="105"/>
          <w:sz w:val="13"/>
        </w:rPr>
        <w:t>and Analysis Centre, above n 39, </w:t>
      </w:r>
      <w:r>
        <w:rPr>
          <w:spacing w:val="2"/>
          <w:w w:val="105"/>
          <w:sz w:val="13"/>
        </w:rPr>
        <w:t>28–30; </w:t>
      </w:r>
      <w:r>
        <w:rPr>
          <w:w w:val="105"/>
          <w:sz w:val="13"/>
        </w:rPr>
        <w:t>Australian Crime Commission, above n 65; Australian Crime Commission,</w:t>
      </w:r>
      <w:r>
        <w:rPr>
          <w:spacing w:val="5"/>
          <w:w w:val="105"/>
          <w:sz w:val="13"/>
        </w:rPr>
        <w:t> </w:t>
      </w:r>
      <w:r>
        <w:rPr>
          <w:i/>
          <w:w w:val="105"/>
          <w:sz w:val="13"/>
        </w:rPr>
        <w:t>Money</w:t>
      </w:r>
      <w:r>
        <w:rPr>
          <w:i/>
          <w:spacing w:val="5"/>
          <w:w w:val="105"/>
          <w:sz w:val="13"/>
        </w:rPr>
        <w:t> </w:t>
      </w:r>
      <w:r>
        <w:rPr>
          <w:i/>
          <w:w w:val="105"/>
          <w:sz w:val="13"/>
        </w:rPr>
        <w:t>Laundering</w:t>
      </w:r>
      <w:r>
        <w:rPr>
          <w:i/>
          <w:spacing w:val="5"/>
          <w:w w:val="105"/>
          <w:sz w:val="13"/>
        </w:rPr>
        <w:t> </w:t>
      </w:r>
      <w:r>
        <w:rPr>
          <w:w w:val="105"/>
          <w:sz w:val="13"/>
        </w:rPr>
        <w:t>(2013);</w:t>
      </w:r>
      <w:r>
        <w:rPr>
          <w:spacing w:val="6"/>
          <w:w w:val="105"/>
          <w:sz w:val="13"/>
        </w:rPr>
        <w:t> </w:t>
      </w:r>
      <w:r>
        <w:rPr>
          <w:w w:val="105"/>
          <w:sz w:val="13"/>
        </w:rPr>
        <w:t>Australian</w:t>
      </w:r>
      <w:r>
        <w:rPr>
          <w:spacing w:val="6"/>
          <w:w w:val="105"/>
          <w:sz w:val="13"/>
        </w:rPr>
        <w:t> </w:t>
      </w:r>
      <w:r>
        <w:rPr>
          <w:w w:val="105"/>
          <w:sz w:val="13"/>
        </w:rPr>
        <w:t>Crime</w:t>
      </w:r>
      <w:r>
        <w:rPr>
          <w:spacing w:val="5"/>
          <w:w w:val="105"/>
          <w:sz w:val="13"/>
        </w:rPr>
        <w:t> </w:t>
      </w:r>
      <w:r>
        <w:rPr>
          <w:w w:val="105"/>
          <w:sz w:val="13"/>
        </w:rPr>
        <w:t>Commission,</w:t>
      </w:r>
      <w:r>
        <w:rPr>
          <w:spacing w:val="6"/>
          <w:w w:val="105"/>
          <w:sz w:val="13"/>
        </w:rPr>
        <w:t> </w:t>
      </w:r>
      <w:r>
        <w:rPr>
          <w:w w:val="105"/>
          <w:sz w:val="13"/>
        </w:rPr>
        <w:t>above</w:t>
      </w:r>
      <w:r>
        <w:rPr>
          <w:spacing w:val="6"/>
          <w:w w:val="105"/>
          <w:sz w:val="13"/>
        </w:rPr>
        <w:t> </w:t>
      </w:r>
      <w:r>
        <w:rPr>
          <w:w w:val="105"/>
          <w:sz w:val="13"/>
        </w:rPr>
        <w:t>n</w:t>
      </w:r>
      <w:r>
        <w:rPr>
          <w:spacing w:val="5"/>
          <w:w w:val="105"/>
          <w:sz w:val="13"/>
        </w:rPr>
        <w:t> </w:t>
      </w:r>
      <w:r>
        <w:rPr>
          <w:spacing w:val="-6"/>
          <w:w w:val="105"/>
          <w:sz w:val="13"/>
        </w:rPr>
        <w:t>7,</w:t>
      </w:r>
      <w:r>
        <w:rPr>
          <w:spacing w:val="6"/>
          <w:w w:val="105"/>
          <w:sz w:val="13"/>
        </w:rPr>
        <w:t> </w:t>
      </w:r>
      <w:r>
        <w:rPr>
          <w:w w:val="105"/>
          <w:sz w:val="13"/>
        </w:rPr>
        <w:t>24–5,</w:t>
      </w:r>
      <w:r>
        <w:rPr>
          <w:spacing w:val="6"/>
          <w:w w:val="105"/>
          <w:sz w:val="13"/>
        </w:rPr>
        <w:t> </w:t>
      </w:r>
      <w:r>
        <w:rPr>
          <w:spacing w:val="2"/>
          <w:w w:val="105"/>
          <w:sz w:val="13"/>
        </w:rPr>
        <w:t>52–60.</w:t>
      </w:r>
    </w:p>
    <w:p>
      <w:pPr>
        <w:pStyle w:val="ListParagraph"/>
        <w:numPr>
          <w:ilvl w:val="0"/>
          <w:numId w:val="11"/>
        </w:numPr>
        <w:tabs>
          <w:tab w:pos="2381" w:val="left" w:leader="none"/>
          <w:tab w:pos="2382" w:val="left" w:leader="none"/>
        </w:tabs>
        <w:spacing w:line="240" w:lineRule="auto" w:before="3" w:after="0"/>
        <w:ind w:left="2381" w:right="0" w:hanging="794"/>
        <w:jc w:val="left"/>
        <w:rPr>
          <w:sz w:val="13"/>
        </w:rPr>
      </w:pPr>
      <w:r>
        <w:rPr>
          <w:w w:val="105"/>
          <w:sz w:val="13"/>
        </w:rPr>
        <w:t>See</w:t>
      </w:r>
      <w:r>
        <w:rPr>
          <w:spacing w:val="4"/>
          <w:w w:val="105"/>
          <w:sz w:val="13"/>
        </w:rPr>
        <w:t> </w:t>
      </w:r>
      <w:r>
        <w:rPr>
          <w:w w:val="105"/>
          <w:sz w:val="13"/>
        </w:rPr>
        <w:t>Australian</w:t>
      </w:r>
      <w:r>
        <w:rPr>
          <w:spacing w:val="5"/>
          <w:w w:val="105"/>
          <w:sz w:val="13"/>
        </w:rPr>
        <w:t> </w:t>
      </w:r>
      <w:r>
        <w:rPr>
          <w:w w:val="105"/>
          <w:sz w:val="13"/>
        </w:rPr>
        <w:t>Transaction</w:t>
      </w:r>
      <w:r>
        <w:rPr>
          <w:spacing w:val="5"/>
          <w:w w:val="105"/>
          <w:sz w:val="13"/>
        </w:rPr>
        <w:t> </w:t>
      </w:r>
      <w:r>
        <w:rPr>
          <w:spacing w:val="2"/>
          <w:w w:val="105"/>
          <w:sz w:val="13"/>
        </w:rPr>
        <w:t>Reports</w:t>
      </w:r>
      <w:r>
        <w:rPr>
          <w:spacing w:val="5"/>
          <w:w w:val="105"/>
          <w:sz w:val="13"/>
        </w:rPr>
        <w:t> </w:t>
      </w:r>
      <w:r>
        <w:rPr>
          <w:w w:val="105"/>
          <w:sz w:val="13"/>
        </w:rPr>
        <w:t>and</w:t>
      </w:r>
      <w:r>
        <w:rPr>
          <w:spacing w:val="5"/>
          <w:w w:val="105"/>
          <w:sz w:val="13"/>
        </w:rPr>
        <w:t> </w:t>
      </w:r>
      <w:r>
        <w:rPr>
          <w:w w:val="105"/>
          <w:sz w:val="13"/>
        </w:rPr>
        <w:t>Analysis</w:t>
      </w:r>
      <w:r>
        <w:rPr>
          <w:spacing w:val="4"/>
          <w:w w:val="105"/>
          <w:sz w:val="13"/>
        </w:rPr>
        <w:t> </w:t>
      </w:r>
      <w:r>
        <w:rPr>
          <w:w w:val="105"/>
          <w:sz w:val="13"/>
        </w:rPr>
        <w:t>Centre,</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39,</w:t>
      </w:r>
      <w:r>
        <w:rPr>
          <w:spacing w:val="5"/>
          <w:w w:val="105"/>
          <w:sz w:val="13"/>
        </w:rPr>
        <w:t> </w:t>
      </w:r>
      <w:r>
        <w:rPr>
          <w:w w:val="105"/>
          <w:sz w:val="13"/>
        </w:rPr>
        <w:t>9,</w:t>
      </w:r>
      <w:r>
        <w:rPr>
          <w:spacing w:val="4"/>
          <w:w w:val="105"/>
          <w:sz w:val="13"/>
        </w:rPr>
        <w:t> </w:t>
      </w:r>
      <w:r>
        <w:rPr>
          <w:spacing w:val="-3"/>
          <w:w w:val="105"/>
          <w:sz w:val="13"/>
        </w:rPr>
        <w:t>13,</w:t>
      </w:r>
      <w:r>
        <w:rPr>
          <w:spacing w:val="5"/>
          <w:w w:val="105"/>
          <w:sz w:val="13"/>
        </w:rPr>
        <w:t> </w:t>
      </w:r>
      <w:r>
        <w:rPr>
          <w:w w:val="105"/>
          <w:sz w:val="13"/>
        </w:rPr>
        <w:t>25,</w:t>
      </w:r>
      <w:r>
        <w:rPr>
          <w:spacing w:val="5"/>
          <w:w w:val="105"/>
          <w:sz w:val="13"/>
        </w:rPr>
        <w:t> </w:t>
      </w:r>
      <w:r>
        <w:rPr>
          <w:w w:val="105"/>
          <w:sz w:val="13"/>
        </w:rPr>
        <w:t>28.</w:t>
      </w:r>
    </w:p>
    <w:p>
      <w:pPr>
        <w:pStyle w:val="ListParagraph"/>
        <w:numPr>
          <w:ilvl w:val="0"/>
          <w:numId w:val="11"/>
        </w:numPr>
        <w:tabs>
          <w:tab w:pos="2381" w:val="left" w:leader="none"/>
          <w:tab w:pos="2382" w:val="left" w:leader="none"/>
        </w:tabs>
        <w:spacing w:line="240" w:lineRule="auto" w:before="1" w:after="0"/>
        <w:ind w:left="2381" w:right="1831" w:hanging="794"/>
        <w:jc w:val="left"/>
        <w:rPr>
          <w:sz w:val="13"/>
        </w:rPr>
      </w:pPr>
      <w:r>
        <w:rPr>
          <w:w w:val="105"/>
          <w:sz w:val="13"/>
        </w:rPr>
        <w:t>Michael Levi and Mike Maguire, ‘Reducing and Preventing Organised Crime: An Evidence-based Critique’ </w:t>
      </w:r>
      <w:r>
        <w:rPr>
          <w:spacing w:val="2"/>
          <w:w w:val="105"/>
          <w:sz w:val="13"/>
        </w:rPr>
        <w:t>(2004) </w:t>
      </w:r>
      <w:r>
        <w:rPr>
          <w:spacing w:val="-3"/>
          <w:w w:val="105"/>
          <w:sz w:val="13"/>
        </w:rPr>
        <w:t>41 </w:t>
      </w:r>
      <w:r>
        <w:rPr>
          <w:i/>
          <w:w w:val="105"/>
          <w:sz w:val="13"/>
        </w:rPr>
        <w:t>Crime, Law &amp; Social </w:t>
      </w:r>
      <w:r>
        <w:rPr>
          <w:i/>
          <w:w w:val="105"/>
          <w:sz w:val="13"/>
        </w:rPr>
        <w:t>Change</w:t>
      </w:r>
      <w:r>
        <w:rPr>
          <w:i/>
          <w:spacing w:val="8"/>
          <w:w w:val="105"/>
          <w:sz w:val="13"/>
        </w:rPr>
        <w:t> </w:t>
      </w:r>
      <w:r>
        <w:rPr>
          <w:spacing w:val="-3"/>
          <w:w w:val="105"/>
          <w:sz w:val="13"/>
        </w:rPr>
        <w:t>397,</w:t>
      </w:r>
      <w:r>
        <w:rPr>
          <w:spacing w:val="8"/>
          <w:w w:val="105"/>
          <w:sz w:val="13"/>
        </w:rPr>
        <w:t> </w:t>
      </w:r>
      <w:r>
        <w:rPr>
          <w:w w:val="105"/>
          <w:sz w:val="13"/>
        </w:rPr>
        <w:t>413–6,</w:t>
      </w:r>
      <w:r>
        <w:rPr>
          <w:spacing w:val="8"/>
          <w:w w:val="105"/>
          <w:sz w:val="13"/>
        </w:rPr>
        <w:t> </w:t>
      </w:r>
      <w:r>
        <w:rPr>
          <w:w w:val="105"/>
          <w:sz w:val="13"/>
        </w:rPr>
        <w:t>456;</w:t>
      </w:r>
      <w:r>
        <w:rPr>
          <w:spacing w:val="8"/>
          <w:w w:val="105"/>
          <w:sz w:val="13"/>
        </w:rPr>
        <w:t> </w:t>
      </w:r>
      <w:r>
        <w:rPr>
          <w:w w:val="105"/>
          <w:sz w:val="13"/>
        </w:rPr>
        <w:t>Australian</w:t>
      </w:r>
      <w:r>
        <w:rPr>
          <w:spacing w:val="8"/>
          <w:w w:val="105"/>
          <w:sz w:val="13"/>
        </w:rPr>
        <w:t> </w:t>
      </w:r>
      <w:r>
        <w:rPr>
          <w:w w:val="105"/>
          <w:sz w:val="13"/>
        </w:rPr>
        <w:t>Crime</w:t>
      </w:r>
      <w:r>
        <w:rPr>
          <w:spacing w:val="8"/>
          <w:w w:val="105"/>
          <w:sz w:val="13"/>
        </w:rPr>
        <w:t> </w:t>
      </w:r>
      <w:r>
        <w:rPr>
          <w:w w:val="105"/>
          <w:sz w:val="13"/>
        </w:rPr>
        <w:t>Commission,</w:t>
      </w:r>
      <w:r>
        <w:rPr>
          <w:spacing w:val="8"/>
          <w:w w:val="105"/>
          <w:sz w:val="13"/>
        </w:rPr>
        <w:t> </w:t>
      </w:r>
      <w:r>
        <w:rPr>
          <w:w w:val="105"/>
          <w:sz w:val="13"/>
        </w:rPr>
        <w:t>above</w:t>
      </w:r>
      <w:r>
        <w:rPr>
          <w:spacing w:val="8"/>
          <w:w w:val="105"/>
          <w:sz w:val="13"/>
        </w:rPr>
        <w:t> </w:t>
      </w:r>
      <w:r>
        <w:rPr>
          <w:w w:val="105"/>
          <w:sz w:val="13"/>
        </w:rPr>
        <w:t>n</w:t>
      </w:r>
      <w:r>
        <w:rPr>
          <w:spacing w:val="8"/>
          <w:w w:val="105"/>
          <w:sz w:val="13"/>
        </w:rPr>
        <w:t> </w:t>
      </w:r>
      <w:r>
        <w:rPr>
          <w:spacing w:val="-6"/>
          <w:w w:val="105"/>
          <w:sz w:val="13"/>
        </w:rPr>
        <w:t>7,</w:t>
      </w:r>
      <w:r>
        <w:rPr>
          <w:spacing w:val="8"/>
          <w:w w:val="105"/>
          <w:sz w:val="13"/>
        </w:rPr>
        <w:t> </w:t>
      </w:r>
      <w:r>
        <w:rPr>
          <w:spacing w:val="-4"/>
          <w:w w:val="105"/>
          <w:sz w:val="13"/>
        </w:rPr>
        <w:t>11–12;</w:t>
      </w:r>
      <w:r>
        <w:rPr>
          <w:spacing w:val="9"/>
          <w:w w:val="105"/>
          <w:sz w:val="13"/>
        </w:rPr>
        <w:t> </w:t>
      </w:r>
      <w:r>
        <w:rPr>
          <w:w w:val="105"/>
          <w:sz w:val="13"/>
        </w:rPr>
        <w:t>Adam</w:t>
      </w:r>
      <w:r>
        <w:rPr>
          <w:spacing w:val="8"/>
          <w:w w:val="105"/>
          <w:sz w:val="13"/>
        </w:rPr>
        <w:t> </w:t>
      </w:r>
      <w:r>
        <w:rPr>
          <w:w w:val="105"/>
          <w:sz w:val="13"/>
        </w:rPr>
        <w:t>Edwards</w:t>
      </w:r>
      <w:r>
        <w:rPr>
          <w:spacing w:val="8"/>
          <w:w w:val="105"/>
          <w:sz w:val="13"/>
        </w:rPr>
        <w:t> </w:t>
      </w:r>
      <w:r>
        <w:rPr>
          <w:w w:val="105"/>
          <w:sz w:val="13"/>
        </w:rPr>
        <w:t>and</w:t>
      </w:r>
      <w:r>
        <w:rPr>
          <w:spacing w:val="8"/>
          <w:w w:val="105"/>
          <w:sz w:val="13"/>
        </w:rPr>
        <w:t> </w:t>
      </w:r>
      <w:r>
        <w:rPr>
          <w:w w:val="105"/>
          <w:sz w:val="13"/>
        </w:rPr>
        <w:t>Michael</w:t>
      </w:r>
      <w:r>
        <w:rPr>
          <w:spacing w:val="8"/>
          <w:w w:val="105"/>
          <w:sz w:val="13"/>
        </w:rPr>
        <w:t> </w:t>
      </w:r>
      <w:r>
        <w:rPr>
          <w:w w:val="105"/>
          <w:sz w:val="13"/>
        </w:rPr>
        <w:t>Levi,</w:t>
      </w:r>
      <w:r>
        <w:rPr>
          <w:spacing w:val="8"/>
          <w:w w:val="105"/>
          <w:sz w:val="13"/>
        </w:rPr>
        <w:t> </w:t>
      </w:r>
      <w:r>
        <w:rPr>
          <w:w w:val="105"/>
          <w:sz w:val="13"/>
        </w:rPr>
        <w:t>above</w:t>
      </w:r>
      <w:r>
        <w:rPr>
          <w:spacing w:val="8"/>
          <w:w w:val="105"/>
          <w:sz w:val="13"/>
        </w:rPr>
        <w:t> </w:t>
      </w:r>
      <w:r>
        <w:rPr>
          <w:w w:val="105"/>
          <w:sz w:val="13"/>
        </w:rPr>
        <w:t>n</w:t>
      </w:r>
      <w:r>
        <w:rPr>
          <w:spacing w:val="8"/>
          <w:w w:val="105"/>
          <w:sz w:val="13"/>
        </w:rPr>
        <w:t> </w:t>
      </w:r>
      <w:r>
        <w:rPr>
          <w:w w:val="105"/>
          <w:sz w:val="13"/>
        </w:rPr>
        <w:t>6,</w:t>
      </w:r>
      <w:r>
        <w:rPr>
          <w:spacing w:val="8"/>
          <w:w w:val="105"/>
          <w:sz w:val="13"/>
        </w:rPr>
        <w:t> </w:t>
      </w:r>
      <w:r>
        <w:rPr>
          <w:spacing w:val="2"/>
          <w:w w:val="105"/>
          <w:sz w:val="13"/>
        </w:rPr>
        <w:t>374–8.</w:t>
      </w:r>
    </w:p>
    <w:p>
      <w:pPr>
        <w:pStyle w:val="ListParagraph"/>
        <w:numPr>
          <w:ilvl w:val="0"/>
          <w:numId w:val="11"/>
        </w:numPr>
        <w:tabs>
          <w:tab w:pos="2381" w:val="left" w:leader="none"/>
          <w:tab w:pos="2382" w:val="left" w:leader="none"/>
        </w:tabs>
        <w:spacing w:line="240" w:lineRule="auto" w:before="3" w:after="0"/>
        <w:ind w:left="2381" w:right="1656" w:hanging="794"/>
        <w:jc w:val="left"/>
        <w:rPr>
          <w:sz w:val="13"/>
        </w:rPr>
      </w:pPr>
      <w:r>
        <w:rPr>
          <w:w w:val="105"/>
          <w:sz w:val="13"/>
        </w:rPr>
        <w:t>Tom Vander Beken and Stijn Van Daele, ‘Legitimate Businesses and Crime Vulnerabilities’ </w:t>
      </w:r>
      <w:r>
        <w:rPr>
          <w:spacing w:val="2"/>
          <w:w w:val="105"/>
          <w:sz w:val="13"/>
        </w:rPr>
        <w:t>(2008) </w:t>
      </w:r>
      <w:r>
        <w:rPr>
          <w:w w:val="105"/>
          <w:sz w:val="13"/>
        </w:rPr>
        <w:t>35(10) </w:t>
      </w:r>
      <w:r>
        <w:rPr>
          <w:i/>
          <w:w w:val="105"/>
          <w:sz w:val="13"/>
        </w:rPr>
        <w:t>International Journal of Social </w:t>
      </w:r>
      <w:r>
        <w:rPr>
          <w:i/>
          <w:w w:val="105"/>
          <w:sz w:val="13"/>
        </w:rPr>
        <w:t>Economics </w:t>
      </w:r>
      <w:r>
        <w:rPr>
          <w:w w:val="105"/>
          <w:sz w:val="13"/>
        </w:rPr>
        <w:t>739; Jay S Albanese, ‘Risk Assessment in Organized Crime: Developing a Market and Product-Based Model to Determine Threat Levels’ </w:t>
      </w:r>
      <w:r>
        <w:rPr>
          <w:spacing w:val="2"/>
          <w:w w:val="105"/>
          <w:sz w:val="13"/>
        </w:rPr>
        <w:t>(2008) 24(3) </w:t>
      </w:r>
      <w:r>
        <w:rPr>
          <w:i/>
          <w:w w:val="105"/>
          <w:sz w:val="13"/>
        </w:rPr>
        <w:t>Journal of Contemporary Criminal Justice </w:t>
      </w:r>
      <w:r>
        <w:rPr>
          <w:w w:val="105"/>
          <w:sz w:val="13"/>
        </w:rPr>
        <w:t>263, </w:t>
      </w:r>
      <w:r>
        <w:rPr>
          <w:spacing w:val="2"/>
          <w:w w:val="105"/>
          <w:sz w:val="13"/>
        </w:rPr>
        <w:t>267–8; </w:t>
      </w:r>
      <w:r>
        <w:rPr>
          <w:w w:val="105"/>
          <w:sz w:val="13"/>
        </w:rPr>
        <w:t>Karen Bullock, Ronald V Clarke and Nick Tilley, ‘Introduction’ in Karen</w:t>
      </w:r>
      <w:r>
        <w:rPr>
          <w:spacing w:val="5"/>
          <w:w w:val="105"/>
          <w:sz w:val="13"/>
        </w:rPr>
        <w:t> </w:t>
      </w:r>
      <w:r>
        <w:rPr>
          <w:w w:val="105"/>
          <w:sz w:val="13"/>
        </w:rPr>
        <w:t>Bullock,</w:t>
      </w:r>
      <w:r>
        <w:rPr>
          <w:spacing w:val="5"/>
          <w:w w:val="105"/>
          <w:sz w:val="13"/>
        </w:rPr>
        <w:t> </w:t>
      </w:r>
      <w:r>
        <w:rPr>
          <w:w w:val="105"/>
          <w:sz w:val="13"/>
        </w:rPr>
        <w:t>Ronald</w:t>
      </w:r>
      <w:r>
        <w:rPr>
          <w:spacing w:val="5"/>
          <w:w w:val="105"/>
          <w:sz w:val="13"/>
        </w:rPr>
        <w:t> </w:t>
      </w:r>
      <w:r>
        <w:rPr>
          <w:w w:val="105"/>
          <w:sz w:val="13"/>
        </w:rPr>
        <w:t>V</w:t>
      </w:r>
      <w:r>
        <w:rPr>
          <w:spacing w:val="5"/>
          <w:w w:val="105"/>
          <w:sz w:val="13"/>
        </w:rPr>
        <w:t> </w:t>
      </w:r>
      <w:r>
        <w:rPr>
          <w:w w:val="105"/>
          <w:sz w:val="13"/>
        </w:rPr>
        <w:t>Clarke</w:t>
      </w:r>
      <w:r>
        <w:rPr>
          <w:spacing w:val="5"/>
          <w:w w:val="105"/>
          <w:sz w:val="13"/>
        </w:rPr>
        <w:t> </w:t>
      </w:r>
      <w:r>
        <w:rPr>
          <w:w w:val="105"/>
          <w:sz w:val="13"/>
        </w:rPr>
        <w:t>and</w:t>
      </w:r>
      <w:r>
        <w:rPr>
          <w:spacing w:val="5"/>
          <w:w w:val="105"/>
          <w:sz w:val="13"/>
        </w:rPr>
        <w:t> </w:t>
      </w:r>
      <w:r>
        <w:rPr>
          <w:w w:val="105"/>
          <w:sz w:val="13"/>
        </w:rPr>
        <w:t>Nick</w:t>
      </w:r>
      <w:r>
        <w:rPr>
          <w:spacing w:val="5"/>
          <w:w w:val="105"/>
          <w:sz w:val="13"/>
        </w:rPr>
        <w:t> </w:t>
      </w:r>
      <w:r>
        <w:rPr>
          <w:w w:val="105"/>
          <w:sz w:val="13"/>
        </w:rPr>
        <w:t>Tilley</w:t>
      </w:r>
      <w:r>
        <w:rPr>
          <w:spacing w:val="5"/>
          <w:w w:val="105"/>
          <w:sz w:val="13"/>
        </w:rPr>
        <w:t> </w:t>
      </w:r>
      <w:r>
        <w:rPr>
          <w:spacing w:val="2"/>
          <w:w w:val="105"/>
          <w:sz w:val="13"/>
        </w:rPr>
        <w:t>(eds),</w:t>
      </w:r>
      <w:r>
        <w:rPr>
          <w:spacing w:val="5"/>
          <w:w w:val="105"/>
          <w:sz w:val="13"/>
        </w:rPr>
        <w:t> </w:t>
      </w:r>
      <w:r>
        <w:rPr>
          <w:i/>
          <w:w w:val="105"/>
          <w:sz w:val="13"/>
        </w:rPr>
        <w:t>Situational</w:t>
      </w:r>
      <w:r>
        <w:rPr>
          <w:i/>
          <w:spacing w:val="4"/>
          <w:w w:val="105"/>
          <w:sz w:val="13"/>
        </w:rPr>
        <w:t> </w:t>
      </w:r>
      <w:r>
        <w:rPr>
          <w:i/>
          <w:w w:val="105"/>
          <w:sz w:val="13"/>
        </w:rPr>
        <w:t>Prevention</w:t>
      </w:r>
      <w:r>
        <w:rPr>
          <w:i/>
          <w:spacing w:val="4"/>
          <w:w w:val="105"/>
          <w:sz w:val="13"/>
        </w:rPr>
        <w:t> </w:t>
      </w:r>
      <w:r>
        <w:rPr>
          <w:i/>
          <w:w w:val="105"/>
          <w:sz w:val="13"/>
        </w:rPr>
        <w:t>of</w:t>
      </w:r>
      <w:r>
        <w:rPr>
          <w:i/>
          <w:spacing w:val="4"/>
          <w:w w:val="105"/>
          <w:sz w:val="13"/>
        </w:rPr>
        <w:t> </w:t>
      </w:r>
      <w:r>
        <w:rPr>
          <w:i/>
          <w:w w:val="105"/>
          <w:sz w:val="13"/>
        </w:rPr>
        <w:t>Organised</w:t>
      </w:r>
      <w:r>
        <w:rPr>
          <w:i/>
          <w:spacing w:val="5"/>
          <w:w w:val="105"/>
          <w:sz w:val="13"/>
        </w:rPr>
        <w:t> </w:t>
      </w:r>
      <w:r>
        <w:rPr>
          <w:i/>
          <w:w w:val="105"/>
          <w:sz w:val="13"/>
        </w:rPr>
        <w:t>Crimes</w:t>
      </w:r>
      <w:r>
        <w:rPr>
          <w:i/>
          <w:spacing w:val="6"/>
          <w:w w:val="105"/>
          <w:sz w:val="13"/>
        </w:rPr>
        <w:t> </w:t>
      </w:r>
      <w:r>
        <w:rPr>
          <w:w w:val="105"/>
          <w:sz w:val="13"/>
        </w:rPr>
        <w:t>(Willan</w:t>
      </w:r>
      <w:r>
        <w:rPr>
          <w:spacing w:val="5"/>
          <w:w w:val="105"/>
          <w:sz w:val="13"/>
        </w:rPr>
        <w:t> </w:t>
      </w:r>
      <w:r>
        <w:rPr>
          <w:w w:val="105"/>
          <w:sz w:val="13"/>
        </w:rPr>
        <w:t>Publishing,</w:t>
      </w:r>
      <w:r>
        <w:rPr>
          <w:spacing w:val="5"/>
          <w:w w:val="105"/>
          <w:sz w:val="13"/>
        </w:rPr>
        <w:t> </w:t>
      </w:r>
      <w:r>
        <w:rPr>
          <w:w w:val="105"/>
          <w:sz w:val="13"/>
        </w:rPr>
        <w:t>2010)</w:t>
      </w:r>
      <w:r>
        <w:rPr>
          <w:spacing w:val="5"/>
          <w:w w:val="105"/>
          <w:sz w:val="13"/>
        </w:rPr>
        <w:t> </w:t>
      </w:r>
      <w:r>
        <w:rPr>
          <w:spacing w:val="-3"/>
          <w:w w:val="105"/>
          <w:sz w:val="13"/>
        </w:rPr>
        <w:t>1.</w:t>
      </w:r>
    </w:p>
    <w:p>
      <w:pPr>
        <w:pStyle w:val="ListParagraph"/>
        <w:numPr>
          <w:ilvl w:val="0"/>
          <w:numId w:val="11"/>
        </w:numPr>
        <w:tabs>
          <w:tab w:pos="2381" w:val="left" w:leader="none"/>
          <w:tab w:pos="2382" w:val="left" w:leader="none"/>
        </w:tabs>
        <w:spacing w:line="240" w:lineRule="auto" w:before="5" w:after="0"/>
        <w:ind w:left="2381" w:right="1714" w:hanging="794"/>
        <w:jc w:val="left"/>
        <w:rPr>
          <w:sz w:val="13"/>
        </w:rPr>
      </w:pPr>
      <w:r>
        <w:rPr/>
        <w:pict>
          <v:shape style="position:absolute;margin-left:36pt;margin-top:3.938866pt;width:13.25pt;height:14.25pt;mso-position-horizontal-relative:page;mso-position-vertical-relative:paragraph;z-index:2704" type="#_x0000_t202" filled="false" stroked="false">
            <v:textbox inset="0,0,0,0">
              <w:txbxContent>
                <w:p>
                  <w:pPr>
                    <w:spacing w:line="284" w:lineRule="exact" w:before="0"/>
                    <w:ind w:left="0" w:right="0" w:firstLine="0"/>
                    <w:jc w:val="left"/>
                    <w:rPr>
                      <w:b/>
                      <w:sz w:val="24"/>
                    </w:rPr>
                  </w:pPr>
                  <w:r>
                    <w:rPr>
                      <w:b/>
                      <w:color w:val="37617A"/>
                      <w:spacing w:val="-2"/>
                      <w:w w:val="110"/>
                      <w:sz w:val="24"/>
                    </w:rPr>
                    <w:t>32</w:t>
                  </w:r>
                </w:p>
              </w:txbxContent>
            </v:textbox>
            <w10:wrap type="none"/>
          </v:shape>
        </w:pict>
      </w:r>
      <w:r>
        <w:rPr>
          <w:w w:val="105"/>
          <w:sz w:val="13"/>
        </w:rPr>
        <w:t>Adam Crawford, ‘Crime Prevention and Community Safety’ in Mike Maguire, Rod Morgan and Robert Reiner </w:t>
      </w:r>
      <w:r>
        <w:rPr>
          <w:spacing w:val="2"/>
          <w:w w:val="105"/>
          <w:sz w:val="13"/>
        </w:rPr>
        <w:t>(eds), </w:t>
      </w:r>
      <w:r>
        <w:rPr>
          <w:i/>
          <w:w w:val="105"/>
          <w:sz w:val="13"/>
        </w:rPr>
        <w:t>The Oxford Handbook  </w:t>
      </w:r>
      <w:r>
        <w:rPr>
          <w:i/>
          <w:spacing w:val="30"/>
          <w:w w:val="105"/>
          <w:sz w:val="13"/>
        </w:rPr>
        <w:t> </w:t>
      </w:r>
      <w:r>
        <w:rPr>
          <w:i/>
          <w:w w:val="105"/>
          <w:sz w:val="13"/>
        </w:rPr>
        <w:t>of</w:t>
      </w:r>
      <w:r>
        <w:rPr>
          <w:i/>
          <w:spacing w:val="4"/>
          <w:w w:val="105"/>
          <w:sz w:val="13"/>
        </w:rPr>
        <w:t> </w:t>
      </w:r>
      <w:r>
        <w:rPr>
          <w:i/>
          <w:w w:val="105"/>
          <w:sz w:val="13"/>
        </w:rPr>
        <w:t>Criminology</w:t>
      </w:r>
      <w:r>
        <w:rPr>
          <w:i/>
          <w:spacing w:val="6"/>
          <w:w w:val="105"/>
          <w:sz w:val="13"/>
        </w:rPr>
        <w:t> </w:t>
      </w:r>
      <w:r>
        <w:rPr>
          <w:w w:val="105"/>
          <w:sz w:val="13"/>
        </w:rPr>
        <w:t>(4</w:t>
      </w:r>
      <w:r>
        <w:rPr>
          <w:w w:val="105"/>
          <w:position w:val="4"/>
          <w:sz w:val="7"/>
        </w:rPr>
        <w:t>th</w:t>
      </w:r>
      <w:r>
        <w:rPr>
          <w:spacing w:val="3"/>
          <w:w w:val="105"/>
          <w:position w:val="4"/>
          <w:sz w:val="7"/>
        </w:rPr>
        <w:t> </w:t>
      </w:r>
      <w:r>
        <w:rPr>
          <w:w w:val="105"/>
          <w:sz w:val="13"/>
        </w:rPr>
        <w:t>ed,</w:t>
      </w:r>
      <w:r>
        <w:rPr>
          <w:spacing w:val="5"/>
          <w:w w:val="105"/>
          <w:sz w:val="13"/>
        </w:rPr>
        <w:t> </w:t>
      </w:r>
      <w:r>
        <w:rPr>
          <w:w w:val="105"/>
          <w:sz w:val="13"/>
        </w:rPr>
        <w:t>Oxford</w:t>
      </w:r>
      <w:r>
        <w:rPr>
          <w:spacing w:val="6"/>
          <w:w w:val="105"/>
          <w:sz w:val="13"/>
        </w:rPr>
        <w:t> </w:t>
      </w:r>
      <w:r>
        <w:rPr>
          <w:w w:val="105"/>
          <w:sz w:val="13"/>
        </w:rPr>
        <w:t>University</w:t>
      </w:r>
      <w:r>
        <w:rPr>
          <w:spacing w:val="6"/>
          <w:w w:val="105"/>
          <w:sz w:val="13"/>
        </w:rPr>
        <w:t> </w:t>
      </w:r>
      <w:r>
        <w:rPr>
          <w:w w:val="105"/>
          <w:sz w:val="13"/>
        </w:rPr>
        <w:t>Press,</w:t>
      </w:r>
      <w:r>
        <w:rPr>
          <w:spacing w:val="5"/>
          <w:w w:val="105"/>
          <w:sz w:val="13"/>
        </w:rPr>
        <w:t> </w:t>
      </w:r>
      <w:r>
        <w:rPr>
          <w:w w:val="105"/>
          <w:sz w:val="13"/>
        </w:rPr>
        <w:t>2007)</w:t>
      </w:r>
      <w:r>
        <w:rPr>
          <w:spacing w:val="6"/>
          <w:w w:val="105"/>
          <w:sz w:val="13"/>
        </w:rPr>
        <w:t> </w:t>
      </w:r>
      <w:r>
        <w:rPr>
          <w:w w:val="105"/>
          <w:sz w:val="13"/>
        </w:rPr>
        <w:t>866,</w:t>
      </w:r>
      <w:r>
        <w:rPr>
          <w:spacing w:val="5"/>
          <w:w w:val="105"/>
          <w:sz w:val="13"/>
        </w:rPr>
        <w:t> </w:t>
      </w:r>
      <w:r>
        <w:rPr>
          <w:w w:val="105"/>
          <w:sz w:val="13"/>
        </w:rPr>
        <w:t>881–2;</w:t>
      </w:r>
      <w:r>
        <w:rPr>
          <w:spacing w:val="6"/>
          <w:w w:val="105"/>
          <w:sz w:val="13"/>
        </w:rPr>
        <w:t> </w:t>
      </w:r>
      <w:r>
        <w:rPr>
          <w:w w:val="105"/>
          <w:sz w:val="13"/>
        </w:rPr>
        <w:t>Tom</w:t>
      </w:r>
      <w:r>
        <w:rPr>
          <w:spacing w:val="5"/>
          <w:w w:val="105"/>
          <w:sz w:val="13"/>
        </w:rPr>
        <w:t> </w:t>
      </w:r>
      <w:r>
        <w:rPr>
          <w:w w:val="105"/>
          <w:sz w:val="13"/>
        </w:rPr>
        <w:t>Vander</w:t>
      </w:r>
      <w:r>
        <w:rPr>
          <w:spacing w:val="6"/>
          <w:w w:val="105"/>
          <w:sz w:val="13"/>
        </w:rPr>
        <w:t> </w:t>
      </w:r>
      <w:r>
        <w:rPr>
          <w:w w:val="105"/>
          <w:sz w:val="13"/>
        </w:rPr>
        <w:t>Beken,</w:t>
      </w:r>
      <w:r>
        <w:rPr>
          <w:spacing w:val="5"/>
          <w:w w:val="105"/>
          <w:sz w:val="13"/>
        </w:rPr>
        <w:t> </w:t>
      </w:r>
      <w:r>
        <w:rPr>
          <w:w w:val="105"/>
          <w:sz w:val="13"/>
        </w:rPr>
        <w:t>above</w:t>
      </w:r>
      <w:r>
        <w:rPr>
          <w:spacing w:val="6"/>
          <w:w w:val="105"/>
          <w:sz w:val="13"/>
        </w:rPr>
        <w:t> </w:t>
      </w:r>
      <w:r>
        <w:rPr>
          <w:w w:val="105"/>
          <w:sz w:val="13"/>
        </w:rPr>
        <w:t>n</w:t>
      </w:r>
      <w:r>
        <w:rPr>
          <w:spacing w:val="5"/>
          <w:w w:val="105"/>
          <w:sz w:val="13"/>
        </w:rPr>
        <w:t> </w:t>
      </w:r>
      <w:r>
        <w:rPr>
          <w:w w:val="105"/>
          <w:sz w:val="13"/>
        </w:rPr>
        <w:t>6,</w:t>
      </w:r>
      <w:r>
        <w:rPr>
          <w:spacing w:val="6"/>
          <w:w w:val="105"/>
          <w:sz w:val="13"/>
        </w:rPr>
        <w:t> </w:t>
      </w:r>
      <w:r>
        <w:rPr>
          <w:w w:val="105"/>
          <w:sz w:val="13"/>
        </w:rPr>
        <w:t>505.</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3"/>
        </w:numPr>
        <w:tabs>
          <w:tab w:pos="2381" w:val="left" w:leader="none"/>
          <w:tab w:pos="2382" w:val="left" w:leader="none"/>
        </w:tabs>
        <w:spacing w:line="242" w:lineRule="auto" w:before="91" w:after="0"/>
        <w:ind w:left="2381" w:right="1721" w:hanging="794"/>
        <w:jc w:val="left"/>
        <w:rPr>
          <w:sz w:val="21"/>
        </w:rPr>
      </w:pPr>
      <w:r>
        <w:rPr>
          <w:spacing w:val="-3"/>
          <w:w w:val="105"/>
          <w:sz w:val="21"/>
        </w:rPr>
        <w:t>Using </w:t>
      </w:r>
      <w:r>
        <w:rPr>
          <w:w w:val="105"/>
          <w:sz w:val="21"/>
        </w:rPr>
        <w:t>an </w:t>
      </w:r>
      <w:r>
        <w:rPr>
          <w:spacing w:val="-4"/>
          <w:w w:val="105"/>
          <w:sz w:val="21"/>
        </w:rPr>
        <w:t>SCP </w:t>
      </w:r>
      <w:r>
        <w:rPr>
          <w:spacing w:val="-3"/>
          <w:w w:val="105"/>
          <w:sz w:val="21"/>
        </w:rPr>
        <w:t>approach, </w:t>
      </w:r>
      <w:r>
        <w:rPr>
          <w:w w:val="105"/>
          <w:sz w:val="21"/>
        </w:rPr>
        <w:t>a risk assessment </w:t>
      </w:r>
      <w:r>
        <w:rPr>
          <w:spacing w:val="-3"/>
          <w:w w:val="105"/>
          <w:sz w:val="21"/>
        </w:rPr>
        <w:t>may </w:t>
      </w:r>
      <w:r>
        <w:rPr>
          <w:w w:val="105"/>
          <w:sz w:val="21"/>
        </w:rPr>
        <w:t>be conducted by </w:t>
      </w:r>
      <w:r>
        <w:rPr>
          <w:spacing w:val="-3"/>
          <w:w w:val="105"/>
          <w:sz w:val="21"/>
        </w:rPr>
        <w:t>examining </w:t>
      </w:r>
      <w:r>
        <w:rPr>
          <w:w w:val="105"/>
          <w:sz w:val="21"/>
        </w:rPr>
        <w:t>the </w:t>
      </w:r>
      <w:r>
        <w:rPr>
          <w:spacing w:val="-3"/>
          <w:w w:val="105"/>
          <w:sz w:val="21"/>
        </w:rPr>
        <w:t>following </w:t>
      </w:r>
      <w:r>
        <w:rPr>
          <w:w w:val="105"/>
          <w:sz w:val="21"/>
        </w:rPr>
        <w:t>areas:</w:t>
      </w:r>
    </w:p>
    <w:p>
      <w:pPr>
        <w:pStyle w:val="ListParagraph"/>
        <w:numPr>
          <w:ilvl w:val="2"/>
          <w:numId w:val="3"/>
        </w:numPr>
        <w:tabs>
          <w:tab w:pos="2722" w:val="left" w:leader="none"/>
        </w:tabs>
        <w:spacing w:line="242" w:lineRule="auto" w:before="123" w:after="0"/>
        <w:ind w:left="2721" w:right="2095" w:hanging="340"/>
        <w:jc w:val="both"/>
        <w:rPr>
          <w:sz w:val="12"/>
        </w:rPr>
      </w:pPr>
      <w:r>
        <w:rPr>
          <w:w w:val="105"/>
          <w:sz w:val="21"/>
        </w:rPr>
        <w:t>the</w:t>
      </w:r>
      <w:r>
        <w:rPr>
          <w:spacing w:val="-8"/>
          <w:w w:val="105"/>
          <w:sz w:val="21"/>
        </w:rPr>
        <w:t> </w:t>
      </w:r>
      <w:r>
        <w:rPr>
          <w:w w:val="105"/>
          <w:sz w:val="21"/>
        </w:rPr>
        <w:t>elements</w:t>
      </w:r>
      <w:r>
        <w:rPr>
          <w:spacing w:val="-8"/>
          <w:w w:val="105"/>
          <w:sz w:val="21"/>
        </w:rPr>
        <w:t> </w:t>
      </w:r>
      <w:r>
        <w:rPr>
          <w:w w:val="105"/>
          <w:sz w:val="21"/>
        </w:rPr>
        <w:t>of</w:t>
      </w:r>
      <w:r>
        <w:rPr>
          <w:spacing w:val="-7"/>
          <w:w w:val="105"/>
          <w:sz w:val="21"/>
        </w:rPr>
        <w:t> </w:t>
      </w:r>
      <w:r>
        <w:rPr>
          <w:w w:val="105"/>
          <w:sz w:val="21"/>
        </w:rPr>
        <w:t>the</w:t>
      </w:r>
      <w:r>
        <w:rPr>
          <w:spacing w:val="-8"/>
          <w:w w:val="105"/>
          <w:sz w:val="21"/>
        </w:rPr>
        <w:t> </w:t>
      </w:r>
      <w:r>
        <w:rPr>
          <w:w w:val="105"/>
          <w:sz w:val="21"/>
        </w:rPr>
        <w:t>business</w:t>
      </w:r>
      <w:r>
        <w:rPr>
          <w:spacing w:val="-7"/>
          <w:w w:val="105"/>
          <w:sz w:val="21"/>
        </w:rPr>
        <w:t> </w:t>
      </w:r>
      <w:r>
        <w:rPr>
          <w:w w:val="105"/>
          <w:sz w:val="21"/>
        </w:rPr>
        <w:t>process</w:t>
      </w:r>
      <w:r>
        <w:rPr>
          <w:spacing w:val="-8"/>
          <w:w w:val="105"/>
          <w:sz w:val="21"/>
        </w:rPr>
        <w:t> </w:t>
      </w:r>
      <w:r>
        <w:rPr>
          <w:w w:val="105"/>
          <w:sz w:val="21"/>
        </w:rPr>
        <w:t>in</w:t>
      </w:r>
      <w:r>
        <w:rPr>
          <w:spacing w:val="-7"/>
          <w:w w:val="105"/>
          <w:sz w:val="21"/>
        </w:rPr>
        <w:t> </w:t>
      </w:r>
      <w:r>
        <w:rPr>
          <w:w w:val="105"/>
          <w:sz w:val="21"/>
        </w:rPr>
        <w:t>the</w:t>
      </w:r>
      <w:r>
        <w:rPr>
          <w:spacing w:val="-8"/>
          <w:w w:val="105"/>
          <w:sz w:val="21"/>
        </w:rPr>
        <w:t> </w:t>
      </w:r>
      <w:r>
        <w:rPr>
          <w:spacing w:val="-3"/>
          <w:w w:val="105"/>
          <w:sz w:val="21"/>
        </w:rPr>
        <w:t>occupation</w:t>
      </w:r>
      <w:r>
        <w:rPr>
          <w:spacing w:val="-8"/>
          <w:w w:val="105"/>
          <w:sz w:val="21"/>
        </w:rPr>
        <w:t> </w:t>
      </w:r>
      <w:r>
        <w:rPr>
          <w:w w:val="105"/>
          <w:sz w:val="21"/>
        </w:rPr>
        <w:t>or</w:t>
      </w:r>
      <w:r>
        <w:rPr>
          <w:spacing w:val="-7"/>
          <w:w w:val="105"/>
          <w:sz w:val="21"/>
        </w:rPr>
        <w:t> </w:t>
      </w:r>
      <w:r>
        <w:rPr>
          <w:spacing w:val="-3"/>
          <w:w w:val="105"/>
          <w:sz w:val="21"/>
        </w:rPr>
        <w:t>industry,</w:t>
      </w:r>
      <w:r>
        <w:rPr>
          <w:spacing w:val="-8"/>
          <w:w w:val="105"/>
          <w:sz w:val="21"/>
        </w:rPr>
        <w:t> </w:t>
      </w:r>
      <w:r>
        <w:rPr>
          <w:spacing w:val="-3"/>
          <w:w w:val="105"/>
          <w:sz w:val="21"/>
        </w:rPr>
        <w:t>including</w:t>
      </w:r>
      <w:r>
        <w:rPr>
          <w:spacing w:val="-7"/>
          <w:w w:val="105"/>
          <w:sz w:val="21"/>
        </w:rPr>
        <w:t> </w:t>
      </w:r>
      <w:r>
        <w:rPr>
          <w:w w:val="105"/>
          <w:sz w:val="21"/>
        </w:rPr>
        <w:t>the </w:t>
      </w:r>
      <w:r>
        <w:rPr>
          <w:spacing w:val="-3"/>
          <w:w w:val="105"/>
          <w:sz w:val="21"/>
        </w:rPr>
        <w:t>nature </w:t>
      </w:r>
      <w:r>
        <w:rPr>
          <w:w w:val="105"/>
          <w:sz w:val="21"/>
        </w:rPr>
        <w:t>of the goods and services </w:t>
      </w:r>
      <w:r>
        <w:rPr>
          <w:spacing w:val="-3"/>
          <w:w w:val="105"/>
          <w:sz w:val="21"/>
        </w:rPr>
        <w:t>produced, </w:t>
      </w:r>
      <w:r>
        <w:rPr>
          <w:w w:val="105"/>
          <w:sz w:val="21"/>
        </w:rPr>
        <w:t>and the </w:t>
      </w:r>
      <w:r>
        <w:rPr>
          <w:spacing w:val="-3"/>
          <w:w w:val="105"/>
          <w:sz w:val="21"/>
        </w:rPr>
        <w:t>manner </w:t>
      </w:r>
      <w:r>
        <w:rPr>
          <w:w w:val="105"/>
          <w:sz w:val="21"/>
        </w:rPr>
        <w:t>in which goods and services </w:t>
      </w:r>
      <w:r>
        <w:rPr>
          <w:spacing w:val="-3"/>
          <w:w w:val="105"/>
          <w:sz w:val="21"/>
        </w:rPr>
        <w:t>are</w:t>
      </w:r>
      <w:r>
        <w:rPr>
          <w:spacing w:val="9"/>
          <w:w w:val="105"/>
          <w:sz w:val="21"/>
        </w:rPr>
        <w:t> </w:t>
      </w:r>
      <w:r>
        <w:rPr>
          <w:spacing w:val="-3"/>
          <w:w w:val="105"/>
          <w:sz w:val="21"/>
        </w:rPr>
        <w:t>distributed</w:t>
      </w:r>
      <w:r>
        <w:rPr>
          <w:spacing w:val="-3"/>
          <w:w w:val="105"/>
          <w:position w:val="7"/>
          <w:sz w:val="12"/>
        </w:rPr>
        <w:t>100</w:t>
      </w:r>
    </w:p>
    <w:p>
      <w:pPr>
        <w:pStyle w:val="ListParagraph"/>
        <w:numPr>
          <w:ilvl w:val="2"/>
          <w:numId w:val="3"/>
        </w:numPr>
        <w:tabs>
          <w:tab w:pos="2722" w:val="left" w:leader="none"/>
        </w:tabs>
        <w:spacing w:line="242" w:lineRule="auto" w:before="88" w:after="0"/>
        <w:ind w:left="2721" w:right="2189" w:hanging="340"/>
        <w:jc w:val="both"/>
        <w:rPr>
          <w:sz w:val="12"/>
        </w:rPr>
      </w:pPr>
      <w:r>
        <w:rPr>
          <w:w w:val="105"/>
          <w:sz w:val="21"/>
        </w:rPr>
        <w:t>the</w:t>
      </w:r>
      <w:r>
        <w:rPr>
          <w:spacing w:val="-10"/>
          <w:w w:val="105"/>
          <w:sz w:val="21"/>
        </w:rPr>
        <w:t> </w:t>
      </w:r>
      <w:r>
        <w:rPr>
          <w:w w:val="105"/>
          <w:sz w:val="21"/>
        </w:rPr>
        <w:t>characteristics</w:t>
      </w:r>
      <w:r>
        <w:rPr>
          <w:spacing w:val="-9"/>
          <w:w w:val="105"/>
          <w:sz w:val="21"/>
        </w:rPr>
        <w:t> </w:t>
      </w:r>
      <w:r>
        <w:rPr>
          <w:w w:val="105"/>
          <w:sz w:val="21"/>
        </w:rPr>
        <w:t>of</w:t>
      </w:r>
      <w:r>
        <w:rPr>
          <w:spacing w:val="-10"/>
          <w:w w:val="105"/>
          <w:sz w:val="21"/>
        </w:rPr>
        <w:t> </w:t>
      </w:r>
      <w:r>
        <w:rPr>
          <w:w w:val="105"/>
          <w:sz w:val="21"/>
        </w:rPr>
        <w:t>the</w:t>
      </w:r>
      <w:r>
        <w:rPr>
          <w:spacing w:val="-9"/>
          <w:w w:val="105"/>
          <w:sz w:val="21"/>
        </w:rPr>
        <w:t> </w:t>
      </w:r>
      <w:r>
        <w:rPr>
          <w:spacing w:val="-4"/>
          <w:w w:val="105"/>
          <w:sz w:val="21"/>
        </w:rPr>
        <w:t>market</w:t>
      </w:r>
      <w:r>
        <w:rPr>
          <w:spacing w:val="-9"/>
          <w:w w:val="105"/>
          <w:sz w:val="21"/>
        </w:rPr>
        <w:t> </w:t>
      </w:r>
      <w:r>
        <w:rPr>
          <w:w w:val="105"/>
          <w:sz w:val="21"/>
        </w:rPr>
        <w:t>in</w:t>
      </w:r>
      <w:r>
        <w:rPr>
          <w:spacing w:val="-10"/>
          <w:w w:val="105"/>
          <w:sz w:val="21"/>
        </w:rPr>
        <w:t> </w:t>
      </w:r>
      <w:r>
        <w:rPr>
          <w:w w:val="105"/>
          <w:sz w:val="21"/>
        </w:rPr>
        <w:t>which</w:t>
      </w:r>
      <w:r>
        <w:rPr>
          <w:spacing w:val="-9"/>
          <w:w w:val="105"/>
          <w:sz w:val="21"/>
        </w:rPr>
        <w:t> </w:t>
      </w:r>
      <w:r>
        <w:rPr>
          <w:w w:val="105"/>
          <w:sz w:val="21"/>
        </w:rPr>
        <w:t>the</w:t>
      </w:r>
      <w:r>
        <w:rPr>
          <w:spacing w:val="-9"/>
          <w:w w:val="105"/>
          <w:sz w:val="21"/>
        </w:rPr>
        <w:t> </w:t>
      </w:r>
      <w:r>
        <w:rPr>
          <w:spacing w:val="-3"/>
          <w:w w:val="105"/>
          <w:sz w:val="21"/>
        </w:rPr>
        <w:t>occupation</w:t>
      </w:r>
      <w:r>
        <w:rPr>
          <w:spacing w:val="-10"/>
          <w:w w:val="105"/>
          <w:sz w:val="21"/>
        </w:rPr>
        <w:t> </w:t>
      </w:r>
      <w:r>
        <w:rPr>
          <w:w w:val="105"/>
          <w:sz w:val="21"/>
        </w:rPr>
        <w:t>or</w:t>
      </w:r>
      <w:r>
        <w:rPr>
          <w:spacing w:val="-9"/>
          <w:w w:val="105"/>
          <w:sz w:val="21"/>
        </w:rPr>
        <w:t> </w:t>
      </w:r>
      <w:r>
        <w:rPr>
          <w:w w:val="105"/>
          <w:sz w:val="21"/>
        </w:rPr>
        <w:t>industry</w:t>
      </w:r>
      <w:r>
        <w:rPr>
          <w:spacing w:val="-10"/>
          <w:w w:val="105"/>
          <w:sz w:val="21"/>
        </w:rPr>
        <w:t> </w:t>
      </w:r>
      <w:r>
        <w:rPr>
          <w:w w:val="105"/>
          <w:sz w:val="21"/>
        </w:rPr>
        <w:t>is</w:t>
      </w:r>
      <w:r>
        <w:rPr>
          <w:spacing w:val="-9"/>
          <w:w w:val="105"/>
          <w:sz w:val="21"/>
        </w:rPr>
        <w:t> </w:t>
      </w:r>
      <w:r>
        <w:rPr>
          <w:spacing w:val="-3"/>
          <w:w w:val="105"/>
          <w:sz w:val="21"/>
        </w:rPr>
        <w:t>situated, including </w:t>
      </w:r>
      <w:r>
        <w:rPr>
          <w:w w:val="105"/>
          <w:sz w:val="21"/>
        </w:rPr>
        <w:t>factors of </w:t>
      </w:r>
      <w:r>
        <w:rPr>
          <w:spacing w:val="-4"/>
          <w:w w:val="105"/>
          <w:sz w:val="21"/>
        </w:rPr>
        <w:t>supply, </w:t>
      </w:r>
      <w:r>
        <w:rPr>
          <w:spacing w:val="-3"/>
          <w:w w:val="105"/>
          <w:sz w:val="21"/>
        </w:rPr>
        <w:t>demand, </w:t>
      </w:r>
      <w:r>
        <w:rPr>
          <w:w w:val="105"/>
          <w:sz w:val="21"/>
        </w:rPr>
        <w:t>barriers to </w:t>
      </w:r>
      <w:r>
        <w:rPr>
          <w:spacing w:val="-3"/>
          <w:w w:val="105"/>
          <w:sz w:val="21"/>
        </w:rPr>
        <w:t>entry, </w:t>
      </w:r>
      <w:r>
        <w:rPr>
          <w:w w:val="105"/>
          <w:sz w:val="21"/>
        </w:rPr>
        <w:t>regulatory </w:t>
      </w:r>
      <w:r>
        <w:rPr>
          <w:spacing w:val="-3"/>
          <w:w w:val="105"/>
          <w:sz w:val="21"/>
        </w:rPr>
        <w:t>oversight, </w:t>
      </w:r>
      <w:r>
        <w:rPr>
          <w:w w:val="105"/>
          <w:sz w:val="21"/>
        </w:rPr>
        <w:t>and existing</w:t>
      </w:r>
      <w:r>
        <w:rPr>
          <w:spacing w:val="5"/>
          <w:w w:val="105"/>
          <w:sz w:val="21"/>
        </w:rPr>
        <w:t> </w:t>
      </w:r>
      <w:r>
        <w:rPr>
          <w:spacing w:val="-4"/>
          <w:w w:val="105"/>
          <w:sz w:val="21"/>
        </w:rPr>
        <w:t>competitors.</w:t>
      </w:r>
      <w:r>
        <w:rPr>
          <w:spacing w:val="-4"/>
          <w:w w:val="105"/>
          <w:position w:val="7"/>
          <w:sz w:val="12"/>
        </w:rPr>
        <w:t>101</w:t>
      </w:r>
    </w:p>
    <w:p>
      <w:pPr>
        <w:pStyle w:val="ListParagraph"/>
        <w:numPr>
          <w:ilvl w:val="1"/>
          <w:numId w:val="3"/>
        </w:numPr>
        <w:tabs>
          <w:tab w:pos="2381" w:val="left" w:leader="none"/>
          <w:tab w:pos="2382" w:val="left" w:leader="none"/>
        </w:tabs>
        <w:spacing w:line="242" w:lineRule="auto" w:before="88" w:after="0"/>
        <w:ind w:left="2381" w:right="1638" w:hanging="794"/>
        <w:jc w:val="left"/>
        <w:rPr>
          <w:sz w:val="21"/>
        </w:rPr>
      </w:pPr>
      <w:r>
        <w:rPr>
          <w:w w:val="105"/>
          <w:sz w:val="21"/>
        </w:rPr>
        <w:t>These </w:t>
      </w:r>
      <w:r>
        <w:rPr>
          <w:spacing w:val="-3"/>
          <w:w w:val="105"/>
          <w:sz w:val="21"/>
        </w:rPr>
        <w:t>frameworks, and </w:t>
      </w:r>
      <w:r>
        <w:rPr>
          <w:w w:val="105"/>
          <w:sz w:val="21"/>
        </w:rPr>
        <w:t>the </w:t>
      </w:r>
      <w:r>
        <w:rPr>
          <w:spacing w:val="-3"/>
          <w:w w:val="105"/>
          <w:sz w:val="21"/>
        </w:rPr>
        <w:t>suggested purposes of </w:t>
      </w:r>
      <w:r>
        <w:rPr>
          <w:spacing w:val="-4"/>
          <w:w w:val="105"/>
          <w:sz w:val="21"/>
        </w:rPr>
        <w:t>infiltration </w:t>
      </w:r>
      <w:r>
        <w:rPr>
          <w:spacing w:val="-2"/>
          <w:w w:val="105"/>
          <w:sz w:val="21"/>
        </w:rPr>
        <w:t>set </w:t>
      </w:r>
      <w:r>
        <w:rPr>
          <w:w w:val="105"/>
          <w:sz w:val="21"/>
        </w:rPr>
        <w:t>out </w:t>
      </w:r>
      <w:r>
        <w:rPr>
          <w:spacing w:val="-3"/>
          <w:w w:val="105"/>
          <w:sz w:val="21"/>
        </w:rPr>
        <w:t>in </w:t>
      </w:r>
      <w:r>
        <w:rPr>
          <w:spacing w:val="-5"/>
          <w:w w:val="105"/>
          <w:sz w:val="21"/>
        </w:rPr>
        <w:t>Tables </w:t>
      </w:r>
      <w:r>
        <w:rPr>
          <w:w w:val="105"/>
          <w:sz w:val="21"/>
        </w:rPr>
        <w:t>1 </w:t>
      </w:r>
      <w:r>
        <w:rPr>
          <w:spacing w:val="-3"/>
          <w:w w:val="105"/>
          <w:sz w:val="21"/>
        </w:rPr>
        <w:t>and </w:t>
      </w:r>
      <w:r>
        <w:rPr>
          <w:spacing w:val="-4"/>
          <w:w w:val="105"/>
          <w:sz w:val="21"/>
        </w:rPr>
        <w:t>2, </w:t>
      </w:r>
      <w:r>
        <w:rPr>
          <w:spacing w:val="-3"/>
          <w:w w:val="105"/>
          <w:sz w:val="21"/>
        </w:rPr>
        <w:t>have </w:t>
      </w:r>
      <w:r>
        <w:rPr>
          <w:w w:val="105"/>
          <w:sz w:val="21"/>
        </w:rPr>
        <w:t>been drawn upon to </w:t>
      </w:r>
      <w:r>
        <w:rPr>
          <w:spacing w:val="-3"/>
          <w:w w:val="105"/>
          <w:sz w:val="21"/>
        </w:rPr>
        <w:t>prepare </w:t>
      </w:r>
      <w:r>
        <w:rPr>
          <w:w w:val="105"/>
          <w:sz w:val="21"/>
        </w:rPr>
        <w:t>the </w:t>
      </w:r>
      <w:r>
        <w:rPr>
          <w:spacing w:val="-3"/>
          <w:w w:val="105"/>
          <w:sz w:val="21"/>
        </w:rPr>
        <w:t>following </w:t>
      </w:r>
      <w:r>
        <w:rPr>
          <w:w w:val="105"/>
          <w:sz w:val="21"/>
        </w:rPr>
        <w:t>draft model </w:t>
      </w:r>
      <w:r>
        <w:rPr>
          <w:spacing w:val="-3"/>
          <w:w w:val="105"/>
          <w:sz w:val="21"/>
        </w:rPr>
        <w:t>for </w:t>
      </w:r>
      <w:r>
        <w:rPr>
          <w:w w:val="105"/>
          <w:sz w:val="21"/>
        </w:rPr>
        <w:t>assessing the risk of </w:t>
      </w:r>
      <w:r>
        <w:rPr>
          <w:spacing w:val="-3"/>
          <w:w w:val="105"/>
          <w:sz w:val="21"/>
        </w:rPr>
        <w:t>organised</w:t>
      </w:r>
      <w:r>
        <w:rPr>
          <w:spacing w:val="-6"/>
          <w:w w:val="105"/>
          <w:sz w:val="21"/>
        </w:rPr>
        <w:t> </w:t>
      </w:r>
      <w:r>
        <w:rPr>
          <w:w w:val="105"/>
          <w:sz w:val="21"/>
        </w:rPr>
        <w:t>crime</w:t>
      </w:r>
      <w:r>
        <w:rPr>
          <w:spacing w:val="-6"/>
          <w:w w:val="105"/>
          <w:sz w:val="21"/>
        </w:rPr>
        <w:t> </w:t>
      </w:r>
      <w:r>
        <w:rPr>
          <w:spacing w:val="-3"/>
          <w:w w:val="105"/>
          <w:sz w:val="21"/>
        </w:rPr>
        <w:t>group</w:t>
      </w:r>
      <w:r>
        <w:rPr>
          <w:spacing w:val="-5"/>
          <w:w w:val="105"/>
          <w:sz w:val="21"/>
        </w:rPr>
        <w:t> </w:t>
      </w:r>
      <w:r>
        <w:rPr>
          <w:spacing w:val="-3"/>
          <w:w w:val="105"/>
          <w:sz w:val="21"/>
        </w:rPr>
        <w:t>infiltration</w:t>
      </w:r>
      <w:r>
        <w:rPr>
          <w:spacing w:val="-6"/>
          <w:w w:val="105"/>
          <w:sz w:val="21"/>
        </w:rPr>
        <w:t> </w:t>
      </w:r>
      <w:r>
        <w:rPr>
          <w:w w:val="105"/>
          <w:sz w:val="21"/>
        </w:rPr>
        <w:t>of</w:t>
      </w:r>
      <w:r>
        <w:rPr>
          <w:spacing w:val="-6"/>
          <w:w w:val="105"/>
          <w:sz w:val="21"/>
        </w:rPr>
        <w:t> </w:t>
      </w:r>
      <w:r>
        <w:rPr>
          <w:w w:val="105"/>
          <w:sz w:val="21"/>
        </w:rPr>
        <w:t>lawful</w:t>
      </w:r>
      <w:r>
        <w:rPr>
          <w:spacing w:val="-5"/>
          <w:w w:val="105"/>
          <w:sz w:val="21"/>
        </w:rPr>
        <w:t> </w:t>
      </w:r>
      <w:r>
        <w:rPr>
          <w:spacing w:val="-3"/>
          <w:w w:val="105"/>
          <w:sz w:val="21"/>
        </w:rPr>
        <w:t>occupations</w:t>
      </w:r>
      <w:r>
        <w:rPr>
          <w:spacing w:val="-6"/>
          <w:w w:val="105"/>
          <w:sz w:val="21"/>
        </w:rPr>
        <w:t> </w:t>
      </w:r>
      <w:r>
        <w:rPr>
          <w:w w:val="105"/>
          <w:sz w:val="21"/>
        </w:rPr>
        <w:t>and</w:t>
      </w:r>
      <w:r>
        <w:rPr>
          <w:spacing w:val="-5"/>
          <w:w w:val="105"/>
          <w:sz w:val="21"/>
        </w:rPr>
        <w:t> </w:t>
      </w:r>
      <w:r>
        <w:rPr>
          <w:w w:val="105"/>
          <w:sz w:val="21"/>
        </w:rPr>
        <w:t>industries.</w:t>
      </w:r>
      <w:r>
        <w:rPr>
          <w:spacing w:val="-6"/>
          <w:w w:val="105"/>
          <w:sz w:val="21"/>
        </w:rPr>
        <w:t> </w:t>
      </w:r>
      <w:r>
        <w:rPr>
          <w:w w:val="105"/>
          <w:sz w:val="21"/>
        </w:rPr>
        <w:t>The</w:t>
      </w:r>
      <w:r>
        <w:rPr>
          <w:spacing w:val="-6"/>
          <w:w w:val="105"/>
          <w:sz w:val="21"/>
        </w:rPr>
        <w:t> </w:t>
      </w:r>
      <w:r>
        <w:rPr>
          <w:w w:val="105"/>
          <w:sz w:val="21"/>
        </w:rPr>
        <w:t>draft</w:t>
      </w:r>
      <w:r>
        <w:rPr>
          <w:spacing w:val="-5"/>
          <w:w w:val="105"/>
          <w:sz w:val="21"/>
        </w:rPr>
        <w:t> </w:t>
      </w:r>
      <w:r>
        <w:rPr>
          <w:w w:val="105"/>
          <w:sz w:val="21"/>
        </w:rPr>
        <w:t>model</w:t>
      </w:r>
      <w:r>
        <w:rPr>
          <w:spacing w:val="-6"/>
          <w:w w:val="105"/>
          <w:sz w:val="21"/>
        </w:rPr>
        <w:t> </w:t>
      </w:r>
      <w:r>
        <w:rPr>
          <w:w w:val="105"/>
          <w:sz w:val="21"/>
        </w:rPr>
        <w:t>is structured</w:t>
      </w:r>
      <w:r>
        <w:rPr>
          <w:spacing w:val="-7"/>
          <w:w w:val="105"/>
          <w:sz w:val="21"/>
        </w:rPr>
        <w:t> </w:t>
      </w:r>
      <w:r>
        <w:rPr>
          <w:spacing w:val="-3"/>
          <w:w w:val="105"/>
          <w:sz w:val="21"/>
        </w:rPr>
        <w:t>around</w:t>
      </w:r>
      <w:r>
        <w:rPr>
          <w:spacing w:val="-6"/>
          <w:w w:val="105"/>
          <w:sz w:val="21"/>
        </w:rPr>
        <w:t> </w:t>
      </w:r>
      <w:r>
        <w:rPr>
          <w:w w:val="105"/>
          <w:sz w:val="21"/>
        </w:rPr>
        <w:t>the</w:t>
      </w:r>
      <w:r>
        <w:rPr>
          <w:spacing w:val="-6"/>
          <w:w w:val="105"/>
          <w:sz w:val="21"/>
        </w:rPr>
        <w:t> </w:t>
      </w:r>
      <w:r>
        <w:rPr>
          <w:w w:val="105"/>
          <w:sz w:val="21"/>
        </w:rPr>
        <w:t>five</w:t>
      </w:r>
      <w:r>
        <w:rPr>
          <w:spacing w:val="-6"/>
          <w:w w:val="105"/>
          <w:sz w:val="21"/>
        </w:rPr>
        <w:t> </w:t>
      </w:r>
      <w:r>
        <w:rPr>
          <w:w w:val="105"/>
          <w:sz w:val="21"/>
        </w:rPr>
        <w:t>high-level</w:t>
      </w:r>
      <w:r>
        <w:rPr>
          <w:spacing w:val="-6"/>
          <w:w w:val="105"/>
          <w:sz w:val="21"/>
        </w:rPr>
        <w:t> </w:t>
      </w:r>
      <w:r>
        <w:rPr>
          <w:w w:val="105"/>
          <w:sz w:val="21"/>
        </w:rPr>
        <w:t>purposes</w:t>
      </w:r>
      <w:r>
        <w:rPr>
          <w:spacing w:val="-6"/>
          <w:w w:val="105"/>
          <w:sz w:val="21"/>
        </w:rPr>
        <w:t> </w:t>
      </w:r>
      <w:r>
        <w:rPr>
          <w:w w:val="105"/>
          <w:sz w:val="21"/>
        </w:rPr>
        <w:t>of</w:t>
      </w:r>
      <w:r>
        <w:rPr>
          <w:spacing w:val="-6"/>
          <w:w w:val="105"/>
          <w:sz w:val="21"/>
        </w:rPr>
        <w:t> </w:t>
      </w:r>
      <w:r>
        <w:rPr>
          <w:spacing w:val="-3"/>
          <w:w w:val="105"/>
          <w:sz w:val="21"/>
        </w:rPr>
        <w:t>infiltration</w:t>
      </w:r>
      <w:r>
        <w:rPr>
          <w:spacing w:val="-7"/>
          <w:w w:val="105"/>
          <w:sz w:val="21"/>
        </w:rPr>
        <w:t> </w:t>
      </w:r>
      <w:r>
        <w:rPr>
          <w:w w:val="105"/>
          <w:sz w:val="21"/>
        </w:rPr>
        <w:t>suggested</w:t>
      </w:r>
      <w:r>
        <w:rPr>
          <w:spacing w:val="-6"/>
          <w:w w:val="105"/>
          <w:sz w:val="21"/>
        </w:rPr>
        <w:t> </w:t>
      </w:r>
      <w:r>
        <w:rPr>
          <w:w w:val="105"/>
          <w:sz w:val="21"/>
        </w:rPr>
        <w:t>in</w:t>
      </w:r>
      <w:r>
        <w:rPr>
          <w:spacing w:val="-6"/>
          <w:w w:val="105"/>
          <w:sz w:val="21"/>
        </w:rPr>
        <w:t> </w:t>
      </w:r>
      <w:r>
        <w:rPr>
          <w:spacing w:val="-4"/>
          <w:w w:val="105"/>
          <w:sz w:val="21"/>
        </w:rPr>
        <w:t>Tables</w:t>
      </w:r>
      <w:r>
        <w:rPr>
          <w:spacing w:val="-6"/>
          <w:w w:val="105"/>
          <w:sz w:val="21"/>
        </w:rPr>
        <w:t> </w:t>
      </w:r>
      <w:r>
        <w:rPr>
          <w:w w:val="105"/>
          <w:sz w:val="21"/>
        </w:rPr>
        <w:t>1</w:t>
      </w:r>
      <w:r>
        <w:rPr>
          <w:spacing w:val="-6"/>
          <w:w w:val="105"/>
          <w:sz w:val="21"/>
        </w:rPr>
        <w:t> </w:t>
      </w:r>
      <w:r>
        <w:rPr>
          <w:w w:val="105"/>
          <w:sz w:val="21"/>
        </w:rPr>
        <w:t>and</w:t>
      </w:r>
      <w:r>
        <w:rPr>
          <w:spacing w:val="-6"/>
          <w:w w:val="105"/>
          <w:sz w:val="21"/>
        </w:rPr>
        <w:t> </w:t>
      </w:r>
      <w:r>
        <w:rPr>
          <w:w w:val="105"/>
          <w:sz w:val="21"/>
        </w:rPr>
        <w:t>2:</w:t>
      </w:r>
    </w:p>
    <w:p>
      <w:pPr>
        <w:pStyle w:val="ListParagraph"/>
        <w:numPr>
          <w:ilvl w:val="2"/>
          <w:numId w:val="3"/>
        </w:numPr>
        <w:tabs>
          <w:tab w:pos="2721" w:val="left" w:leader="none"/>
          <w:tab w:pos="2722" w:val="left" w:leader="none"/>
        </w:tabs>
        <w:spacing w:line="240" w:lineRule="auto" w:before="125" w:after="0"/>
        <w:ind w:left="2721" w:right="0" w:hanging="340"/>
        <w:jc w:val="left"/>
        <w:rPr>
          <w:sz w:val="21"/>
        </w:rPr>
      </w:pPr>
      <w:r>
        <w:rPr>
          <w:spacing w:val="-2"/>
          <w:w w:val="105"/>
          <w:sz w:val="21"/>
        </w:rPr>
        <w:t>access </w:t>
      </w:r>
      <w:r>
        <w:rPr>
          <w:w w:val="105"/>
          <w:sz w:val="21"/>
        </w:rPr>
        <w:t>to inputs </w:t>
      </w:r>
      <w:r>
        <w:rPr>
          <w:spacing w:val="-3"/>
          <w:w w:val="105"/>
          <w:sz w:val="21"/>
        </w:rPr>
        <w:t>for </w:t>
      </w:r>
      <w:r>
        <w:rPr>
          <w:w w:val="105"/>
          <w:sz w:val="21"/>
        </w:rPr>
        <w:t>the </w:t>
      </w:r>
      <w:r>
        <w:rPr>
          <w:spacing w:val="-3"/>
          <w:w w:val="105"/>
          <w:sz w:val="21"/>
        </w:rPr>
        <w:t>commission </w:t>
      </w:r>
      <w:r>
        <w:rPr>
          <w:w w:val="105"/>
          <w:sz w:val="21"/>
        </w:rPr>
        <w:t>of</w:t>
      </w:r>
      <w:r>
        <w:rPr>
          <w:spacing w:val="41"/>
          <w:w w:val="105"/>
          <w:sz w:val="21"/>
        </w:rPr>
        <w:t> </w:t>
      </w:r>
      <w:r>
        <w:rPr>
          <w:w w:val="105"/>
          <w:sz w:val="21"/>
        </w:rPr>
        <w:t>crime</w:t>
      </w:r>
    </w:p>
    <w:p>
      <w:pPr>
        <w:pStyle w:val="ListParagraph"/>
        <w:numPr>
          <w:ilvl w:val="2"/>
          <w:numId w:val="3"/>
        </w:numPr>
        <w:tabs>
          <w:tab w:pos="2721" w:val="left" w:leader="none"/>
          <w:tab w:pos="2722" w:val="left" w:leader="none"/>
        </w:tabs>
        <w:spacing w:line="240" w:lineRule="auto" w:before="88" w:after="0"/>
        <w:ind w:left="2721" w:right="0" w:hanging="340"/>
        <w:jc w:val="left"/>
        <w:rPr>
          <w:sz w:val="21"/>
        </w:rPr>
      </w:pPr>
      <w:r>
        <w:rPr>
          <w:spacing w:val="-2"/>
          <w:sz w:val="21"/>
        </w:rPr>
        <w:t>distribution </w:t>
      </w:r>
      <w:r>
        <w:rPr>
          <w:sz w:val="21"/>
        </w:rPr>
        <w:t>of </w:t>
      </w:r>
      <w:r>
        <w:rPr>
          <w:spacing w:val="-3"/>
          <w:sz w:val="21"/>
        </w:rPr>
        <w:t>illicit </w:t>
      </w:r>
      <w:r>
        <w:rPr>
          <w:sz w:val="21"/>
        </w:rPr>
        <w:t>goods and services</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w w:val="105"/>
          <w:sz w:val="21"/>
        </w:rPr>
        <w:t>obfuscation of </w:t>
      </w:r>
      <w:r>
        <w:rPr>
          <w:spacing w:val="-3"/>
          <w:w w:val="105"/>
          <w:sz w:val="21"/>
        </w:rPr>
        <w:t>criminal</w:t>
      </w:r>
      <w:r>
        <w:rPr>
          <w:spacing w:val="15"/>
          <w:w w:val="105"/>
          <w:sz w:val="21"/>
        </w:rPr>
        <w:t> </w:t>
      </w:r>
      <w:r>
        <w:rPr>
          <w:w w:val="105"/>
          <w:sz w:val="21"/>
        </w:rPr>
        <w:t>conduct</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w w:val="105"/>
          <w:sz w:val="21"/>
        </w:rPr>
        <w:t>exploitation of competitive</w:t>
      </w:r>
      <w:r>
        <w:rPr>
          <w:spacing w:val="13"/>
          <w:w w:val="105"/>
          <w:sz w:val="21"/>
        </w:rPr>
        <w:t> </w:t>
      </w:r>
      <w:r>
        <w:rPr>
          <w:w w:val="105"/>
          <w:sz w:val="21"/>
        </w:rPr>
        <w:t>advantage</w:t>
      </w:r>
    </w:p>
    <w:p>
      <w:pPr>
        <w:pStyle w:val="ListParagraph"/>
        <w:numPr>
          <w:ilvl w:val="2"/>
          <w:numId w:val="3"/>
        </w:numPr>
        <w:tabs>
          <w:tab w:pos="2721" w:val="left" w:leader="none"/>
          <w:tab w:pos="2722" w:val="left" w:leader="none"/>
        </w:tabs>
        <w:spacing w:line="240" w:lineRule="auto" w:before="88" w:after="0"/>
        <w:ind w:left="2721" w:right="0" w:hanging="340"/>
        <w:jc w:val="left"/>
        <w:rPr>
          <w:sz w:val="21"/>
        </w:rPr>
      </w:pPr>
      <w:r>
        <w:rPr>
          <w:spacing w:val="-3"/>
          <w:w w:val="105"/>
          <w:sz w:val="21"/>
        </w:rPr>
        <w:t>concealment </w:t>
      </w:r>
      <w:r>
        <w:rPr>
          <w:w w:val="105"/>
          <w:sz w:val="21"/>
        </w:rPr>
        <w:t>or </w:t>
      </w:r>
      <w:r>
        <w:rPr>
          <w:spacing w:val="-3"/>
          <w:w w:val="105"/>
          <w:sz w:val="21"/>
        </w:rPr>
        <w:t>laundering </w:t>
      </w:r>
      <w:r>
        <w:rPr>
          <w:w w:val="105"/>
          <w:sz w:val="21"/>
        </w:rPr>
        <w:t>of the proceeds of</w:t>
      </w:r>
      <w:r>
        <w:rPr>
          <w:spacing w:val="39"/>
          <w:w w:val="105"/>
          <w:sz w:val="21"/>
        </w:rPr>
        <w:t> </w:t>
      </w:r>
      <w:r>
        <w:rPr>
          <w:spacing w:val="-3"/>
          <w:w w:val="105"/>
          <w:sz w:val="21"/>
        </w:rPr>
        <w:t>crime.</w:t>
      </w:r>
    </w:p>
    <w:p>
      <w:pPr>
        <w:pStyle w:val="Heading3"/>
        <w:spacing w:before="157"/>
        <w:ind w:left="1587"/>
      </w:pPr>
      <w:bookmarkStart w:name="_TOC_250005" w:id="49"/>
      <w:bookmarkEnd w:id="49"/>
      <w:r>
        <w:rPr>
          <w:w w:val="115"/>
        </w:rPr>
        <w:t>The nature of the draft model</w:t>
      </w:r>
    </w:p>
    <w:p>
      <w:pPr>
        <w:pStyle w:val="ListParagraph"/>
        <w:numPr>
          <w:ilvl w:val="1"/>
          <w:numId w:val="3"/>
        </w:numPr>
        <w:tabs>
          <w:tab w:pos="2380" w:val="left" w:leader="none"/>
          <w:tab w:pos="2381" w:val="left" w:leader="none"/>
        </w:tabs>
        <w:spacing w:line="242" w:lineRule="auto" w:before="138" w:after="0"/>
        <w:ind w:left="2381" w:right="1820" w:hanging="794"/>
        <w:jc w:val="left"/>
        <w:rPr>
          <w:sz w:val="21"/>
        </w:rPr>
      </w:pPr>
      <w:r>
        <w:rPr>
          <w:sz w:val="21"/>
        </w:rPr>
        <w:t>The model identifies </w:t>
      </w:r>
      <w:r>
        <w:rPr>
          <w:spacing w:val="-4"/>
          <w:sz w:val="21"/>
        </w:rPr>
        <w:t>key </w:t>
      </w:r>
      <w:r>
        <w:rPr>
          <w:sz w:val="21"/>
        </w:rPr>
        <w:t>characteristics of an </w:t>
      </w:r>
      <w:r>
        <w:rPr>
          <w:spacing w:val="-3"/>
          <w:sz w:val="21"/>
        </w:rPr>
        <w:t>occupation  </w:t>
      </w:r>
      <w:r>
        <w:rPr>
          <w:sz w:val="21"/>
        </w:rPr>
        <w:t>or  industry  </w:t>
      </w:r>
      <w:r>
        <w:rPr>
          <w:spacing w:val="-3"/>
          <w:sz w:val="21"/>
        </w:rPr>
        <w:t>that,  </w:t>
      </w:r>
      <w:r>
        <w:rPr>
          <w:sz w:val="21"/>
        </w:rPr>
        <w:t>if  present, </w:t>
      </w:r>
      <w:r>
        <w:rPr>
          <w:spacing w:val="-3"/>
          <w:sz w:val="21"/>
        </w:rPr>
        <w:t>may increase </w:t>
      </w:r>
      <w:r>
        <w:rPr>
          <w:sz w:val="21"/>
        </w:rPr>
        <w:t>the risk of </w:t>
      </w:r>
      <w:r>
        <w:rPr>
          <w:spacing w:val="-3"/>
          <w:sz w:val="21"/>
        </w:rPr>
        <w:t>infiltration </w:t>
      </w:r>
      <w:r>
        <w:rPr>
          <w:sz w:val="21"/>
        </w:rPr>
        <w:t>by </w:t>
      </w:r>
      <w:r>
        <w:rPr>
          <w:spacing w:val="-3"/>
          <w:sz w:val="21"/>
        </w:rPr>
        <w:t>organised </w:t>
      </w:r>
      <w:r>
        <w:rPr>
          <w:sz w:val="21"/>
        </w:rPr>
        <w:t>crime </w:t>
      </w:r>
      <w:r>
        <w:rPr>
          <w:spacing w:val="-3"/>
          <w:sz w:val="21"/>
        </w:rPr>
        <w:t>groups. </w:t>
      </w:r>
      <w:r>
        <w:rPr>
          <w:sz w:val="21"/>
        </w:rPr>
        <w:t>Following each </w:t>
      </w:r>
      <w:r>
        <w:rPr>
          <w:spacing w:val="-4"/>
          <w:sz w:val="21"/>
        </w:rPr>
        <w:t>key </w:t>
      </w:r>
      <w:r>
        <w:rPr>
          <w:sz w:val="21"/>
        </w:rPr>
        <w:t>characteristic </w:t>
      </w:r>
      <w:r>
        <w:rPr>
          <w:spacing w:val="-3"/>
          <w:sz w:val="21"/>
        </w:rPr>
        <w:t>are </w:t>
      </w:r>
      <w:r>
        <w:rPr>
          <w:sz w:val="21"/>
        </w:rPr>
        <w:t>questions </w:t>
      </w:r>
      <w:r>
        <w:rPr>
          <w:spacing w:val="-3"/>
          <w:sz w:val="21"/>
        </w:rPr>
        <w:t>that could </w:t>
      </w:r>
      <w:r>
        <w:rPr>
          <w:sz w:val="21"/>
        </w:rPr>
        <w:t>be </w:t>
      </w:r>
      <w:r>
        <w:rPr>
          <w:spacing w:val="-3"/>
          <w:sz w:val="21"/>
        </w:rPr>
        <w:t>asked </w:t>
      </w:r>
      <w:r>
        <w:rPr>
          <w:sz w:val="21"/>
        </w:rPr>
        <w:t>of the </w:t>
      </w:r>
      <w:r>
        <w:rPr>
          <w:spacing w:val="-3"/>
          <w:sz w:val="21"/>
        </w:rPr>
        <w:t>occupation </w:t>
      </w:r>
      <w:r>
        <w:rPr>
          <w:sz w:val="21"/>
        </w:rPr>
        <w:t>or industry under </w:t>
      </w:r>
      <w:r>
        <w:rPr>
          <w:spacing w:val="-3"/>
          <w:sz w:val="21"/>
        </w:rPr>
        <w:t>examination,  </w:t>
      </w:r>
      <w:r>
        <w:rPr>
          <w:sz w:val="21"/>
        </w:rPr>
        <w:t>in order to </w:t>
      </w:r>
      <w:r>
        <w:rPr>
          <w:spacing w:val="-3"/>
          <w:sz w:val="21"/>
        </w:rPr>
        <w:t>determine</w:t>
      </w:r>
      <w:r>
        <w:rPr>
          <w:spacing w:val="41"/>
          <w:sz w:val="21"/>
        </w:rPr>
        <w:t> </w:t>
      </w:r>
      <w:r>
        <w:rPr>
          <w:sz w:val="21"/>
        </w:rPr>
        <w:t>whether a risk of </w:t>
      </w:r>
      <w:r>
        <w:rPr>
          <w:spacing w:val="-3"/>
          <w:sz w:val="21"/>
        </w:rPr>
        <w:t>infiltration  </w:t>
      </w:r>
      <w:r>
        <w:rPr>
          <w:sz w:val="21"/>
        </w:rPr>
        <w:t>is </w:t>
      </w:r>
      <w:r>
        <w:rPr>
          <w:spacing w:val="-3"/>
          <w:sz w:val="21"/>
        </w:rPr>
        <w:t>present.  </w:t>
      </w:r>
      <w:r>
        <w:rPr>
          <w:sz w:val="21"/>
        </w:rPr>
        <w:t>For </w:t>
      </w:r>
      <w:r>
        <w:rPr>
          <w:spacing w:val="-3"/>
          <w:sz w:val="21"/>
        </w:rPr>
        <w:t>clarity,  </w:t>
      </w:r>
      <w:r>
        <w:rPr>
          <w:sz w:val="21"/>
        </w:rPr>
        <w:t>the </w:t>
      </w:r>
      <w:r>
        <w:rPr>
          <w:spacing w:val="-3"/>
          <w:sz w:val="21"/>
        </w:rPr>
        <w:t>Commission  </w:t>
      </w:r>
      <w:r>
        <w:rPr>
          <w:sz w:val="21"/>
        </w:rPr>
        <w:t>is </w:t>
      </w:r>
      <w:r>
        <w:rPr>
          <w:spacing w:val="-2"/>
          <w:sz w:val="21"/>
        </w:rPr>
        <w:t>not</w:t>
      </w:r>
      <w:r>
        <w:rPr>
          <w:spacing w:val="43"/>
          <w:sz w:val="21"/>
        </w:rPr>
        <w:t> </w:t>
      </w:r>
      <w:r>
        <w:rPr>
          <w:sz w:val="21"/>
        </w:rPr>
        <w:t>seeking answers to the questions in the draft model as part of      its </w:t>
      </w:r>
      <w:r>
        <w:rPr>
          <w:spacing w:val="-3"/>
          <w:sz w:val="21"/>
        </w:rPr>
        <w:t>consultation </w:t>
      </w:r>
      <w:r>
        <w:rPr>
          <w:sz w:val="21"/>
        </w:rPr>
        <w:t>process. </w:t>
      </w:r>
      <w:r>
        <w:rPr>
          <w:spacing w:val="-4"/>
          <w:sz w:val="21"/>
        </w:rPr>
        <w:t>However, </w:t>
      </w:r>
      <w:r>
        <w:rPr>
          <w:sz w:val="21"/>
        </w:rPr>
        <w:t>the </w:t>
      </w:r>
      <w:r>
        <w:rPr>
          <w:spacing w:val="-3"/>
          <w:sz w:val="21"/>
        </w:rPr>
        <w:t>Commission  </w:t>
      </w:r>
      <w:r>
        <w:rPr>
          <w:sz w:val="21"/>
        </w:rPr>
        <w:t>would  </w:t>
      </w:r>
      <w:r>
        <w:rPr>
          <w:spacing w:val="-4"/>
          <w:sz w:val="21"/>
        </w:rPr>
        <w:t>like  </w:t>
      </w:r>
      <w:r>
        <w:rPr>
          <w:sz w:val="21"/>
        </w:rPr>
        <w:t>to  receive  feedback  on the draft model (see questions 2 and 3 on page 38) </w:t>
      </w:r>
      <w:r>
        <w:rPr>
          <w:spacing w:val="-3"/>
          <w:sz w:val="21"/>
        </w:rPr>
        <w:t>including </w:t>
      </w:r>
      <w:r>
        <w:rPr>
          <w:sz w:val="21"/>
        </w:rPr>
        <w:t>feedback on whether the questions in the draft model </w:t>
      </w:r>
      <w:r>
        <w:rPr>
          <w:spacing w:val="-3"/>
          <w:sz w:val="21"/>
        </w:rPr>
        <w:t>are useful </w:t>
      </w:r>
      <w:r>
        <w:rPr>
          <w:sz w:val="21"/>
        </w:rPr>
        <w:t>and/or need</w:t>
      </w:r>
      <w:r>
        <w:rPr>
          <w:spacing w:val="11"/>
          <w:sz w:val="21"/>
        </w:rPr>
        <w:t> </w:t>
      </w:r>
      <w:r>
        <w:rPr>
          <w:spacing w:val="-3"/>
          <w:sz w:val="21"/>
        </w:rPr>
        <w:t>improvement.</w:t>
      </w:r>
    </w:p>
    <w:p>
      <w:pPr>
        <w:pStyle w:val="Heading3"/>
        <w:spacing w:before="196"/>
        <w:ind w:left="1587"/>
      </w:pPr>
      <w:bookmarkStart w:name="_TOC_250004" w:id="50"/>
      <w:bookmarkEnd w:id="50"/>
      <w:r>
        <w:rPr>
          <w:w w:val="110"/>
        </w:rPr>
        <w:t>Access to inputs for the commission of crime</w:t>
      </w:r>
    </w:p>
    <w:p>
      <w:pPr>
        <w:pStyle w:val="Heading4"/>
        <w:spacing w:line="268" w:lineRule="auto" w:before="225"/>
        <w:ind w:right="1540"/>
      </w:pPr>
      <w:r>
        <w:rPr>
          <w:w w:val="115"/>
        </w:rPr>
        <w:t>Key characteristic: the occupation or industry offers inputs for the commission of crime</w:t>
      </w:r>
    </w:p>
    <w:p>
      <w:pPr>
        <w:pStyle w:val="ListParagraph"/>
        <w:numPr>
          <w:ilvl w:val="1"/>
          <w:numId w:val="3"/>
        </w:numPr>
        <w:tabs>
          <w:tab w:pos="2381" w:val="left" w:leader="none"/>
          <w:tab w:pos="2382" w:val="left" w:leader="none"/>
        </w:tabs>
        <w:spacing w:line="242" w:lineRule="auto" w:before="110" w:after="0"/>
        <w:ind w:left="2381" w:right="2101" w:hanging="794"/>
        <w:jc w:val="left"/>
        <w:rPr>
          <w:sz w:val="21"/>
        </w:rPr>
      </w:pPr>
      <w:r>
        <w:rPr>
          <w:w w:val="105"/>
          <w:sz w:val="21"/>
        </w:rPr>
        <w:t>Does</w:t>
      </w:r>
      <w:r>
        <w:rPr>
          <w:spacing w:val="-8"/>
          <w:w w:val="105"/>
          <w:sz w:val="21"/>
        </w:rPr>
        <w:t> </w:t>
      </w:r>
      <w:r>
        <w:rPr>
          <w:w w:val="105"/>
          <w:sz w:val="21"/>
        </w:rPr>
        <w:t>the</w:t>
      </w:r>
      <w:r>
        <w:rPr>
          <w:spacing w:val="-8"/>
          <w:w w:val="105"/>
          <w:sz w:val="21"/>
        </w:rPr>
        <w:t> </w:t>
      </w:r>
      <w:r>
        <w:rPr>
          <w:spacing w:val="-3"/>
          <w:w w:val="105"/>
          <w:sz w:val="21"/>
        </w:rPr>
        <w:t>occupation</w:t>
      </w:r>
      <w:r>
        <w:rPr>
          <w:spacing w:val="-7"/>
          <w:w w:val="105"/>
          <w:sz w:val="21"/>
        </w:rPr>
        <w:t> </w:t>
      </w:r>
      <w:r>
        <w:rPr>
          <w:w w:val="105"/>
          <w:sz w:val="21"/>
        </w:rPr>
        <w:t>or</w:t>
      </w:r>
      <w:r>
        <w:rPr>
          <w:spacing w:val="-8"/>
          <w:w w:val="105"/>
          <w:sz w:val="21"/>
        </w:rPr>
        <w:t> </w:t>
      </w:r>
      <w:r>
        <w:rPr>
          <w:w w:val="105"/>
          <w:sz w:val="21"/>
        </w:rPr>
        <w:t>industry</w:t>
      </w:r>
      <w:r>
        <w:rPr>
          <w:spacing w:val="-7"/>
          <w:w w:val="105"/>
          <w:sz w:val="21"/>
        </w:rPr>
        <w:t> </w:t>
      </w:r>
      <w:r>
        <w:rPr>
          <w:w w:val="105"/>
          <w:sz w:val="21"/>
        </w:rPr>
        <w:t>offer</w:t>
      </w:r>
      <w:r>
        <w:rPr>
          <w:spacing w:val="-8"/>
          <w:w w:val="105"/>
          <w:sz w:val="21"/>
        </w:rPr>
        <w:t> </w:t>
      </w:r>
      <w:r>
        <w:rPr>
          <w:w w:val="105"/>
          <w:sz w:val="21"/>
        </w:rPr>
        <w:t>goods,</w:t>
      </w:r>
      <w:r>
        <w:rPr>
          <w:spacing w:val="-7"/>
          <w:w w:val="105"/>
          <w:sz w:val="21"/>
        </w:rPr>
        <w:t> </w:t>
      </w:r>
      <w:r>
        <w:rPr>
          <w:w w:val="105"/>
          <w:sz w:val="21"/>
        </w:rPr>
        <w:t>services</w:t>
      </w:r>
      <w:r>
        <w:rPr>
          <w:spacing w:val="-8"/>
          <w:w w:val="105"/>
          <w:sz w:val="21"/>
        </w:rPr>
        <w:t> </w:t>
      </w:r>
      <w:r>
        <w:rPr>
          <w:w w:val="105"/>
          <w:sz w:val="21"/>
        </w:rPr>
        <w:t>or</w:t>
      </w:r>
      <w:r>
        <w:rPr>
          <w:spacing w:val="-7"/>
          <w:w w:val="105"/>
          <w:sz w:val="21"/>
        </w:rPr>
        <w:t> </w:t>
      </w:r>
      <w:r>
        <w:rPr>
          <w:w w:val="105"/>
          <w:sz w:val="21"/>
        </w:rPr>
        <w:t>people</w:t>
      </w:r>
      <w:r>
        <w:rPr>
          <w:spacing w:val="-8"/>
          <w:w w:val="105"/>
          <w:sz w:val="21"/>
        </w:rPr>
        <w:t> </w:t>
      </w:r>
      <w:r>
        <w:rPr>
          <w:w w:val="105"/>
          <w:sz w:val="21"/>
        </w:rPr>
        <w:t>(inputs)</w:t>
      </w:r>
      <w:r>
        <w:rPr>
          <w:spacing w:val="-7"/>
          <w:w w:val="105"/>
          <w:sz w:val="21"/>
        </w:rPr>
        <w:t> </w:t>
      </w:r>
      <w:r>
        <w:rPr>
          <w:spacing w:val="-3"/>
          <w:w w:val="105"/>
          <w:sz w:val="21"/>
        </w:rPr>
        <w:t>that</w:t>
      </w:r>
      <w:r>
        <w:rPr>
          <w:spacing w:val="-8"/>
          <w:w w:val="105"/>
          <w:sz w:val="21"/>
        </w:rPr>
        <w:t> </w:t>
      </w:r>
      <w:r>
        <w:rPr>
          <w:spacing w:val="-3"/>
          <w:w w:val="105"/>
          <w:sz w:val="21"/>
        </w:rPr>
        <w:t>may</w:t>
      </w:r>
      <w:r>
        <w:rPr>
          <w:spacing w:val="-7"/>
          <w:w w:val="105"/>
          <w:sz w:val="21"/>
        </w:rPr>
        <w:t> </w:t>
      </w:r>
      <w:r>
        <w:rPr>
          <w:w w:val="105"/>
          <w:sz w:val="21"/>
        </w:rPr>
        <w:t>be </w:t>
      </w:r>
      <w:r>
        <w:rPr>
          <w:spacing w:val="-3"/>
          <w:w w:val="105"/>
          <w:sz w:val="21"/>
        </w:rPr>
        <w:t>useful </w:t>
      </w:r>
      <w:r>
        <w:rPr>
          <w:w w:val="105"/>
          <w:sz w:val="21"/>
        </w:rPr>
        <w:t>to </w:t>
      </w:r>
      <w:r>
        <w:rPr>
          <w:spacing w:val="-3"/>
          <w:w w:val="105"/>
          <w:sz w:val="21"/>
        </w:rPr>
        <w:t>organised </w:t>
      </w:r>
      <w:r>
        <w:rPr>
          <w:w w:val="105"/>
          <w:sz w:val="21"/>
        </w:rPr>
        <w:t>crime </w:t>
      </w:r>
      <w:r>
        <w:rPr>
          <w:spacing w:val="-4"/>
          <w:w w:val="105"/>
          <w:sz w:val="21"/>
        </w:rPr>
        <w:t>groups? </w:t>
      </w:r>
      <w:r>
        <w:rPr>
          <w:w w:val="105"/>
          <w:sz w:val="21"/>
        </w:rPr>
        <w:t>Inputs </w:t>
      </w:r>
      <w:r>
        <w:rPr>
          <w:spacing w:val="-3"/>
          <w:w w:val="105"/>
          <w:sz w:val="21"/>
        </w:rPr>
        <w:t>may</w:t>
      </w:r>
      <w:r>
        <w:rPr>
          <w:spacing w:val="39"/>
          <w:w w:val="105"/>
          <w:sz w:val="21"/>
        </w:rPr>
        <w:t> </w:t>
      </w:r>
      <w:r>
        <w:rPr>
          <w:w w:val="105"/>
          <w:sz w:val="21"/>
        </w:rPr>
        <w:t>include:</w:t>
      </w:r>
    </w:p>
    <w:p>
      <w:pPr>
        <w:pStyle w:val="ListParagraph"/>
        <w:numPr>
          <w:ilvl w:val="2"/>
          <w:numId w:val="3"/>
        </w:numPr>
        <w:tabs>
          <w:tab w:pos="2721" w:val="left" w:leader="none"/>
          <w:tab w:pos="2722" w:val="left" w:leader="none"/>
        </w:tabs>
        <w:spacing w:line="242" w:lineRule="auto" w:before="122" w:after="0"/>
        <w:ind w:left="2721" w:right="1894" w:hanging="340"/>
        <w:jc w:val="left"/>
        <w:rPr>
          <w:sz w:val="21"/>
        </w:rPr>
      </w:pPr>
      <w:r>
        <w:rPr>
          <w:w w:val="105"/>
          <w:sz w:val="21"/>
        </w:rPr>
        <w:t>chemicals</w:t>
      </w:r>
      <w:r>
        <w:rPr>
          <w:spacing w:val="-8"/>
          <w:w w:val="105"/>
          <w:sz w:val="21"/>
        </w:rPr>
        <w:t> </w:t>
      </w:r>
      <w:r>
        <w:rPr>
          <w:w w:val="105"/>
          <w:sz w:val="21"/>
        </w:rPr>
        <w:t>and</w:t>
      </w:r>
      <w:r>
        <w:rPr>
          <w:spacing w:val="-7"/>
          <w:w w:val="105"/>
          <w:sz w:val="21"/>
        </w:rPr>
        <w:t> </w:t>
      </w:r>
      <w:r>
        <w:rPr>
          <w:spacing w:val="-3"/>
          <w:w w:val="105"/>
          <w:sz w:val="21"/>
        </w:rPr>
        <w:t>equipment</w:t>
      </w:r>
      <w:r>
        <w:rPr>
          <w:spacing w:val="-8"/>
          <w:w w:val="105"/>
          <w:sz w:val="21"/>
        </w:rPr>
        <w:t> </w:t>
      </w:r>
      <w:r>
        <w:rPr>
          <w:w w:val="105"/>
          <w:sz w:val="21"/>
        </w:rPr>
        <w:t>used</w:t>
      </w:r>
      <w:r>
        <w:rPr>
          <w:spacing w:val="-7"/>
          <w:w w:val="105"/>
          <w:sz w:val="21"/>
        </w:rPr>
        <w:t> </w:t>
      </w:r>
      <w:r>
        <w:rPr>
          <w:w w:val="105"/>
          <w:sz w:val="21"/>
        </w:rPr>
        <w:t>in</w:t>
      </w:r>
      <w:r>
        <w:rPr>
          <w:spacing w:val="-7"/>
          <w:w w:val="105"/>
          <w:sz w:val="21"/>
        </w:rPr>
        <w:t> </w:t>
      </w:r>
      <w:r>
        <w:rPr>
          <w:spacing w:val="-3"/>
          <w:w w:val="105"/>
          <w:sz w:val="21"/>
        </w:rPr>
        <w:t>illicit</w:t>
      </w:r>
      <w:r>
        <w:rPr>
          <w:spacing w:val="-8"/>
          <w:w w:val="105"/>
          <w:sz w:val="21"/>
        </w:rPr>
        <w:t> </w:t>
      </w:r>
      <w:r>
        <w:rPr>
          <w:w w:val="105"/>
          <w:sz w:val="21"/>
        </w:rPr>
        <w:t>drug</w:t>
      </w:r>
      <w:r>
        <w:rPr>
          <w:spacing w:val="-7"/>
          <w:w w:val="105"/>
          <w:sz w:val="21"/>
        </w:rPr>
        <w:t> </w:t>
      </w:r>
      <w:r>
        <w:rPr>
          <w:spacing w:val="-3"/>
          <w:w w:val="105"/>
          <w:sz w:val="21"/>
        </w:rPr>
        <w:t>manufacturing</w:t>
      </w:r>
      <w:r>
        <w:rPr>
          <w:spacing w:val="-7"/>
          <w:w w:val="105"/>
          <w:sz w:val="21"/>
        </w:rPr>
        <w:t> </w:t>
      </w:r>
      <w:r>
        <w:rPr>
          <w:spacing w:val="-3"/>
          <w:w w:val="105"/>
          <w:sz w:val="21"/>
        </w:rPr>
        <w:t>(for</w:t>
      </w:r>
      <w:r>
        <w:rPr>
          <w:spacing w:val="-8"/>
          <w:w w:val="105"/>
          <w:sz w:val="21"/>
        </w:rPr>
        <w:t> </w:t>
      </w:r>
      <w:r>
        <w:rPr>
          <w:spacing w:val="-3"/>
          <w:w w:val="105"/>
          <w:sz w:val="21"/>
        </w:rPr>
        <w:t>example,</w:t>
      </w:r>
      <w:r>
        <w:rPr>
          <w:spacing w:val="-7"/>
          <w:w w:val="105"/>
          <w:sz w:val="21"/>
        </w:rPr>
        <w:t> </w:t>
      </w:r>
      <w:r>
        <w:rPr>
          <w:w w:val="105"/>
          <w:sz w:val="21"/>
        </w:rPr>
        <w:t>precursor chemicals and </w:t>
      </w:r>
      <w:r>
        <w:rPr>
          <w:spacing w:val="-3"/>
          <w:w w:val="105"/>
          <w:sz w:val="21"/>
        </w:rPr>
        <w:t>hydroponic</w:t>
      </w:r>
      <w:r>
        <w:rPr>
          <w:spacing w:val="14"/>
          <w:w w:val="105"/>
          <w:sz w:val="21"/>
        </w:rPr>
        <w:t> </w:t>
      </w:r>
      <w:r>
        <w:rPr>
          <w:spacing w:val="-3"/>
          <w:w w:val="105"/>
          <w:sz w:val="21"/>
        </w:rPr>
        <w:t>equipment)</w:t>
      </w:r>
    </w:p>
    <w:p>
      <w:pPr>
        <w:pStyle w:val="ListParagraph"/>
        <w:numPr>
          <w:ilvl w:val="2"/>
          <w:numId w:val="3"/>
        </w:numPr>
        <w:tabs>
          <w:tab w:pos="2721" w:val="left" w:leader="none"/>
          <w:tab w:pos="2722" w:val="left" w:leader="none"/>
        </w:tabs>
        <w:spacing w:line="240" w:lineRule="auto" w:before="87" w:after="0"/>
        <w:ind w:left="2721" w:right="0" w:hanging="340"/>
        <w:jc w:val="left"/>
        <w:rPr>
          <w:sz w:val="21"/>
        </w:rPr>
      </w:pPr>
      <w:r>
        <w:rPr>
          <w:spacing w:val="-3"/>
          <w:sz w:val="21"/>
        </w:rPr>
        <w:t>firearms</w:t>
      </w:r>
    </w:p>
    <w:p>
      <w:pPr>
        <w:pStyle w:val="ListParagraph"/>
        <w:numPr>
          <w:ilvl w:val="2"/>
          <w:numId w:val="3"/>
        </w:numPr>
        <w:tabs>
          <w:tab w:pos="2721" w:val="left" w:leader="none"/>
          <w:tab w:pos="2722" w:val="left" w:leader="none"/>
        </w:tabs>
        <w:spacing w:line="242" w:lineRule="auto" w:before="89" w:after="0"/>
        <w:ind w:left="2721" w:right="2290" w:hanging="340"/>
        <w:jc w:val="left"/>
        <w:rPr>
          <w:sz w:val="21"/>
        </w:rPr>
      </w:pPr>
      <w:r>
        <w:rPr>
          <w:sz w:val="21"/>
        </w:rPr>
        <w:t>new recruits </w:t>
      </w:r>
      <w:r>
        <w:rPr>
          <w:spacing w:val="-3"/>
          <w:sz w:val="21"/>
        </w:rPr>
        <w:t>for criminal </w:t>
      </w:r>
      <w:r>
        <w:rPr>
          <w:sz w:val="21"/>
        </w:rPr>
        <w:t>conduct </w:t>
      </w:r>
      <w:r>
        <w:rPr>
          <w:spacing w:val="-3"/>
          <w:sz w:val="21"/>
        </w:rPr>
        <w:t>(for example, recruitment may occur </w:t>
      </w:r>
      <w:r>
        <w:rPr>
          <w:sz w:val="21"/>
        </w:rPr>
        <w:t>at gyms operated by or connected with </w:t>
      </w:r>
      <w:r>
        <w:rPr>
          <w:spacing w:val="-3"/>
          <w:sz w:val="21"/>
        </w:rPr>
        <w:t>organised </w:t>
      </w:r>
      <w:r>
        <w:rPr>
          <w:sz w:val="21"/>
        </w:rPr>
        <w:t>crime</w:t>
      </w:r>
      <w:r>
        <w:rPr>
          <w:spacing w:val="31"/>
          <w:sz w:val="21"/>
        </w:rPr>
        <w:t> </w:t>
      </w:r>
      <w:r>
        <w:rPr>
          <w:sz w:val="21"/>
        </w:rPr>
        <w:t>groups).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3"/>
        </w:rPr>
      </w:pPr>
      <w:r>
        <w:rPr/>
        <w:pict>
          <v:line style="position:absolute;mso-position-horizontal-relative:page;mso-position-vertical-relative:paragraph;z-index:680;mso-wrap-distance-left:0;mso-wrap-distance-right:0" from="79.370102pt,16.664789pt" to="515.905102pt,16.664789pt" stroked="true" strokeweight="1pt" strokecolor="#b6bdc8">
            <v:stroke dashstyle="solid"/>
            <w10:wrap type="topAndBottom"/>
          </v:line>
        </w:pict>
      </w:r>
    </w:p>
    <w:p>
      <w:pPr>
        <w:pStyle w:val="ListParagraph"/>
        <w:numPr>
          <w:ilvl w:val="0"/>
          <w:numId w:val="11"/>
        </w:numPr>
        <w:tabs>
          <w:tab w:pos="2380" w:val="left" w:leader="none"/>
          <w:tab w:pos="2382" w:val="left" w:leader="none"/>
        </w:tabs>
        <w:spacing w:line="240" w:lineRule="auto" w:before="117" w:after="0"/>
        <w:ind w:left="2381" w:right="0" w:hanging="794"/>
        <w:jc w:val="left"/>
        <w:rPr>
          <w:sz w:val="13"/>
        </w:rPr>
      </w:pPr>
      <w:r>
        <w:rPr>
          <w:w w:val="105"/>
          <w:sz w:val="13"/>
        </w:rPr>
        <w:t>Tom</w:t>
      </w:r>
      <w:r>
        <w:rPr>
          <w:spacing w:val="4"/>
          <w:w w:val="105"/>
          <w:sz w:val="13"/>
        </w:rPr>
        <w:t> </w:t>
      </w:r>
      <w:r>
        <w:rPr>
          <w:w w:val="105"/>
          <w:sz w:val="13"/>
        </w:rPr>
        <w:t>Vander</w:t>
      </w:r>
      <w:r>
        <w:rPr>
          <w:spacing w:val="5"/>
          <w:w w:val="105"/>
          <w:sz w:val="13"/>
        </w:rPr>
        <w:t> </w:t>
      </w:r>
      <w:r>
        <w:rPr>
          <w:w w:val="105"/>
          <w:sz w:val="13"/>
        </w:rPr>
        <w:t>Beken</w:t>
      </w:r>
      <w:r>
        <w:rPr>
          <w:spacing w:val="5"/>
          <w:w w:val="105"/>
          <w:sz w:val="13"/>
        </w:rPr>
        <w:t> </w:t>
      </w:r>
      <w:r>
        <w:rPr>
          <w:w w:val="105"/>
          <w:sz w:val="13"/>
        </w:rPr>
        <w:t>and</w:t>
      </w:r>
      <w:r>
        <w:rPr>
          <w:spacing w:val="5"/>
          <w:w w:val="105"/>
          <w:sz w:val="13"/>
        </w:rPr>
        <w:t> </w:t>
      </w:r>
      <w:r>
        <w:rPr>
          <w:w w:val="105"/>
          <w:sz w:val="13"/>
        </w:rPr>
        <w:t>Stijn</w:t>
      </w:r>
      <w:r>
        <w:rPr>
          <w:spacing w:val="4"/>
          <w:w w:val="105"/>
          <w:sz w:val="13"/>
        </w:rPr>
        <w:t> </w:t>
      </w:r>
      <w:r>
        <w:rPr>
          <w:w w:val="105"/>
          <w:sz w:val="13"/>
        </w:rPr>
        <w:t>Van</w:t>
      </w:r>
      <w:r>
        <w:rPr>
          <w:spacing w:val="5"/>
          <w:w w:val="105"/>
          <w:sz w:val="13"/>
        </w:rPr>
        <w:t> </w:t>
      </w:r>
      <w:r>
        <w:rPr>
          <w:w w:val="105"/>
          <w:sz w:val="13"/>
        </w:rPr>
        <w:t>Daele,</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spacing w:val="3"/>
          <w:w w:val="105"/>
          <w:sz w:val="13"/>
        </w:rPr>
        <w:t>98;</w:t>
      </w:r>
      <w:r>
        <w:rPr>
          <w:spacing w:val="4"/>
          <w:w w:val="105"/>
          <w:sz w:val="13"/>
        </w:rPr>
        <w:t> </w:t>
      </w:r>
      <w:r>
        <w:rPr>
          <w:w w:val="105"/>
          <w:sz w:val="13"/>
        </w:rPr>
        <w:t>Jay</w:t>
      </w:r>
      <w:r>
        <w:rPr>
          <w:spacing w:val="5"/>
          <w:w w:val="105"/>
          <w:sz w:val="13"/>
        </w:rPr>
        <w:t> </w:t>
      </w:r>
      <w:r>
        <w:rPr>
          <w:w w:val="105"/>
          <w:sz w:val="13"/>
        </w:rPr>
        <w:t>S</w:t>
      </w:r>
      <w:r>
        <w:rPr>
          <w:spacing w:val="5"/>
          <w:w w:val="105"/>
          <w:sz w:val="13"/>
        </w:rPr>
        <w:t> </w:t>
      </w:r>
      <w:r>
        <w:rPr>
          <w:w w:val="105"/>
          <w:sz w:val="13"/>
        </w:rPr>
        <w:t>Albanese,</w:t>
      </w:r>
      <w:r>
        <w:rPr>
          <w:spacing w:val="5"/>
          <w:w w:val="105"/>
          <w:sz w:val="13"/>
        </w:rPr>
        <w:t> </w:t>
      </w:r>
      <w:r>
        <w:rPr>
          <w:w w:val="105"/>
          <w:sz w:val="13"/>
        </w:rPr>
        <w:t>above</w:t>
      </w:r>
      <w:r>
        <w:rPr>
          <w:spacing w:val="4"/>
          <w:w w:val="105"/>
          <w:sz w:val="13"/>
        </w:rPr>
        <w:t> </w:t>
      </w:r>
      <w:r>
        <w:rPr>
          <w:w w:val="105"/>
          <w:sz w:val="13"/>
        </w:rPr>
        <w:t>n</w:t>
      </w:r>
      <w:r>
        <w:rPr>
          <w:spacing w:val="5"/>
          <w:w w:val="105"/>
          <w:sz w:val="13"/>
        </w:rPr>
        <w:t> </w:t>
      </w:r>
      <w:r>
        <w:rPr>
          <w:w w:val="105"/>
          <w:sz w:val="13"/>
        </w:rPr>
        <w:t>98,</w:t>
      </w:r>
      <w:r>
        <w:rPr>
          <w:spacing w:val="5"/>
          <w:w w:val="105"/>
          <w:sz w:val="13"/>
        </w:rPr>
        <w:t> </w:t>
      </w:r>
      <w:r>
        <w:rPr>
          <w:w w:val="105"/>
          <w:sz w:val="13"/>
        </w:rPr>
        <w:t>264.</w:t>
      </w:r>
    </w:p>
    <w:p>
      <w:pPr>
        <w:pStyle w:val="ListParagraph"/>
        <w:numPr>
          <w:ilvl w:val="0"/>
          <w:numId w:val="11"/>
        </w:numPr>
        <w:tabs>
          <w:tab w:pos="2381" w:val="left" w:leader="none"/>
          <w:tab w:pos="2382" w:val="left" w:leader="none"/>
        </w:tabs>
        <w:spacing w:line="240" w:lineRule="auto" w:before="1" w:after="0"/>
        <w:ind w:left="2381" w:right="0" w:hanging="794"/>
        <w:jc w:val="left"/>
        <w:rPr>
          <w:sz w:val="13"/>
        </w:rPr>
      </w:pPr>
      <w:r>
        <w:rPr/>
        <w:pict>
          <v:shape style="position:absolute;margin-left:548.99353pt;margin-top:-4.982535pt;width:13.2pt;height:14.25pt;mso-position-horizontal-relative:page;mso-position-vertical-relative:paragraph;z-index:2752" type="#_x0000_t202" filled="false" stroked="false">
            <v:textbox inset="0,0,0,0">
              <w:txbxContent>
                <w:p>
                  <w:pPr>
                    <w:spacing w:line="284" w:lineRule="exact" w:before="0"/>
                    <w:ind w:left="0" w:right="0" w:firstLine="0"/>
                    <w:jc w:val="left"/>
                    <w:rPr>
                      <w:b/>
                      <w:sz w:val="24"/>
                    </w:rPr>
                  </w:pPr>
                  <w:r>
                    <w:rPr>
                      <w:b/>
                      <w:color w:val="37617A"/>
                      <w:spacing w:val="-2"/>
                      <w:w w:val="110"/>
                      <w:sz w:val="24"/>
                    </w:rPr>
                    <w:t>33</w:t>
                  </w:r>
                </w:p>
              </w:txbxContent>
            </v:textbox>
            <w10:wrap type="none"/>
          </v:shape>
        </w:pict>
      </w:r>
      <w:r>
        <w:rPr>
          <w:w w:val="105"/>
          <w:sz w:val="13"/>
        </w:rPr>
        <w:t>Jay</w:t>
      </w:r>
      <w:r>
        <w:rPr>
          <w:spacing w:val="5"/>
          <w:w w:val="105"/>
          <w:sz w:val="13"/>
        </w:rPr>
        <w:t> </w:t>
      </w:r>
      <w:r>
        <w:rPr>
          <w:w w:val="105"/>
          <w:sz w:val="13"/>
        </w:rPr>
        <w:t>S</w:t>
      </w:r>
      <w:r>
        <w:rPr>
          <w:spacing w:val="5"/>
          <w:w w:val="105"/>
          <w:sz w:val="13"/>
        </w:rPr>
        <w:t> </w:t>
      </w:r>
      <w:r>
        <w:rPr>
          <w:w w:val="105"/>
          <w:sz w:val="13"/>
        </w:rPr>
        <w:t>Albanese,</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98,</w:t>
      </w:r>
      <w:r>
        <w:rPr>
          <w:spacing w:val="5"/>
          <w:w w:val="105"/>
          <w:sz w:val="13"/>
        </w:rPr>
        <w:t> </w:t>
      </w:r>
      <w:r>
        <w:rPr>
          <w:w w:val="105"/>
          <w:sz w:val="13"/>
        </w:rPr>
        <w:t>269–71;</w:t>
      </w:r>
      <w:r>
        <w:rPr>
          <w:spacing w:val="5"/>
          <w:w w:val="105"/>
          <w:sz w:val="13"/>
        </w:rPr>
        <w:t> </w:t>
      </w:r>
      <w:r>
        <w:rPr>
          <w:w w:val="105"/>
          <w:sz w:val="13"/>
        </w:rPr>
        <w:t>Jay</w:t>
      </w:r>
      <w:r>
        <w:rPr>
          <w:spacing w:val="5"/>
          <w:w w:val="105"/>
          <w:sz w:val="13"/>
        </w:rPr>
        <w:t> </w:t>
      </w:r>
      <w:r>
        <w:rPr>
          <w:w w:val="105"/>
          <w:sz w:val="13"/>
        </w:rPr>
        <w:t>S</w:t>
      </w:r>
      <w:r>
        <w:rPr>
          <w:spacing w:val="5"/>
          <w:w w:val="105"/>
          <w:sz w:val="13"/>
        </w:rPr>
        <w:t> </w:t>
      </w:r>
      <w:r>
        <w:rPr>
          <w:w w:val="105"/>
          <w:sz w:val="13"/>
        </w:rPr>
        <w:t>Albanese,</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spacing w:val="2"/>
          <w:w w:val="105"/>
          <w:sz w:val="13"/>
        </w:rPr>
        <w:t>6;</w:t>
      </w:r>
      <w:r>
        <w:rPr>
          <w:spacing w:val="5"/>
          <w:w w:val="105"/>
          <w:sz w:val="13"/>
        </w:rPr>
        <w:t> </w:t>
      </w:r>
      <w:r>
        <w:rPr>
          <w:w w:val="105"/>
          <w:sz w:val="13"/>
        </w:rPr>
        <w:t>Tom</w:t>
      </w:r>
      <w:r>
        <w:rPr>
          <w:spacing w:val="6"/>
          <w:w w:val="105"/>
          <w:sz w:val="13"/>
        </w:rPr>
        <w:t> </w:t>
      </w:r>
      <w:r>
        <w:rPr>
          <w:w w:val="105"/>
          <w:sz w:val="13"/>
        </w:rPr>
        <w:t>Vander</w:t>
      </w:r>
      <w:r>
        <w:rPr>
          <w:spacing w:val="5"/>
          <w:w w:val="105"/>
          <w:sz w:val="13"/>
        </w:rPr>
        <w:t> </w:t>
      </w:r>
      <w:r>
        <w:rPr>
          <w:w w:val="105"/>
          <w:sz w:val="13"/>
        </w:rPr>
        <w:t>Beken,</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6,</w:t>
      </w:r>
      <w:r>
        <w:rPr>
          <w:spacing w:val="5"/>
          <w:w w:val="105"/>
          <w:sz w:val="13"/>
        </w:rPr>
        <w:t> </w:t>
      </w:r>
      <w:r>
        <w:rPr>
          <w:spacing w:val="-4"/>
          <w:w w:val="105"/>
          <w:sz w:val="13"/>
        </w:rPr>
        <w:t>510–11.</w:t>
      </w:r>
    </w:p>
    <w:p>
      <w:pPr>
        <w:spacing w:after="0" w:line="240" w:lineRule="auto"/>
        <w:jc w:val="left"/>
        <w:rPr>
          <w:sz w:val="13"/>
        </w:rPr>
        <w:sectPr>
          <w:pgSz w:w="11910" w:h="16840"/>
          <w:pgMar w:header="808" w:footer="0" w:top="1360" w:bottom="280" w:left="0" w:right="0"/>
        </w:sectPr>
      </w:pPr>
    </w:p>
    <w:p>
      <w:pPr>
        <w:pStyle w:val="BodyText"/>
        <w:spacing w:before="2"/>
        <w:rPr>
          <w:sz w:val="22"/>
        </w:rPr>
      </w:pPr>
    </w:p>
    <w:p>
      <w:pPr>
        <w:pStyle w:val="Heading4"/>
        <w:spacing w:before="97"/>
      </w:pPr>
      <w:r>
        <w:rPr>
          <w:w w:val="115"/>
        </w:rPr>
        <w:t>Key characteristic: the occupation or industry offers superior inputs</w:t>
      </w:r>
    </w:p>
    <w:p>
      <w:pPr>
        <w:pStyle w:val="ListParagraph"/>
        <w:numPr>
          <w:ilvl w:val="1"/>
          <w:numId w:val="3"/>
        </w:numPr>
        <w:tabs>
          <w:tab w:pos="2380" w:val="left" w:leader="none"/>
          <w:tab w:pos="2381" w:val="left" w:leader="none"/>
        </w:tabs>
        <w:spacing w:line="242" w:lineRule="auto" w:before="142" w:after="0"/>
        <w:ind w:left="2381" w:right="2045" w:hanging="794"/>
        <w:jc w:val="left"/>
        <w:rPr>
          <w:sz w:val="21"/>
        </w:rPr>
      </w:pPr>
      <w:r>
        <w:rPr>
          <w:sz w:val="21"/>
        </w:rPr>
        <w:t>Does the </w:t>
      </w:r>
      <w:r>
        <w:rPr>
          <w:spacing w:val="-3"/>
          <w:sz w:val="21"/>
        </w:rPr>
        <w:t>occupation </w:t>
      </w:r>
      <w:r>
        <w:rPr>
          <w:sz w:val="21"/>
        </w:rPr>
        <w:t>or industry offer inputs </w:t>
      </w:r>
      <w:r>
        <w:rPr>
          <w:spacing w:val="-3"/>
          <w:sz w:val="21"/>
        </w:rPr>
        <w:t>that are </w:t>
      </w:r>
      <w:r>
        <w:rPr>
          <w:sz w:val="21"/>
        </w:rPr>
        <w:t>superior to those </w:t>
      </w:r>
      <w:r>
        <w:rPr>
          <w:spacing w:val="-3"/>
          <w:sz w:val="21"/>
        </w:rPr>
        <w:t>available from </w:t>
      </w:r>
      <w:r>
        <w:rPr>
          <w:sz w:val="21"/>
        </w:rPr>
        <w:t>other</w:t>
      </w:r>
      <w:r>
        <w:rPr>
          <w:spacing w:val="9"/>
          <w:sz w:val="21"/>
        </w:rPr>
        <w:t> </w:t>
      </w:r>
      <w:r>
        <w:rPr>
          <w:spacing w:val="-3"/>
          <w:sz w:val="21"/>
        </w:rPr>
        <w:t>sources?</w:t>
      </w:r>
      <w:r>
        <w:rPr>
          <w:spacing w:val="9"/>
          <w:sz w:val="21"/>
        </w:rPr>
        <w:t> </w:t>
      </w:r>
      <w:r>
        <w:rPr>
          <w:sz w:val="21"/>
        </w:rPr>
        <w:t>This</w:t>
      </w:r>
      <w:r>
        <w:rPr>
          <w:spacing w:val="9"/>
          <w:sz w:val="21"/>
        </w:rPr>
        <w:t> </w:t>
      </w:r>
      <w:r>
        <w:rPr>
          <w:spacing w:val="-3"/>
          <w:sz w:val="21"/>
        </w:rPr>
        <w:t>may</w:t>
      </w:r>
      <w:r>
        <w:rPr>
          <w:spacing w:val="10"/>
          <w:sz w:val="21"/>
        </w:rPr>
        <w:t> </w:t>
      </w:r>
      <w:r>
        <w:rPr>
          <w:sz w:val="21"/>
        </w:rPr>
        <w:t>be</w:t>
      </w:r>
      <w:r>
        <w:rPr>
          <w:spacing w:val="9"/>
          <w:sz w:val="21"/>
        </w:rPr>
        <w:t> </w:t>
      </w:r>
      <w:r>
        <w:rPr>
          <w:sz w:val="21"/>
        </w:rPr>
        <w:t>due</w:t>
      </w:r>
      <w:r>
        <w:rPr>
          <w:spacing w:val="9"/>
          <w:sz w:val="21"/>
        </w:rPr>
        <w:t> </w:t>
      </w:r>
      <w:r>
        <w:rPr>
          <w:sz w:val="21"/>
        </w:rPr>
        <w:t>to</w:t>
      </w:r>
      <w:r>
        <w:rPr>
          <w:spacing w:val="9"/>
          <w:sz w:val="21"/>
        </w:rPr>
        <w:t> </w:t>
      </w:r>
      <w:r>
        <w:rPr>
          <w:sz w:val="21"/>
        </w:rPr>
        <w:t>factors</w:t>
      </w:r>
      <w:r>
        <w:rPr>
          <w:spacing w:val="10"/>
          <w:sz w:val="21"/>
        </w:rPr>
        <w:t> </w:t>
      </w:r>
      <w:r>
        <w:rPr>
          <w:spacing w:val="-3"/>
          <w:sz w:val="21"/>
        </w:rPr>
        <w:t>such</w:t>
      </w:r>
      <w:r>
        <w:rPr>
          <w:spacing w:val="9"/>
          <w:sz w:val="21"/>
        </w:rPr>
        <w:t> </w:t>
      </w:r>
      <w:r>
        <w:rPr>
          <w:sz w:val="21"/>
        </w:rPr>
        <w:t>as:</w:t>
      </w:r>
    </w:p>
    <w:p>
      <w:pPr>
        <w:pStyle w:val="ListParagraph"/>
        <w:numPr>
          <w:ilvl w:val="2"/>
          <w:numId w:val="3"/>
        </w:numPr>
        <w:tabs>
          <w:tab w:pos="2721" w:val="left" w:leader="none"/>
          <w:tab w:pos="2722" w:val="left" w:leader="none"/>
        </w:tabs>
        <w:spacing w:line="242" w:lineRule="auto" w:before="123" w:after="0"/>
        <w:ind w:left="2721" w:right="1642" w:hanging="340"/>
        <w:jc w:val="left"/>
        <w:rPr>
          <w:sz w:val="12"/>
        </w:rPr>
      </w:pPr>
      <w:r>
        <w:rPr>
          <w:w w:val="105"/>
          <w:sz w:val="21"/>
        </w:rPr>
        <w:t>the </w:t>
      </w:r>
      <w:r>
        <w:rPr>
          <w:spacing w:val="-3"/>
          <w:w w:val="105"/>
          <w:sz w:val="21"/>
        </w:rPr>
        <w:t>greater range </w:t>
      </w:r>
      <w:r>
        <w:rPr>
          <w:w w:val="105"/>
          <w:sz w:val="21"/>
        </w:rPr>
        <w:t>and </w:t>
      </w:r>
      <w:r>
        <w:rPr>
          <w:spacing w:val="-3"/>
          <w:w w:val="105"/>
          <w:sz w:val="21"/>
        </w:rPr>
        <w:t>choice </w:t>
      </w:r>
      <w:r>
        <w:rPr>
          <w:w w:val="105"/>
          <w:sz w:val="21"/>
        </w:rPr>
        <w:t>of inputs </w:t>
      </w:r>
      <w:r>
        <w:rPr>
          <w:spacing w:val="-3"/>
          <w:w w:val="105"/>
          <w:sz w:val="21"/>
        </w:rPr>
        <w:t>(for example, </w:t>
      </w:r>
      <w:r>
        <w:rPr>
          <w:w w:val="105"/>
          <w:sz w:val="21"/>
        </w:rPr>
        <w:t>entry </w:t>
      </w:r>
      <w:r>
        <w:rPr>
          <w:spacing w:val="-3"/>
          <w:w w:val="105"/>
          <w:sz w:val="21"/>
        </w:rPr>
        <w:t>into </w:t>
      </w:r>
      <w:r>
        <w:rPr>
          <w:w w:val="105"/>
          <w:sz w:val="21"/>
        </w:rPr>
        <w:t>the </w:t>
      </w:r>
      <w:r>
        <w:rPr>
          <w:spacing w:val="-3"/>
          <w:w w:val="105"/>
          <w:sz w:val="21"/>
        </w:rPr>
        <w:t>private </w:t>
      </w:r>
      <w:r>
        <w:rPr>
          <w:w w:val="105"/>
          <w:sz w:val="21"/>
        </w:rPr>
        <w:t>security industry</w:t>
      </w:r>
      <w:r>
        <w:rPr>
          <w:spacing w:val="-10"/>
          <w:w w:val="105"/>
          <w:sz w:val="21"/>
        </w:rPr>
        <w:t> </w:t>
      </w:r>
      <w:r>
        <w:rPr>
          <w:w w:val="105"/>
          <w:sz w:val="21"/>
        </w:rPr>
        <w:t>or</w:t>
      </w:r>
      <w:r>
        <w:rPr>
          <w:spacing w:val="-9"/>
          <w:w w:val="105"/>
          <w:sz w:val="21"/>
        </w:rPr>
        <w:t> </w:t>
      </w:r>
      <w:r>
        <w:rPr>
          <w:w w:val="105"/>
          <w:sz w:val="21"/>
        </w:rPr>
        <w:t>the</w:t>
      </w:r>
      <w:r>
        <w:rPr>
          <w:spacing w:val="-9"/>
          <w:w w:val="105"/>
          <w:sz w:val="21"/>
        </w:rPr>
        <w:t> </w:t>
      </w:r>
      <w:r>
        <w:rPr>
          <w:w w:val="105"/>
          <w:sz w:val="21"/>
        </w:rPr>
        <w:t>use</w:t>
      </w:r>
      <w:r>
        <w:rPr>
          <w:spacing w:val="-10"/>
          <w:w w:val="105"/>
          <w:sz w:val="21"/>
        </w:rPr>
        <w:t> </w:t>
      </w:r>
      <w:r>
        <w:rPr>
          <w:w w:val="105"/>
          <w:sz w:val="21"/>
        </w:rPr>
        <w:t>of</w:t>
      </w:r>
      <w:r>
        <w:rPr>
          <w:spacing w:val="-9"/>
          <w:w w:val="105"/>
          <w:sz w:val="21"/>
        </w:rPr>
        <w:t> </w:t>
      </w:r>
      <w:r>
        <w:rPr>
          <w:spacing w:val="-3"/>
          <w:w w:val="105"/>
          <w:sz w:val="21"/>
        </w:rPr>
        <w:t>corrupt</w:t>
      </w:r>
      <w:r>
        <w:rPr>
          <w:spacing w:val="-9"/>
          <w:w w:val="105"/>
          <w:sz w:val="21"/>
        </w:rPr>
        <w:t> </w:t>
      </w:r>
      <w:r>
        <w:rPr>
          <w:spacing w:val="-3"/>
          <w:w w:val="105"/>
          <w:sz w:val="21"/>
        </w:rPr>
        <w:t>licensed</w:t>
      </w:r>
      <w:r>
        <w:rPr>
          <w:spacing w:val="-10"/>
          <w:w w:val="105"/>
          <w:sz w:val="21"/>
        </w:rPr>
        <w:t> </w:t>
      </w:r>
      <w:r>
        <w:rPr>
          <w:spacing w:val="-3"/>
          <w:w w:val="105"/>
          <w:sz w:val="21"/>
        </w:rPr>
        <w:t>firearm</w:t>
      </w:r>
      <w:r>
        <w:rPr>
          <w:spacing w:val="-9"/>
          <w:w w:val="105"/>
          <w:sz w:val="21"/>
        </w:rPr>
        <w:t> </w:t>
      </w:r>
      <w:r>
        <w:rPr>
          <w:w w:val="105"/>
          <w:sz w:val="21"/>
        </w:rPr>
        <w:t>dealers</w:t>
      </w:r>
      <w:r>
        <w:rPr>
          <w:spacing w:val="-9"/>
          <w:w w:val="105"/>
          <w:sz w:val="21"/>
        </w:rPr>
        <w:t> </w:t>
      </w:r>
      <w:r>
        <w:rPr>
          <w:spacing w:val="-4"/>
          <w:w w:val="105"/>
          <w:sz w:val="21"/>
        </w:rPr>
        <w:t>likely</w:t>
      </w:r>
      <w:r>
        <w:rPr>
          <w:spacing w:val="-9"/>
          <w:w w:val="105"/>
          <w:sz w:val="21"/>
        </w:rPr>
        <w:t> </w:t>
      </w:r>
      <w:r>
        <w:rPr>
          <w:w w:val="105"/>
          <w:sz w:val="21"/>
        </w:rPr>
        <w:t>offers</w:t>
      </w:r>
      <w:r>
        <w:rPr>
          <w:spacing w:val="-10"/>
          <w:w w:val="105"/>
          <w:sz w:val="21"/>
        </w:rPr>
        <w:t> </w:t>
      </w:r>
      <w:r>
        <w:rPr>
          <w:w w:val="105"/>
          <w:sz w:val="21"/>
        </w:rPr>
        <w:t>a</w:t>
      </w:r>
      <w:r>
        <w:rPr>
          <w:spacing w:val="-9"/>
          <w:w w:val="105"/>
          <w:sz w:val="21"/>
        </w:rPr>
        <w:t> </w:t>
      </w:r>
      <w:r>
        <w:rPr>
          <w:w w:val="105"/>
          <w:sz w:val="21"/>
        </w:rPr>
        <w:t>wider</w:t>
      </w:r>
      <w:r>
        <w:rPr>
          <w:spacing w:val="-9"/>
          <w:w w:val="105"/>
          <w:sz w:val="21"/>
        </w:rPr>
        <w:t> </w:t>
      </w:r>
      <w:r>
        <w:rPr>
          <w:w w:val="105"/>
          <w:sz w:val="21"/>
        </w:rPr>
        <w:t>selection</w:t>
      </w:r>
      <w:r>
        <w:rPr>
          <w:spacing w:val="-10"/>
          <w:w w:val="105"/>
          <w:sz w:val="21"/>
        </w:rPr>
        <w:t> </w:t>
      </w:r>
      <w:r>
        <w:rPr>
          <w:w w:val="105"/>
          <w:sz w:val="21"/>
        </w:rPr>
        <w:t>of restricted </w:t>
      </w:r>
      <w:r>
        <w:rPr>
          <w:spacing w:val="-3"/>
          <w:w w:val="105"/>
          <w:sz w:val="21"/>
        </w:rPr>
        <w:t>firearms than </w:t>
      </w:r>
      <w:r>
        <w:rPr>
          <w:w w:val="105"/>
          <w:sz w:val="21"/>
        </w:rPr>
        <w:t>is </w:t>
      </w:r>
      <w:r>
        <w:rPr>
          <w:spacing w:val="-3"/>
          <w:w w:val="105"/>
          <w:sz w:val="21"/>
        </w:rPr>
        <w:t>available through </w:t>
      </w:r>
      <w:r>
        <w:rPr>
          <w:w w:val="105"/>
          <w:sz w:val="21"/>
        </w:rPr>
        <w:t>ad hoc</w:t>
      </w:r>
      <w:r>
        <w:rPr>
          <w:spacing w:val="38"/>
          <w:w w:val="105"/>
          <w:sz w:val="21"/>
        </w:rPr>
        <w:t> </w:t>
      </w:r>
      <w:r>
        <w:rPr>
          <w:w w:val="105"/>
          <w:sz w:val="21"/>
        </w:rPr>
        <w:t>thefts)</w:t>
      </w:r>
      <w:r>
        <w:rPr>
          <w:w w:val="105"/>
          <w:position w:val="7"/>
          <w:sz w:val="12"/>
        </w:rPr>
        <w:t>102</w:t>
      </w:r>
    </w:p>
    <w:p>
      <w:pPr>
        <w:pStyle w:val="ListParagraph"/>
        <w:numPr>
          <w:ilvl w:val="2"/>
          <w:numId w:val="3"/>
        </w:numPr>
        <w:tabs>
          <w:tab w:pos="2721" w:val="left" w:leader="none"/>
          <w:tab w:pos="2722" w:val="left" w:leader="none"/>
        </w:tabs>
        <w:spacing w:line="242" w:lineRule="auto" w:before="88" w:after="0"/>
        <w:ind w:left="2721" w:right="1893" w:hanging="340"/>
        <w:jc w:val="left"/>
        <w:rPr>
          <w:sz w:val="21"/>
        </w:rPr>
      </w:pPr>
      <w:r>
        <w:rPr>
          <w:sz w:val="21"/>
        </w:rPr>
        <w:t>the quality of inputs </w:t>
      </w:r>
      <w:r>
        <w:rPr>
          <w:spacing w:val="-3"/>
          <w:sz w:val="21"/>
        </w:rPr>
        <w:t>(for example, </w:t>
      </w:r>
      <w:r>
        <w:rPr>
          <w:sz w:val="21"/>
        </w:rPr>
        <w:t>precursor chemicals diverted </w:t>
      </w:r>
      <w:r>
        <w:rPr>
          <w:spacing w:val="-3"/>
          <w:sz w:val="21"/>
        </w:rPr>
        <w:t>from </w:t>
      </w:r>
      <w:r>
        <w:rPr>
          <w:sz w:val="21"/>
        </w:rPr>
        <w:t>the </w:t>
      </w:r>
      <w:r>
        <w:rPr>
          <w:spacing w:val="-3"/>
          <w:sz w:val="21"/>
        </w:rPr>
        <w:t>legitimate pharmaceutical </w:t>
      </w:r>
      <w:r>
        <w:rPr>
          <w:sz w:val="21"/>
        </w:rPr>
        <w:t>and chemical industries </w:t>
      </w:r>
      <w:r>
        <w:rPr>
          <w:spacing w:val="-3"/>
          <w:sz w:val="21"/>
        </w:rPr>
        <w:t>may </w:t>
      </w:r>
      <w:r>
        <w:rPr>
          <w:sz w:val="21"/>
        </w:rPr>
        <w:t>be superior in quality to </w:t>
      </w:r>
      <w:r>
        <w:rPr>
          <w:spacing w:val="-3"/>
          <w:sz w:val="21"/>
        </w:rPr>
        <w:t>illicitly manufactured </w:t>
      </w:r>
      <w:r>
        <w:rPr>
          <w:sz w:val="21"/>
        </w:rPr>
        <w:t>precursor</w:t>
      </w:r>
      <w:r>
        <w:rPr>
          <w:spacing w:val="20"/>
          <w:sz w:val="21"/>
        </w:rPr>
        <w:t> </w:t>
      </w:r>
      <w:r>
        <w:rPr>
          <w:sz w:val="21"/>
        </w:rPr>
        <w:t>chemicals)</w:t>
      </w:r>
    </w:p>
    <w:p>
      <w:pPr>
        <w:pStyle w:val="ListParagraph"/>
        <w:numPr>
          <w:ilvl w:val="2"/>
          <w:numId w:val="3"/>
        </w:numPr>
        <w:tabs>
          <w:tab w:pos="2721" w:val="left" w:leader="none"/>
          <w:tab w:pos="2722" w:val="left" w:leader="none"/>
        </w:tabs>
        <w:spacing w:line="242" w:lineRule="auto" w:before="88" w:after="0"/>
        <w:ind w:left="2721" w:right="1586" w:hanging="340"/>
        <w:jc w:val="left"/>
        <w:rPr>
          <w:sz w:val="21"/>
        </w:rPr>
      </w:pPr>
      <w:r>
        <w:rPr>
          <w:w w:val="105"/>
          <w:sz w:val="21"/>
        </w:rPr>
        <w:t>consistency</w:t>
      </w:r>
      <w:r>
        <w:rPr>
          <w:spacing w:val="-11"/>
          <w:w w:val="105"/>
          <w:sz w:val="21"/>
        </w:rPr>
        <w:t> </w:t>
      </w:r>
      <w:r>
        <w:rPr>
          <w:w w:val="105"/>
          <w:sz w:val="21"/>
        </w:rPr>
        <w:t>and</w:t>
      </w:r>
      <w:r>
        <w:rPr>
          <w:spacing w:val="-9"/>
          <w:w w:val="105"/>
          <w:sz w:val="21"/>
        </w:rPr>
        <w:t> </w:t>
      </w:r>
      <w:r>
        <w:rPr>
          <w:spacing w:val="-3"/>
          <w:w w:val="105"/>
          <w:sz w:val="21"/>
        </w:rPr>
        <w:t>reliability</w:t>
      </w:r>
      <w:r>
        <w:rPr>
          <w:spacing w:val="-10"/>
          <w:w w:val="105"/>
          <w:sz w:val="21"/>
        </w:rPr>
        <w:t> </w:t>
      </w:r>
      <w:r>
        <w:rPr>
          <w:w w:val="105"/>
          <w:sz w:val="21"/>
        </w:rPr>
        <w:t>in</w:t>
      </w:r>
      <w:r>
        <w:rPr>
          <w:spacing w:val="-10"/>
          <w:w w:val="105"/>
          <w:sz w:val="21"/>
        </w:rPr>
        <w:t> </w:t>
      </w:r>
      <w:r>
        <w:rPr>
          <w:w w:val="105"/>
          <w:sz w:val="21"/>
        </w:rPr>
        <w:t>the</w:t>
      </w:r>
      <w:r>
        <w:rPr>
          <w:spacing w:val="-9"/>
          <w:w w:val="105"/>
          <w:sz w:val="21"/>
        </w:rPr>
        <w:t> </w:t>
      </w:r>
      <w:r>
        <w:rPr>
          <w:spacing w:val="-3"/>
          <w:w w:val="105"/>
          <w:sz w:val="21"/>
        </w:rPr>
        <w:t>sourcing</w:t>
      </w:r>
      <w:r>
        <w:rPr>
          <w:spacing w:val="-11"/>
          <w:w w:val="105"/>
          <w:sz w:val="21"/>
        </w:rPr>
        <w:t> </w:t>
      </w:r>
      <w:r>
        <w:rPr>
          <w:w w:val="105"/>
          <w:sz w:val="21"/>
        </w:rPr>
        <w:t>of</w:t>
      </w:r>
      <w:r>
        <w:rPr>
          <w:spacing w:val="-9"/>
          <w:w w:val="105"/>
          <w:sz w:val="21"/>
        </w:rPr>
        <w:t> </w:t>
      </w:r>
      <w:r>
        <w:rPr>
          <w:w w:val="105"/>
          <w:sz w:val="21"/>
        </w:rPr>
        <w:t>inputs</w:t>
      </w:r>
      <w:r>
        <w:rPr>
          <w:spacing w:val="-10"/>
          <w:w w:val="105"/>
          <w:sz w:val="21"/>
        </w:rPr>
        <w:t> </w:t>
      </w:r>
      <w:r>
        <w:rPr>
          <w:spacing w:val="-3"/>
          <w:w w:val="105"/>
          <w:sz w:val="21"/>
        </w:rPr>
        <w:t>(for</w:t>
      </w:r>
      <w:r>
        <w:rPr>
          <w:spacing w:val="-10"/>
          <w:w w:val="105"/>
          <w:sz w:val="21"/>
        </w:rPr>
        <w:t> </w:t>
      </w:r>
      <w:r>
        <w:rPr>
          <w:spacing w:val="-3"/>
          <w:w w:val="105"/>
          <w:sz w:val="21"/>
        </w:rPr>
        <w:t>example,</w:t>
      </w:r>
      <w:r>
        <w:rPr>
          <w:spacing w:val="-10"/>
          <w:w w:val="105"/>
          <w:sz w:val="21"/>
        </w:rPr>
        <w:t> </w:t>
      </w:r>
      <w:r>
        <w:rPr>
          <w:spacing w:val="-3"/>
          <w:w w:val="105"/>
          <w:sz w:val="21"/>
        </w:rPr>
        <w:t>for</w:t>
      </w:r>
      <w:r>
        <w:rPr>
          <w:spacing w:val="-10"/>
          <w:w w:val="105"/>
          <w:sz w:val="21"/>
        </w:rPr>
        <w:t> </w:t>
      </w:r>
      <w:r>
        <w:rPr>
          <w:spacing w:val="-3"/>
          <w:w w:val="105"/>
          <w:sz w:val="21"/>
        </w:rPr>
        <w:t>firearm</w:t>
      </w:r>
      <w:r>
        <w:rPr>
          <w:spacing w:val="-10"/>
          <w:w w:val="105"/>
          <w:sz w:val="21"/>
        </w:rPr>
        <w:t> </w:t>
      </w:r>
      <w:r>
        <w:rPr>
          <w:w w:val="105"/>
          <w:sz w:val="21"/>
        </w:rPr>
        <w:t>traffickers, a </w:t>
      </w:r>
      <w:r>
        <w:rPr>
          <w:spacing w:val="-3"/>
          <w:w w:val="105"/>
          <w:sz w:val="21"/>
        </w:rPr>
        <w:t>corrupt licensed firearm </w:t>
      </w:r>
      <w:r>
        <w:rPr>
          <w:w w:val="105"/>
          <w:sz w:val="21"/>
        </w:rPr>
        <w:t>dealer </w:t>
      </w:r>
      <w:r>
        <w:rPr>
          <w:spacing w:val="-4"/>
          <w:w w:val="105"/>
          <w:sz w:val="21"/>
        </w:rPr>
        <w:t>likely </w:t>
      </w:r>
      <w:r>
        <w:rPr>
          <w:w w:val="105"/>
          <w:sz w:val="21"/>
        </w:rPr>
        <w:t>provides a more </w:t>
      </w:r>
      <w:r>
        <w:rPr>
          <w:spacing w:val="-3"/>
          <w:w w:val="105"/>
          <w:sz w:val="21"/>
        </w:rPr>
        <w:t>consistent </w:t>
      </w:r>
      <w:r>
        <w:rPr>
          <w:w w:val="105"/>
          <w:sz w:val="21"/>
        </w:rPr>
        <w:t>and </w:t>
      </w:r>
      <w:r>
        <w:rPr>
          <w:spacing w:val="-3"/>
          <w:w w:val="105"/>
          <w:sz w:val="21"/>
        </w:rPr>
        <w:t>reliable source </w:t>
      </w:r>
      <w:r>
        <w:rPr>
          <w:w w:val="105"/>
          <w:sz w:val="21"/>
        </w:rPr>
        <w:t>of restricted </w:t>
      </w:r>
      <w:r>
        <w:rPr>
          <w:spacing w:val="-3"/>
          <w:w w:val="105"/>
          <w:sz w:val="21"/>
        </w:rPr>
        <w:t>firearms than </w:t>
      </w:r>
      <w:r>
        <w:rPr>
          <w:w w:val="105"/>
          <w:sz w:val="21"/>
        </w:rPr>
        <w:t>ad hoc</w:t>
      </w:r>
      <w:r>
        <w:rPr>
          <w:spacing w:val="32"/>
          <w:w w:val="105"/>
          <w:sz w:val="21"/>
        </w:rPr>
        <w:t> </w:t>
      </w:r>
      <w:r>
        <w:rPr>
          <w:w w:val="105"/>
          <w:sz w:val="21"/>
        </w:rPr>
        <w:t>thefts).</w:t>
      </w:r>
    </w:p>
    <w:p>
      <w:pPr>
        <w:pStyle w:val="Heading4"/>
        <w:spacing w:before="176"/>
      </w:pPr>
      <w:r>
        <w:rPr>
          <w:w w:val="115"/>
        </w:rPr>
        <w:t>Key characteristic: the occupation or industry offers lower-risk inputs</w:t>
      </w:r>
    </w:p>
    <w:p>
      <w:pPr>
        <w:pStyle w:val="ListParagraph"/>
        <w:numPr>
          <w:ilvl w:val="1"/>
          <w:numId w:val="3"/>
        </w:numPr>
        <w:tabs>
          <w:tab w:pos="2380" w:val="left" w:leader="none"/>
          <w:tab w:pos="2381" w:val="left" w:leader="none"/>
        </w:tabs>
        <w:spacing w:line="242" w:lineRule="auto" w:before="142" w:after="0"/>
        <w:ind w:left="2381" w:right="1822" w:hanging="794"/>
        <w:jc w:val="left"/>
        <w:rPr>
          <w:sz w:val="21"/>
        </w:rPr>
      </w:pPr>
      <w:r>
        <w:rPr>
          <w:w w:val="105"/>
          <w:sz w:val="21"/>
        </w:rPr>
        <w:t>Does</w:t>
      </w:r>
      <w:r>
        <w:rPr>
          <w:spacing w:val="-7"/>
          <w:w w:val="105"/>
          <w:sz w:val="21"/>
        </w:rPr>
        <w:t> </w:t>
      </w:r>
      <w:r>
        <w:rPr>
          <w:w w:val="105"/>
          <w:sz w:val="21"/>
        </w:rPr>
        <w:t>the</w:t>
      </w:r>
      <w:r>
        <w:rPr>
          <w:spacing w:val="-7"/>
          <w:w w:val="105"/>
          <w:sz w:val="21"/>
        </w:rPr>
        <w:t> </w:t>
      </w:r>
      <w:r>
        <w:rPr>
          <w:spacing w:val="-3"/>
          <w:w w:val="105"/>
          <w:sz w:val="21"/>
        </w:rPr>
        <w:t>occupation</w:t>
      </w:r>
      <w:r>
        <w:rPr>
          <w:spacing w:val="-7"/>
          <w:w w:val="105"/>
          <w:sz w:val="21"/>
        </w:rPr>
        <w:t> </w:t>
      </w:r>
      <w:r>
        <w:rPr>
          <w:w w:val="105"/>
          <w:sz w:val="21"/>
        </w:rPr>
        <w:t>or</w:t>
      </w:r>
      <w:r>
        <w:rPr>
          <w:spacing w:val="-7"/>
          <w:w w:val="105"/>
          <w:sz w:val="21"/>
        </w:rPr>
        <w:t> </w:t>
      </w:r>
      <w:r>
        <w:rPr>
          <w:w w:val="105"/>
          <w:sz w:val="21"/>
        </w:rPr>
        <w:t>industry</w:t>
      </w:r>
      <w:r>
        <w:rPr>
          <w:spacing w:val="-7"/>
          <w:w w:val="105"/>
          <w:sz w:val="21"/>
        </w:rPr>
        <w:t> </w:t>
      </w:r>
      <w:r>
        <w:rPr>
          <w:w w:val="105"/>
          <w:sz w:val="21"/>
        </w:rPr>
        <w:t>offer</w:t>
      </w:r>
      <w:r>
        <w:rPr>
          <w:spacing w:val="-6"/>
          <w:w w:val="105"/>
          <w:sz w:val="21"/>
        </w:rPr>
        <w:t> </w:t>
      </w:r>
      <w:r>
        <w:rPr>
          <w:spacing w:val="-3"/>
          <w:w w:val="105"/>
          <w:sz w:val="21"/>
        </w:rPr>
        <w:t>lower-risk</w:t>
      </w:r>
      <w:r>
        <w:rPr>
          <w:spacing w:val="-7"/>
          <w:w w:val="105"/>
          <w:sz w:val="21"/>
        </w:rPr>
        <w:t> </w:t>
      </w:r>
      <w:r>
        <w:rPr>
          <w:w w:val="105"/>
          <w:sz w:val="21"/>
        </w:rPr>
        <w:t>inputs</w:t>
      </w:r>
      <w:r>
        <w:rPr>
          <w:spacing w:val="-7"/>
          <w:w w:val="105"/>
          <w:sz w:val="21"/>
        </w:rPr>
        <w:t> </w:t>
      </w:r>
      <w:r>
        <w:rPr>
          <w:spacing w:val="-3"/>
          <w:w w:val="105"/>
          <w:sz w:val="21"/>
        </w:rPr>
        <w:t>than</w:t>
      </w:r>
      <w:r>
        <w:rPr>
          <w:spacing w:val="-7"/>
          <w:w w:val="105"/>
          <w:sz w:val="21"/>
        </w:rPr>
        <w:t> </w:t>
      </w:r>
      <w:r>
        <w:rPr>
          <w:w w:val="105"/>
          <w:sz w:val="21"/>
        </w:rPr>
        <w:t>other</w:t>
      </w:r>
      <w:r>
        <w:rPr>
          <w:spacing w:val="-7"/>
          <w:w w:val="105"/>
          <w:sz w:val="21"/>
        </w:rPr>
        <w:t> </w:t>
      </w:r>
      <w:r>
        <w:rPr>
          <w:spacing w:val="-3"/>
          <w:w w:val="105"/>
          <w:sz w:val="21"/>
        </w:rPr>
        <w:t>sources?</w:t>
      </w:r>
      <w:r>
        <w:rPr>
          <w:spacing w:val="-6"/>
          <w:w w:val="105"/>
          <w:sz w:val="21"/>
        </w:rPr>
        <w:t> </w:t>
      </w:r>
      <w:r>
        <w:rPr>
          <w:w w:val="105"/>
          <w:sz w:val="21"/>
        </w:rPr>
        <w:t>This</w:t>
      </w:r>
      <w:r>
        <w:rPr>
          <w:spacing w:val="-7"/>
          <w:w w:val="105"/>
          <w:sz w:val="21"/>
        </w:rPr>
        <w:t> </w:t>
      </w:r>
      <w:r>
        <w:rPr>
          <w:spacing w:val="-3"/>
          <w:w w:val="105"/>
          <w:sz w:val="21"/>
        </w:rPr>
        <w:t>may</w:t>
      </w:r>
      <w:r>
        <w:rPr>
          <w:spacing w:val="-7"/>
          <w:w w:val="105"/>
          <w:sz w:val="21"/>
        </w:rPr>
        <w:t> </w:t>
      </w:r>
      <w:r>
        <w:rPr>
          <w:w w:val="105"/>
          <w:sz w:val="21"/>
        </w:rPr>
        <w:t>be due to factors </w:t>
      </w:r>
      <w:r>
        <w:rPr>
          <w:spacing w:val="-3"/>
          <w:w w:val="105"/>
          <w:sz w:val="21"/>
        </w:rPr>
        <w:t>such</w:t>
      </w:r>
      <w:r>
        <w:rPr>
          <w:spacing w:val="20"/>
          <w:w w:val="105"/>
          <w:sz w:val="21"/>
        </w:rPr>
        <w:t> </w:t>
      </w:r>
      <w:r>
        <w:rPr>
          <w:w w:val="105"/>
          <w:sz w:val="21"/>
        </w:rPr>
        <w:t>as:</w:t>
      </w:r>
    </w:p>
    <w:p>
      <w:pPr>
        <w:pStyle w:val="ListParagraph"/>
        <w:numPr>
          <w:ilvl w:val="2"/>
          <w:numId w:val="3"/>
        </w:numPr>
        <w:tabs>
          <w:tab w:pos="2721" w:val="left" w:leader="none"/>
          <w:tab w:pos="2722" w:val="left" w:leader="none"/>
        </w:tabs>
        <w:spacing w:line="242" w:lineRule="auto" w:before="123" w:after="0"/>
        <w:ind w:left="2721" w:right="1981" w:hanging="340"/>
        <w:jc w:val="left"/>
        <w:rPr>
          <w:sz w:val="21"/>
        </w:rPr>
      </w:pPr>
      <w:r>
        <w:rPr>
          <w:w w:val="105"/>
          <w:sz w:val="21"/>
        </w:rPr>
        <w:t>the mode of </w:t>
      </w:r>
      <w:r>
        <w:rPr>
          <w:spacing w:val="-2"/>
          <w:w w:val="105"/>
          <w:sz w:val="21"/>
        </w:rPr>
        <w:t>access </w:t>
      </w:r>
      <w:r>
        <w:rPr>
          <w:spacing w:val="-3"/>
          <w:w w:val="105"/>
          <w:sz w:val="21"/>
        </w:rPr>
        <w:t>(for example, accessing </w:t>
      </w:r>
      <w:r>
        <w:rPr>
          <w:w w:val="105"/>
          <w:sz w:val="21"/>
        </w:rPr>
        <w:t>precursor chemicals </w:t>
      </w:r>
      <w:r>
        <w:rPr>
          <w:spacing w:val="-3"/>
          <w:w w:val="105"/>
          <w:sz w:val="21"/>
        </w:rPr>
        <w:t>through </w:t>
      </w:r>
      <w:r>
        <w:rPr>
          <w:w w:val="105"/>
          <w:sz w:val="21"/>
        </w:rPr>
        <w:t>the </w:t>
      </w:r>
      <w:r>
        <w:rPr>
          <w:spacing w:val="-3"/>
          <w:w w:val="105"/>
          <w:sz w:val="21"/>
        </w:rPr>
        <w:t>legitimate</w:t>
      </w:r>
      <w:r>
        <w:rPr>
          <w:spacing w:val="-13"/>
          <w:w w:val="105"/>
          <w:sz w:val="21"/>
        </w:rPr>
        <w:t> </w:t>
      </w:r>
      <w:r>
        <w:rPr>
          <w:w w:val="105"/>
          <w:sz w:val="21"/>
        </w:rPr>
        <w:t>domestic</w:t>
      </w:r>
      <w:r>
        <w:rPr>
          <w:spacing w:val="-12"/>
          <w:w w:val="105"/>
          <w:sz w:val="21"/>
        </w:rPr>
        <w:t> </w:t>
      </w:r>
      <w:r>
        <w:rPr>
          <w:spacing w:val="-3"/>
          <w:w w:val="105"/>
          <w:sz w:val="21"/>
        </w:rPr>
        <w:t>pharmaceutical</w:t>
      </w:r>
      <w:r>
        <w:rPr>
          <w:spacing w:val="-12"/>
          <w:w w:val="105"/>
          <w:sz w:val="21"/>
        </w:rPr>
        <w:t> </w:t>
      </w:r>
      <w:r>
        <w:rPr>
          <w:w w:val="105"/>
          <w:sz w:val="21"/>
        </w:rPr>
        <w:t>and</w:t>
      </w:r>
      <w:r>
        <w:rPr>
          <w:spacing w:val="-12"/>
          <w:w w:val="105"/>
          <w:sz w:val="21"/>
        </w:rPr>
        <w:t> </w:t>
      </w:r>
      <w:r>
        <w:rPr>
          <w:w w:val="105"/>
          <w:sz w:val="21"/>
        </w:rPr>
        <w:t>chemical</w:t>
      </w:r>
      <w:r>
        <w:rPr>
          <w:spacing w:val="-12"/>
          <w:w w:val="105"/>
          <w:sz w:val="21"/>
        </w:rPr>
        <w:t> </w:t>
      </w:r>
      <w:r>
        <w:rPr>
          <w:w w:val="105"/>
          <w:sz w:val="21"/>
        </w:rPr>
        <w:t>industries</w:t>
      </w:r>
      <w:r>
        <w:rPr>
          <w:spacing w:val="-12"/>
          <w:w w:val="105"/>
          <w:sz w:val="21"/>
        </w:rPr>
        <w:t> </w:t>
      </w:r>
      <w:r>
        <w:rPr>
          <w:spacing w:val="-3"/>
          <w:w w:val="105"/>
          <w:sz w:val="21"/>
        </w:rPr>
        <w:t>may</w:t>
      </w:r>
      <w:r>
        <w:rPr>
          <w:spacing w:val="-12"/>
          <w:w w:val="105"/>
          <w:sz w:val="21"/>
        </w:rPr>
        <w:t> </w:t>
      </w:r>
      <w:r>
        <w:rPr>
          <w:w w:val="105"/>
          <w:sz w:val="21"/>
        </w:rPr>
        <w:t>be</w:t>
      </w:r>
      <w:r>
        <w:rPr>
          <w:spacing w:val="-12"/>
          <w:w w:val="105"/>
          <w:sz w:val="21"/>
        </w:rPr>
        <w:t> </w:t>
      </w:r>
      <w:r>
        <w:rPr>
          <w:w w:val="105"/>
          <w:sz w:val="21"/>
        </w:rPr>
        <w:t>less</w:t>
      </w:r>
      <w:r>
        <w:rPr>
          <w:spacing w:val="-12"/>
          <w:w w:val="105"/>
          <w:sz w:val="21"/>
        </w:rPr>
        <w:t> </w:t>
      </w:r>
      <w:r>
        <w:rPr>
          <w:w w:val="105"/>
          <w:sz w:val="21"/>
        </w:rPr>
        <w:t>risky</w:t>
      </w:r>
      <w:r>
        <w:rPr>
          <w:spacing w:val="-13"/>
          <w:w w:val="105"/>
          <w:sz w:val="21"/>
        </w:rPr>
        <w:t> </w:t>
      </w:r>
      <w:r>
        <w:rPr>
          <w:spacing w:val="-3"/>
          <w:w w:val="105"/>
          <w:sz w:val="21"/>
        </w:rPr>
        <w:t>than </w:t>
      </w:r>
      <w:r>
        <w:rPr>
          <w:w w:val="105"/>
          <w:sz w:val="21"/>
        </w:rPr>
        <w:t>importation or </w:t>
      </w:r>
      <w:r>
        <w:rPr>
          <w:spacing w:val="-3"/>
          <w:w w:val="105"/>
          <w:sz w:val="21"/>
        </w:rPr>
        <w:t>self-manufacturing </w:t>
      </w:r>
      <w:r>
        <w:rPr>
          <w:w w:val="105"/>
          <w:sz w:val="21"/>
        </w:rPr>
        <w:t>in clandestine</w:t>
      </w:r>
      <w:r>
        <w:rPr>
          <w:spacing w:val="13"/>
          <w:w w:val="105"/>
          <w:sz w:val="21"/>
        </w:rPr>
        <w:t> </w:t>
      </w:r>
      <w:r>
        <w:rPr>
          <w:spacing w:val="-2"/>
          <w:w w:val="105"/>
          <w:sz w:val="21"/>
        </w:rPr>
        <w:t>laboratories)</w:t>
      </w:r>
    </w:p>
    <w:p>
      <w:pPr>
        <w:pStyle w:val="ListParagraph"/>
        <w:numPr>
          <w:ilvl w:val="2"/>
          <w:numId w:val="3"/>
        </w:numPr>
        <w:tabs>
          <w:tab w:pos="2721" w:val="left" w:leader="none"/>
          <w:tab w:pos="2722" w:val="left" w:leader="none"/>
        </w:tabs>
        <w:spacing w:line="242" w:lineRule="auto" w:before="88" w:after="0"/>
        <w:ind w:left="2721" w:right="1601" w:hanging="340"/>
        <w:jc w:val="left"/>
        <w:rPr>
          <w:sz w:val="21"/>
        </w:rPr>
      </w:pPr>
      <w:r>
        <w:rPr>
          <w:sz w:val="21"/>
        </w:rPr>
        <w:t>the </w:t>
      </w:r>
      <w:r>
        <w:rPr>
          <w:spacing w:val="-2"/>
          <w:sz w:val="21"/>
        </w:rPr>
        <w:t>transparency </w:t>
      </w:r>
      <w:r>
        <w:rPr>
          <w:sz w:val="21"/>
        </w:rPr>
        <w:t>and </w:t>
      </w:r>
      <w:r>
        <w:rPr>
          <w:spacing w:val="-2"/>
          <w:sz w:val="21"/>
        </w:rPr>
        <w:t>proximity  </w:t>
      </w:r>
      <w:r>
        <w:rPr>
          <w:sz w:val="21"/>
        </w:rPr>
        <w:t>of  the  supplier—does  the  </w:t>
      </w:r>
      <w:r>
        <w:rPr>
          <w:spacing w:val="-3"/>
          <w:sz w:val="21"/>
        </w:rPr>
        <w:t>occupation  </w:t>
      </w:r>
      <w:r>
        <w:rPr>
          <w:sz w:val="21"/>
        </w:rPr>
        <w:t>or  industry </w:t>
      </w:r>
      <w:r>
        <w:rPr>
          <w:spacing w:val="-3"/>
          <w:sz w:val="21"/>
        </w:rPr>
        <w:t>allow organised </w:t>
      </w:r>
      <w:r>
        <w:rPr>
          <w:sz w:val="21"/>
        </w:rPr>
        <w:t>crime </w:t>
      </w:r>
      <w:r>
        <w:rPr>
          <w:spacing w:val="-3"/>
          <w:sz w:val="21"/>
        </w:rPr>
        <w:t>groups </w:t>
      </w:r>
      <w:r>
        <w:rPr>
          <w:sz w:val="21"/>
        </w:rPr>
        <w:t>to better establish the </w:t>
      </w:r>
      <w:r>
        <w:rPr>
          <w:spacing w:val="-3"/>
          <w:sz w:val="21"/>
        </w:rPr>
        <w:t>credentials </w:t>
      </w:r>
      <w:r>
        <w:rPr>
          <w:sz w:val="21"/>
        </w:rPr>
        <w:t>of a </w:t>
      </w:r>
      <w:r>
        <w:rPr>
          <w:spacing w:val="-3"/>
          <w:sz w:val="21"/>
        </w:rPr>
        <w:t>potential </w:t>
      </w:r>
      <w:r>
        <w:rPr>
          <w:spacing w:val="-4"/>
          <w:sz w:val="21"/>
        </w:rPr>
        <w:t>supplier, </w:t>
      </w:r>
      <w:r>
        <w:rPr>
          <w:spacing w:val="-3"/>
          <w:sz w:val="21"/>
        </w:rPr>
        <w:t>enforce </w:t>
      </w:r>
      <w:r>
        <w:rPr>
          <w:sz w:val="21"/>
        </w:rPr>
        <w:t>non-compliance with the </w:t>
      </w:r>
      <w:r>
        <w:rPr>
          <w:spacing w:val="-3"/>
          <w:sz w:val="21"/>
        </w:rPr>
        <w:t>terms </w:t>
      </w:r>
      <w:r>
        <w:rPr>
          <w:sz w:val="21"/>
        </w:rPr>
        <w:t>of </w:t>
      </w:r>
      <w:r>
        <w:rPr>
          <w:spacing w:val="-4"/>
          <w:sz w:val="21"/>
        </w:rPr>
        <w:t>supply, </w:t>
      </w:r>
      <w:r>
        <w:rPr>
          <w:sz w:val="21"/>
        </w:rPr>
        <w:t>and seek </w:t>
      </w:r>
      <w:r>
        <w:rPr>
          <w:spacing w:val="-4"/>
          <w:sz w:val="21"/>
        </w:rPr>
        <w:t>‘after </w:t>
      </w:r>
      <w:r>
        <w:rPr>
          <w:sz w:val="21"/>
        </w:rPr>
        <w:t>sales  service’  </w:t>
      </w:r>
      <w:r>
        <w:rPr>
          <w:spacing w:val="-3"/>
          <w:sz w:val="21"/>
        </w:rPr>
        <w:t>for </w:t>
      </w:r>
      <w:r>
        <w:rPr>
          <w:sz w:val="21"/>
        </w:rPr>
        <w:t>inputs </w:t>
      </w:r>
      <w:r>
        <w:rPr>
          <w:spacing w:val="-3"/>
          <w:sz w:val="21"/>
        </w:rPr>
        <w:t>(for example, accessing </w:t>
      </w:r>
      <w:r>
        <w:rPr>
          <w:sz w:val="21"/>
        </w:rPr>
        <w:t>restricted </w:t>
      </w:r>
      <w:r>
        <w:rPr>
          <w:spacing w:val="-3"/>
          <w:sz w:val="21"/>
        </w:rPr>
        <w:t>firearms through </w:t>
      </w:r>
      <w:r>
        <w:rPr>
          <w:sz w:val="21"/>
        </w:rPr>
        <w:t>a </w:t>
      </w:r>
      <w:r>
        <w:rPr>
          <w:spacing w:val="-3"/>
          <w:sz w:val="21"/>
        </w:rPr>
        <w:t>corrupt licensed  firearm </w:t>
      </w:r>
      <w:r>
        <w:rPr>
          <w:sz w:val="21"/>
        </w:rPr>
        <w:t>dealer </w:t>
      </w:r>
      <w:r>
        <w:rPr>
          <w:spacing w:val="-3"/>
          <w:sz w:val="21"/>
        </w:rPr>
        <w:t>may </w:t>
      </w:r>
      <w:r>
        <w:rPr>
          <w:sz w:val="21"/>
        </w:rPr>
        <w:t>offer a better opportunity to establish the </w:t>
      </w:r>
      <w:r>
        <w:rPr>
          <w:spacing w:val="-3"/>
          <w:sz w:val="21"/>
        </w:rPr>
        <w:t>reliability  </w:t>
      </w:r>
      <w:r>
        <w:rPr>
          <w:sz w:val="21"/>
        </w:rPr>
        <w:t>of the </w:t>
      </w:r>
      <w:r>
        <w:rPr>
          <w:spacing w:val="-4"/>
          <w:sz w:val="21"/>
        </w:rPr>
        <w:t>supplier,  </w:t>
      </w:r>
      <w:r>
        <w:rPr>
          <w:sz w:val="21"/>
        </w:rPr>
        <w:t>and  deal with </w:t>
      </w:r>
      <w:r>
        <w:rPr>
          <w:spacing w:val="-3"/>
          <w:sz w:val="21"/>
        </w:rPr>
        <w:t>any </w:t>
      </w:r>
      <w:r>
        <w:rPr>
          <w:spacing w:val="-2"/>
          <w:sz w:val="21"/>
        </w:rPr>
        <w:t>problems </w:t>
      </w:r>
      <w:r>
        <w:rPr>
          <w:sz w:val="21"/>
        </w:rPr>
        <w:t>in </w:t>
      </w:r>
      <w:r>
        <w:rPr>
          <w:spacing w:val="-4"/>
          <w:sz w:val="21"/>
        </w:rPr>
        <w:t>supply,  </w:t>
      </w:r>
      <w:r>
        <w:rPr>
          <w:spacing w:val="-3"/>
          <w:sz w:val="21"/>
        </w:rPr>
        <w:t>than  alternatives  such  </w:t>
      </w:r>
      <w:r>
        <w:rPr>
          <w:sz w:val="21"/>
        </w:rPr>
        <w:t>as </w:t>
      </w:r>
      <w:r>
        <w:rPr>
          <w:spacing w:val="-4"/>
          <w:sz w:val="21"/>
        </w:rPr>
        <w:t>informal,  </w:t>
      </w:r>
      <w:r>
        <w:rPr>
          <w:sz w:val="21"/>
        </w:rPr>
        <w:t>clandestine sales or</w:t>
      </w:r>
      <w:r>
        <w:rPr>
          <w:spacing w:val="8"/>
          <w:sz w:val="21"/>
        </w:rPr>
        <w:t> </w:t>
      </w:r>
      <w:r>
        <w:rPr>
          <w:sz w:val="21"/>
        </w:rPr>
        <w:t>importation).</w:t>
      </w:r>
    </w:p>
    <w:p>
      <w:pPr>
        <w:pStyle w:val="Heading3"/>
        <w:spacing w:before="161"/>
        <w:ind w:left="1587"/>
      </w:pPr>
      <w:bookmarkStart w:name="_TOC_250003" w:id="51"/>
      <w:bookmarkEnd w:id="51"/>
      <w:r>
        <w:rPr>
          <w:w w:val="115"/>
        </w:rPr>
        <w:t>Distribution of illicit goods and services</w:t>
      </w:r>
    </w:p>
    <w:p>
      <w:pPr>
        <w:pStyle w:val="Heading4"/>
        <w:spacing w:before="224"/>
      </w:pPr>
      <w:r>
        <w:rPr>
          <w:w w:val="115"/>
        </w:rPr>
        <w:t>Key characteristic: the occupation or industry offers a superior customer base</w:t>
      </w:r>
    </w:p>
    <w:p>
      <w:pPr>
        <w:pStyle w:val="ListParagraph"/>
        <w:numPr>
          <w:ilvl w:val="1"/>
          <w:numId w:val="3"/>
        </w:numPr>
        <w:tabs>
          <w:tab w:pos="2381" w:val="left" w:leader="none"/>
          <w:tab w:pos="2382" w:val="left" w:leader="none"/>
        </w:tabs>
        <w:spacing w:line="242" w:lineRule="auto" w:before="143" w:after="0"/>
        <w:ind w:left="2381" w:right="2601" w:hanging="794"/>
        <w:jc w:val="left"/>
        <w:rPr>
          <w:sz w:val="21"/>
        </w:rPr>
      </w:pPr>
      <w:r>
        <w:rPr>
          <w:sz w:val="21"/>
        </w:rPr>
        <w:t>Does the </w:t>
      </w:r>
      <w:r>
        <w:rPr>
          <w:spacing w:val="-3"/>
          <w:sz w:val="21"/>
        </w:rPr>
        <w:t>occupation </w:t>
      </w:r>
      <w:r>
        <w:rPr>
          <w:sz w:val="21"/>
        </w:rPr>
        <w:t>or industry offer a customer base </w:t>
      </w:r>
      <w:r>
        <w:rPr>
          <w:spacing w:val="-3"/>
          <w:sz w:val="21"/>
        </w:rPr>
        <w:t>that </w:t>
      </w:r>
      <w:r>
        <w:rPr>
          <w:sz w:val="21"/>
        </w:rPr>
        <w:t>is superior to other </w:t>
      </w:r>
      <w:r>
        <w:rPr>
          <w:spacing w:val="-2"/>
          <w:sz w:val="21"/>
        </w:rPr>
        <w:t>distribution </w:t>
      </w:r>
      <w:r>
        <w:rPr>
          <w:spacing w:val="-4"/>
          <w:sz w:val="21"/>
        </w:rPr>
        <w:t>sites? </w:t>
      </w:r>
      <w:r>
        <w:rPr>
          <w:sz w:val="21"/>
        </w:rPr>
        <w:t>This </w:t>
      </w:r>
      <w:r>
        <w:rPr>
          <w:spacing w:val="-3"/>
          <w:sz w:val="21"/>
        </w:rPr>
        <w:t>may </w:t>
      </w:r>
      <w:r>
        <w:rPr>
          <w:sz w:val="21"/>
        </w:rPr>
        <w:t>be due to factors </w:t>
      </w:r>
      <w:r>
        <w:rPr>
          <w:spacing w:val="-3"/>
          <w:sz w:val="21"/>
        </w:rPr>
        <w:t>such</w:t>
      </w:r>
      <w:r>
        <w:rPr>
          <w:spacing w:val="9"/>
          <w:sz w:val="21"/>
        </w:rPr>
        <w:t> </w:t>
      </w:r>
      <w:r>
        <w:rPr>
          <w:sz w:val="21"/>
        </w:rPr>
        <w:t>as:</w:t>
      </w:r>
    </w:p>
    <w:p>
      <w:pPr>
        <w:pStyle w:val="ListParagraph"/>
        <w:numPr>
          <w:ilvl w:val="2"/>
          <w:numId w:val="3"/>
        </w:numPr>
        <w:tabs>
          <w:tab w:pos="2721" w:val="left" w:leader="none"/>
          <w:tab w:pos="2722" w:val="left" w:leader="none"/>
        </w:tabs>
        <w:spacing w:line="242" w:lineRule="auto" w:before="122" w:after="0"/>
        <w:ind w:left="2721" w:right="1788" w:hanging="340"/>
        <w:jc w:val="left"/>
        <w:rPr>
          <w:sz w:val="21"/>
        </w:rPr>
      </w:pPr>
      <w:r>
        <w:rPr>
          <w:sz w:val="21"/>
        </w:rPr>
        <w:t>the </w:t>
      </w:r>
      <w:r>
        <w:rPr>
          <w:spacing w:val="-3"/>
          <w:sz w:val="21"/>
        </w:rPr>
        <w:t>size </w:t>
      </w:r>
      <w:r>
        <w:rPr>
          <w:sz w:val="21"/>
        </w:rPr>
        <w:t>of the customer base </w:t>
      </w:r>
      <w:r>
        <w:rPr>
          <w:spacing w:val="-3"/>
          <w:sz w:val="21"/>
        </w:rPr>
        <w:t>(for example, </w:t>
      </w:r>
      <w:r>
        <w:rPr>
          <w:sz w:val="21"/>
        </w:rPr>
        <w:t>entry </w:t>
      </w:r>
      <w:r>
        <w:rPr>
          <w:spacing w:val="-3"/>
          <w:sz w:val="21"/>
        </w:rPr>
        <w:t>into </w:t>
      </w:r>
      <w:r>
        <w:rPr>
          <w:sz w:val="21"/>
        </w:rPr>
        <w:t>the </w:t>
      </w:r>
      <w:r>
        <w:rPr>
          <w:spacing w:val="-3"/>
          <w:sz w:val="21"/>
        </w:rPr>
        <w:t>private </w:t>
      </w:r>
      <w:r>
        <w:rPr>
          <w:sz w:val="21"/>
        </w:rPr>
        <w:t>security industry offers </w:t>
      </w:r>
      <w:r>
        <w:rPr>
          <w:spacing w:val="-2"/>
          <w:sz w:val="21"/>
        </w:rPr>
        <w:t>access </w:t>
      </w:r>
      <w:r>
        <w:rPr>
          <w:sz w:val="21"/>
        </w:rPr>
        <w:t>to a wide network of </w:t>
      </w:r>
      <w:r>
        <w:rPr>
          <w:spacing w:val="-3"/>
          <w:sz w:val="21"/>
        </w:rPr>
        <w:t>licensed </w:t>
      </w:r>
      <w:r>
        <w:rPr>
          <w:spacing w:val="-2"/>
          <w:sz w:val="21"/>
        </w:rPr>
        <w:t>venues </w:t>
      </w:r>
      <w:r>
        <w:rPr>
          <w:spacing w:val="-3"/>
          <w:sz w:val="21"/>
        </w:rPr>
        <w:t>for illicit  </w:t>
      </w:r>
      <w:r>
        <w:rPr>
          <w:sz w:val="21"/>
        </w:rPr>
        <w:t>drug distribution; entry </w:t>
      </w:r>
      <w:r>
        <w:rPr>
          <w:spacing w:val="-3"/>
          <w:sz w:val="21"/>
        </w:rPr>
        <w:t>into </w:t>
      </w:r>
      <w:r>
        <w:rPr>
          <w:sz w:val="21"/>
        </w:rPr>
        <w:t>the debt collection industry </w:t>
      </w:r>
      <w:r>
        <w:rPr>
          <w:spacing w:val="-3"/>
          <w:sz w:val="21"/>
        </w:rPr>
        <w:t>may </w:t>
      </w:r>
      <w:r>
        <w:rPr>
          <w:sz w:val="21"/>
        </w:rPr>
        <w:t>offer </w:t>
      </w:r>
      <w:r>
        <w:rPr>
          <w:spacing w:val="-2"/>
          <w:sz w:val="21"/>
        </w:rPr>
        <w:t>access </w:t>
      </w:r>
      <w:r>
        <w:rPr>
          <w:spacing w:val="-3"/>
          <w:sz w:val="21"/>
        </w:rPr>
        <w:t>to </w:t>
      </w:r>
      <w:r>
        <w:rPr>
          <w:sz w:val="21"/>
        </w:rPr>
        <w:t>a large number of </w:t>
      </w:r>
      <w:r>
        <w:rPr>
          <w:spacing w:val="-3"/>
          <w:sz w:val="21"/>
        </w:rPr>
        <w:t>creditors </w:t>
      </w:r>
      <w:r>
        <w:rPr>
          <w:sz w:val="21"/>
        </w:rPr>
        <w:t>and high-value</w:t>
      </w:r>
      <w:r>
        <w:rPr>
          <w:spacing w:val="8"/>
          <w:sz w:val="21"/>
        </w:rPr>
        <w:t> </w:t>
      </w:r>
      <w:r>
        <w:rPr>
          <w:sz w:val="21"/>
        </w:rPr>
        <w:t>debts)</w:t>
      </w:r>
    </w:p>
    <w:p>
      <w:pPr>
        <w:pStyle w:val="ListParagraph"/>
        <w:numPr>
          <w:ilvl w:val="2"/>
          <w:numId w:val="3"/>
        </w:numPr>
        <w:tabs>
          <w:tab w:pos="2721" w:val="left" w:leader="none"/>
          <w:tab w:pos="2722" w:val="left" w:leader="none"/>
        </w:tabs>
        <w:spacing w:line="242" w:lineRule="auto" w:before="89" w:after="0"/>
        <w:ind w:left="2721" w:right="1756" w:hanging="340"/>
        <w:jc w:val="left"/>
        <w:rPr>
          <w:sz w:val="21"/>
        </w:rPr>
      </w:pPr>
      <w:r>
        <w:rPr>
          <w:w w:val="105"/>
          <w:sz w:val="21"/>
        </w:rPr>
        <w:t>the ability to </w:t>
      </w:r>
      <w:r>
        <w:rPr>
          <w:spacing w:val="-3"/>
          <w:w w:val="105"/>
          <w:sz w:val="21"/>
        </w:rPr>
        <w:t>command premium </w:t>
      </w:r>
      <w:r>
        <w:rPr>
          <w:w w:val="105"/>
          <w:sz w:val="21"/>
        </w:rPr>
        <w:t>prices </w:t>
      </w:r>
      <w:r>
        <w:rPr>
          <w:spacing w:val="-3"/>
          <w:w w:val="105"/>
          <w:sz w:val="21"/>
        </w:rPr>
        <w:t>from </w:t>
      </w:r>
      <w:r>
        <w:rPr>
          <w:w w:val="105"/>
          <w:sz w:val="21"/>
        </w:rPr>
        <w:t>the customer base </w:t>
      </w:r>
      <w:r>
        <w:rPr>
          <w:spacing w:val="-3"/>
          <w:w w:val="105"/>
          <w:sz w:val="21"/>
        </w:rPr>
        <w:t>(for example, premium </w:t>
      </w:r>
      <w:r>
        <w:rPr>
          <w:w w:val="105"/>
          <w:sz w:val="21"/>
        </w:rPr>
        <w:t>prices </w:t>
      </w:r>
      <w:r>
        <w:rPr>
          <w:spacing w:val="-3"/>
          <w:w w:val="105"/>
          <w:sz w:val="21"/>
        </w:rPr>
        <w:t>may </w:t>
      </w:r>
      <w:r>
        <w:rPr>
          <w:w w:val="105"/>
          <w:sz w:val="21"/>
        </w:rPr>
        <w:t>be </w:t>
      </w:r>
      <w:r>
        <w:rPr>
          <w:spacing w:val="-3"/>
          <w:w w:val="105"/>
          <w:sz w:val="21"/>
        </w:rPr>
        <w:t>commanded for illicit </w:t>
      </w:r>
      <w:r>
        <w:rPr>
          <w:w w:val="105"/>
          <w:sz w:val="21"/>
        </w:rPr>
        <w:t>drugs </w:t>
      </w:r>
      <w:r>
        <w:rPr>
          <w:spacing w:val="-3"/>
          <w:w w:val="105"/>
          <w:sz w:val="21"/>
        </w:rPr>
        <w:t>from professional </w:t>
      </w:r>
      <w:r>
        <w:rPr>
          <w:w w:val="105"/>
          <w:sz w:val="21"/>
        </w:rPr>
        <w:t>sportspeople, given</w:t>
      </w:r>
      <w:r>
        <w:rPr>
          <w:spacing w:val="-6"/>
          <w:w w:val="105"/>
          <w:sz w:val="21"/>
        </w:rPr>
        <w:t> </w:t>
      </w:r>
      <w:r>
        <w:rPr>
          <w:w w:val="105"/>
          <w:sz w:val="21"/>
        </w:rPr>
        <w:t>the</w:t>
      </w:r>
      <w:r>
        <w:rPr>
          <w:spacing w:val="-5"/>
          <w:w w:val="105"/>
          <w:sz w:val="21"/>
        </w:rPr>
        <w:t> </w:t>
      </w:r>
      <w:r>
        <w:rPr>
          <w:spacing w:val="-2"/>
          <w:w w:val="105"/>
          <w:sz w:val="21"/>
        </w:rPr>
        <w:t>demand</w:t>
      </w:r>
      <w:r>
        <w:rPr>
          <w:spacing w:val="-5"/>
          <w:w w:val="105"/>
          <w:sz w:val="21"/>
        </w:rPr>
        <w:t> </w:t>
      </w:r>
      <w:r>
        <w:rPr>
          <w:spacing w:val="-3"/>
          <w:w w:val="105"/>
          <w:sz w:val="21"/>
        </w:rPr>
        <w:t>for</w:t>
      </w:r>
      <w:r>
        <w:rPr>
          <w:spacing w:val="-5"/>
          <w:w w:val="105"/>
          <w:sz w:val="21"/>
        </w:rPr>
        <w:t> </w:t>
      </w:r>
      <w:r>
        <w:rPr>
          <w:w w:val="105"/>
          <w:sz w:val="21"/>
        </w:rPr>
        <w:t>drugs</w:t>
      </w:r>
      <w:r>
        <w:rPr>
          <w:spacing w:val="-5"/>
          <w:w w:val="105"/>
          <w:sz w:val="21"/>
        </w:rPr>
        <w:t> </w:t>
      </w:r>
      <w:r>
        <w:rPr>
          <w:spacing w:val="-3"/>
          <w:w w:val="105"/>
          <w:sz w:val="21"/>
        </w:rPr>
        <w:t>for</w:t>
      </w:r>
      <w:r>
        <w:rPr>
          <w:spacing w:val="-5"/>
          <w:w w:val="105"/>
          <w:sz w:val="21"/>
        </w:rPr>
        <w:t> </w:t>
      </w:r>
      <w:r>
        <w:rPr>
          <w:spacing w:val="-3"/>
          <w:w w:val="105"/>
          <w:sz w:val="21"/>
        </w:rPr>
        <w:t>professional</w:t>
      </w:r>
      <w:r>
        <w:rPr>
          <w:spacing w:val="-5"/>
          <w:w w:val="105"/>
          <w:sz w:val="21"/>
        </w:rPr>
        <w:t> </w:t>
      </w:r>
      <w:r>
        <w:rPr>
          <w:w w:val="105"/>
          <w:sz w:val="21"/>
        </w:rPr>
        <w:t>purposes</w:t>
      </w:r>
      <w:r>
        <w:rPr>
          <w:spacing w:val="-5"/>
          <w:w w:val="105"/>
          <w:sz w:val="21"/>
        </w:rPr>
        <w:t> </w:t>
      </w:r>
      <w:r>
        <w:rPr>
          <w:w w:val="105"/>
          <w:sz w:val="21"/>
        </w:rPr>
        <w:t>and</w:t>
      </w:r>
      <w:r>
        <w:rPr>
          <w:spacing w:val="-5"/>
          <w:w w:val="105"/>
          <w:sz w:val="21"/>
        </w:rPr>
        <w:t> </w:t>
      </w:r>
      <w:r>
        <w:rPr>
          <w:w w:val="105"/>
          <w:sz w:val="21"/>
        </w:rPr>
        <w:t>the</w:t>
      </w:r>
      <w:r>
        <w:rPr>
          <w:spacing w:val="-5"/>
          <w:w w:val="105"/>
          <w:sz w:val="21"/>
        </w:rPr>
        <w:t> </w:t>
      </w:r>
      <w:r>
        <w:rPr>
          <w:spacing w:val="-3"/>
          <w:w w:val="105"/>
          <w:sz w:val="21"/>
        </w:rPr>
        <w:t>threat</w:t>
      </w:r>
      <w:r>
        <w:rPr>
          <w:spacing w:val="-5"/>
          <w:w w:val="105"/>
          <w:sz w:val="21"/>
        </w:rPr>
        <w:t> </w:t>
      </w:r>
      <w:r>
        <w:rPr>
          <w:w w:val="105"/>
          <w:sz w:val="21"/>
        </w:rPr>
        <w:t>of</w:t>
      </w:r>
      <w:r>
        <w:rPr>
          <w:spacing w:val="-5"/>
          <w:w w:val="105"/>
          <w:sz w:val="21"/>
        </w:rPr>
        <w:t> </w:t>
      </w:r>
      <w:r>
        <w:rPr>
          <w:spacing w:val="-3"/>
          <w:w w:val="105"/>
          <w:sz w:val="21"/>
        </w:rPr>
        <w:t>revelation</w:t>
      </w:r>
      <w:r>
        <w:rPr>
          <w:spacing w:val="-5"/>
          <w:w w:val="105"/>
          <w:sz w:val="21"/>
        </w:rPr>
        <w:t> </w:t>
      </w:r>
      <w:r>
        <w:rPr>
          <w:w w:val="105"/>
          <w:sz w:val="21"/>
        </w:rPr>
        <w:t>of drug</w:t>
      </w:r>
      <w:r>
        <w:rPr>
          <w:spacing w:val="5"/>
          <w:w w:val="105"/>
          <w:sz w:val="21"/>
        </w:rPr>
        <w:t> </w:t>
      </w:r>
      <w:r>
        <w:rPr>
          <w:w w:val="105"/>
          <w:sz w:val="21"/>
        </w:rPr>
        <w:t>use)</w:t>
      </w:r>
    </w:p>
    <w:p>
      <w:pPr>
        <w:pStyle w:val="ListParagraph"/>
        <w:numPr>
          <w:ilvl w:val="2"/>
          <w:numId w:val="3"/>
        </w:numPr>
        <w:tabs>
          <w:tab w:pos="2721" w:val="left" w:leader="none"/>
          <w:tab w:pos="2722" w:val="left" w:leader="none"/>
        </w:tabs>
        <w:spacing w:line="242" w:lineRule="auto" w:before="90" w:after="0"/>
        <w:ind w:left="2721" w:right="1829" w:hanging="340"/>
        <w:jc w:val="left"/>
        <w:rPr>
          <w:sz w:val="21"/>
        </w:rPr>
      </w:pPr>
      <w:r>
        <w:rPr/>
        <w:pict>
          <v:shape style="position:absolute;margin-left:36pt;margin-top:138.480469pt;width:13.45pt;height:14.25pt;mso-position-horizontal-relative:page;mso-position-vertical-relative:paragraph;z-index:2800" type="#_x0000_t202" filled="false" stroked="false">
            <v:textbox inset="0,0,0,0">
              <w:txbxContent>
                <w:p>
                  <w:pPr>
                    <w:spacing w:line="284" w:lineRule="exact" w:before="0"/>
                    <w:ind w:left="0" w:right="0" w:firstLine="0"/>
                    <w:jc w:val="left"/>
                    <w:rPr>
                      <w:b/>
                      <w:sz w:val="24"/>
                    </w:rPr>
                  </w:pPr>
                  <w:r>
                    <w:rPr>
                      <w:b/>
                      <w:color w:val="37617A"/>
                      <w:w w:val="110"/>
                      <w:sz w:val="24"/>
                    </w:rPr>
                    <w:t>34</w:t>
                  </w:r>
                </w:p>
              </w:txbxContent>
            </v:textbox>
            <w10:wrap type="none"/>
          </v:shape>
        </w:pict>
      </w:r>
      <w:r>
        <w:rPr>
          <w:sz w:val="21"/>
        </w:rPr>
        <w:t>the established </w:t>
      </w:r>
      <w:r>
        <w:rPr>
          <w:spacing w:val="-3"/>
          <w:sz w:val="21"/>
        </w:rPr>
        <w:t>nature </w:t>
      </w:r>
      <w:r>
        <w:rPr>
          <w:sz w:val="21"/>
        </w:rPr>
        <w:t>of the customer base </w:t>
      </w:r>
      <w:r>
        <w:rPr>
          <w:spacing w:val="-3"/>
          <w:sz w:val="21"/>
        </w:rPr>
        <w:t>(for example, </w:t>
      </w:r>
      <w:r>
        <w:rPr>
          <w:sz w:val="21"/>
        </w:rPr>
        <w:t>a partnership with a </w:t>
      </w:r>
      <w:r>
        <w:rPr>
          <w:spacing w:val="-3"/>
          <w:sz w:val="21"/>
        </w:rPr>
        <w:t>licensed brothel </w:t>
      </w:r>
      <w:r>
        <w:rPr>
          <w:sz w:val="21"/>
        </w:rPr>
        <w:t>owner allows </w:t>
      </w:r>
      <w:r>
        <w:rPr>
          <w:spacing w:val="-3"/>
          <w:sz w:val="21"/>
        </w:rPr>
        <w:t>human </w:t>
      </w:r>
      <w:r>
        <w:rPr>
          <w:sz w:val="21"/>
        </w:rPr>
        <w:t>traffickers to </w:t>
      </w:r>
      <w:r>
        <w:rPr>
          <w:spacing w:val="-2"/>
          <w:sz w:val="21"/>
        </w:rPr>
        <w:t>access </w:t>
      </w:r>
      <w:r>
        <w:rPr>
          <w:sz w:val="21"/>
        </w:rPr>
        <w:t>an established </w:t>
      </w:r>
      <w:r>
        <w:rPr>
          <w:spacing w:val="-3"/>
          <w:sz w:val="21"/>
        </w:rPr>
        <w:t>client </w:t>
      </w:r>
      <w:r>
        <w:rPr>
          <w:sz w:val="21"/>
        </w:rPr>
        <w:t>base </w:t>
      </w:r>
      <w:r>
        <w:rPr>
          <w:spacing w:val="-3"/>
          <w:sz w:val="21"/>
        </w:rPr>
        <w:t>rather</w:t>
      </w:r>
      <w:r>
        <w:rPr>
          <w:spacing w:val="10"/>
          <w:sz w:val="21"/>
        </w:rPr>
        <w:t> </w:t>
      </w:r>
      <w:r>
        <w:rPr>
          <w:spacing w:val="-3"/>
          <w:sz w:val="21"/>
        </w:rPr>
        <w:t>than</w:t>
      </w:r>
      <w:r>
        <w:rPr>
          <w:spacing w:val="10"/>
          <w:sz w:val="21"/>
        </w:rPr>
        <w:t> </w:t>
      </w:r>
      <w:r>
        <w:rPr>
          <w:spacing w:val="-3"/>
          <w:sz w:val="21"/>
        </w:rPr>
        <w:t>having</w:t>
      </w:r>
      <w:r>
        <w:rPr>
          <w:spacing w:val="10"/>
          <w:sz w:val="21"/>
        </w:rPr>
        <w:t> </w:t>
      </w:r>
      <w:r>
        <w:rPr>
          <w:sz w:val="21"/>
        </w:rPr>
        <w:t>to</w:t>
      </w:r>
      <w:r>
        <w:rPr>
          <w:spacing w:val="10"/>
          <w:sz w:val="21"/>
        </w:rPr>
        <w:t> </w:t>
      </w:r>
      <w:r>
        <w:rPr>
          <w:spacing w:val="-3"/>
          <w:sz w:val="21"/>
        </w:rPr>
        <w:t>generate</w:t>
      </w:r>
      <w:r>
        <w:rPr>
          <w:spacing w:val="11"/>
          <w:sz w:val="21"/>
        </w:rPr>
        <w:t> </w:t>
      </w:r>
      <w:r>
        <w:rPr>
          <w:sz w:val="21"/>
        </w:rPr>
        <w:t>a</w:t>
      </w:r>
      <w:r>
        <w:rPr>
          <w:spacing w:val="10"/>
          <w:sz w:val="21"/>
        </w:rPr>
        <w:t> </w:t>
      </w:r>
      <w:r>
        <w:rPr>
          <w:sz w:val="21"/>
        </w:rPr>
        <w:t>new</w:t>
      </w:r>
      <w:r>
        <w:rPr>
          <w:spacing w:val="10"/>
          <w:sz w:val="21"/>
        </w:rPr>
        <w:t> </w:t>
      </w:r>
      <w:r>
        <w:rPr>
          <w:spacing w:val="-3"/>
          <w:sz w:val="21"/>
        </w:rPr>
        <w:t>client</w:t>
      </w:r>
      <w:r>
        <w:rPr>
          <w:spacing w:val="10"/>
          <w:sz w:val="21"/>
        </w:rPr>
        <w:t> </w:t>
      </w:r>
      <w:r>
        <w:rPr>
          <w:sz w:val="21"/>
        </w:rPr>
        <w:t>base).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3"/>
        </w:rPr>
      </w:pPr>
      <w:r>
        <w:rPr/>
        <w:pict>
          <v:line style="position:absolute;mso-position-horizontal-relative:page;mso-position-vertical-relative:paragraph;z-index:728;mso-wrap-distance-left:0;mso-wrap-distance-right:0" from="79.370102pt,10.387999pt" to="515.905102pt,10.387999pt" stroked="true" strokeweight="1pt" strokecolor="#b6bdc8">
            <v:stroke dashstyle="solid"/>
            <w10:wrap type="topAndBottom"/>
          </v:line>
        </w:pict>
      </w:r>
    </w:p>
    <w:p>
      <w:pPr>
        <w:pStyle w:val="ListParagraph"/>
        <w:numPr>
          <w:ilvl w:val="0"/>
          <w:numId w:val="11"/>
        </w:numPr>
        <w:tabs>
          <w:tab w:pos="2380" w:val="left" w:leader="none"/>
          <w:tab w:pos="2382" w:val="left" w:leader="none"/>
        </w:tabs>
        <w:spacing w:line="240" w:lineRule="auto" w:before="117" w:after="0"/>
        <w:ind w:left="2381" w:right="1702" w:hanging="794"/>
        <w:jc w:val="left"/>
        <w:rPr>
          <w:sz w:val="13"/>
        </w:rPr>
      </w:pPr>
      <w:r>
        <w:rPr>
          <w:w w:val="105"/>
          <w:sz w:val="13"/>
        </w:rPr>
        <w:t>In addition to the use of corrupt licensed firearm dealers, theft and informal, clandestine sales are two other means of accessing restricted firearms</w:t>
      </w:r>
      <w:r>
        <w:rPr>
          <w:spacing w:val="4"/>
          <w:w w:val="105"/>
          <w:sz w:val="13"/>
        </w:rPr>
        <w:t> </w:t>
      </w:r>
      <w:r>
        <w:rPr>
          <w:w w:val="105"/>
          <w:sz w:val="13"/>
        </w:rPr>
        <w:t>for</w:t>
      </w:r>
      <w:r>
        <w:rPr>
          <w:spacing w:val="5"/>
          <w:w w:val="105"/>
          <w:sz w:val="13"/>
        </w:rPr>
        <w:t> </w:t>
      </w:r>
      <w:r>
        <w:rPr>
          <w:w w:val="105"/>
          <w:sz w:val="13"/>
        </w:rPr>
        <w:t>the</w:t>
      </w:r>
      <w:r>
        <w:rPr>
          <w:spacing w:val="5"/>
          <w:w w:val="105"/>
          <w:sz w:val="13"/>
        </w:rPr>
        <w:t> </w:t>
      </w:r>
      <w:r>
        <w:rPr>
          <w:w w:val="105"/>
          <w:sz w:val="13"/>
        </w:rPr>
        <w:t>purpose</w:t>
      </w:r>
      <w:r>
        <w:rPr>
          <w:spacing w:val="5"/>
          <w:w w:val="105"/>
          <w:sz w:val="13"/>
        </w:rPr>
        <w:t> </w:t>
      </w:r>
      <w:r>
        <w:rPr>
          <w:w w:val="105"/>
          <w:sz w:val="13"/>
        </w:rPr>
        <w:t>of</w:t>
      </w:r>
      <w:r>
        <w:rPr>
          <w:spacing w:val="5"/>
          <w:w w:val="105"/>
          <w:sz w:val="13"/>
        </w:rPr>
        <w:t> </w:t>
      </w:r>
      <w:r>
        <w:rPr>
          <w:w w:val="105"/>
          <w:sz w:val="13"/>
        </w:rPr>
        <w:t>trafficking:</w:t>
      </w:r>
      <w:r>
        <w:rPr>
          <w:spacing w:val="4"/>
          <w:w w:val="105"/>
          <w:sz w:val="13"/>
        </w:rPr>
        <w:t> </w:t>
      </w:r>
      <w:r>
        <w:rPr>
          <w:w w:val="105"/>
          <w:sz w:val="13"/>
        </w:rPr>
        <w:t>Samantha</w:t>
      </w:r>
      <w:r>
        <w:rPr>
          <w:spacing w:val="5"/>
          <w:w w:val="105"/>
          <w:sz w:val="13"/>
        </w:rPr>
        <w:t> </w:t>
      </w:r>
      <w:r>
        <w:rPr>
          <w:w w:val="105"/>
          <w:sz w:val="13"/>
        </w:rPr>
        <w:t>Bricknell,</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73,</w:t>
      </w:r>
      <w:r>
        <w:rPr>
          <w:spacing w:val="5"/>
          <w:w w:val="105"/>
          <w:sz w:val="13"/>
        </w:rPr>
        <w:t> </w:t>
      </w:r>
      <w:r>
        <w:rPr>
          <w:w w:val="105"/>
          <w:sz w:val="13"/>
        </w:rPr>
        <w:t>24.</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4"/>
        <w:spacing w:before="96"/>
      </w:pPr>
      <w:r>
        <w:rPr>
          <w:w w:val="115"/>
        </w:rPr>
        <w:t>Key characteristic: the occupation or industry offers a superior distribution method</w:t>
      </w:r>
    </w:p>
    <w:p>
      <w:pPr>
        <w:pStyle w:val="ListParagraph"/>
        <w:numPr>
          <w:ilvl w:val="1"/>
          <w:numId w:val="3"/>
        </w:numPr>
        <w:tabs>
          <w:tab w:pos="2381" w:val="left" w:leader="none"/>
          <w:tab w:pos="2382" w:val="left" w:leader="none"/>
        </w:tabs>
        <w:spacing w:line="242" w:lineRule="auto" w:before="143" w:after="0"/>
        <w:ind w:left="2381" w:right="2131" w:hanging="794"/>
        <w:jc w:val="left"/>
        <w:rPr>
          <w:sz w:val="21"/>
        </w:rPr>
      </w:pPr>
      <w:r>
        <w:rPr>
          <w:sz w:val="21"/>
        </w:rPr>
        <w:t>Does the </w:t>
      </w:r>
      <w:r>
        <w:rPr>
          <w:spacing w:val="-3"/>
          <w:sz w:val="21"/>
        </w:rPr>
        <w:t>occupation </w:t>
      </w:r>
      <w:r>
        <w:rPr>
          <w:sz w:val="21"/>
        </w:rPr>
        <w:t>or industry offer a </w:t>
      </w:r>
      <w:r>
        <w:rPr>
          <w:spacing w:val="-2"/>
          <w:sz w:val="21"/>
        </w:rPr>
        <w:t>distribution </w:t>
      </w:r>
      <w:r>
        <w:rPr>
          <w:sz w:val="21"/>
        </w:rPr>
        <w:t>method </w:t>
      </w:r>
      <w:r>
        <w:rPr>
          <w:spacing w:val="-3"/>
          <w:sz w:val="21"/>
        </w:rPr>
        <w:t>that </w:t>
      </w:r>
      <w:r>
        <w:rPr>
          <w:sz w:val="21"/>
        </w:rPr>
        <w:t>is superior to other </w:t>
      </w:r>
      <w:r>
        <w:rPr>
          <w:spacing w:val="-3"/>
          <w:sz w:val="21"/>
        </w:rPr>
        <w:t>forms </w:t>
      </w:r>
      <w:r>
        <w:rPr>
          <w:sz w:val="21"/>
        </w:rPr>
        <w:t>of </w:t>
      </w:r>
      <w:r>
        <w:rPr>
          <w:spacing w:val="-3"/>
          <w:sz w:val="21"/>
        </w:rPr>
        <w:t>distribution? </w:t>
      </w:r>
      <w:r>
        <w:rPr>
          <w:sz w:val="21"/>
        </w:rPr>
        <w:t>This </w:t>
      </w:r>
      <w:r>
        <w:rPr>
          <w:spacing w:val="-3"/>
          <w:sz w:val="21"/>
        </w:rPr>
        <w:t>may </w:t>
      </w:r>
      <w:r>
        <w:rPr>
          <w:sz w:val="21"/>
        </w:rPr>
        <w:t>be due to factors </w:t>
      </w:r>
      <w:r>
        <w:rPr>
          <w:spacing w:val="-3"/>
          <w:sz w:val="21"/>
        </w:rPr>
        <w:t>such</w:t>
      </w:r>
      <w:r>
        <w:rPr>
          <w:spacing w:val="-21"/>
          <w:sz w:val="21"/>
        </w:rPr>
        <w:t> </w:t>
      </w:r>
      <w:r>
        <w:rPr>
          <w:sz w:val="21"/>
        </w:rPr>
        <w:t>as:</w:t>
      </w:r>
    </w:p>
    <w:p>
      <w:pPr>
        <w:pStyle w:val="ListParagraph"/>
        <w:numPr>
          <w:ilvl w:val="2"/>
          <w:numId w:val="3"/>
        </w:numPr>
        <w:tabs>
          <w:tab w:pos="2721" w:val="left" w:leader="none"/>
          <w:tab w:pos="2722" w:val="left" w:leader="none"/>
        </w:tabs>
        <w:spacing w:line="242" w:lineRule="auto" w:before="122" w:after="0"/>
        <w:ind w:left="2721" w:right="1700" w:hanging="340"/>
        <w:jc w:val="left"/>
        <w:rPr>
          <w:sz w:val="21"/>
        </w:rPr>
      </w:pPr>
      <w:r>
        <w:rPr>
          <w:sz w:val="21"/>
        </w:rPr>
        <w:t>the regularity of </w:t>
      </w:r>
      <w:r>
        <w:rPr>
          <w:spacing w:val="-2"/>
          <w:sz w:val="21"/>
        </w:rPr>
        <w:t>distribution </w:t>
      </w:r>
      <w:r>
        <w:rPr>
          <w:spacing w:val="-3"/>
          <w:sz w:val="21"/>
        </w:rPr>
        <w:t>(for example, </w:t>
      </w:r>
      <w:r>
        <w:rPr>
          <w:sz w:val="21"/>
        </w:rPr>
        <w:t>the </w:t>
      </w:r>
      <w:r>
        <w:rPr>
          <w:spacing w:val="-3"/>
          <w:sz w:val="21"/>
        </w:rPr>
        <w:t>regular runs </w:t>
      </w:r>
      <w:r>
        <w:rPr>
          <w:sz w:val="21"/>
        </w:rPr>
        <w:t>of trucking/heavy </w:t>
      </w:r>
      <w:r>
        <w:rPr>
          <w:spacing w:val="-3"/>
          <w:sz w:val="21"/>
        </w:rPr>
        <w:t>haulage </w:t>
      </w:r>
      <w:r>
        <w:rPr>
          <w:sz w:val="21"/>
        </w:rPr>
        <w:t>firms)</w:t>
      </w:r>
    </w:p>
    <w:p>
      <w:pPr>
        <w:pStyle w:val="ListParagraph"/>
        <w:numPr>
          <w:ilvl w:val="2"/>
          <w:numId w:val="3"/>
        </w:numPr>
        <w:tabs>
          <w:tab w:pos="2721" w:val="left" w:leader="none"/>
          <w:tab w:pos="2722" w:val="left" w:leader="none"/>
        </w:tabs>
        <w:spacing w:line="242" w:lineRule="auto" w:before="88" w:after="0"/>
        <w:ind w:left="2721" w:right="2364" w:hanging="340"/>
        <w:jc w:val="left"/>
        <w:rPr>
          <w:sz w:val="21"/>
        </w:rPr>
      </w:pPr>
      <w:r>
        <w:rPr>
          <w:sz w:val="21"/>
        </w:rPr>
        <w:t>the </w:t>
      </w:r>
      <w:r>
        <w:rPr>
          <w:spacing w:val="-3"/>
          <w:sz w:val="21"/>
        </w:rPr>
        <w:t>breadth </w:t>
      </w:r>
      <w:r>
        <w:rPr>
          <w:sz w:val="21"/>
        </w:rPr>
        <w:t>of the </w:t>
      </w:r>
      <w:r>
        <w:rPr>
          <w:spacing w:val="-2"/>
          <w:sz w:val="21"/>
        </w:rPr>
        <w:t>distribution </w:t>
      </w:r>
      <w:r>
        <w:rPr>
          <w:sz w:val="21"/>
        </w:rPr>
        <w:t>network </w:t>
      </w:r>
      <w:r>
        <w:rPr>
          <w:spacing w:val="-3"/>
          <w:sz w:val="21"/>
        </w:rPr>
        <w:t>(for example, </w:t>
      </w:r>
      <w:r>
        <w:rPr>
          <w:sz w:val="21"/>
        </w:rPr>
        <w:t>the </w:t>
      </w:r>
      <w:r>
        <w:rPr>
          <w:spacing w:val="-3"/>
          <w:sz w:val="21"/>
        </w:rPr>
        <w:t>intra- </w:t>
      </w:r>
      <w:r>
        <w:rPr>
          <w:sz w:val="21"/>
        </w:rPr>
        <w:t>and interstate </w:t>
      </w:r>
      <w:r>
        <w:rPr>
          <w:spacing w:val="-2"/>
          <w:sz w:val="21"/>
        </w:rPr>
        <w:t>distribution </w:t>
      </w:r>
      <w:r>
        <w:rPr>
          <w:sz w:val="21"/>
        </w:rPr>
        <w:t>networks of trucking/heavy </w:t>
      </w:r>
      <w:r>
        <w:rPr>
          <w:spacing w:val="-3"/>
          <w:sz w:val="21"/>
        </w:rPr>
        <w:t>haulage</w:t>
      </w:r>
      <w:r>
        <w:rPr>
          <w:spacing w:val="10"/>
          <w:sz w:val="21"/>
        </w:rPr>
        <w:t> </w:t>
      </w:r>
      <w:r>
        <w:rPr>
          <w:sz w:val="21"/>
        </w:rPr>
        <w:t>firms)</w:t>
      </w:r>
    </w:p>
    <w:p>
      <w:pPr>
        <w:pStyle w:val="ListParagraph"/>
        <w:numPr>
          <w:ilvl w:val="2"/>
          <w:numId w:val="3"/>
        </w:numPr>
        <w:tabs>
          <w:tab w:pos="2721" w:val="left" w:leader="none"/>
          <w:tab w:pos="2722" w:val="left" w:leader="none"/>
        </w:tabs>
        <w:spacing w:line="242" w:lineRule="auto" w:before="87" w:after="0"/>
        <w:ind w:left="2721" w:right="1696" w:hanging="340"/>
        <w:jc w:val="left"/>
        <w:rPr>
          <w:sz w:val="21"/>
        </w:rPr>
      </w:pPr>
      <w:r>
        <w:rPr>
          <w:spacing w:val="-2"/>
          <w:sz w:val="21"/>
        </w:rPr>
        <w:t>transparency </w:t>
      </w:r>
      <w:r>
        <w:rPr>
          <w:sz w:val="21"/>
        </w:rPr>
        <w:t>in distribution—given </w:t>
      </w:r>
      <w:r>
        <w:rPr>
          <w:spacing w:val="-3"/>
          <w:sz w:val="21"/>
        </w:rPr>
        <w:t>that illicit </w:t>
      </w:r>
      <w:r>
        <w:rPr>
          <w:sz w:val="21"/>
        </w:rPr>
        <w:t>goods and services </w:t>
      </w:r>
      <w:r>
        <w:rPr>
          <w:spacing w:val="-3"/>
          <w:sz w:val="21"/>
        </w:rPr>
        <w:t>cannot </w:t>
      </w:r>
      <w:r>
        <w:rPr>
          <w:sz w:val="21"/>
        </w:rPr>
        <w:t>be </w:t>
      </w:r>
      <w:r>
        <w:rPr>
          <w:spacing w:val="-3"/>
          <w:sz w:val="21"/>
        </w:rPr>
        <w:t>marketed </w:t>
      </w:r>
      <w:r>
        <w:rPr>
          <w:spacing w:val="-4"/>
          <w:sz w:val="21"/>
        </w:rPr>
        <w:t>like </w:t>
      </w:r>
      <w:r>
        <w:rPr>
          <w:sz w:val="21"/>
        </w:rPr>
        <w:t>legal products, does the </w:t>
      </w:r>
      <w:r>
        <w:rPr>
          <w:spacing w:val="-2"/>
          <w:sz w:val="21"/>
        </w:rPr>
        <w:t>distribution </w:t>
      </w:r>
      <w:r>
        <w:rPr>
          <w:sz w:val="21"/>
        </w:rPr>
        <w:t>method </w:t>
      </w:r>
      <w:r>
        <w:rPr>
          <w:spacing w:val="-3"/>
          <w:sz w:val="21"/>
        </w:rPr>
        <w:t>allow </w:t>
      </w:r>
      <w:r>
        <w:rPr>
          <w:sz w:val="21"/>
        </w:rPr>
        <w:t>the </w:t>
      </w:r>
      <w:r>
        <w:rPr>
          <w:spacing w:val="-3"/>
          <w:sz w:val="21"/>
        </w:rPr>
        <w:t>potential </w:t>
      </w:r>
      <w:r>
        <w:rPr>
          <w:sz w:val="21"/>
        </w:rPr>
        <w:t>buyer to better assess the quality of the product and the </w:t>
      </w:r>
      <w:r>
        <w:rPr>
          <w:spacing w:val="-3"/>
          <w:sz w:val="21"/>
        </w:rPr>
        <w:t>reliability </w:t>
      </w:r>
      <w:r>
        <w:rPr>
          <w:sz w:val="21"/>
        </w:rPr>
        <w:t>of the </w:t>
      </w:r>
      <w:r>
        <w:rPr>
          <w:spacing w:val="-3"/>
          <w:sz w:val="21"/>
        </w:rPr>
        <w:t>supplier (for example, illicit </w:t>
      </w:r>
      <w:r>
        <w:rPr>
          <w:sz w:val="21"/>
        </w:rPr>
        <w:t>drug customers </w:t>
      </w:r>
      <w:r>
        <w:rPr>
          <w:spacing w:val="-3"/>
          <w:sz w:val="21"/>
        </w:rPr>
        <w:t>may </w:t>
      </w:r>
      <w:r>
        <w:rPr>
          <w:sz w:val="21"/>
        </w:rPr>
        <w:t>be better able to </w:t>
      </w:r>
      <w:r>
        <w:rPr>
          <w:spacing w:val="-4"/>
          <w:sz w:val="21"/>
        </w:rPr>
        <w:t>make </w:t>
      </w:r>
      <w:r>
        <w:rPr>
          <w:sz w:val="21"/>
        </w:rPr>
        <w:t>these assessments in a perceived safe location </w:t>
      </w:r>
      <w:r>
        <w:rPr>
          <w:spacing w:val="-3"/>
          <w:sz w:val="21"/>
        </w:rPr>
        <w:t>such </w:t>
      </w:r>
      <w:r>
        <w:rPr>
          <w:sz w:val="21"/>
        </w:rPr>
        <w:t>as a </w:t>
      </w:r>
      <w:r>
        <w:rPr>
          <w:spacing w:val="-3"/>
          <w:sz w:val="21"/>
        </w:rPr>
        <w:t>licensed</w:t>
      </w:r>
      <w:r>
        <w:rPr>
          <w:spacing w:val="2"/>
          <w:sz w:val="21"/>
        </w:rPr>
        <w:t> </w:t>
      </w:r>
      <w:r>
        <w:rPr>
          <w:sz w:val="21"/>
        </w:rPr>
        <w:t>venue)?</w:t>
      </w:r>
    </w:p>
    <w:p>
      <w:pPr>
        <w:pStyle w:val="Heading4"/>
        <w:spacing w:before="177"/>
      </w:pPr>
      <w:r>
        <w:rPr>
          <w:w w:val="115"/>
        </w:rPr>
        <w:t>Key characteristic: the occupation or industry offers a lower-risk distribution method</w:t>
      </w:r>
    </w:p>
    <w:p>
      <w:pPr>
        <w:pStyle w:val="ListParagraph"/>
        <w:numPr>
          <w:ilvl w:val="1"/>
          <w:numId w:val="3"/>
        </w:numPr>
        <w:tabs>
          <w:tab w:pos="2381" w:val="left" w:leader="none"/>
          <w:tab w:pos="2382" w:val="left" w:leader="none"/>
        </w:tabs>
        <w:spacing w:line="242" w:lineRule="auto" w:before="143" w:after="0"/>
        <w:ind w:left="2381" w:right="1805" w:hanging="794"/>
        <w:jc w:val="left"/>
        <w:rPr>
          <w:sz w:val="21"/>
        </w:rPr>
      </w:pPr>
      <w:r>
        <w:rPr>
          <w:sz w:val="21"/>
        </w:rPr>
        <w:t>Does the </w:t>
      </w:r>
      <w:r>
        <w:rPr>
          <w:spacing w:val="-3"/>
          <w:sz w:val="21"/>
        </w:rPr>
        <w:t>occupation </w:t>
      </w:r>
      <w:r>
        <w:rPr>
          <w:sz w:val="21"/>
        </w:rPr>
        <w:t>or industry offer a </w:t>
      </w:r>
      <w:r>
        <w:rPr>
          <w:spacing w:val="-3"/>
          <w:sz w:val="21"/>
        </w:rPr>
        <w:t>lower-risk </w:t>
      </w:r>
      <w:r>
        <w:rPr>
          <w:spacing w:val="-2"/>
          <w:sz w:val="21"/>
        </w:rPr>
        <w:t>distribution  </w:t>
      </w:r>
      <w:r>
        <w:rPr>
          <w:sz w:val="21"/>
        </w:rPr>
        <w:t>method </w:t>
      </w:r>
      <w:r>
        <w:rPr>
          <w:spacing w:val="-3"/>
          <w:sz w:val="21"/>
        </w:rPr>
        <w:t>than  </w:t>
      </w:r>
      <w:r>
        <w:rPr>
          <w:sz w:val="21"/>
        </w:rPr>
        <w:t>other </w:t>
      </w:r>
      <w:r>
        <w:rPr>
          <w:spacing w:val="-3"/>
          <w:sz w:val="21"/>
        </w:rPr>
        <w:t>forms  </w:t>
      </w:r>
      <w:r>
        <w:rPr>
          <w:sz w:val="21"/>
        </w:rPr>
        <w:t>of</w:t>
      </w:r>
      <w:r>
        <w:rPr>
          <w:spacing w:val="9"/>
          <w:sz w:val="21"/>
        </w:rPr>
        <w:t> </w:t>
      </w:r>
      <w:r>
        <w:rPr>
          <w:spacing w:val="-3"/>
          <w:sz w:val="21"/>
        </w:rPr>
        <w:t>distribution?</w:t>
      </w:r>
      <w:r>
        <w:rPr>
          <w:spacing w:val="10"/>
          <w:sz w:val="21"/>
        </w:rPr>
        <w:t> </w:t>
      </w:r>
      <w:r>
        <w:rPr>
          <w:sz w:val="21"/>
        </w:rPr>
        <w:t>This</w:t>
      </w:r>
      <w:r>
        <w:rPr>
          <w:spacing w:val="9"/>
          <w:sz w:val="21"/>
        </w:rPr>
        <w:t> </w:t>
      </w:r>
      <w:r>
        <w:rPr>
          <w:spacing w:val="-3"/>
          <w:sz w:val="21"/>
        </w:rPr>
        <w:t>may</w:t>
      </w:r>
      <w:r>
        <w:rPr>
          <w:spacing w:val="10"/>
          <w:sz w:val="21"/>
        </w:rPr>
        <w:t> </w:t>
      </w:r>
      <w:r>
        <w:rPr>
          <w:sz w:val="21"/>
        </w:rPr>
        <w:t>be</w:t>
      </w:r>
      <w:r>
        <w:rPr>
          <w:spacing w:val="9"/>
          <w:sz w:val="21"/>
        </w:rPr>
        <w:t> </w:t>
      </w:r>
      <w:r>
        <w:rPr>
          <w:sz w:val="21"/>
        </w:rPr>
        <w:t>due</w:t>
      </w:r>
      <w:r>
        <w:rPr>
          <w:spacing w:val="10"/>
          <w:sz w:val="21"/>
        </w:rPr>
        <w:t> </w:t>
      </w:r>
      <w:r>
        <w:rPr>
          <w:sz w:val="21"/>
        </w:rPr>
        <w:t>to</w:t>
      </w:r>
      <w:r>
        <w:rPr>
          <w:spacing w:val="10"/>
          <w:sz w:val="21"/>
        </w:rPr>
        <w:t> </w:t>
      </w:r>
      <w:r>
        <w:rPr>
          <w:sz w:val="21"/>
        </w:rPr>
        <w:t>factors</w:t>
      </w:r>
      <w:r>
        <w:rPr>
          <w:spacing w:val="9"/>
          <w:sz w:val="21"/>
        </w:rPr>
        <w:t> </w:t>
      </w:r>
      <w:r>
        <w:rPr>
          <w:spacing w:val="-3"/>
          <w:sz w:val="21"/>
        </w:rPr>
        <w:t>such</w:t>
      </w:r>
      <w:r>
        <w:rPr>
          <w:spacing w:val="10"/>
          <w:sz w:val="21"/>
        </w:rPr>
        <w:t> </w:t>
      </w:r>
      <w:r>
        <w:rPr>
          <w:sz w:val="21"/>
        </w:rPr>
        <w:t>as:</w:t>
      </w:r>
    </w:p>
    <w:p>
      <w:pPr>
        <w:pStyle w:val="ListParagraph"/>
        <w:numPr>
          <w:ilvl w:val="2"/>
          <w:numId w:val="3"/>
        </w:numPr>
        <w:tabs>
          <w:tab w:pos="2721" w:val="left" w:leader="none"/>
          <w:tab w:pos="2722" w:val="left" w:leader="none"/>
        </w:tabs>
        <w:spacing w:line="242" w:lineRule="auto" w:before="122" w:after="0"/>
        <w:ind w:left="2721" w:right="1598" w:hanging="340"/>
        <w:jc w:val="left"/>
        <w:rPr>
          <w:sz w:val="21"/>
        </w:rPr>
      </w:pPr>
      <w:r>
        <w:rPr>
          <w:sz w:val="21"/>
        </w:rPr>
        <w:t>the ability to </w:t>
      </w:r>
      <w:r>
        <w:rPr>
          <w:spacing w:val="-3"/>
          <w:sz w:val="21"/>
        </w:rPr>
        <w:t>exercise control </w:t>
      </w:r>
      <w:r>
        <w:rPr>
          <w:sz w:val="21"/>
        </w:rPr>
        <w:t>over critical points in the </w:t>
      </w:r>
      <w:r>
        <w:rPr>
          <w:spacing w:val="-2"/>
          <w:sz w:val="21"/>
        </w:rPr>
        <w:t>supply </w:t>
      </w:r>
      <w:r>
        <w:rPr>
          <w:spacing w:val="-3"/>
          <w:sz w:val="21"/>
        </w:rPr>
        <w:t>chain (for example, </w:t>
      </w:r>
      <w:r>
        <w:rPr>
          <w:sz w:val="21"/>
        </w:rPr>
        <w:t>entry </w:t>
      </w:r>
      <w:r>
        <w:rPr>
          <w:spacing w:val="-3"/>
          <w:sz w:val="21"/>
        </w:rPr>
        <w:t>into </w:t>
      </w:r>
      <w:r>
        <w:rPr>
          <w:sz w:val="21"/>
        </w:rPr>
        <w:t>the </w:t>
      </w:r>
      <w:r>
        <w:rPr>
          <w:spacing w:val="-3"/>
          <w:sz w:val="21"/>
        </w:rPr>
        <w:t>private </w:t>
      </w:r>
      <w:r>
        <w:rPr>
          <w:sz w:val="21"/>
        </w:rPr>
        <w:t>security industry </w:t>
      </w:r>
      <w:r>
        <w:rPr>
          <w:spacing w:val="-3"/>
          <w:sz w:val="21"/>
        </w:rPr>
        <w:t>may allow organised </w:t>
      </w:r>
      <w:r>
        <w:rPr>
          <w:sz w:val="21"/>
        </w:rPr>
        <w:t>crime </w:t>
      </w:r>
      <w:r>
        <w:rPr>
          <w:spacing w:val="-3"/>
          <w:sz w:val="21"/>
        </w:rPr>
        <w:t>groups </w:t>
      </w:r>
      <w:r>
        <w:rPr>
          <w:sz w:val="21"/>
        </w:rPr>
        <w:t>to </w:t>
      </w:r>
      <w:r>
        <w:rPr>
          <w:spacing w:val="-2"/>
          <w:sz w:val="21"/>
        </w:rPr>
        <w:t>access </w:t>
      </w:r>
      <w:r>
        <w:rPr>
          <w:spacing w:val="-3"/>
          <w:sz w:val="21"/>
        </w:rPr>
        <w:t>highly </w:t>
      </w:r>
      <w:r>
        <w:rPr>
          <w:sz w:val="21"/>
        </w:rPr>
        <w:t>restricted border </w:t>
      </w:r>
      <w:r>
        <w:rPr>
          <w:spacing w:val="-3"/>
          <w:sz w:val="21"/>
        </w:rPr>
        <w:t>sites for </w:t>
      </w:r>
      <w:r>
        <w:rPr>
          <w:sz w:val="21"/>
        </w:rPr>
        <w:t>the importation of </w:t>
      </w:r>
      <w:r>
        <w:rPr>
          <w:spacing w:val="-3"/>
          <w:sz w:val="21"/>
        </w:rPr>
        <w:t>illicit </w:t>
      </w:r>
      <w:r>
        <w:rPr>
          <w:sz w:val="21"/>
        </w:rPr>
        <w:t>drugs, </w:t>
      </w:r>
      <w:r>
        <w:rPr>
          <w:spacing w:val="-3"/>
          <w:sz w:val="21"/>
        </w:rPr>
        <w:t>rather than </w:t>
      </w:r>
      <w:r>
        <w:rPr>
          <w:sz w:val="21"/>
        </w:rPr>
        <w:t>seeking to rely on </w:t>
      </w:r>
      <w:r>
        <w:rPr>
          <w:spacing w:val="-3"/>
          <w:sz w:val="21"/>
        </w:rPr>
        <w:t>third </w:t>
      </w:r>
      <w:r>
        <w:rPr>
          <w:sz w:val="21"/>
        </w:rPr>
        <w:t>parties to </w:t>
      </w:r>
      <w:r>
        <w:rPr>
          <w:spacing w:val="-3"/>
          <w:sz w:val="21"/>
        </w:rPr>
        <w:t>intercept</w:t>
      </w:r>
      <w:r>
        <w:rPr>
          <w:spacing w:val="20"/>
          <w:sz w:val="21"/>
        </w:rPr>
        <w:t> </w:t>
      </w:r>
      <w:r>
        <w:rPr>
          <w:sz w:val="21"/>
        </w:rPr>
        <w:t>drugs at the </w:t>
      </w:r>
      <w:r>
        <w:rPr>
          <w:spacing w:val="-3"/>
          <w:sz w:val="21"/>
        </w:rPr>
        <w:t>border)</w:t>
      </w:r>
    </w:p>
    <w:p>
      <w:pPr>
        <w:pStyle w:val="ListParagraph"/>
        <w:numPr>
          <w:ilvl w:val="2"/>
          <w:numId w:val="3"/>
        </w:numPr>
        <w:tabs>
          <w:tab w:pos="2721" w:val="left" w:leader="none"/>
          <w:tab w:pos="2722" w:val="left" w:leader="none"/>
        </w:tabs>
        <w:spacing w:line="242" w:lineRule="auto" w:before="90" w:after="0"/>
        <w:ind w:left="2721" w:right="1769" w:hanging="340"/>
        <w:jc w:val="left"/>
        <w:rPr>
          <w:sz w:val="21"/>
        </w:rPr>
      </w:pPr>
      <w:r>
        <w:rPr>
          <w:sz w:val="21"/>
        </w:rPr>
        <w:t>the ability to disperse </w:t>
      </w:r>
      <w:r>
        <w:rPr>
          <w:spacing w:val="-3"/>
          <w:sz w:val="21"/>
        </w:rPr>
        <w:t>illicit </w:t>
      </w:r>
      <w:r>
        <w:rPr>
          <w:sz w:val="21"/>
        </w:rPr>
        <w:t>goods and services among a wide </w:t>
      </w:r>
      <w:r>
        <w:rPr>
          <w:spacing w:val="-3"/>
          <w:sz w:val="21"/>
        </w:rPr>
        <w:t>range </w:t>
      </w:r>
      <w:r>
        <w:rPr>
          <w:sz w:val="21"/>
        </w:rPr>
        <w:t>of distributors— this </w:t>
      </w:r>
      <w:r>
        <w:rPr>
          <w:spacing w:val="-3"/>
          <w:sz w:val="21"/>
        </w:rPr>
        <w:t>may  spread  </w:t>
      </w:r>
      <w:r>
        <w:rPr>
          <w:sz w:val="21"/>
        </w:rPr>
        <w:t>the risk of product loss due to theft by </w:t>
      </w:r>
      <w:r>
        <w:rPr>
          <w:spacing w:val="-2"/>
          <w:sz w:val="21"/>
        </w:rPr>
        <w:t>rivals</w:t>
      </w:r>
      <w:r>
        <w:rPr>
          <w:spacing w:val="43"/>
          <w:sz w:val="21"/>
        </w:rPr>
        <w:t> </w:t>
      </w:r>
      <w:r>
        <w:rPr>
          <w:sz w:val="21"/>
        </w:rPr>
        <w:t>or </w:t>
      </w:r>
      <w:r>
        <w:rPr>
          <w:spacing w:val="-3"/>
          <w:sz w:val="21"/>
        </w:rPr>
        <w:t>seizure  </w:t>
      </w:r>
      <w:r>
        <w:rPr>
          <w:sz w:val="21"/>
        </w:rPr>
        <w:t>by </w:t>
      </w:r>
      <w:r>
        <w:rPr>
          <w:spacing w:val="-3"/>
          <w:sz w:val="21"/>
        </w:rPr>
        <w:t>police,   </w:t>
      </w:r>
      <w:r>
        <w:rPr>
          <w:sz w:val="21"/>
        </w:rPr>
        <w:t>and </w:t>
      </w:r>
      <w:r>
        <w:rPr>
          <w:spacing w:val="-3"/>
          <w:sz w:val="21"/>
        </w:rPr>
        <w:t>may reduce illicit </w:t>
      </w:r>
      <w:r>
        <w:rPr>
          <w:sz w:val="21"/>
        </w:rPr>
        <w:t>drug </w:t>
      </w:r>
      <w:r>
        <w:rPr>
          <w:spacing w:val="-3"/>
          <w:sz w:val="21"/>
        </w:rPr>
        <w:t>quantities </w:t>
      </w:r>
      <w:r>
        <w:rPr>
          <w:sz w:val="21"/>
        </w:rPr>
        <w:t>below major trafficking </w:t>
      </w:r>
      <w:r>
        <w:rPr>
          <w:spacing w:val="-3"/>
          <w:sz w:val="21"/>
        </w:rPr>
        <w:t>offence</w:t>
      </w:r>
      <w:r>
        <w:rPr>
          <w:spacing w:val="24"/>
          <w:sz w:val="21"/>
        </w:rPr>
        <w:t> </w:t>
      </w:r>
      <w:r>
        <w:rPr>
          <w:spacing w:val="-3"/>
          <w:sz w:val="21"/>
        </w:rPr>
        <w:t>thresholds</w:t>
      </w:r>
    </w:p>
    <w:p>
      <w:pPr>
        <w:pStyle w:val="BodyText"/>
        <w:spacing w:line="242" w:lineRule="auto" w:before="3"/>
        <w:ind w:left="2721" w:right="1891"/>
      </w:pPr>
      <w:r>
        <w:rPr/>
        <w:t>(for example, entry into the trucking/heavy haulage industry may allow organised crime groups to disperse illicit drugs among a large fleet of witting or unwitting distributors).</w:t>
      </w:r>
    </w:p>
    <w:p>
      <w:pPr>
        <w:pStyle w:val="Heading3"/>
        <w:spacing w:before="156"/>
        <w:ind w:left="1587"/>
      </w:pPr>
      <w:bookmarkStart w:name="_TOC_250002" w:id="52"/>
      <w:bookmarkEnd w:id="52"/>
      <w:r>
        <w:rPr>
          <w:w w:val="115"/>
        </w:rPr>
        <w:t>Obfuscation of criminal conduct</w:t>
      </w:r>
    </w:p>
    <w:p>
      <w:pPr>
        <w:pStyle w:val="Heading4"/>
        <w:spacing w:line="268" w:lineRule="auto" w:before="225"/>
        <w:ind w:right="1540"/>
      </w:pPr>
      <w:r>
        <w:rPr>
          <w:w w:val="115"/>
        </w:rPr>
        <w:t>Key characteristic: the occupation or industry allows the intermingling of lawful and unlawful goods and services</w:t>
      </w:r>
    </w:p>
    <w:p>
      <w:pPr>
        <w:pStyle w:val="ListParagraph"/>
        <w:numPr>
          <w:ilvl w:val="1"/>
          <w:numId w:val="3"/>
        </w:numPr>
        <w:tabs>
          <w:tab w:pos="2381" w:val="left" w:leader="none"/>
          <w:tab w:pos="2382" w:val="left" w:leader="none"/>
        </w:tabs>
        <w:spacing w:line="242" w:lineRule="auto" w:before="110" w:after="0"/>
        <w:ind w:left="2381" w:right="2030" w:hanging="794"/>
        <w:jc w:val="left"/>
        <w:rPr>
          <w:sz w:val="21"/>
        </w:rPr>
      </w:pPr>
      <w:r>
        <w:rPr>
          <w:w w:val="105"/>
          <w:sz w:val="21"/>
        </w:rPr>
        <w:t>Does the </w:t>
      </w:r>
      <w:r>
        <w:rPr>
          <w:spacing w:val="-3"/>
          <w:w w:val="105"/>
          <w:sz w:val="21"/>
        </w:rPr>
        <w:t>occupation </w:t>
      </w:r>
      <w:r>
        <w:rPr>
          <w:w w:val="105"/>
          <w:sz w:val="21"/>
        </w:rPr>
        <w:t>or industry </w:t>
      </w:r>
      <w:r>
        <w:rPr>
          <w:spacing w:val="-3"/>
          <w:w w:val="105"/>
          <w:sz w:val="21"/>
        </w:rPr>
        <w:t>allow </w:t>
      </w:r>
      <w:r>
        <w:rPr>
          <w:w w:val="105"/>
          <w:sz w:val="21"/>
        </w:rPr>
        <w:t>lawful and unlawful goods and services to be </w:t>
      </w:r>
      <w:r>
        <w:rPr>
          <w:spacing w:val="-3"/>
          <w:w w:val="105"/>
          <w:sz w:val="21"/>
        </w:rPr>
        <w:t>intermingled (for example, </w:t>
      </w:r>
      <w:r>
        <w:rPr>
          <w:w w:val="105"/>
          <w:sz w:val="21"/>
        </w:rPr>
        <w:t>the </w:t>
      </w:r>
      <w:r>
        <w:rPr>
          <w:spacing w:val="-4"/>
          <w:w w:val="105"/>
          <w:sz w:val="21"/>
        </w:rPr>
        <w:t>intermingling </w:t>
      </w:r>
      <w:r>
        <w:rPr>
          <w:w w:val="105"/>
          <w:sz w:val="21"/>
        </w:rPr>
        <w:t>of lawful second-hand goods and stolen property,</w:t>
      </w:r>
      <w:r>
        <w:rPr>
          <w:spacing w:val="-8"/>
          <w:w w:val="105"/>
          <w:sz w:val="21"/>
        </w:rPr>
        <w:t> </w:t>
      </w:r>
      <w:r>
        <w:rPr>
          <w:w w:val="105"/>
          <w:sz w:val="21"/>
        </w:rPr>
        <w:t>lawful</w:t>
      </w:r>
      <w:r>
        <w:rPr>
          <w:spacing w:val="-8"/>
          <w:w w:val="105"/>
          <w:sz w:val="21"/>
        </w:rPr>
        <w:t> </w:t>
      </w:r>
      <w:r>
        <w:rPr>
          <w:w w:val="105"/>
          <w:sz w:val="21"/>
        </w:rPr>
        <w:t>and</w:t>
      </w:r>
      <w:r>
        <w:rPr>
          <w:spacing w:val="-8"/>
          <w:w w:val="105"/>
          <w:sz w:val="21"/>
        </w:rPr>
        <w:t> </w:t>
      </w:r>
      <w:r>
        <w:rPr>
          <w:w w:val="105"/>
          <w:sz w:val="21"/>
        </w:rPr>
        <w:t>unlawful</w:t>
      </w:r>
      <w:r>
        <w:rPr>
          <w:spacing w:val="-8"/>
          <w:w w:val="105"/>
          <w:sz w:val="21"/>
        </w:rPr>
        <w:t> </w:t>
      </w:r>
      <w:r>
        <w:rPr>
          <w:spacing w:val="-3"/>
          <w:w w:val="105"/>
          <w:sz w:val="21"/>
        </w:rPr>
        <w:t>trucked</w:t>
      </w:r>
      <w:r>
        <w:rPr>
          <w:spacing w:val="-8"/>
          <w:w w:val="105"/>
          <w:sz w:val="21"/>
        </w:rPr>
        <w:t> </w:t>
      </w:r>
      <w:r>
        <w:rPr>
          <w:w w:val="105"/>
          <w:sz w:val="21"/>
        </w:rPr>
        <w:t>goods,</w:t>
      </w:r>
      <w:r>
        <w:rPr>
          <w:spacing w:val="-7"/>
          <w:w w:val="105"/>
          <w:sz w:val="21"/>
        </w:rPr>
        <w:t> </w:t>
      </w:r>
      <w:r>
        <w:rPr>
          <w:w w:val="105"/>
          <w:sz w:val="21"/>
        </w:rPr>
        <w:t>and</w:t>
      </w:r>
      <w:r>
        <w:rPr>
          <w:spacing w:val="-8"/>
          <w:w w:val="105"/>
          <w:sz w:val="21"/>
        </w:rPr>
        <w:t> </w:t>
      </w:r>
      <w:r>
        <w:rPr>
          <w:w w:val="105"/>
          <w:sz w:val="21"/>
        </w:rPr>
        <w:t>sex</w:t>
      </w:r>
      <w:r>
        <w:rPr>
          <w:spacing w:val="-8"/>
          <w:w w:val="105"/>
          <w:sz w:val="21"/>
        </w:rPr>
        <w:t> </w:t>
      </w:r>
      <w:r>
        <w:rPr>
          <w:w w:val="105"/>
          <w:sz w:val="21"/>
        </w:rPr>
        <w:t>work</w:t>
      </w:r>
      <w:r>
        <w:rPr>
          <w:spacing w:val="-8"/>
          <w:w w:val="105"/>
          <w:sz w:val="21"/>
        </w:rPr>
        <w:t> </w:t>
      </w:r>
      <w:r>
        <w:rPr>
          <w:w w:val="105"/>
          <w:sz w:val="21"/>
        </w:rPr>
        <w:t>services</w:t>
      </w:r>
      <w:r>
        <w:rPr>
          <w:spacing w:val="-8"/>
          <w:w w:val="105"/>
          <w:sz w:val="21"/>
        </w:rPr>
        <w:t> </w:t>
      </w:r>
      <w:r>
        <w:rPr>
          <w:w w:val="105"/>
          <w:sz w:val="21"/>
        </w:rPr>
        <w:t>by</w:t>
      </w:r>
      <w:r>
        <w:rPr>
          <w:spacing w:val="-8"/>
          <w:w w:val="105"/>
          <w:sz w:val="21"/>
        </w:rPr>
        <w:t> </w:t>
      </w:r>
      <w:r>
        <w:rPr>
          <w:w w:val="105"/>
          <w:sz w:val="21"/>
        </w:rPr>
        <w:t>voluntary</w:t>
      </w:r>
      <w:r>
        <w:rPr>
          <w:spacing w:val="-7"/>
          <w:w w:val="105"/>
          <w:sz w:val="21"/>
        </w:rPr>
        <w:t> </w:t>
      </w:r>
      <w:r>
        <w:rPr>
          <w:w w:val="105"/>
          <w:sz w:val="21"/>
        </w:rPr>
        <w:t>sex </w:t>
      </w:r>
      <w:r>
        <w:rPr>
          <w:spacing w:val="-3"/>
          <w:w w:val="105"/>
          <w:sz w:val="21"/>
        </w:rPr>
        <w:t>workers </w:t>
      </w:r>
      <w:r>
        <w:rPr>
          <w:w w:val="105"/>
          <w:sz w:val="21"/>
        </w:rPr>
        <w:t>and trafficked women/victims of</w:t>
      </w:r>
      <w:r>
        <w:rPr>
          <w:spacing w:val="18"/>
          <w:w w:val="105"/>
          <w:sz w:val="21"/>
        </w:rPr>
        <w:t> </w:t>
      </w:r>
      <w:r>
        <w:rPr>
          <w:w w:val="105"/>
          <w:sz w:val="21"/>
        </w:rPr>
        <w:t>servitude)?</w:t>
      </w:r>
    </w:p>
    <w:p>
      <w:pPr>
        <w:pStyle w:val="Heading4"/>
        <w:spacing w:line="268" w:lineRule="auto" w:before="211"/>
        <w:ind w:right="1540"/>
      </w:pPr>
      <w:r>
        <w:rPr>
          <w:w w:val="115"/>
        </w:rPr>
        <w:t>Key characteristic: the occupation or industry allows intermediation between the organised crime group and other actors</w:t>
      </w:r>
    </w:p>
    <w:p>
      <w:pPr>
        <w:pStyle w:val="ListParagraph"/>
        <w:numPr>
          <w:ilvl w:val="1"/>
          <w:numId w:val="3"/>
        </w:numPr>
        <w:tabs>
          <w:tab w:pos="2382" w:val="left" w:leader="none"/>
        </w:tabs>
        <w:spacing w:line="242" w:lineRule="auto" w:before="110" w:after="0"/>
        <w:ind w:left="2381" w:right="1650" w:hanging="794"/>
        <w:jc w:val="both"/>
        <w:rPr>
          <w:sz w:val="21"/>
        </w:rPr>
      </w:pPr>
      <w:r>
        <w:rPr>
          <w:w w:val="105"/>
          <w:sz w:val="21"/>
        </w:rPr>
        <w:t>Does the </w:t>
      </w:r>
      <w:r>
        <w:rPr>
          <w:spacing w:val="-3"/>
          <w:w w:val="105"/>
          <w:sz w:val="21"/>
        </w:rPr>
        <w:t>occupation </w:t>
      </w:r>
      <w:r>
        <w:rPr>
          <w:w w:val="105"/>
          <w:sz w:val="21"/>
        </w:rPr>
        <w:t>or industry </w:t>
      </w:r>
      <w:r>
        <w:rPr>
          <w:spacing w:val="-3"/>
          <w:w w:val="105"/>
          <w:sz w:val="21"/>
        </w:rPr>
        <w:t>allow criminal </w:t>
      </w:r>
      <w:r>
        <w:rPr>
          <w:w w:val="105"/>
          <w:sz w:val="21"/>
        </w:rPr>
        <w:t>conduct to </w:t>
      </w:r>
      <w:r>
        <w:rPr>
          <w:spacing w:val="-3"/>
          <w:w w:val="105"/>
          <w:sz w:val="21"/>
        </w:rPr>
        <w:t>occur </w:t>
      </w:r>
      <w:r>
        <w:rPr>
          <w:w w:val="105"/>
          <w:sz w:val="21"/>
        </w:rPr>
        <w:t>at </w:t>
      </w:r>
      <w:r>
        <w:rPr>
          <w:spacing w:val="-5"/>
          <w:w w:val="105"/>
          <w:sz w:val="21"/>
        </w:rPr>
        <w:t>arm’s </w:t>
      </w:r>
      <w:r>
        <w:rPr>
          <w:w w:val="105"/>
          <w:sz w:val="21"/>
        </w:rPr>
        <w:t>length </w:t>
      </w:r>
      <w:r>
        <w:rPr>
          <w:spacing w:val="-3"/>
          <w:w w:val="105"/>
          <w:sz w:val="21"/>
        </w:rPr>
        <w:t>from </w:t>
      </w:r>
      <w:r>
        <w:rPr>
          <w:w w:val="105"/>
          <w:sz w:val="21"/>
        </w:rPr>
        <w:t>the </w:t>
      </w:r>
      <w:r>
        <w:rPr>
          <w:spacing w:val="-3"/>
          <w:w w:val="105"/>
          <w:sz w:val="21"/>
        </w:rPr>
        <w:t>organised</w:t>
      </w:r>
      <w:r>
        <w:rPr>
          <w:spacing w:val="-6"/>
          <w:w w:val="105"/>
          <w:sz w:val="21"/>
        </w:rPr>
        <w:t> </w:t>
      </w:r>
      <w:r>
        <w:rPr>
          <w:w w:val="105"/>
          <w:sz w:val="21"/>
        </w:rPr>
        <w:t>crime</w:t>
      </w:r>
      <w:r>
        <w:rPr>
          <w:spacing w:val="-6"/>
          <w:w w:val="105"/>
          <w:sz w:val="21"/>
        </w:rPr>
        <w:t> </w:t>
      </w:r>
      <w:r>
        <w:rPr>
          <w:spacing w:val="-3"/>
          <w:w w:val="105"/>
          <w:sz w:val="21"/>
        </w:rPr>
        <w:t>group</w:t>
      </w:r>
      <w:r>
        <w:rPr>
          <w:spacing w:val="-6"/>
          <w:w w:val="105"/>
          <w:sz w:val="21"/>
        </w:rPr>
        <w:t> </w:t>
      </w:r>
      <w:r>
        <w:rPr>
          <w:w w:val="105"/>
          <w:sz w:val="21"/>
        </w:rPr>
        <w:t>with</w:t>
      </w:r>
      <w:r>
        <w:rPr>
          <w:spacing w:val="-6"/>
          <w:w w:val="105"/>
          <w:sz w:val="21"/>
        </w:rPr>
        <w:t> </w:t>
      </w:r>
      <w:r>
        <w:rPr>
          <w:w w:val="105"/>
          <w:sz w:val="21"/>
        </w:rPr>
        <w:t>a</w:t>
      </w:r>
      <w:r>
        <w:rPr>
          <w:spacing w:val="-6"/>
          <w:w w:val="105"/>
          <w:sz w:val="21"/>
        </w:rPr>
        <w:t> </w:t>
      </w:r>
      <w:r>
        <w:rPr>
          <w:spacing w:val="-3"/>
          <w:w w:val="105"/>
          <w:sz w:val="21"/>
        </w:rPr>
        <w:t>pretence</w:t>
      </w:r>
      <w:r>
        <w:rPr>
          <w:spacing w:val="-6"/>
          <w:w w:val="105"/>
          <w:sz w:val="21"/>
        </w:rPr>
        <w:t> </w:t>
      </w:r>
      <w:r>
        <w:rPr>
          <w:w w:val="105"/>
          <w:sz w:val="21"/>
        </w:rPr>
        <w:t>of</w:t>
      </w:r>
      <w:r>
        <w:rPr>
          <w:spacing w:val="-6"/>
          <w:w w:val="105"/>
          <w:sz w:val="21"/>
        </w:rPr>
        <w:t> </w:t>
      </w:r>
      <w:r>
        <w:rPr>
          <w:w w:val="105"/>
          <w:sz w:val="21"/>
        </w:rPr>
        <w:t>legitimacy</w:t>
      </w:r>
      <w:r>
        <w:rPr>
          <w:spacing w:val="-5"/>
          <w:w w:val="105"/>
          <w:sz w:val="21"/>
        </w:rPr>
        <w:t> </w:t>
      </w:r>
      <w:r>
        <w:rPr>
          <w:spacing w:val="-3"/>
          <w:w w:val="105"/>
          <w:sz w:val="21"/>
        </w:rPr>
        <w:t>(for</w:t>
      </w:r>
      <w:r>
        <w:rPr>
          <w:spacing w:val="-6"/>
          <w:w w:val="105"/>
          <w:sz w:val="21"/>
        </w:rPr>
        <w:t> </w:t>
      </w:r>
      <w:r>
        <w:rPr>
          <w:spacing w:val="-3"/>
          <w:w w:val="105"/>
          <w:sz w:val="21"/>
        </w:rPr>
        <w:t>example,</w:t>
      </w:r>
      <w:r>
        <w:rPr>
          <w:spacing w:val="-6"/>
          <w:w w:val="105"/>
          <w:sz w:val="21"/>
        </w:rPr>
        <w:t> </w:t>
      </w:r>
      <w:r>
        <w:rPr>
          <w:w w:val="105"/>
          <w:sz w:val="21"/>
        </w:rPr>
        <w:t>a</w:t>
      </w:r>
      <w:r>
        <w:rPr>
          <w:spacing w:val="-6"/>
          <w:w w:val="105"/>
          <w:sz w:val="21"/>
        </w:rPr>
        <w:t> </w:t>
      </w:r>
      <w:r>
        <w:rPr>
          <w:w w:val="105"/>
          <w:sz w:val="21"/>
        </w:rPr>
        <w:t>partnership</w:t>
      </w:r>
      <w:r>
        <w:rPr>
          <w:spacing w:val="-6"/>
          <w:w w:val="105"/>
          <w:sz w:val="21"/>
        </w:rPr>
        <w:t> </w:t>
      </w:r>
      <w:r>
        <w:rPr>
          <w:w w:val="105"/>
          <w:sz w:val="21"/>
        </w:rPr>
        <w:t>between </w:t>
      </w:r>
      <w:r>
        <w:rPr>
          <w:spacing w:val="-3"/>
          <w:w w:val="105"/>
          <w:sz w:val="21"/>
        </w:rPr>
        <w:t>human</w:t>
      </w:r>
      <w:r>
        <w:rPr>
          <w:spacing w:val="-6"/>
          <w:w w:val="105"/>
          <w:sz w:val="21"/>
        </w:rPr>
        <w:t> </w:t>
      </w:r>
      <w:r>
        <w:rPr>
          <w:w w:val="105"/>
          <w:sz w:val="21"/>
        </w:rPr>
        <w:t>traffickers</w:t>
      </w:r>
      <w:r>
        <w:rPr>
          <w:spacing w:val="-5"/>
          <w:w w:val="105"/>
          <w:sz w:val="21"/>
        </w:rPr>
        <w:t> </w:t>
      </w:r>
      <w:r>
        <w:rPr>
          <w:w w:val="105"/>
          <w:sz w:val="21"/>
        </w:rPr>
        <w:t>and</w:t>
      </w:r>
      <w:r>
        <w:rPr>
          <w:spacing w:val="-6"/>
          <w:w w:val="105"/>
          <w:sz w:val="21"/>
        </w:rPr>
        <w:t> </w:t>
      </w:r>
      <w:r>
        <w:rPr>
          <w:w w:val="105"/>
          <w:sz w:val="21"/>
        </w:rPr>
        <w:t>a</w:t>
      </w:r>
      <w:r>
        <w:rPr>
          <w:spacing w:val="-5"/>
          <w:w w:val="105"/>
          <w:sz w:val="21"/>
        </w:rPr>
        <w:t> </w:t>
      </w:r>
      <w:r>
        <w:rPr>
          <w:spacing w:val="-3"/>
          <w:w w:val="105"/>
          <w:sz w:val="21"/>
        </w:rPr>
        <w:t>licensed</w:t>
      </w:r>
      <w:r>
        <w:rPr>
          <w:spacing w:val="-5"/>
          <w:w w:val="105"/>
          <w:sz w:val="21"/>
        </w:rPr>
        <w:t> </w:t>
      </w:r>
      <w:r>
        <w:rPr>
          <w:spacing w:val="-3"/>
          <w:w w:val="105"/>
          <w:sz w:val="21"/>
        </w:rPr>
        <w:t>brothel</w:t>
      </w:r>
      <w:r>
        <w:rPr>
          <w:spacing w:val="-6"/>
          <w:w w:val="105"/>
          <w:sz w:val="21"/>
        </w:rPr>
        <w:t> </w:t>
      </w:r>
      <w:r>
        <w:rPr>
          <w:spacing w:val="-3"/>
          <w:w w:val="105"/>
          <w:sz w:val="21"/>
        </w:rPr>
        <w:t>operator</w:t>
      </w:r>
      <w:r>
        <w:rPr>
          <w:spacing w:val="-5"/>
          <w:w w:val="105"/>
          <w:sz w:val="21"/>
        </w:rPr>
        <w:t> </w:t>
      </w:r>
      <w:r>
        <w:rPr>
          <w:spacing w:val="-3"/>
          <w:w w:val="105"/>
          <w:sz w:val="21"/>
        </w:rPr>
        <w:t>for</w:t>
      </w:r>
      <w:r>
        <w:rPr>
          <w:spacing w:val="-5"/>
          <w:w w:val="105"/>
          <w:sz w:val="21"/>
        </w:rPr>
        <w:t> </w:t>
      </w:r>
      <w:r>
        <w:rPr>
          <w:w w:val="105"/>
          <w:sz w:val="21"/>
        </w:rPr>
        <w:t>the</w:t>
      </w:r>
      <w:r>
        <w:rPr>
          <w:spacing w:val="-6"/>
          <w:w w:val="105"/>
          <w:sz w:val="21"/>
        </w:rPr>
        <w:t> </w:t>
      </w:r>
      <w:r>
        <w:rPr>
          <w:spacing w:val="-2"/>
          <w:w w:val="105"/>
          <w:sz w:val="21"/>
        </w:rPr>
        <w:t>supply</w:t>
      </w:r>
      <w:r>
        <w:rPr>
          <w:spacing w:val="-5"/>
          <w:w w:val="105"/>
          <w:sz w:val="21"/>
        </w:rPr>
        <w:t> </w:t>
      </w:r>
      <w:r>
        <w:rPr>
          <w:w w:val="105"/>
          <w:sz w:val="21"/>
        </w:rPr>
        <w:t>of</w:t>
      </w:r>
      <w:r>
        <w:rPr>
          <w:spacing w:val="-6"/>
          <w:w w:val="105"/>
          <w:sz w:val="21"/>
        </w:rPr>
        <w:t> </w:t>
      </w:r>
      <w:r>
        <w:rPr>
          <w:w w:val="105"/>
          <w:sz w:val="21"/>
        </w:rPr>
        <w:t>trafficked</w:t>
      </w:r>
      <w:r>
        <w:rPr>
          <w:spacing w:val="-5"/>
          <w:w w:val="105"/>
          <w:sz w:val="21"/>
        </w:rPr>
        <w:t> </w:t>
      </w:r>
      <w:r>
        <w:rPr>
          <w:w w:val="105"/>
          <w:sz w:val="21"/>
        </w:rPr>
        <w:t>women</w:t>
      </w:r>
      <w:r>
        <w:rPr>
          <w:spacing w:val="-5"/>
          <w:w w:val="105"/>
          <w:sz w:val="21"/>
        </w:rPr>
        <w:t> </w:t>
      </w:r>
      <w:r>
        <w:rPr>
          <w:spacing w:val="-3"/>
          <w:w w:val="105"/>
          <w:sz w:val="21"/>
        </w:rPr>
        <w:t>into </w:t>
      </w:r>
      <w:r>
        <w:rPr>
          <w:w w:val="105"/>
          <w:sz w:val="21"/>
        </w:rPr>
        <w:t>a lawful</w:t>
      </w:r>
      <w:r>
        <w:rPr>
          <w:spacing w:val="10"/>
          <w:w w:val="105"/>
          <w:sz w:val="21"/>
        </w:rPr>
        <w:t> </w:t>
      </w:r>
      <w:r>
        <w:rPr>
          <w:w w:val="105"/>
          <w:sz w:val="21"/>
        </w:rPr>
        <w:t>brothel)?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7"/>
        </w:rPr>
      </w:pPr>
    </w:p>
    <w:p>
      <w:pPr>
        <w:spacing w:before="96"/>
        <w:ind w:left="0" w:right="661" w:firstLine="0"/>
        <w:jc w:val="right"/>
        <w:rPr>
          <w:b/>
          <w:sz w:val="24"/>
        </w:rPr>
      </w:pPr>
      <w:r>
        <w:rPr>
          <w:b/>
          <w:color w:val="37617A"/>
          <w:w w:val="105"/>
          <w:sz w:val="24"/>
        </w:rPr>
        <w:t>35</w:t>
      </w:r>
    </w:p>
    <w:p>
      <w:pPr>
        <w:spacing w:after="0"/>
        <w:jc w:val="right"/>
        <w:rPr>
          <w:sz w:val="24"/>
        </w:rPr>
        <w:sectPr>
          <w:pgSz w:w="11910" w:h="16840"/>
          <w:pgMar w:header="808" w:footer="0" w:top="1360" w:bottom="280" w:left="0" w:right="0"/>
        </w:sectPr>
      </w:pPr>
    </w:p>
    <w:p>
      <w:pPr>
        <w:pStyle w:val="BodyText"/>
        <w:spacing w:before="2"/>
        <w:rPr>
          <w:b/>
          <w:sz w:val="22"/>
        </w:rPr>
      </w:pPr>
    </w:p>
    <w:p>
      <w:pPr>
        <w:pStyle w:val="Heading4"/>
        <w:spacing w:before="97"/>
      </w:pPr>
      <w:r>
        <w:rPr>
          <w:w w:val="115"/>
        </w:rPr>
        <w:t>Key characteristic: the occupation or industry is cash-intensive</w:t>
      </w:r>
    </w:p>
    <w:p>
      <w:pPr>
        <w:pStyle w:val="ListParagraph"/>
        <w:numPr>
          <w:ilvl w:val="1"/>
          <w:numId w:val="3"/>
        </w:numPr>
        <w:tabs>
          <w:tab w:pos="2380" w:val="left" w:leader="none"/>
          <w:tab w:pos="2381" w:val="left" w:leader="none"/>
        </w:tabs>
        <w:spacing w:line="242" w:lineRule="auto" w:before="142" w:after="0"/>
        <w:ind w:left="2381" w:right="1704" w:hanging="794"/>
        <w:jc w:val="left"/>
        <w:rPr>
          <w:sz w:val="21"/>
        </w:rPr>
      </w:pPr>
      <w:r>
        <w:rPr>
          <w:sz w:val="21"/>
        </w:rPr>
        <w:t>Does the </w:t>
      </w:r>
      <w:r>
        <w:rPr>
          <w:spacing w:val="-3"/>
          <w:sz w:val="21"/>
        </w:rPr>
        <w:t>occupation  </w:t>
      </w:r>
      <w:r>
        <w:rPr>
          <w:sz w:val="21"/>
        </w:rPr>
        <w:t>or industry rely on cash-based transactions </w:t>
      </w:r>
      <w:r>
        <w:rPr>
          <w:spacing w:val="-3"/>
          <w:sz w:val="21"/>
        </w:rPr>
        <w:t>that</w:t>
      </w:r>
      <w:r>
        <w:rPr>
          <w:spacing w:val="41"/>
          <w:sz w:val="21"/>
        </w:rPr>
        <w:t> </w:t>
      </w:r>
      <w:r>
        <w:rPr>
          <w:sz w:val="21"/>
        </w:rPr>
        <w:t>obscure the </w:t>
      </w:r>
      <w:r>
        <w:rPr>
          <w:spacing w:val="-3"/>
          <w:sz w:val="21"/>
        </w:rPr>
        <w:t>chain     </w:t>
      </w:r>
      <w:r>
        <w:rPr>
          <w:sz w:val="21"/>
        </w:rPr>
        <w:t>of product </w:t>
      </w:r>
      <w:r>
        <w:rPr>
          <w:spacing w:val="-3"/>
          <w:sz w:val="21"/>
        </w:rPr>
        <w:t>acquisition </w:t>
      </w:r>
      <w:r>
        <w:rPr>
          <w:sz w:val="21"/>
        </w:rPr>
        <w:t>and supply/disposal </w:t>
      </w:r>
      <w:r>
        <w:rPr>
          <w:spacing w:val="-3"/>
          <w:sz w:val="21"/>
        </w:rPr>
        <w:t>(for example, </w:t>
      </w:r>
      <w:r>
        <w:rPr>
          <w:sz w:val="21"/>
        </w:rPr>
        <w:t>the extensive use of cash-based transactions </w:t>
      </w:r>
      <w:r>
        <w:rPr>
          <w:spacing w:val="-3"/>
          <w:sz w:val="21"/>
        </w:rPr>
        <w:t>for </w:t>
      </w:r>
      <w:r>
        <w:rPr>
          <w:sz w:val="21"/>
        </w:rPr>
        <w:t>the </w:t>
      </w:r>
      <w:r>
        <w:rPr>
          <w:spacing w:val="-3"/>
          <w:sz w:val="21"/>
        </w:rPr>
        <w:t>acquisition </w:t>
      </w:r>
      <w:r>
        <w:rPr>
          <w:sz w:val="21"/>
        </w:rPr>
        <w:t>and disposal of second-hand vehicles; the use of cash-  based transactions at waste </w:t>
      </w:r>
      <w:r>
        <w:rPr>
          <w:spacing w:val="-3"/>
          <w:sz w:val="21"/>
        </w:rPr>
        <w:t>transfer </w:t>
      </w:r>
      <w:r>
        <w:rPr>
          <w:sz w:val="21"/>
        </w:rPr>
        <w:t>and disposal </w:t>
      </w:r>
      <w:r>
        <w:rPr>
          <w:spacing w:val="-3"/>
          <w:sz w:val="21"/>
        </w:rPr>
        <w:t>facilities </w:t>
      </w:r>
      <w:r>
        <w:rPr>
          <w:sz w:val="21"/>
        </w:rPr>
        <w:t>in order to </w:t>
      </w:r>
      <w:r>
        <w:rPr>
          <w:spacing w:val="-3"/>
          <w:sz w:val="21"/>
        </w:rPr>
        <w:t>conceal </w:t>
      </w:r>
      <w:r>
        <w:rPr>
          <w:sz w:val="21"/>
        </w:rPr>
        <w:t>the identity  of the waste disposer and the waste</w:t>
      </w:r>
      <w:r>
        <w:rPr>
          <w:spacing w:val="13"/>
          <w:sz w:val="21"/>
        </w:rPr>
        <w:t> </w:t>
      </w:r>
      <w:r>
        <w:rPr>
          <w:sz w:val="21"/>
        </w:rPr>
        <w:t>product)?</w:t>
      </w:r>
    </w:p>
    <w:p>
      <w:pPr>
        <w:pStyle w:val="Heading3"/>
        <w:spacing w:before="194"/>
        <w:ind w:left="1587"/>
      </w:pPr>
      <w:bookmarkStart w:name="_TOC_250001" w:id="53"/>
      <w:bookmarkEnd w:id="53"/>
      <w:r>
        <w:rPr>
          <w:w w:val="115"/>
        </w:rPr>
        <w:t>Exploitation of competitive advantage</w:t>
      </w:r>
    </w:p>
    <w:p>
      <w:pPr>
        <w:pStyle w:val="Heading4"/>
        <w:spacing w:before="224"/>
      </w:pPr>
      <w:r>
        <w:rPr>
          <w:w w:val="115"/>
        </w:rPr>
        <w:t>Key characteristic: the occupation or industry has low barriers to entry</w:t>
      </w:r>
    </w:p>
    <w:p>
      <w:pPr>
        <w:pStyle w:val="ListParagraph"/>
        <w:numPr>
          <w:ilvl w:val="1"/>
          <w:numId w:val="3"/>
        </w:numPr>
        <w:tabs>
          <w:tab w:pos="2381" w:val="left" w:leader="none"/>
          <w:tab w:pos="2382" w:val="left" w:leader="none"/>
        </w:tabs>
        <w:spacing w:line="242" w:lineRule="auto" w:before="143" w:after="0"/>
        <w:ind w:left="2381" w:right="1660" w:hanging="794"/>
        <w:jc w:val="left"/>
        <w:rPr>
          <w:sz w:val="21"/>
        </w:rPr>
      </w:pPr>
      <w:r>
        <w:rPr>
          <w:sz w:val="21"/>
        </w:rPr>
        <w:t>Does the </w:t>
      </w:r>
      <w:r>
        <w:rPr>
          <w:spacing w:val="-3"/>
          <w:sz w:val="21"/>
        </w:rPr>
        <w:t>occupation </w:t>
      </w:r>
      <w:r>
        <w:rPr>
          <w:sz w:val="21"/>
        </w:rPr>
        <w:t>or industry </w:t>
      </w:r>
      <w:r>
        <w:rPr>
          <w:spacing w:val="-3"/>
          <w:sz w:val="21"/>
        </w:rPr>
        <w:t>have </w:t>
      </w:r>
      <w:r>
        <w:rPr>
          <w:sz w:val="21"/>
        </w:rPr>
        <w:t>low barriers to entry </w:t>
      </w:r>
      <w:r>
        <w:rPr>
          <w:spacing w:val="-3"/>
          <w:sz w:val="21"/>
        </w:rPr>
        <w:t>that may </w:t>
      </w:r>
      <w:r>
        <w:rPr>
          <w:sz w:val="21"/>
        </w:rPr>
        <w:t>be particularly </w:t>
      </w:r>
      <w:r>
        <w:rPr>
          <w:spacing w:val="-3"/>
          <w:sz w:val="21"/>
        </w:rPr>
        <w:t>vulnerable </w:t>
      </w:r>
      <w:r>
        <w:rPr>
          <w:sz w:val="21"/>
        </w:rPr>
        <w:t>to exploitation by </w:t>
      </w:r>
      <w:r>
        <w:rPr>
          <w:spacing w:val="-3"/>
          <w:sz w:val="21"/>
        </w:rPr>
        <w:t>organised </w:t>
      </w:r>
      <w:r>
        <w:rPr>
          <w:sz w:val="21"/>
        </w:rPr>
        <w:t>crime </w:t>
      </w:r>
      <w:r>
        <w:rPr>
          <w:spacing w:val="-4"/>
          <w:sz w:val="21"/>
        </w:rPr>
        <w:t>groups? </w:t>
      </w:r>
      <w:r>
        <w:rPr>
          <w:sz w:val="21"/>
        </w:rPr>
        <w:t>This </w:t>
      </w:r>
      <w:r>
        <w:rPr>
          <w:spacing w:val="-3"/>
          <w:sz w:val="21"/>
        </w:rPr>
        <w:t>may </w:t>
      </w:r>
      <w:r>
        <w:rPr>
          <w:sz w:val="21"/>
        </w:rPr>
        <w:t>be due to factors</w:t>
      </w:r>
      <w:r>
        <w:rPr>
          <w:spacing w:val="34"/>
          <w:sz w:val="21"/>
        </w:rPr>
        <w:t> </w:t>
      </w:r>
      <w:r>
        <w:rPr>
          <w:spacing w:val="-3"/>
          <w:sz w:val="21"/>
        </w:rPr>
        <w:t>such </w:t>
      </w:r>
      <w:r>
        <w:rPr>
          <w:sz w:val="21"/>
        </w:rPr>
        <w:t>as:</w:t>
      </w:r>
    </w:p>
    <w:p>
      <w:pPr>
        <w:pStyle w:val="ListParagraph"/>
        <w:numPr>
          <w:ilvl w:val="2"/>
          <w:numId w:val="3"/>
        </w:numPr>
        <w:tabs>
          <w:tab w:pos="2721" w:val="left" w:leader="none"/>
          <w:tab w:pos="2722" w:val="left" w:leader="none"/>
        </w:tabs>
        <w:spacing w:line="242" w:lineRule="auto" w:before="122" w:after="0"/>
        <w:ind w:left="2721" w:right="2011" w:hanging="340"/>
        <w:jc w:val="left"/>
        <w:rPr>
          <w:sz w:val="21"/>
        </w:rPr>
      </w:pPr>
      <w:r>
        <w:rPr>
          <w:w w:val="105"/>
          <w:sz w:val="21"/>
        </w:rPr>
        <w:t>the presence of </w:t>
      </w:r>
      <w:r>
        <w:rPr>
          <w:spacing w:val="-3"/>
          <w:w w:val="105"/>
          <w:sz w:val="21"/>
        </w:rPr>
        <w:t>numerous small </w:t>
      </w:r>
      <w:r>
        <w:rPr>
          <w:w w:val="105"/>
          <w:sz w:val="21"/>
        </w:rPr>
        <w:t>firms </w:t>
      </w:r>
      <w:r>
        <w:rPr>
          <w:spacing w:val="-3"/>
          <w:w w:val="105"/>
          <w:sz w:val="21"/>
        </w:rPr>
        <w:t>rather than </w:t>
      </w:r>
      <w:r>
        <w:rPr>
          <w:w w:val="105"/>
          <w:sz w:val="21"/>
        </w:rPr>
        <w:t>a </w:t>
      </w:r>
      <w:r>
        <w:rPr>
          <w:spacing w:val="-3"/>
          <w:w w:val="105"/>
          <w:sz w:val="21"/>
        </w:rPr>
        <w:t>concentration </w:t>
      </w:r>
      <w:r>
        <w:rPr>
          <w:w w:val="105"/>
          <w:sz w:val="21"/>
        </w:rPr>
        <w:t>of large </w:t>
      </w:r>
      <w:r>
        <w:rPr>
          <w:spacing w:val="-2"/>
          <w:w w:val="105"/>
          <w:sz w:val="21"/>
        </w:rPr>
        <w:t>firms, </w:t>
      </w:r>
      <w:r>
        <w:rPr>
          <w:w w:val="105"/>
          <w:sz w:val="21"/>
        </w:rPr>
        <w:t>with</w:t>
      </w:r>
      <w:r>
        <w:rPr>
          <w:spacing w:val="-8"/>
          <w:w w:val="105"/>
          <w:sz w:val="21"/>
        </w:rPr>
        <w:t> </w:t>
      </w:r>
      <w:r>
        <w:rPr>
          <w:spacing w:val="-3"/>
          <w:w w:val="105"/>
          <w:sz w:val="21"/>
        </w:rPr>
        <w:t>high</w:t>
      </w:r>
      <w:r>
        <w:rPr>
          <w:spacing w:val="-8"/>
          <w:w w:val="105"/>
          <w:sz w:val="21"/>
        </w:rPr>
        <w:t> </w:t>
      </w:r>
      <w:r>
        <w:rPr>
          <w:spacing w:val="-3"/>
          <w:w w:val="105"/>
          <w:sz w:val="21"/>
        </w:rPr>
        <w:t>turnover</w:t>
      </w:r>
      <w:r>
        <w:rPr>
          <w:spacing w:val="-7"/>
          <w:w w:val="105"/>
          <w:sz w:val="21"/>
        </w:rPr>
        <w:t> </w:t>
      </w:r>
      <w:r>
        <w:rPr>
          <w:w w:val="105"/>
          <w:sz w:val="21"/>
        </w:rPr>
        <w:t>and</w:t>
      </w:r>
      <w:r>
        <w:rPr>
          <w:spacing w:val="-8"/>
          <w:w w:val="105"/>
          <w:sz w:val="21"/>
        </w:rPr>
        <w:t> </w:t>
      </w:r>
      <w:r>
        <w:rPr>
          <w:spacing w:val="-3"/>
          <w:w w:val="105"/>
          <w:sz w:val="21"/>
        </w:rPr>
        <w:t>limited</w:t>
      </w:r>
      <w:r>
        <w:rPr>
          <w:spacing w:val="-8"/>
          <w:w w:val="105"/>
          <w:sz w:val="21"/>
        </w:rPr>
        <w:t> </w:t>
      </w:r>
      <w:r>
        <w:rPr>
          <w:w w:val="105"/>
          <w:sz w:val="21"/>
        </w:rPr>
        <w:t>continuity—these</w:t>
      </w:r>
      <w:r>
        <w:rPr>
          <w:spacing w:val="-7"/>
          <w:w w:val="105"/>
          <w:sz w:val="21"/>
        </w:rPr>
        <w:t> </w:t>
      </w:r>
      <w:r>
        <w:rPr>
          <w:spacing w:val="-4"/>
          <w:w w:val="105"/>
          <w:sz w:val="21"/>
        </w:rPr>
        <w:t>‘high</w:t>
      </w:r>
      <w:r>
        <w:rPr>
          <w:spacing w:val="-8"/>
          <w:w w:val="105"/>
          <w:sz w:val="21"/>
        </w:rPr>
        <w:t> </w:t>
      </w:r>
      <w:r>
        <w:rPr>
          <w:w w:val="105"/>
          <w:sz w:val="21"/>
        </w:rPr>
        <w:t>noise’</w:t>
      </w:r>
      <w:r>
        <w:rPr>
          <w:spacing w:val="-7"/>
          <w:w w:val="105"/>
          <w:sz w:val="21"/>
        </w:rPr>
        <w:t> </w:t>
      </w:r>
      <w:r>
        <w:rPr>
          <w:w w:val="105"/>
          <w:sz w:val="21"/>
        </w:rPr>
        <w:t>factors</w:t>
      </w:r>
      <w:r>
        <w:rPr>
          <w:spacing w:val="-8"/>
          <w:w w:val="105"/>
          <w:sz w:val="21"/>
        </w:rPr>
        <w:t> </w:t>
      </w:r>
      <w:r>
        <w:rPr>
          <w:spacing w:val="-3"/>
          <w:w w:val="105"/>
          <w:sz w:val="21"/>
        </w:rPr>
        <w:t>may</w:t>
      </w:r>
      <w:r>
        <w:rPr>
          <w:spacing w:val="-8"/>
          <w:w w:val="105"/>
          <w:sz w:val="21"/>
        </w:rPr>
        <w:t> </w:t>
      </w:r>
      <w:r>
        <w:rPr>
          <w:w w:val="105"/>
          <w:sz w:val="21"/>
        </w:rPr>
        <w:t>assist</w:t>
      </w:r>
      <w:r>
        <w:rPr>
          <w:spacing w:val="-7"/>
          <w:w w:val="105"/>
          <w:sz w:val="21"/>
        </w:rPr>
        <w:t> </w:t>
      </w:r>
      <w:r>
        <w:rPr>
          <w:w w:val="105"/>
          <w:sz w:val="21"/>
        </w:rPr>
        <w:t>in </w:t>
      </w:r>
      <w:r>
        <w:rPr>
          <w:spacing w:val="-3"/>
          <w:w w:val="105"/>
          <w:sz w:val="21"/>
        </w:rPr>
        <w:t>concealing </w:t>
      </w:r>
      <w:r>
        <w:rPr>
          <w:w w:val="105"/>
          <w:sz w:val="21"/>
        </w:rPr>
        <w:t>the use of lawful </w:t>
      </w:r>
      <w:r>
        <w:rPr>
          <w:spacing w:val="-3"/>
          <w:w w:val="105"/>
          <w:sz w:val="21"/>
        </w:rPr>
        <w:t>occupations </w:t>
      </w:r>
      <w:r>
        <w:rPr>
          <w:w w:val="105"/>
          <w:sz w:val="21"/>
        </w:rPr>
        <w:t>and industries </w:t>
      </w:r>
      <w:r>
        <w:rPr>
          <w:spacing w:val="-3"/>
          <w:w w:val="105"/>
          <w:sz w:val="21"/>
        </w:rPr>
        <w:t>for criminal</w:t>
      </w:r>
      <w:r>
        <w:rPr>
          <w:spacing w:val="4"/>
          <w:w w:val="105"/>
          <w:sz w:val="21"/>
        </w:rPr>
        <w:t> </w:t>
      </w:r>
      <w:r>
        <w:rPr>
          <w:w w:val="105"/>
          <w:sz w:val="21"/>
        </w:rPr>
        <w:t>conduct</w:t>
      </w:r>
    </w:p>
    <w:p>
      <w:pPr>
        <w:pStyle w:val="ListParagraph"/>
        <w:numPr>
          <w:ilvl w:val="2"/>
          <w:numId w:val="3"/>
        </w:numPr>
        <w:tabs>
          <w:tab w:pos="2722" w:val="left" w:leader="none"/>
        </w:tabs>
        <w:spacing w:line="242" w:lineRule="auto" w:before="89" w:after="0"/>
        <w:ind w:left="2721" w:right="2055" w:hanging="340"/>
        <w:jc w:val="both"/>
        <w:rPr>
          <w:sz w:val="21"/>
        </w:rPr>
      </w:pPr>
      <w:r>
        <w:rPr>
          <w:w w:val="105"/>
          <w:sz w:val="21"/>
        </w:rPr>
        <w:t>a</w:t>
      </w:r>
      <w:r>
        <w:rPr>
          <w:spacing w:val="-14"/>
          <w:w w:val="105"/>
          <w:sz w:val="21"/>
        </w:rPr>
        <w:t> </w:t>
      </w:r>
      <w:r>
        <w:rPr>
          <w:spacing w:val="-3"/>
          <w:w w:val="105"/>
          <w:sz w:val="21"/>
        </w:rPr>
        <w:t>high</w:t>
      </w:r>
      <w:r>
        <w:rPr>
          <w:spacing w:val="-14"/>
          <w:w w:val="105"/>
          <w:sz w:val="21"/>
        </w:rPr>
        <w:t> </w:t>
      </w:r>
      <w:r>
        <w:rPr>
          <w:w w:val="105"/>
          <w:sz w:val="21"/>
        </w:rPr>
        <w:t>proportion</w:t>
      </w:r>
      <w:r>
        <w:rPr>
          <w:spacing w:val="-14"/>
          <w:w w:val="105"/>
          <w:sz w:val="21"/>
        </w:rPr>
        <w:t> </w:t>
      </w:r>
      <w:r>
        <w:rPr>
          <w:w w:val="105"/>
          <w:sz w:val="21"/>
        </w:rPr>
        <w:t>of</w:t>
      </w:r>
      <w:r>
        <w:rPr>
          <w:spacing w:val="-14"/>
          <w:w w:val="105"/>
          <w:sz w:val="21"/>
        </w:rPr>
        <w:t> </w:t>
      </w:r>
      <w:r>
        <w:rPr>
          <w:w w:val="105"/>
          <w:sz w:val="21"/>
        </w:rPr>
        <w:t>low-skilled</w:t>
      </w:r>
      <w:r>
        <w:rPr>
          <w:spacing w:val="-13"/>
          <w:w w:val="105"/>
          <w:sz w:val="21"/>
        </w:rPr>
        <w:t> </w:t>
      </w:r>
      <w:r>
        <w:rPr>
          <w:w w:val="105"/>
          <w:sz w:val="21"/>
        </w:rPr>
        <w:t>or</w:t>
      </w:r>
      <w:r>
        <w:rPr>
          <w:spacing w:val="-14"/>
          <w:w w:val="105"/>
          <w:sz w:val="21"/>
        </w:rPr>
        <w:t> </w:t>
      </w:r>
      <w:r>
        <w:rPr>
          <w:w w:val="105"/>
          <w:sz w:val="21"/>
        </w:rPr>
        <w:t>non-professional</w:t>
      </w:r>
      <w:r>
        <w:rPr>
          <w:spacing w:val="-14"/>
          <w:w w:val="105"/>
          <w:sz w:val="21"/>
        </w:rPr>
        <w:t> </w:t>
      </w:r>
      <w:r>
        <w:rPr>
          <w:w w:val="105"/>
          <w:sz w:val="21"/>
        </w:rPr>
        <w:t>workers—this</w:t>
      </w:r>
      <w:r>
        <w:rPr>
          <w:spacing w:val="-14"/>
          <w:w w:val="105"/>
          <w:sz w:val="21"/>
        </w:rPr>
        <w:t> </w:t>
      </w:r>
      <w:r>
        <w:rPr>
          <w:w w:val="105"/>
          <w:sz w:val="21"/>
        </w:rPr>
        <w:t>factor</w:t>
      </w:r>
      <w:r>
        <w:rPr>
          <w:spacing w:val="-13"/>
          <w:w w:val="105"/>
          <w:sz w:val="21"/>
        </w:rPr>
        <w:t> </w:t>
      </w:r>
      <w:r>
        <w:rPr>
          <w:w w:val="105"/>
          <w:sz w:val="21"/>
        </w:rPr>
        <w:t>enables </w:t>
      </w:r>
      <w:r>
        <w:rPr>
          <w:spacing w:val="-3"/>
          <w:w w:val="105"/>
          <w:sz w:val="21"/>
        </w:rPr>
        <w:t>organised</w:t>
      </w:r>
      <w:r>
        <w:rPr>
          <w:spacing w:val="-7"/>
          <w:w w:val="105"/>
          <w:sz w:val="21"/>
        </w:rPr>
        <w:t> </w:t>
      </w:r>
      <w:r>
        <w:rPr>
          <w:w w:val="105"/>
          <w:sz w:val="21"/>
        </w:rPr>
        <w:t>crime</w:t>
      </w:r>
      <w:r>
        <w:rPr>
          <w:spacing w:val="-6"/>
          <w:w w:val="105"/>
          <w:sz w:val="21"/>
        </w:rPr>
        <w:t> </w:t>
      </w:r>
      <w:r>
        <w:rPr>
          <w:spacing w:val="-3"/>
          <w:w w:val="105"/>
          <w:sz w:val="21"/>
        </w:rPr>
        <w:t>groups</w:t>
      </w:r>
      <w:r>
        <w:rPr>
          <w:spacing w:val="-6"/>
          <w:w w:val="105"/>
          <w:sz w:val="21"/>
        </w:rPr>
        <w:t> </w:t>
      </w:r>
      <w:r>
        <w:rPr>
          <w:w w:val="105"/>
          <w:sz w:val="21"/>
        </w:rPr>
        <w:t>to</w:t>
      </w:r>
      <w:r>
        <w:rPr>
          <w:spacing w:val="-6"/>
          <w:w w:val="105"/>
          <w:sz w:val="21"/>
        </w:rPr>
        <w:t> </w:t>
      </w:r>
      <w:r>
        <w:rPr>
          <w:w w:val="105"/>
          <w:sz w:val="21"/>
        </w:rPr>
        <w:t>avoid</w:t>
      </w:r>
      <w:r>
        <w:rPr>
          <w:spacing w:val="-7"/>
          <w:w w:val="105"/>
          <w:sz w:val="21"/>
        </w:rPr>
        <w:t> </w:t>
      </w:r>
      <w:r>
        <w:rPr>
          <w:w w:val="105"/>
          <w:sz w:val="21"/>
        </w:rPr>
        <w:t>a</w:t>
      </w:r>
      <w:r>
        <w:rPr>
          <w:spacing w:val="-6"/>
          <w:w w:val="105"/>
          <w:sz w:val="21"/>
        </w:rPr>
        <w:t> </w:t>
      </w:r>
      <w:r>
        <w:rPr>
          <w:w w:val="105"/>
          <w:sz w:val="21"/>
        </w:rPr>
        <w:t>significant</w:t>
      </w:r>
      <w:r>
        <w:rPr>
          <w:spacing w:val="-6"/>
          <w:w w:val="105"/>
          <w:sz w:val="21"/>
        </w:rPr>
        <w:t> </w:t>
      </w:r>
      <w:r>
        <w:rPr>
          <w:spacing w:val="-3"/>
          <w:w w:val="105"/>
          <w:sz w:val="21"/>
        </w:rPr>
        <w:t>investment</w:t>
      </w:r>
      <w:r>
        <w:rPr>
          <w:spacing w:val="-6"/>
          <w:w w:val="105"/>
          <w:sz w:val="21"/>
        </w:rPr>
        <w:t> </w:t>
      </w:r>
      <w:r>
        <w:rPr>
          <w:w w:val="105"/>
          <w:sz w:val="21"/>
        </w:rPr>
        <w:t>of</w:t>
      </w:r>
      <w:r>
        <w:rPr>
          <w:spacing w:val="-6"/>
          <w:w w:val="105"/>
          <w:sz w:val="21"/>
        </w:rPr>
        <w:t> </w:t>
      </w:r>
      <w:r>
        <w:rPr>
          <w:w w:val="105"/>
          <w:sz w:val="21"/>
        </w:rPr>
        <w:t>time</w:t>
      </w:r>
      <w:r>
        <w:rPr>
          <w:spacing w:val="-7"/>
          <w:w w:val="105"/>
          <w:sz w:val="21"/>
        </w:rPr>
        <w:t> </w:t>
      </w:r>
      <w:r>
        <w:rPr>
          <w:w w:val="105"/>
          <w:sz w:val="21"/>
        </w:rPr>
        <w:t>and</w:t>
      </w:r>
      <w:r>
        <w:rPr>
          <w:spacing w:val="-6"/>
          <w:w w:val="105"/>
          <w:sz w:val="21"/>
        </w:rPr>
        <w:t> </w:t>
      </w:r>
      <w:r>
        <w:rPr>
          <w:spacing w:val="-3"/>
          <w:w w:val="105"/>
          <w:sz w:val="21"/>
        </w:rPr>
        <w:t>resources</w:t>
      </w:r>
      <w:r>
        <w:rPr>
          <w:spacing w:val="-6"/>
          <w:w w:val="105"/>
          <w:sz w:val="21"/>
        </w:rPr>
        <w:t> </w:t>
      </w:r>
      <w:r>
        <w:rPr>
          <w:w w:val="105"/>
          <w:sz w:val="21"/>
        </w:rPr>
        <w:t>in </w:t>
      </w:r>
      <w:r>
        <w:rPr>
          <w:spacing w:val="-3"/>
          <w:w w:val="105"/>
          <w:sz w:val="21"/>
        </w:rPr>
        <w:t>training </w:t>
      </w:r>
      <w:r>
        <w:rPr>
          <w:w w:val="105"/>
          <w:sz w:val="21"/>
        </w:rPr>
        <w:t>when </w:t>
      </w:r>
      <w:r>
        <w:rPr>
          <w:spacing w:val="-3"/>
          <w:w w:val="105"/>
          <w:sz w:val="21"/>
        </w:rPr>
        <w:t>entering </w:t>
      </w:r>
      <w:r>
        <w:rPr>
          <w:w w:val="105"/>
          <w:sz w:val="21"/>
        </w:rPr>
        <w:t>an </w:t>
      </w:r>
      <w:r>
        <w:rPr>
          <w:spacing w:val="-3"/>
          <w:w w:val="105"/>
          <w:sz w:val="21"/>
        </w:rPr>
        <w:t>occupation </w:t>
      </w:r>
      <w:r>
        <w:rPr>
          <w:w w:val="105"/>
          <w:sz w:val="21"/>
        </w:rPr>
        <w:t>or</w:t>
      </w:r>
      <w:r>
        <w:rPr>
          <w:spacing w:val="37"/>
          <w:w w:val="105"/>
          <w:sz w:val="21"/>
        </w:rPr>
        <w:t> </w:t>
      </w:r>
      <w:r>
        <w:rPr>
          <w:w w:val="105"/>
          <w:sz w:val="21"/>
        </w:rPr>
        <w:t>industry</w:t>
      </w:r>
    </w:p>
    <w:p>
      <w:pPr>
        <w:pStyle w:val="ListParagraph"/>
        <w:numPr>
          <w:ilvl w:val="2"/>
          <w:numId w:val="3"/>
        </w:numPr>
        <w:tabs>
          <w:tab w:pos="2721" w:val="left" w:leader="none"/>
          <w:tab w:pos="2722" w:val="left" w:leader="none"/>
        </w:tabs>
        <w:spacing w:line="242" w:lineRule="auto" w:before="88" w:after="0"/>
        <w:ind w:left="2721" w:right="1718" w:hanging="340"/>
        <w:jc w:val="left"/>
        <w:rPr>
          <w:sz w:val="21"/>
        </w:rPr>
      </w:pPr>
      <w:r>
        <w:rPr>
          <w:sz w:val="21"/>
        </w:rPr>
        <w:t>low </w:t>
      </w:r>
      <w:r>
        <w:rPr>
          <w:spacing w:val="-3"/>
          <w:sz w:val="21"/>
        </w:rPr>
        <w:t>sunk </w:t>
      </w:r>
      <w:r>
        <w:rPr>
          <w:sz w:val="21"/>
        </w:rPr>
        <w:t>costs—this factor </w:t>
      </w:r>
      <w:r>
        <w:rPr>
          <w:spacing w:val="-3"/>
          <w:sz w:val="21"/>
        </w:rPr>
        <w:t>may </w:t>
      </w:r>
      <w:r>
        <w:rPr>
          <w:sz w:val="21"/>
        </w:rPr>
        <w:t>be particularly important </w:t>
      </w:r>
      <w:r>
        <w:rPr>
          <w:spacing w:val="-3"/>
          <w:sz w:val="21"/>
        </w:rPr>
        <w:t>for  organised  </w:t>
      </w:r>
      <w:r>
        <w:rPr>
          <w:sz w:val="21"/>
        </w:rPr>
        <w:t>crime </w:t>
      </w:r>
      <w:r>
        <w:rPr>
          <w:spacing w:val="-3"/>
          <w:sz w:val="21"/>
        </w:rPr>
        <w:t>groups  </w:t>
      </w:r>
      <w:r>
        <w:rPr>
          <w:sz w:val="21"/>
        </w:rPr>
        <w:t>as their businesses </w:t>
      </w:r>
      <w:r>
        <w:rPr>
          <w:spacing w:val="-3"/>
          <w:sz w:val="21"/>
        </w:rPr>
        <w:t>are </w:t>
      </w:r>
      <w:r>
        <w:rPr>
          <w:sz w:val="21"/>
        </w:rPr>
        <w:t>at </w:t>
      </w:r>
      <w:r>
        <w:rPr>
          <w:spacing w:val="-3"/>
          <w:sz w:val="21"/>
        </w:rPr>
        <w:t>greater </w:t>
      </w:r>
      <w:r>
        <w:rPr>
          <w:sz w:val="21"/>
        </w:rPr>
        <w:t>risk of </w:t>
      </w:r>
      <w:r>
        <w:rPr>
          <w:spacing w:val="-3"/>
          <w:sz w:val="21"/>
        </w:rPr>
        <w:t>termination </w:t>
      </w:r>
      <w:r>
        <w:rPr>
          <w:sz w:val="21"/>
        </w:rPr>
        <w:t>by authorities </w:t>
      </w:r>
      <w:r>
        <w:rPr>
          <w:spacing w:val="-3"/>
          <w:sz w:val="21"/>
        </w:rPr>
        <w:t>than </w:t>
      </w:r>
      <w:r>
        <w:rPr>
          <w:sz w:val="21"/>
        </w:rPr>
        <w:t>those of competitors, and </w:t>
      </w:r>
      <w:r>
        <w:rPr>
          <w:spacing w:val="-3"/>
          <w:sz w:val="21"/>
        </w:rPr>
        <w:t>organised </w:t>
      </w:r>
      <w:r>
        <w:rPr>
          <w:sz w:val="21"/>
        </w:rPr>
        <w:t>crime </w:t>
      </w:r>
      <w:r>
        <w:rPr>
          <w:spacing w:val="-3"/>
          <w:sz w:val="21"/>
        </w:rPr>
        <w:t>groups may </w:t>
      </w:r>
      <w:r>
        <w:rPr>
          <w:spacing w:val="-2"/>
          <w:sz w:val="21"/>
        </w:rPr>
        <w:t>not </w:t>
      </w:r>
      <w:r>
        <w:rPr>
          <w:sz w:val="21"/>
        </w:rPr>
        <w:t>be able to </w:t>
      </w:r>
      <w:r>
        <w:rPr>
          <w:spacing w:val="-3"/>
          <w:sz w:val="21"/>
        </w:rPr>
        <w:t>liquidate </w:t>
      </w:r>
      <w:r>
        <w:rPr>
          <w:sz w:val="21"/>
        </w:rPr>
        <w:t>stock</w:t>
      </w:r>
      <w:r>
        <w:rPr>
          <w:spacing w:val="-25"/>
          <w:sz w:val="21"/>
        </w:rPr>
        <w:t> </w:t>
      </w:r>
      <w:r>
        <w:rPr>
          <w:sz w:val="21"/>
        </w:rPr>
        <w:t>as</w:t>
      </w:r>
    </w:p>
    <w:p>
      <w:pPr>
        <w:pStyle w:val="BodyText"/>
        <w:spacing w:line="242" w:lineRule="auto" w:before="3"/>
        <w:ind w:left="2721" w:right="1540"/>
      </w:pPr>
      <w:r>
        <w:rPr/>
        <w:t>easily as competitors in the event of business failure. (There is likely to be a smaller market for tainted business stock and organised crime groups may not wish to reveal commercial assets and income as willingly as competitors.)</w:t>
      </w:r>
    </w:p>
    <w:p>
      <w:pPr>
        <w:pStyle w:val="Heading4"/>
        <w:spacing w:before="176"/>
      </w:pPr>
      <w:r>
        <w:rPr>
          <w:w w:val="115"/>
        </w:rPr>
        <w:t>Key characteristic: the occupation or industry is under-regulated</w:t>
      </w:r>
    </w:p>
    <w:p>
      <w:pPr>
        <w:pStyle w:val="ListParagraph"/>
        <w:numPr>
          <w:ilvl w:val="1"/>
          <w:numId w:val="3"/>
        </w:numPr>
        <w:tabs>
          <w:tab w:pos="2380" w:val="left" w:leader="none"/>
          <w:tab w:pos="2381" w:val="left" w:leader="none"/>
        </w:tabs>
        <w:spacing w:line="242" w:lineRule="auto" w:before="142" w:after="0"/>
        <w:ind w:left="2381" w:right="1667" w:hanging="794"/>
        <w:jc w:val="left"/>
        <w:rPr>
          <w:sz w:val="21"/>
        </w:rPr>
      </w:pPr>
      <w:r>
        <w:rPr>
          <w:w w:val="105"/>
          <w:sz w:val="21"/>
        </w:rPr>
        <w:t>Is</w:t>
      </w:r>
      <w:r>
        <w:rPr>
          <w:spacing w:val="-8"/>
          <w:w w:val="105"/>
          <w:sz w:val="21"/>
        </w:rPr>
        <w:t> </w:t>
      </w:r>
      <w:r>
        <w:rPr>
          <w:w w:val="105"/>
          <w:sz w:val="21"/>
        </w:rPr>
        <w:t>the</w:t>
      </w:r>
      <w:r>
        <w:rPr>
          <w:spacing w:val="-7"/>
          <w:w w:val="105"/>
          <w:sz w:val="21"/>
        </w:rPr>
        <w:t> </w:t>
      </w:r>
      <w:r>
        <w:rPr>
          <w:spacing w:val="-3"/>
          <w:w w:val="105"/>
          <w:sz w:val="21"/>
        </w:rPr>
        <w:t>occupation</w:t>
      </w:r>
      <w:r>
        <w:rPr>
          <w:spacing w:val="-7"/>
          <w:w w:val="105"/>
          <w:sz w:val="21"/>
        </w:rPr>
        <w:t> </w:t>
      </w:r>
      <w:r>
        <w:rPr>
          <w:w w:val="105"/>
          <w:sz w:val="21"/>
        </w:rPr>
        <w:t>or</w:t>
      </w:r>
      <w:r>
        <w:rPr>
          <w:spacing w:val="-7"/>
          <w:w w:val="105"/>
          <w:sz w:val="21"/>
        </w:rPr>
        <w:t> </w:t>
      </w:r>
      <w:r>
        <w:rPr>
          <w:w w:val="105"/>
          <w:sz w:val="21"/>
        </w:rPr>
        <w:t>industry</w:t>
      </w:r>
      <w:r>
        <w:rPr>
          <w:spacing w:val="-7"/>
          <w:w w:val="105"/>
          <w:sz w:val="21"/>
        </w:rPr>
        <w:t> </w:t>
      </w:r>
      <w:r>
        <w:rPr>
          <w:spacing w:val="-3"/>
          <w:w w:val="105"/>
          <w:sz w:val="21"/>
        </w:rPr>
        <w:t>under-regulated</w:t>
      </w:r>
      <w:r>
        <w:rPr>
          <w:spacing w:val="-7"/>
          <w:w w:val="105"/>
          <w:sz w:val="21"/>
        </w:rPr>
        <w:t> </w:t>
      </w:r>
      <w:r>
        <w:rPr>
          <w:w w:val="105"/>
          <w:sz w:val="21"/>
        </w:rPr>
        <w:t>in</w:t>
      </w:r>
      <w:r>
        <w:rPr>
          <w:spacing w:val="-7"/>
          <w:w w:val="105"/>
          <w:sz w:val="21"/>
        </w:rPr>
        <w:t> </w:t>
      </w:r>
      <w:r>
        <w:rPr>
          <w:w w:val="105"/>
          <w:sz w:val="21"/>
        </w:rPr>
        <w:t>a</w:t>
      </w:r>
      <w:r>
        <w:rPr>
          <w:spacing w:val="-7"/>
          <w:w w:val="105"/>
          <w:sz w:val="21"/>
        </w:rPr>
        <w:t> </w:t>
      </w:r>
      <w:r>
        <w:rPr>
          <w:spacing w:val="-3"/>
          <w:w w:val="105"/>
          <w:sz w:val="21"/>
        </w:rPr>
        <w:t>way</w:t>
      </w:r>
      <w:r>
        <w:rPr>
          <w:spacing w:val="-7"/>
          <w:w w:val="105"/>
          <w:sz w:val="21"/>
        </w:rPr>
        <w:t> </w:t>
      </w:r>
      <w:r>
        <w:rPr>
          <w:spacing w:val="-3"/>
          <w:w w:val="105"/>
          <w:sz w:val="21"/>
        </w:rPr>
        <w:t>that</w:t>
      </w:r>
      <w:r>
        <w:rPr>
          <w:spacing w:val="-7"/>
          <w:w w:val="105"/>
          <w:sz w:val="21"/>
        </w:rPr>
        <w:t> </w:t>
      </w:r>
      <w:r>
        <w:rPr>
          <w:spacing w:val="-3"/>
          <w:w w:val="105"/>
          <w:sz w:val="21"/>
        </w:rPr>
        <w:t>may</w:t>
      </w:r>
      <w:r>
        <w:rPr>
          <w:spacing w:val="-7"/>
          <w:w w:val="105"/>
          <w:sz w:val="21"/>
        </w:rPr>
        <w:t> </w:t>
      </w:r>
      <w:r>
        <w:rPr>
          <w:w w:val="105"/>
          <w:sz w:val="21"/>
        </w:rPr>
        <w:t>be</w:t>
      </w:r>
      <w:r>
        <w:rPr>
          <w:spacing w:val="-8"/>
          <w:w w:val="105"/>
          <w:sz w:val="21"/>
        </w:rPr>
        <w:t> </w:t>
      </w:r>
      <w:r>
        <w:rPr>
          <w:w w:val="105"/>
          <w:sz w:val="21"/>
        </w:rPr>
        <w:t>particularly</w:t>
      </w:r>
      <w:r>
        <w:rPr>
          <w:spacing w:val="-7"/>
          <w:w w:val="105"/>
          <w:sz w:val="21"/>
        </w:rPr>
        <w:t> </w:t>
      </w:r>
      <w:r>
        <w:rPr>
          <w:spacing w:val="-3"/>
          <w:w w:val="105"/>
          <w:sz w:val="21"/>
        </w:rPr>
        <w:t>vulnerable </w:t>
      </w:r>
      <w:r>
        <w:rPr>
          <w:w w:val="105"/>
          <w:sz w:val="21"/>
        </w:rPr>
        <w:t>to exploitation by </w:t>
      </w:r>
      <w:r>
        <w:rPr>
          <w:spacing w:val="-3"/>
          <w:w w:val="105"/>
          <w:sz w:val="21"/>
        </w:rPr>
        <w:t>organised </w:t>
      </w:r>
      <w:r>
        <w:rPr>
          <w:w w:val="105"/>
          <w:sz w:val="21"/>
        </w:rPr>
        <w:t>crime </w:t>
      </w:r>
      <w:r>
        <w:rPr>
          <w:spacing w:val="-4"/>
          <w:w w:val="105"/>
          <w:sz w:val="21"/>
        </w:rPr>
        <w:t>groups? </w:t>
      </w:r>
      <w:r>
        <w:rPr>
          <w:w w:val="105"/>
          <w:sz w:val="21"/>
        </w:rPr>
        <w:t>This </w:t>
      </w:r>
      <w:r>
        <w:rPr>
          <w:spacing w:val="-3"/>
          <w:w w:val="105"/>
          <w:sz w:val="21"/>
        </w:rPr>
        <w:t>may </w:t>
      </w:r>
      <w:r>
        <w:rPr>
          <w:w w:val="105"/>
          <w:sz w:val="21"/>
        </w:rPr>
        <w:t>be due to factors </w:t>
      </w:r>
      <w:r>
        <w:rPr>
          <w:spacing w:val="-3"/>
          <w:w w:val="105"/>
          <w:sz w:val="21"/>
        </w:rPr>
        <w:t>such</w:t>
      </w:r>
      <w:r>
        <w:rPr>
          <w:spacing w:val="23"/>
          <w:w w:val="105"/>
          <w:sz w:val="21"/>
        </w:rPr>
        <w:t> </w:t>
      </w:r>
      <w:r>
        <w:rPr>
          <w:w w:val="105"/>
          <w:sz w:val="21"/>
        </w:rPr>
        <w:t>as:</w:t>
      </w:r>
    </w:p>
    <w:p>
      <w:pPr>
        <w:pStyle w:val="ListParagraph"/>
        <w:numPr>
          <w:ilvl w:val="2"/>
          <w:numId w:val="3"/>
        </w:numPr>
        <w:tabs>
          <w:tab w:pos="2721" w:val="left" w:leader="none"/>
          <w:tab w:pos="2722" w:val="left" w:leader="none"/>
        </w:tabs>
        <w:spacing w:line="242" w:lineRule="auto" w:before="123" w:after="0"/>
        <w:ind w:left="2721" w:right="2010" w:hanging="340"/>
        <w:jc w:val="left"/>
        <w:rPr>
          <w:sz w:val="12"/>
        </w:rPr>
      </w:pPr>
      <w:r>
        <w:rPr>
          <w:w w:val="105"/>
          <w:sz w:val="21"/>
        </w:rPr>
        <w:t>the </w:t>
      </w:r>
      <w:r>
        <w:rPr>
          <w:spacing w:val="-3"/>
          <w:w w:val="105"/>
          <w:sz w:val="21"/>
        </w:rPr>
        <w:t>under-resourcing </w:t>
      </w:r>
      <w:r>
        <w:rPr>
          <w:w w:val="105"/>
          <w:sz w:val="21"/>
        </w:rPr>
        <w:t>of the </w:t>
      </w:r>
      <w:r>
        <w:rPr>
          <w:spacing w:val="-3"/>
          <w:w w:val="105"/>
          <w:sz w:val="21"/>
        </w:rPr>
        <w:t>regulator </w:t>
      </w:r>
      <w:r>
        <w:rPr>
          <w:w w:val="105"/>
          <w:sz w:val="21"/>
        </w:rPr>
        <w:t>due </w:t>
      </w:r>
      <w:r>
        <w:rPr>
          <w:spacing w:val="-3"/>
          <w:w w:val="105"/>
          <w:sz w:val="21"/>
        </w:rPr>
        <w:t>to </w:t>
      </w:r>
      <w:r>
        <w:rPr>
          <w:w w:val="105"/>
          <w:sz w:val="21"/>
        </w:rPr>
        <w:t>insufficient </w:t>
      </w:r>
      <w:r>
        <w:rPr>
          <w:spacing w:val="-3"/>
          <w:w w:val="105"/>
          <w:sz w:val="21"/>
        </w:rPr>
        <w:t>funding </w:t>
      </w:r>
      <w:r>
        <w:rPr>
          <w:w w:val="105"/>
          <w:sz w:val="21"/>
        </w:rPr>
        <w:t>or growth in the </w:t>
      </w:r>
      <w:r>
        <w:rPr>
          <w:spacing w:val="-3"/>
          <w:w w:val="105"/>
          <w:sz w:val="21"/>
        </w:rPr>
        <w:t>regulated occupation </w:t>
      </w:r>
      <w:r>
        <w:rPr>
          <w:w w:val="105"/>
          <w:sz w:val="21"/>
        </w:rPr>
        <w:t>or industry </w:t>
      </w:r>
      <w:r>
        <w:rPr>
          <w:spacing w:val="-3"/>
          <w:w w:val="105"/>
          <w:sz w:val="21"/>
        </w:rPr>
        <w:t>(for example, </w:t>
      </w:r>
      <w:r>
        <w:rPr>
          <w:w w:val="105"/>
          <w:sz w:val="21"/>
        </w:rPr>
        <w:t>the growth in </w:t>
      </w:r>
      <w:r>
        <w:rPr>
          <w:spacing w:val="-2"/>
          <w:w w:val="105"/>
          <w:sz w:val="21"/>
        </w:rPr>
        <w:t>demand </w:t>
      </w:r>
      <w:r>
        <w:rPr>
          <w:spacing w:val="-3"/>
          <w:w w:val="105"/>
          <w:sz w:val="21"/>
        </w:rPr>
        <w:t>for private </w:t>
      </w:r>
      <w:r>
        <w:rPr>
          <w:w w:val="105"/>
          <w:sz w:val="21"/>
        </w:rPr>
        <w:t>security services </w:t>
      </w:r>
      <w:r>
        <w:rPr>
          <w:spacing w:val="-3"/>
          <w:w w:val="105"/>
          <w:sz w:val="21"/>
        </w:rPr>
        <w:t>from </w:t>
      </w:r>
      <w:r>
        <w:rPr>
          <w:w w:val="105"/>
          <w:sz w:val="21"/>
        </w:rPr>
        <w:t>the </w:t>
      </w:r>
      <w:r>
        <w:rPr>
          <w:spacing w:val="-3"/>
          <w:w w:val="105"/>
          <w:sz w:val="21"/>
        </w:rPr>
        <w:t>public </w:t>
      </w:r>
      <w:r>
        <w:rPr>
          <w:w w:val="105"/>
          <w:sz w:val="21"/>
        </w:rPr>
        <w:t>and </w:t>
      </w:r>
      <w:r>
        <w:rPr>
          <w:spacing w:val="-3"/>
          <w:w w:val="105"/>
          <w:sz w:val="21"/>
        </w:rPr>
        <w:t>private</w:t>
      </w:r>
      <w:r>
        <w:rPr>
          <w:spacing w:val="24"/>
          <w:w w:val="105"/>
          <w:sz w:val="21"/>
        </w:rPr>
        <w:t> </w:t>
      </w:r>
      <w:r>
        <w:rPr>
          <w:w w:val="105"/>
          <w:sz w:val="21"/>
        </w:rPr>
        <w:t>sectors)</w:t>
      </w:r>
      <w:r>
        <w:rPr>
          <w:w w:val="105"/>
          <w:position w:val="7"/>
          <w:sz w:val="12"/>
        </w:rPr>
        <w:t>103</w:t>
      </w:r>
    </w:p>
    <w:p>
      <w:pPr>
        <w:pStyle w:val="ListParagraph"/>
        <w:numPr>
          <w:ilvl w:val="2"/>
          <w:numId w:val="3"/>
        </w:numPr>
        <w:tabs>
          <w:tab w:pos="2721" w:val="left" w:leader="none"/>
          <w:tab w:pos="2722" w:val="left" w:leader="none"/>
        </w:tabs>
        <w:spacing w:line="242" w:lineRule="auto" w:before="88" w:after="0"/>
        <w:ind w:left="2721" w:right="1602" w:hanging="340"/>
        <w:jc w:val="left"/>
        <w:rPr>
          <w:sz w:val="12"/>
        </w:rPr>
      </w:pPr>
      <w:r>
        <w:rPr>
          <w:spacing w:val="-3"/>
          <w:sz w:val="21"/>
        </w:rPr>
        <w:t>limited </w:t>
      </w:r>
      <w:r>
        <w:rPr>
          <w:sz w:val="21"/>
        </w:rPr>
        <w:t>or deficient regulatory frameworks </w:t>
      </w:r>
      <w:r>
        <w:rPr>
          <w:spacing w:val="-3"/>
          <w:sz w:val="21"/>
        </w:rPr>
        <w:t>(for example, </w:t>
      </w:r>
      <w:r>
        <w:rPr>
          <w:sz w:val="21"/>
        </w:rPr>
        <w:t>the </w:t>
      </w:r>
      <w:r>
        <w:rPr>
          <w:spacing w:val="-3"/>
          <w:sz w:val="21"/>
        </w:rPr>
        <w:t>limited </w:t>
      </w:r>
      <w:r>
        <w:rPr>
          <w:sz w:val="21"/>
        </w:rPr>
        <w:t>applicability of the </w:t>
      </w:r>
      <w:r>
        <w:rPr>
          <w:spacing w:val="3"/>
          <w:sz w:val="21"/>
        </w:rPr>
        <w:t>AML/CTF </w:t>
      </w:r>
      <w:r>
        <w:rPr>
          <w:sz w:val="21"/>
        </w:rPr>
        <w:t>Act to lawyers and </w:t>
      </w:r>
      <w:r>
        <w:rPr>
          <w:spacing w:val="-3"/>
          <w:sz w:val="21"/>
        </w:rPr>
        <w:t>real </w:t>
      </w:r>
      <w:r>
        <w:rPr>
          <w:sz w:val="21"/>
        </w:rPr>
        <w:t>estate agents, </w:t>
      </w:r>
      <w:r>
        <w:rPr>
          <w:spacing w:val="-3"/>
          <w:sz w:val="21"/>
        </w:rPr>
        <w:t>currently </w:t>
      </w:r>
      <w:r>
        <w:rPr>
          <w:sz w:val="21"/>
        </w:rPr>
        <w:t>under</w:t>
      </w:r>
      <w:r>
        <w:rPr>
          <w:spacing w:val="39"/>
          <w:sz w:val="21"/>
        </w:rPr>
        <w:t> </w:t>
      </w:r>
      <w:r>
        <w:rPr>
          <w:sz w:val="21"/>
        </w:rPr>
        <w:t>review)</w:t>
      </w:r>
      <w:r>
        <w:rPr>
          <w:position w:val="7"/>
          <w:sz w:val="12"/>
        </w:rPr>
        <w:t>104</w:t>
      </w:r>
    </w:p>
    <w:p>
      <w:pPr>
        <w:pStyle w:val="ListParagraph"/>
        <w:numPr>
          <w:ilvl w:val="2"/>
          <w:numId w:val="3"/>
        </w:numPr>
        <w:tabs>
          <w:tab w:pos="2721" w:val="left" w:leader="none"/>
          <w:tab w:pos="2722" w:val="left" w:leader="none"/>
        </w:tabs>
        <w:spacing w:line="242" w:lineRule="auto" w:before="87" w:after="0"/>
        <w:ind w:left="2721" w:right="1742" w:hanging="340"/>
        <w:jc w:val="left"/>
        <w:rPr>
          <w:sz w:val="12"/>
        </w:rPr>
      </w:pPr>
      <w:r>
        <w:rPr>
          <w:spacing w:val="-3"/>
          <w:sz w:val="21"/>
        </w:rPr>
        <w:t>limited private </w:t>
      </w:r>
      <w:r>
        <w:rPr>
          <w:sz w:val="21"/>
        </w:rPr>
        <w:t>sector </w:t>
      </w:r>
      <w:r>
        <w:rPr>
          <w:spacing w:val="-3"/>
          <w:sz w:val="21"/>
        </w:rPr>
        <w:t>oversight (for example, </w:t>
      </w:r>
      <w:r>
        <w:rPr>
          <w:sz w:val="21"/>
        </w:rPr>
        <w:t>the alleged deficiencies in due </w:t>
      </w:r>
      <w:r>
        <w:rPr>
          <w:spacing w:val="-3"/>
          <w:sz w:val="21"/>
        </w:rPr>
        <w:t>diligence requirements </w:t>
      </w:r>
      <w:r>
        <w:rPr>
          <w:sz w:val="21"/>
        </w:rPr>
        <w:t>in </w:t>
      </w:r>
      <w:r>
        <w:rPr>
          <w:spacing w:val="-3"/>
          <w:sz w:val="21"/>
        </w:rPr>
        <w:t>relation </w:t>
      </w:r>
      <w:r>
        <w:rPr>
          <w:sz w:val="21"/>
        </w:rPr>
        <w:t>to </w:t>
      </w:r>
      <w:r>
        <w:rPr>
          <w:spacing w:val="-3"/>
          <w:sz w:val="21"/>
        </w:rPr>
        <w:t>investment </w:t>
      </w:r>
      <w:r>
        <w:rPr>
          <w:sz w:val="21"/>
        </w:rPr>
        <w:t>in or sponsorship of </w:t>
      </w:r>
      <w:r>
        <w:rPr>
          <w:spacing w:val="-3"/>
          <w:sz w:val="21"/>
        </w:rPr>
        <w:t>professional</w:t>
      </w:r>
      <w:r>
        <w:rPr>
          <w:spacing w:val="-2"/>
          <w:sz w:val="21"/>
        </w:rPr>
        <w:t> </w:t>
      </w:r>
      <w:r>
        <w:rPr>
          <w:sz w:val="21"/>
        </w:rPr>
        <w:t>sports).</w:t>
      </w:r>
      <w:r>
        <w:rPr>
          <w:position w:val="7"/>
          <w:sz w:val="12"/>
        </w:rPr>
        <w:t>105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4"/>
        </w:rPr>
      </w:pPr>
      <w:r>
        <w:rPr/>
        <w:pict>
          <v:line style="position:absolute;mso-position-horizontal-relative:page;mso-position-vertical-relative:paragraph;z-index:776;mso-wrap-distance-left:0;mso-wrap-distance-right:0" from="79.370102pt,17.196201pt" to="515.905102pt,17.196201pt" stroked="true" strokeweight="1pt" strokecolor="#b6bdc8">
            <v:stroke dashstyle="solid"/>
            <w10:wrap type="topAndBottom"/>
          </v:line>
        </w:pict>
      </w:r>
    </w:p>
    <w:p>
      <w:pPr>
        <w:pStyle w:val="ListParagraph"/>
        <w:numPr>
          <w:ilvl w:val="0"/>
          <w:numId w:val="11"/>
        </w:numPr>
        <w:tabs>
          <w:tab w:pos="2380" w:val="left" w:leader="none"/>
          <w:tab w:pos="2382" w:val="left" w:leader="none"/>
        </w:tabs>
        <w:spacing w:line="240" w:lineRule="auto" w:before="117" w:after="0"/>
        <w:ind w:left="2381" w:right="0" w:hanging="794"/>
        <w:jc w:val="left"/>
        <w:rPr>
          <w:sz w:val="13"/>
        </w:rPr>
      </w:pPr>
      <w:r>
        <w:rPr>
          <w:w w:val="105"/>
          <w:sz w:val="13"/>
        </w:rPr>
        <w:t>Tim Prenzler and Alastair Milroy, above n 8,</w:t>
      </w:r>
      <w:r>
        <w:rPr>
          <w:spacing w:val="5"/>
          <w:w w:val="105"/>
          <w:sz w:val="13"/>
        </w:rPr>
        <w:t> </w:t>
      </w:r>
      <w:r>
        <w:rPr>
          <w:w w:val="105"/>
          <w:sz w:val="13"/>
        </w:rPr>
        <w:t>342.</w:t>
      </w:r>
    </w:p>
    <w:p>
      <w:pPr>
        <w:pStyle w:val="ListParagraph"/>
        <w:numPr>
          <w:ilvl w:val="0"/>
          <w:numId w:val="11"/>
        </w:numPr>
        <w:tabs>
          <w:tab w:pos="2380" w:val="left" w:leader="none"/>
          <w:tab w:pos="2382" w:val="left" w:leader="none"/>
        </w:tabs>
        <w:spacing w:line="240" w:lineRule="auto" w:before="1" w:after="0"/>
        <w:ind w:left="2381" w:right="0" w:hanging="794"/>
        <w:jc w:val="left"/>
        <w:rPr>
          <w:sz w:val="13"/>
        </w:rPr>
      </w:pPr>
      <w:r>
        <w:rPr/>
        <w:pict>
          <v:shape style="position:absolute;margin-left:36pt;margin-top:3.750863pt;width:13.4pt;height:14.25pt;mso-position-horizontal-relative:page;mso-position-vertical-relative:paragraph;z-index:2848" type="#_x0000_t202" filled="false" stroked="false">
            <v:textbox inset="0,0,0,0">
              <w:txbxContent>
                <w:p>
                  <w:pPr>
                    <w:spacing w:line="284" w:lineRule="exact" w:before="0"/>
                    <w:ind w:left="0" w:right="0" w:firstLine="0"/>
                    <w:jc w:val="left"/>
                    <w:rPr>
                      <w:b/>
                      <w:sz w:val="24"/>
                    </w:rPr>
                  </w:pPr>
                  <w:r>
                    <w:rPr>
                      <w:b/>
                      <w:color w:val="37617A"/>
                      <w:w w:val="110"/>
                      <w:sz w:val="24"/>
                    </w:rPr>
                    <w:t>36</w:t>
                  </w:r>
                </w:p>
              </w:txbxContent>
            </v:textbox>
            <w10:wrap type="none"/>
          </v:shape>
        </w:pict>
      </w:r>
      <w:r>
        <w:rPr>
          <w:w w:val="105"/>
          <w:sz w:val="13"/>
        </w:rPr>
        <w:t>Australian</w:t>
      </w:r>
      <w:r>
        <w:rPr>
          <w:spacing w:val="4"/>
          <w:w w:val="105"/>
          <w:sz w:val="13"/>
        </w:rPr>
        <w:t> </w:t>
      </w:r>
      <w:r>
        <w:rPr>
          <w:w w:val="105"/>
          <w:sz w:val="13"/>
        </w:rPr>
        <w:t>Transaction</w:t>
      </w:r>
      <w:r>
        <w:rPr>
          <w:spacing w:val="5"/>
          <w:w w:val="105"/>
          <w:sz w:val="13"/>
        </w:rPr>
        <w:t> </w:t>
      </w:r>
      <w:r>
        <w:rPr>
          <w:spacing w:val="2"/>
          <w:w w:val="105"/>
          <w:sz w:val="13"/>
        </w:rPr>
        <w:t>Reports</w:t>
      </w:r>
      <w:r>
        <w:rPr>
          <w:spacing w:val="5"/>
          <w:w w:val="105"/>
          <w:sz w:val="13"/>
        </w:rPr>
        <w:t> </w:t>
      </w:r>
      <w:r>
        <w:rPr>
          <w:w w:val="105"/>
          <w:sz w:val="13"/>
        </w:rPr>
        <w:t>and</w:t>
      </w:r>
      <w:r>
        <w:rPr>
          <w:spacing w:val="5"/>
          <w:w w:val="105"/>
          <w:sz w:val="13"/>
        </w:rPr>
        <w:t> </w:t>
      </w:r>
      <w:r>
        <w:rPr>
          <w:w w:val="105"/>
          <w:sz w:val="13"/>
        </w:rPr>
        <w:t>Analysis</w:t>
      </w:r>
      <w:r>
        <w:rPr>
          <w:spacing w:val="5"/>
          <w:w w:val="105"/>
          <w:sz w:val="13"/>
        </w:rPr>
        <w:t> </w:t>
      </w:r>
      <w:r>
        <w:rPr>
          <w:w w:val="105"/>
          <w:sz w:val="13"/>
        </w:rPr>
        <w:t>Centre</w:t>
      </w:r>
      <w:r>
        <w:rPr>
          <w:spacing w:val="4"/>
          <w:w w:val="105"/>
          <w:sz w:val="13"/>
        </w:rPr>
        <w:t> </w:t>
      </w:r>
      <w:r>
        <w:rPr>
          <w:w w:val="105"/>
          <w:sz w:val="13"/>
        </w:rPr>
        <w:t>and</w:t>
      </w:r>
      <w:r>
        <w:rPr>
          <w:spacing w:val="5"/>
          <w:w w:val="105"/>
          <w:sz w:val="13"/>
        </w:rPr>
        <w:t> </w:t>
      </w:r>
      <w:r>
        <w:rPr>
          <w:w w:val="105"/>
          <w:sz w:val="13"/>
        </w:rPr>
        <w:t>Attorney-General’s</w:t>
      </w:r>
      <w:r>
        <w:rPr>
          <w:spacing w:val="5"/>
          <w:w w:val="105"/>
          <w:sz w:val="13"/>
        </w:rPr>
        <w:t> </w:t>
      </w:r>
      <w:r>
        <w:rPr>
          <w:w w:val="105"/>
          <w:sz w:val="13"/>
        </w:rPr>
        <w:t>Department,</w:t>
      </w:r>
      <w:r>
        <w:rPr>
          <w:spacing w:val="5"/>
          <w:w w:val="105"/>
          <w:sz w:val="13"/>
        </w:rPr>
        <w:t> </w:t>
      </w:r>
      <w:r>
        <w:rPr>
          <w:w w:val="105"/>
          <w:sz w:val="13"/>
        </w:rPr>
        <w:t>above</w:t>
      </w:r>
      <w:r>
        <w:rPr>
          <w:spacing w:val="5"/>
          <w:w w:val="105"/>
          <w:sz w:val="13"/>
        </w:rPr>
        <w:t> </w:t>
      </w:r>
      <w:r>
        <w:rPr>
          <w:w w:val="105"/>
          <w:sz w:val="13"/>
        </w:rPr>
        <w:t>n</w:t>
      </w:r>
      <w:r>
        <w:rPr>
          <w:spacing w:val="4"/>
          <w:w w:val="105"/>
          <w:sz w:val="13"/>
        </w:rPr>
        <w:t> </w:t>
      </w:r>
      <w:r>
        <w:rPr>
          <w:spacing w:val="-4"/>
          <w:w w:val="105"/>
          <w:sz w:val="13"/>
        </w:rPr>
        <w:t>87.</w:t>
      </w:r>
    </w:p>
    <w:p>
      <w:pPr>
        <w:pStyle w:val="ListParagraph"/>
        <w:numPr>
          <w:ilvl w:val="0"/>
          <w:numId w:val="11"/>
        </w:numPr>
        <w:tabs>
          <w:tab w:pos="2380" w:val="left" w:leader="none"/>
          <w:tab w:pos="2382" w:val="left" w:leader="none"/>
        </w:tabs>
        <w:spacing w:line="240" w:lineRule="auto" w:before="2" w:after="0"/>
        <w:ind w:left="2381" w:right="0" w:hanging="794"/>
        <w:jc w:val="left"/>
        <w:rPr>
          <w:sz w:val="13"/>
        </w:rPr>
      </w:pPr>
      <w:r>
        <w:rPr>
          <w:w w:val="105"/>
          <w:sz w:val="13"/>
        </w:rPr>
        <w:t>Australian Crime Commission, above n 49,</w:t>
      </w:r>
      <w:r>
        <w:rPr>
          <w:spacing w:val="28"/>
          <w:w w:val="105"/>
          <w:sz w:val="13"/>
        </w:rPr>
        <w:t> </w:t>
      </w:r>
      <w:r>
        <w:rPr>
          <w:w w:val="105"/>
          <w:sz w:val="13"/>
        </w:rPr>
        <w:t>33.</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4"/>
        <w:spacing w:before="96"/>
      </w:pPr>
      <w:r>
        <w:rPr>
          <w:w w:val="115"/>
        </w:rPr>
        <w:t>Key characteristic: the occupation or industry is highly or efficiently regulated</w:t>
      </w:r>
    </w:p>
    <w:p>
      <w:pPr>
        <w:pStyle w:val="ListParagraph"/>
        <w:numPr>
          <w:ilvl w:val="1"/>
          <w:numId w:val="3"/>
        </w:numPr>
        <w:tabs>
          <w:tab w:pos="2380" w:val="left" w:leader="none"/>
          <w:tab w:pos="2381" w:val="left" w:leader="none"/>
        </w:tabs>
        <w:spacing w:line="242" w:lineRule="auto" w:before="143" w:after="0"/>
        <w:ind w:left="2381" w:right="1869" w:hanging="794"/>
        <w:jc w:val="left"/>
        <w:rPr>
          <w:sz w:val="21"/>
        </w:rPr>
      </w:pPr>
      <w:r>
        <w:rPr>
          <w:sz w:val="21"/>
        </w:rPr>
        <w:t>Is the </w:t>
      </w:r>
      <w:r>
        <w:rPr>
          <w:spacing w:val="-3"/>
          <w:sz w:val="21"/>
        </w:rPr>
        <w:t>occupation </w:t>
      </w:r>
      <w:r>
        <w:rPr>
          <w:sz w:val="21"/>
        </w:rPr>
        <w:t>or industry </w:t>
      </w:r>
      <w:r>
        <w:rPr>
          <w:spacing w:val="-3"/>
          <w:sz w:val="21"/>
        </w:rPr>
        <w:t>highly </w:t>
      </w:r>
      <w:r>
        <w:rPr>
          <w:sz w:val="21"/>
        </w:rPr>
        <w:t>or efficiently </w:t>
      </w:r>
      <w:r>
        <w:rPr>
          <w:spacing w:val="-3"/>
          <w:sz w:val="21"/>
        </w:rPr>
        <w:t>regulated,  such  that  </w:t>
      </w:r>
      <w:r>
        <w:rPr>
          <w:sz w:val="21"/>
        </w:rPr>
        <w:t>large profits </w:t>
      </w:r>
      <w:r>
        <w:rPr>
          <w:spacing w:val="-3"/>
          <w:sz w:val="21"/>
        </w:rPr>
        <w:t>may</w:t>
      </w:r>
      <w:r>
        <w:rPr>
          <w:spacing w:val="41"/>
          <w:sz w:val="21"/>
        </w:rPr>
        <w:t> </w:t>
      </w:r>
      <w:r>
        <w:rPr>
          <w:sz w:val="21"/>
        </w:rPr>
        <w:t>be enjoyed by </w:t>
      </w:r>
      <w:r>
        <w:rPr>
          <w:spacing w:val="-3"/>
          <w:sz w:val="21"/>
        </w:rPr>
        <w:t>organised </w:t>
      </w:r>
      <w:r>
        <w:rPr>
          <w:sz w:val="21"/>
        </w:rPr>
        <w:t>crime </w:t>
      </w:r>
      <w:r>
        <w:rPr>
          <w:spacing w:val="-3"/>
          <w:sz w:val="21"/>
        </w:rPr>
        <w:t>groups that are willing </w:t>
      </w:r>
      <w:r>
        <w:rPr>
          <w:sz w:val="21"/>
        </w:rPr>
        <w:t>to operate contrary to regulatory </w:t>
      </w:r>
      <w:r>
        <w:rPr>
          <w:spacing w:val="-3"/>
          <w:sz w:val="21"/>
        </w:rPr>
        <w:t>requirements?</w:t>
      </w:r>
      <w:r>
        <w:rPr>
          <w:spacing w:val="9"/>
          <w:sz w:val="21"/>
        </w:rPr>
        <w:t> </w:t>
      </w:r>
      <w:r>
        <w:rPr>
          <w:sz w:val="21"/>
        </w:rPr>
        <w:t>This</w:t>
      </w:r>
      <w:r>
        <w:rPr>
          <w:spacing w:val="9"/>
          <w:sz w:val="21"/>
        </w:rPr>
        <w:t> </w:t>
      </w:r>
      <w:r>
        <w:rPr>
          <w:spacing w:val="-3"/>
          <w:sz w:val="21"/>
        </w:rPr>
        <w:t>may</w:t>
      </w:r>
      <w:r>
        <w:rPr>
          <w:spacing w:val="10"/>
          <w:sz w:val="21"/>
        </w:rPr>
        <w:t> </w:t>
      </w:r>
      <w:r>
        <w:rPr>
          <w:sz w:val="21"/>
        </w:rPr>
        <w:t>be</w:t>
      </w:r>
      <w:r>
        <w:rPr>
          <w:spacing w:val="9"/>
          <w:sz w:val="21"/>
        </w:rPr>
        <w:t> </w:t>
      </w:r>
      <w:r>
        <w:rPr>
          <w:sz w:val="21"/>
        </w:rPr>
        <w:t>due</w:t>
      </w:r>
      <w:r>
        <w:rPr>
          <w:spacing w:val="9"/>
          <w:sz w:val="21"/>
        </w:rPr>
        <w:t> </w:t>
      </w:r>
      <w:r>
        <w:rPr>
          <w:sz w:val="21"/>
        </w:rPr>
        <w:t>to</w:t>
      </w:r>
      <w:r>
        <w:rPr>
          <w:spacing w:val="10"/>
          <w:sz w:val="21"/>
        </w:rPr>
        <w:t> </w:t>
      </w:r>
      <w:r>
        <w:rPr>
          <w:sz w:val="21"/>
        </w:rPr>
        <w:t>factors</w:t>
      </w:r>
      <w:r>
        <w:rPr>
          <w:spacing w:val="9"/>
          <w:sz w:val="21"/>
        </w:rPr>
        <w:t> </w:t>
      </w:r>
      <w:r>
        <w:rPr>
          <w:spacing w:val="-3"/>
          <w:sz w:val="21"/>
        </w:rPr>
        <w:t>such</w:t>
      </w:r>
      <w:r>
        <w:rPr>
          <w:spacing w:val="10"/>
          <w:sz w:val="21"/>
        </w:rPr>
        <w:t> </w:t>
      </w:r>
      <w:r>
        <w:rPr>
          <w:sz w:val="21"/>
        </w:rPr>
        <w:t>as:</w:t>
      </w:r>
    </w:p>
    <w:p>
      <w:pPr>
        <w:pStyle w:val="ListParagraph"/>
        <w:numPr>
          <w:ilvl w:val="2"/>
          <w:numId w:val="3"/>
        </w:numPr>
        <w:tabs>
          <w:tab w:pos="2721" w:val="left" w:leader="none"/>
          <w:tab w:pos="2722" w:val="left" w:leader="none"/>
        </w:tabs>
        <w:spacing w:line="242" w:lineRule="auto" w:before="123" w:after="0"/>
        <w:ind w:left="2721" w:right="1655" w:hanging="340"/>
        <w:jc w:val="left"/>
        <w:rPr>
          <w:sz w:val="21"/>
        </w:rPr>
      </w:pPr>
      <w:r>
        <w:rPr>
          <w:w w:val="105"/>
          <w:sz w:val="21"/>
        </w:rPr>
        <w:t>artificial</w:t>
      </w:r>
      <w:r>
        <w:rPr>
          <w:spacing w:val="-15"/>
          <w:w w:val="105"/>
          <w:sz w:val="21"/>
        </w:rPr>
        <w:t> </w:t>
      </w:r>
      <w:r>
        <w:rPr>
          <w:w w:val="105"/>
          <w:sz w:val="21"/>
        </w:rPr>
        <w:t>restrictions</w:t>
      </w:r>
      <w:r>
        <w:rPr>
          <w:spacing w:val="-15"/>
          <w:w w:val="105"/>
          <w:sz w:val="21"/>
        </w:rPr>
        <w:t> </w:t>
      </w:r>
      <w:r>
        <w:rPr>
          <w:w w:val="105"/>
          <w:sz w:val="21"/>
        </w:rPr>
        <w:t>on</w:t>
      </w:r>
      <w:r>
        <w:rPr>
          <w:spacing w:val="-14"/>
          <w:w w:val="105"/>
          <w:sz w:val="21"/>
        </w:rPr>
        <w:t> </w:t>
      </w:r>
      <w:r>
        <w:rPr>
          <w:spacing w:val="-3"/>
          <w:w w:val="105"/>
          <w:sz w:val="21"/>
        </w:rPr>
        <w:t>supply</w:t>
      </w:r>
      <w:r>
        <w:rPr>
          <w:spacing w:val="-3"/>
          <w:w w:val="105"/>
          <w:position w:val="7"/>
          <w:sz w:val="12"/>
        </w:rPr>
        <w:t>106</w:t>
      </w:r>
      <w:r>
        <w:rPr>
          <w:spacing w:val="8"/>
          <w:w w:val="105"/>
          <w:position w:val="7"/>
          <w:sz w:val="12"/>
        </w:rPr>
        <w:t> </w:t>
      </w:r>
      <w:r>
        <w:rPr>
          <w:spacing w:val="-3"/>
          <w:w w:val="105"/>
          <w:sz w:val="21"/>
        </w:rPr>
        <w:t>(for</w:t>
      </w:r>
      <w:r>
        <w:rPr>
          <w:spacing w:val="-15"/>
          <w:w w:val="105"/>
          <w:sz w:val="21"/>
        </w:rPr>
        <w:t> </w:t>
      </w:r>
      <w:r>
        <w:rPr>
          <w:spacing w:val="-3"/>
          <w:w w:val="105"/>
          <w:sz w:val="21"/>
        </w:rPr>
        <w:t>example,</w:t>
      </w:r>
      <w:r>
        <w:rPr>
          <w:spacing w:val="-15"/>
          <w:w w:val="105"/>
          <w:sz w:val="21"/>
        </w:rPr>
        <w:t> </w:t>
      </w:r>
      <w:r>
        <w:rPr>
          <w:w w:val="105"/>
          <w:sz w:val="21"/>
        </w:rPr>
        <w:t>restrictions</w:t>
      </w:r>
      <w:r>
        <w:rPr>
          <w:spacing w:val="-14"/>
          <w:w w:val="105"/>
          <w:sz w:val="21"/>
        </w:rPr>
        <w:t> </w:t>
      </w:r>
      <w:r>
        <w:rPr>
          <w:w w:val="105"/>
          <w:sz w:val="21"/>
        </w:rPr>
        <w:t>on</w:t>
      </w:r>
      <w:r>
        <w:rPr>
          <w:spacing w:val="-15"/>
          <w:w w:val="105"/>
          <w:sz w:val="21"/>
        </w:rPr>
        <w:t> </w:t>
      </w:r>
      <w:r>
        <w:rPr>
          <w:w w:val="105"/>
          <w:sz w:val="21"/>
        </w:rPr>
        <w:t>the</w:t>
      </w:r>
      <w:r>
        <w:rPr>
          <w:spacing w:val="-15"/>
          <w:w w:val="105"/>
          <w:sz w:val="21"/>
        </w:rPr>
        <w:t> </w:t>
      </w:r>
      <w:r>
        <w:rPr>
          <w:w w:val="105"/>
          <w:sz w:val="21"/>
        </w:rPr>
        <w:t>harvesting</w:t>
      </w:r>
      <w:r>
        <w:rPr>
          <w:spacing w:val="-14"/>
          <w:w w:val="105"/>
          <w:sz w:val="21"/>
        </w:rPr>
        <w:t> </w:t>
      </w:r>
      <w:r>
        <w:rPr>
          <w:w w:val="105"/>
          <w:sz w:val="21"/>
        </w:rPr>
        <w:t>of</w:t>
      </w:r>
      <w:r>
        <w:rPr>
          <w:spacing w:val="-15"/>
          <w:w w:val="105"/>
          <w:sz w:val="21"/>
        </w:rPr>
        <w:t> </w:t>
      </w:r>
      <w:r>
        <w:rPr>
          <w:w w:val="105"/>
          <w:sz w:val="21"/>
        </w:rPr>
        <w:t>certain fish species and the </w:t>
      </w:r>
      <w:r>
        <w:rPr>
          <w:spacing w:val="-3"/>
          <w:w w:val="105"/>
          <w:sz w:val="21"/>
        </w:rPr>
        <w:t>resulting </w:t>
      </w:r>
      <w:r>
        <w:rPr>
          <w:w w:val="105"/>
          <w:sz w:val="21"/>
        </w:rPr>
        <w:t>scarcity of </w:t>
      </w:r>
      <w:r>
        <w:rPr>
          <w:spacing w:val="-2"/>
          <w:w w:val="105"/>
          <w:sz w:val="21"/>
        </w:rPr>
        <w:t>supply </w:t>
      </w:r>
      <w:r>
        <w:rPr>
          <w:spacing w:val="-3"/>
          <w:w w:val="105"/>
          <w:sz w:val="21"/>
        </w:rPr>
        <w:t>may </w:t>
      </w:r>
      <w:r>
        <w:rPr>
          <w:w w:val="105"/>
          <w:sz w:val="21"/>
        </w:rPr>
        <w:t>be exploited by </w:t>
      </w:r>
      <w:r>
        <w:rPr>
          <w:spacing w:val="-3"/>
          <w:w w:val="105"/>
          <w:sz w:val="21"/>
        </w:rPr>
        <w:t>organised </w:t>
      </w:r>
      <w:r>
        <w:rPr>
          <w:w w:val="105"/>
          <w:sz w:val="21"/>
        </w:rPr>
        <w:t>crime </w:t>
      </w:r>
      <w:r>
        <w:rPr>
          <w:spacing w:val="-3"/>
          <w:w w:val="105"/>
          <w:sz w:val="21"/>
        </w:rPr>
        <w:t>groups through illegal fishing </w:t>
      </w:r>
      <w:r>
        <w:rPr>
          <w:w w:val="105"/>
          <w:sz w:val="21"/>
        </w:rPr>
        <w:t>and the </w:t>
      </w:r>
      <w:r>
        <w:rPr>
          <w:spacing w:val="-2"/>
          <w:w w:val="105"/>
          <w:sz w:val="21"/>
        </w:rPr>
        <w:t>distribution </w:t>
      </w:r>
      <w:r>
        <w:rPr>
          <w:w w:val="105"/>
          <w:sz w:val="21"/>
        </w:rPr>
        <w:t>of high-demand stock on domestic and export</w:t>
      </w:r>
      <w:r>
        <w:rPr>
          <w:spacing w:val="10"/>
          <w:w w:val="105"/>
          <w:sz w:val="21"/>
        </w:rPr>
        <w:t> </w:t>
      </w:r>
      <w:r>
        <w:rPr>
          <w:spacing w:val="-3"/>
          <w:w w:val="105"/>
          <w:sz w:val="21"/>
        </w:rPr>
        <w:t>markets)</w:t>
      </w:r>
    </w:p>
    <w:p>
      <w:pPr>
        <w:pStyle w:val="ListParagraph"/>
        <w:numPr>
          <w:ilvl w:val="2"/>
          <w:numId w:val="3"/>
        </w:numPr>
        <w:tabs>
          <w:tab w:pos="2721" w:val="left" w:leader="none"/>
          <w:tab w:pos="2722" w:val="left" w:leader="none"/>
        </w:tabs>
        <w:spacing w:line="242" w:lineRule="auto" w:before="90" w:after="0"/>
        <w:ind w:left="2721" w:right="1588" w:hanging="340"/>
        <w:jc w:val="left"/>
        <w:rPr>
          <w:sz w:val="21"/>
        </w:rPr>
      </w:pPr>
      <w:r>
        <w:rPr>
          <w:spacing w:val="-3"/>
          <w:w w:val="105"/>
          <w:sz w:val="21"/>
        </w:rPr>
        <w:t>increases </w:t>
      </w:r>
      <w:r>
        <w:rPr>
          <w:w w:val="105"/>
          <w:sz w:val="21"/>
        </w:rPr>
        <w:t>in the cost of lawful goods and services due to regulatory </w:t>
      </w:r>
      <w:r>
        <w:rPr>
          <w:spacing w:val="-3"/>
          <w:w w:val="105"/>
          <w:sz w:val="21"/>
        </w:rPr>
        <w:t>requirements</w:t>
      </w:r>
      <w:r>
        <w:rPr>
          <w:spacing w:val="-3"/>
          <w:w w:val="105"/>
          <w:position w:val="7"/>
          <w:sz w:val="12"/>
        </w:rPr>
        <w:t>107</w:t>
      </w:r>
      <w:r>
        <w:rPr>
          <w:spacing w:val="-3"/>
          <w:w w:val="105"/>
          <w:sz w:val="12"/>
        </w:rPr>
        <w:t> </w:t>
      </w:r>
      <w:r>
        <w:rPr>
          <w:spacing w:val="-3"/>
          <w:w w:val="105"/>
          <w:sz w:val="21"/>
        </w:rPr>
        <w:t>(for example, organised </w:t>
      </w:r>
      <w:r>
        <w:rPr>
          <w:w w:val="105"/>
          <w:sz w:val="21"/>
        </w:rPr>
        <w:t>crime </w:t>
      </w:r>
      <w:r>
        <w:rPr>
          <w:spacing w:val="-3"/>
          <w:w w:val="105"/>
          <w:sz w:val="21"/>
        </w:rPr>
        <w:t>groups may </w:t>
      </w:r>
      <w:r>
        <w:rPr>
          <w:w w:val="105"/>
          <w:sz w:val="21"/>
        </w:rPr>
        <w:t>seek to dispose of </w:t>
      </w:r>
      <w:r>
        <w:rPr>
          <w:spacing w:val="-3"/>
          <w:w w:val="105"/>
          <w:sz w:val="21"/>
        </w:rPr>
        <w:t>hazardous </w:t>
      </w:r>
      <w:r>
        <w:rPr>
          <w:w w:val="105"/>
          <w:sz w:val="21"/>
        </w:rPr>
        <w:t>waste </w:t>
      </w:r>
      <w:r>
        <w:rPr>
          <w:spacing w:val="-3"/>
          <w:w w:val="105"/>
          <w:sz w:val="21"/>
        </w:rPr>
        <w:t>illegally </w:t>
      </w:r>
      <w:r>
        <w:rPr>
          <w:w w:val="105"/>
          <w:sz w:val="21"/>
        </w:rPr>
        <w:t>without the </w:t>
      </w:r>
      <w:r>
        <w:rPr>
          <w:spacing w:val="-3"/>
          <w:w w:val="105"/>
          <w:sz w:val="21"/>
        </w:rPr>
        <w:t>attendant </w:t>
      </w:r>
      <w:r>
        <w:rPr>
          <w:w w:val="105"/>
          <w:sz w:val="21"/>
        </w:rPr>
        <w:t>costs of legal disposal; </w:t>
      </w:r>
      <w:r>
        <w:rPr>
          <w:spacing w:val="-3"/>
          <w:w w:val="105"/>
          <w:sz w:val="21"/>
        </w:rPr>
        <w:t>improvements </w:t>
      </w:r>
      <w:r>
        <w:rPr>
          <w:w w:val="105"/>
          <w:sz w:val="21"/>
        </w:rPr>
        <w:t>in wages and </w:t>
      </w:r>
      <w:r>
        <w:rPr>
          <w:spacing w:val="-3"/>
          <w:w w:val="105"/>
          <w:sz w:val="21"/>
        </w:rPr>
        <w:t>conditions for</w:t>
      </w:r>
      <w:r>
        <w:rPr>
          <w:spacing w:val="-7"/>
          <w:w w:val="105"/>
          <w:sz w:val="21"/>
        </w:rPr>
        <w:t> </w:t>
      </w:r>
      <w:r>
        <w:rPr>
          <w:w w:val="105"/>
          <w:sz w:val="21"/>
        </w:rPr>
        <w:t>sex</w:t>
      </w:r>
      <w:r>
        <w:rPr>
          <w:spacing w:val="-7"/>
          <w:w w:val="105"/>
          <w:sz w:val="21"/>
        </w:rPr>
        <w:t> </w:t>
      </w:r>
      <w:r>
        <w:rPr>
          <w:spacing w:val="-3"/>
          <w:w w:val="105"/>
          <w:sz w:val="21"/>
        </w:rPr>
        <w:t>workers</w:t>
      </w:r>
      <w:r>
        <w:rPr>
          <w:spacing w:val="-6"/>
          <w:w w:val="105"/>
          <w:sz w:val="21"/>
        </w:rPr>
        <w:t> </w:t>
      </w:r>
      <w:r>
        <w:rPr>
          <w:spacing w:val="-3"/>
          <w:w w:val="105"/>
          <w:sz w:val="21"/>
        </w:rPr>
        <w:t>may</w:t>
      </w:r>
      <w:r>
        <w:rPr>
          <w:spacing w:val="-7"/>
          <w:w w:val="105"/>
          <w:sz w:val="21"/>
        </w:rPr>
        <w:t> </w:t>
      </w:r>
      <w:r>
        <w:rPr>
          <w:spacing w:val="-3"/>
          <w:w w:val="105"/>
          <w:sz w:val="21"/>
        </w:rPr>
        <w:t>create</w:t>
      </w:r>
      <w:r>
        <w:rPr>
          <w:spacing w:val="-7"/>
          <w:w w:val="105"/>
          <w:sz w:val="21"/>
        </w:rPr>
        <w:t> </w:t>
      </w:r>
      <w:r>
        <w:rPr>
          <w:w w:val="105"/>
          <w:sz w:val="21"/>
        </w:rPr>
        <w:t>a</w:t>
      </w:r>
      <w:r>
        <w:rPr>
          <w:spacing w:val="-6"/>
          <w:w w:val="105"/>
          <w:sz w:val="21"/>
        </w:rPr>
        <w:t> </w:t>
      </w:r>
      <w:r>
        <w:rPr>
          <w:spacing w:val="-3"/>
          <w:w w:val="105"/>
          <w:sz w:val="21"/>
        </w:rPr>
        <w:t>commercial</w:t>
      </w:r>
      <w:r>
        <w:rPr>
          <w:spacing w:val="-7"/>
          <w:w w:val="105"/>
          <w:sz w:val="21"/>
        </w:rPr>
        <w:t> </w:t>
      </w:r>
      <w:r>
        <w:rPr>
          <w:spacing w:val="-3"/>
          <w:w w:val="105"/>
          <w:sz w:val="21"/>
        </w:rPr>
        <w:t>incentive</w:t>
      </w:r>
      <w:r>
        <w:rPr>
          <w:spacing w:val="-7"/>
          <w:w w:val="105"/>
          <w:sz w:val="21"/>
        </w:rPr>
        <w:t> </w:t>
      </w:r>
      <w:r>
        <w:rPr>
          <w:w w:val="105"/>
          <w:sz w:val="21"/>
        </w:rPr>
        <w:t>to</w:t>
      </w:r>
      <w:r>
        <w:rPr>
          <w:spacing w:val="-6"/>
          <w:w w:val="105"/>
          <w:sz w:val="21"/>
        </w:rPr>
        <w:t> </w:t>
      </w:r>
      <w:r>
        <w:rPr>
          <w:w w:val="105"/>
          <w:sz w:val="21"/>
        </w:rPr>
        <w:t>lower</w:t>
      </w:r>
      <w:r>
        <w:rPr>
          <w:spacing w:val="-7"/>
          <w:w w:val="105"/>
          <w:sz w:val="21"/>
        </w:rPr>
        <w:t> </w:t>
      </w:r>
      <w:r>
        <w:rPr>
          <w:w w:val="105"/>
          <w:sz w:val="21"/>
        </w:rPr>
        <w:t>business</w:t>
      </w:r>
      <w:r>
        <w:rPr>
          <w:spacing w:val="-6"/>
          <w:w w:val="105"/>
          <w:sz w:val="21"/>
        </w:rPr>
        <w:t> </w:t>
      </w:r>
      <w:r>
        <w:rPr>
          <w:w w:val="105"/>
          <w:sz w:val="21"/>
        </w:rPr>
        <w:t>costs</w:t>
      </w:r>
      <w:r>
        <w:rPr>
          <w:spacing w:val="-7"/>
          <w:w w:val="105"/>
          <w:sz w:val="21"/>
        </w:rPr>
        <w:t> </w:t>
      </w:r>
      <w:r>
        <w:rPr>
          <w:spacing w:val="-3"/>
          <w:w w:val="105"/>
          <w:sz w:val="21"/>
        </w:rPr>
        <w:t>through</w:t>
      </w:r>
      <w:r>
        <w:rPr>
          <w:spacing w:val="-7"/>
          <w:w w:val="105"/>
          <w:sz w:val="21"/>
        </w:rPr>
        <w:t> </w:t>
      </w:r>
      <w:r>
        <w:rPr>
          <w:w w:val="105"/>
          <w:sz w:val="21"/>
        </w:rPr>
        <w:t>the </w:t>
      </w:r>
      <w:r>
        <w:rPr>
          <w:spacing w:val="-2"/>
          <w:w w:val="105"/>
          <w:sz w:val="21"/>
        </w:rPr>
        <w:t>supply </w:t>
      </w:r>
      <w:r>
        <w:rPr>
          <w:w w:val="105"/>
          <w:sz w:val="21"/>
        </w:rPr>
        <w:t>of trafficked women </w:t>
      </w:r>
      <w:r>
        <w:rPr>
          <w:spacing w:val="-3"/>
          <w:w w:val="105"/>
          <w:sz w:val="21"/>
        </w:rPr>
        <w:t>into licensed</w:t>
      </w:r>
      <w:r>
        <w:rPr>
          <w:spacing w:val="30"/>
          <w:w w:val="105"/>
          <w:sz w:val="21"/>
        </w:rPr>
        <w:t> </w:t>
      </w:r>
      <w:r>
        <w:rPr>
          <w:spacing w:val="-3"/>
          <w:w w:val="105"/>
          <w:sz w:val="21"/>
        </w:rPr>
        <w:t>brothels)</w:t>
      </w:r>
    </w:p>
    <w:p>
      <w:pPr>
        <w:pStyle w:val="ListParagraph"/>
        <w:numPr>
          <w:ilvl w:val="2"/>
          <w:numId w:val="3"/>
        </w:numPr>
        <w:tabs>
          <w:tab w:pos="2721" w:val="left" w:leader="none"/>
          <w:tab w:pos="2722" w:val="left" w:leader="none"/>
        </w:tabs>
        <w:spacing w:line="242" w:lineRule="auto" w:before="90" w:after="0"/>
        <w:ind w:left="2721" w:right="1731" w:hanging="340"/>
        <w:jc w:val="left"/>
        <w:rPr>
          <w:sz w:val="21"/>
        </w:rPr>
      </w:pPr>
      <w:r>
        <w:rPr>
          <w:sz w:val="21"/>
        </w:rPr>
        <w:t>the </w:t>
      </w:r>
      <w:r>
        <w:rPr>
          <w:spacing w:val="-3"/>
          <w:sz w:val="21"/>
        </w:rPr>
        <w:t>prohibition </w:t>
      </w:r>
      <w:r>
        <w:rPr>
          <w:sz w:val="21"/>
        </w:rPr>
        <w:t>of certain practices in the </w:t>
      </w:r>
      <w:r>
        <w:rPr>
          <w:spacing w:val="-3"/>
          <w:sz w:val="21"/>
        </w:rPr>
        <w:t>occupation </w:t>
      </w:r>
      <w:r>
        <w:rPr>
          <w:sz w:val="21"/>
        </w:rPr>
        <w:t>or industry  </w:t>
      </w:r>
      <w:r>
        <w:rPr>
          <w:spacing w:val="-3"/>
          <w:sz w:val="21"/>
        </w:rPr>
        <w:t>(for  example, organised </w:t>
      </w:r>
      <w:r>
        <w:rPr>
          <w:sz w:val="21"/>
        </w:rPr>
        <w:t>crime </w:t>
      </w:r>
      <w:r>
        <w:rPr>
          <w:spacing w:val="-3"/>
          <w:sz w:val="21"/>
        </w:rPr>
        <w:t>groups may </w:t>
      </w:r>
      <w:r>
        <w:rPr>
          <w:sz w:val="21"/>
        </w:rPr>
        <w:t>be </w:t>
      </w:r>
      <w:r>
        <w:rPr>
          <w:spacing w:val="-3"/>
          <w:sz w:val="21"/>
        </w:rPr>
        <w:t>willing </w:t>
      </w:r>
      <w:r>
        <w:rPr>
          <w:sz w:val="21"/>
        </w:rPr>
        <w:t>to use unlawful </w:t>
      </w:r>
      <w:r>
        <w:rPr>
          <w:spacing w:val="-3"/>
          <w:sz w:val="21"/>
        </w:rPr>
        <w:t>means  including  intimidation  </w:t>
      </w:r>
      <w:r>
        <w:rPr>
          <w:sz w:val="21"/>
        </w:rPr>
        <w:t>and violence in the recovery of debts, which </w:t>
      </w:r>
      <w:r>
        <w:rPr>
          <w:spacing w:val="-3"/>
          <w:sz w:val="21"/>
        </w:rPr>
        <w:t>may </w:t>
      </w:r>
      <w:r>
        <w:rPr>
          <w:sz w:val="21"/>
        </w:rPr>
        <w:t>give them a competitive advantage over</w:t>
      </w:r>
      <w:r>
        <w:rPr>
          <w:spacing w:val="8"/>
          <w:sz w:val="21"/>
        </w:rPr>
        <w:t> </w:t>
      </w:r>
      <w:r>
        <w:rPr>
          <w:sz w:val="21"/>
        </w:rPr>
        <w:t>debt</w:t>
      </w:r>
      <w:r>
        <w:rPr>
          <w:spacing w:val="9"/>
          <w:sz w:val="21"/>
        </w:rPr>
        <w:t> </w:t>
      </w:r>
      <w:r>
        <w:rPr>
          <w:sz w:val="21"/>
        </w:rPr>
        <w:t>recovery</w:t>
      </w:r>
      <w:r>
        <w:rPr>
          <w:spacing w:val="8"/>
          <w:sz w:val="21"/>
        </w:rPr>
        <w:t> </w:t>
      </w:r>
      <w:r>
        <w:rPr>
          <w:sz w:val="21"/>
        </w:rPr>
        <w:t>firms</w:t>
      </w:r>
      <w:r>
        <w:rPr>
          <w:spacing w:val="9"/>
          <w:sz w:val="21"/>
        </w:rPr>
        <w:t> </w:t>
      </w:r>
      <w:r>
        <w:rPr>
          <w:spacing w:val="-3"/>
          <w:sz w:val="21"/>
        </w:rPr>
        <w:t>that</w:t>
      </w:r>
      <w:r>
        <w:rPr>
          <w:spacing w:val="8"/>
          <w:sz w:val="21"/>
        </w:rPr>
        <w:t> </w:t>
      </w:r>
      <w:r>
        <w:rPr>
          <w:sz w:val="21"/>
        </w:rPr>
        <w:t>only</w:t>
      </w:r>
      <w:r>
        <w:rPr>
          <w:spacing w:val="9"/>
          <w:sz w:val="21"/>
        </w:rPr>
        <w:t> </w:t>
      </w:r>
      <w:r>
        <w:rPr>
          <w:sz w:val="21"/>
        </w:rPr>
        <w:t>use</w:t>
      </w:r>
      <w:r>
        <w:rPr>
          <w:spacing w:val="8"/>
          <w:sz w:val="21"/>
        </w:rPr>
        <w:t> </w:t>
      </w:r>
      <w:r>
        <w:rPr>
          <w:sz w:val="21"/>
        </w:rPr>
        <w:t>lawful</w:t>
      </w:r>
      <w:r>
        <w:rPr>
          <w:spacing w:val="9"/>
          <w:sz w:val="21"/>
        </w:rPr>
        <w:t> </w:t>
      </w:r>
      <w:r>
        <w:rPr>
          <w:sz w:val="21"/>
        </w:rPr>
        <w:t>practices).</w:t>
      </w:r>
    </w:p>
    <w:p>
      <w:pPr>
        <w:pStyle w:val="Heading3"/>
        <w:spacing w:before="158"/>
        <w:ind w:left="1587"/>
      </w:pPr>
      <w:bookmarkStart w:name="_TOC_250000" w:id="54"/>
      <w:bookmarkEnd w:id="54"/>
      <w:r>
        <w:rPr>
          <w:w w:val="115"/>
        </w:rPr>
        <w:t>Concealment or laundering of the proceeds of crime</w:t>
      </w:r>
    </w:p>
    <w:p>
      <w:pPr>
        <w:pStyle w:val="Heading4"/>
        <w:spacing w:line="268" w:lineRule="auto" w:before="224"/>
        <w:ind w:right="1540"/>
      </w:pPr>
      <w:r>
        <w:rPr>
          <w:w w:val="115"/>
        </w:rPr>
        <w:t>Key characteristic: the occupation or industry allows the intermingling of lawful and unlawful revenue</w:t>
      </w:r>
    </w:p>
    <w:p>
      <w:pPr>
        <w:pStyle w:val="ListParagraph"/>
        <w:numPr>
          <w:ilvl w:val="1"/>
          <w:numId w:val="3"/>
        </w:numPr>
        <w:tabs>
          <w:tab w:pos="2380" w:val="left" w:leader="none"/>
          <w:tab w:pos="2381" w:val="left" w:leader="none"/>
        </w:tabs>
        <w:spacing w:line="242" w:lineRule="auto" w:before="110" w:after="0"/>
        <w:ind w:left="2381" w:right="1756" w:hanging="794"/>
        <w:jc w:val="left"/>
        <w:rPr>
          <w:sz w:val="21"/>
        </w:rPr>
      </w:pPr>
      <w:r>
        <w:rPr>
          <w:w w:val="105"/>
          <w:sz w:val="21"/>
        </w:rPr>
        <w:t>Does the </w:t>
      </w:r>
      <w:r>
        <w:rPr>
          <w:spacing w:val="-3"/>
          <w:w w:val="105"/>
          <w:sz w:val="21"/>
        </w:rPr>
        <w:t>occupation </w:t>
      </w:r>
      <w:r>
        <w:rPr>
          <w:w w:val="105"/>
          <w:sz w:val="21"/>
        </w:rPr>
        <w:t>or industry </w:t>
      </w:r>
      <w:r>
        <w:rPr>
          <w:spacing w:val="-3"/>
          <w:w w:val="105"/>
          <w:sz w:val="21"/>
        </w:rPr>
        <w:t>allow </w:t>
      </w:r>
      <w:r>
        <w:rPr>
          <w:w w:val="105"/>
          <w:sz w:val="21"/>
        </w:rPr>
        <w:t>the </w:t>
      </w:r>
      <w:r>
        <w:rPr>
          <w:spacing w:val="-4"/>
          <w:w w:val="105"/>
          <w:sz w:val="21"/>
        </w:rPr>
        <w:t>intermingling </w:t>
      </w:r>
      <w:r>
        <w:rPr>
          <w:w w:val="105"/>
          <w:sz w:val="21"/>
        </w:rPr>
        <w:t>of lawful and unlawful </w:t>
      </w:r>
      <w:r>
        <w:rPr>
          <w:spacing w:val="-4"/>
          <w:w w:val="105"/>
          <w:sz w:val="21"/>
        </w:rPr>
        <w:t>revenue, </w:t>
      </w:r>
      <w:r>
        <w:rPr>
          <w:spacing w:val="-3"/>
          <w:w w:val="105"/>
          <w:sz w:val="21"/>
        </w:rPr>
        <w:t>including through </w:t>
      </w:r>
      <w:r>
        <w:rPr>
          <w:w w:val="105"/>
          <w:sz w:val="21"/>
        </w:rPr>
        <w:t>the use of cash-based</w:t>
      </w:r>
      <w:r>
        <w:rPr>
          <w:spacing w:val="35"/>
          <w:w w:val="105"/>
          <w:sz w:val="21"/>
        </w:rPr>
        <w:t> </w:t>
      </w:r>
      <w:r>
        <w:rPr>
          <w:spacing w:val="-3"/>
          <w:w w:val="105"/>
          <w:sz w:val="21"/>
        </w:rPr>
        <w:t>transactions?</w:t>
      </w:r>
    </w:p>
    <w:p>
      <w:pPr>
        <w:pStyle w:val="Heading4"/>
        <w:spacing w:before="209"/>
      </w:pPr>
      <w:r>
        <w:rPr>
          <w:w w:val="110"/>
        </w:rPr>
        <w:t>Key characteristic: the occupation or industry provides access to specialist services</w:t>
      </w:r>
    </w:p>
    <w:p>
      <w:pPr>
        <w:pStyle w:val="ListParagraph"/>
        <w:numPr>
          <w:ilvl w:val="1"/>
          <w:numId w:val="3"/>
        </w:numPr>
        <w:tabs>
          <w:tab w:pos="2381" w:val="left" w:leader="none"/>
          <w:tab w:pos="2382" w:val="left" w:leader="none"/>
        </w:tabs>
        <w:spacing w:line="242" w:lineRule="auto" w:before="143" w:after="0"/>
        <w:ind w:left="2381" w:right="1767" w:hanging="794"/>
        <w:jc w:val="left"/>
        <w:rPr>
          <w:sz w:val="21"/>
        </w:rPr>
      </w:pPr>
      <w:r>
        <w:rPr>
          <w:w w:val="105"/>
          <w:sz w:val="21"/>
        </w:rPr>
        <w:t>Does the </w:t>
      </w:r>
      <w:r>
        <w:rPr>
          <w:spacing w:val="-3"/>
          <w:w w:val="105"/>
          <w:sz w:val="21"/>
        </w:rPr>
        <w:t>occupation </w:t>
      </w:r>
      <w:r>
        <w:rPr>
          <w:w w:val="105"/>
          <w:sz w:val="21"/>
        </w:rPr>
        <w:t>or industry provide </w:t>
      </w:r>
      <w:r>
        <w:rPr>
          <w:spacing w:val="-3"/>
          <w:w w:val="105"/>
          <w:sz w:val="21"/>
        </w:rPr>
        <w:t>organised </w:t>
      </w:r>
      <w:r>
        <w:rPr>
          <w:w w:val="105"/>
          <w:sz w:val="21"/>
        </w:rPr>
        <w:t>crime </w:t>
      </w:r>
      <w:r>
        <w:rPr>
          <w:spacing w:val="-3"/>
          <w:w w:val="105"/>
          <w:sz w:val="21"/>
        </w:rPr>
        <w:t>groups </w:t>
      </w:r>
      <w:r>
        <w:rPr>
          <w:w w:val="105"/>
          <w:sz w:val="21"/>
        </w:rPr>
        <w:t>with specialist services </w:t>
      </w:r>
      <w:r>
        <w:rPr>
          <w:spacing w:val="-3"/>
          <w:w w:val="105"/>
          <w:sz w:val="21"/>
        </w:rPr>
        <w:t>that group </w:t>
      </w:r>
      <w:r>
        <w:rPr>
          <w:w w:val="105"/>
          <w:sz w:val="21"/>
        </w:rPr>
        <w:t>members </w:t>
      </w:r>
      <w:r>
        <w:rPr>
          <w:spacing w:val="-3"/>
          <w:w w:val="105"/>
          <w:sz w:val="21"/>
        </w:rPr>
        <w:t>may </w:t>
      </w:r>
      <w:r>
        <w:rPr>
          <w:spacing w:val="-2"/>
          <w:w w:val="105"/>
          <w:sz w:val="21"/>
        </w:rPr>
        <w:t>not </w:t>
      </w:r>
      <w:r>
        <w:rPr>
          <w:w w:val="105"/>
          <w:sz w:val="21"/>
        </w:rPr>
        <w:t>be able to perform themselves nor obtain </w:t>
      </w:r>
      <w:r>
        <w:rPr>
          <w:spacing w:val="-3"/>
          <w:w w:val="105"/>
          <w:sz w:val="21"/>
        </w:rPr>
        <w:t>from </w:t>
      </w:r>
      <w:r>
        <w:rPr>
          <w:spacing w:val="-5"/>
          <w:w w:val="105"/>
          <w:sz w:val="21"/>
        </w:rPr>
        <w:t>other, </w:t>
      </w:r>
      <w:r>
        <w:rPr>
          <w:spacing w:val="-3"/>
          <w:w w:val="105"/>
          <w:sz w:val="21"/>
        </w:rPr>
        <w:t>illicit sources (for example, </w:t>
      </w:r>
      <w:r>
        <w:rPr>
          <w:w w:val="105"/>
          <w:sz w:val="21"/>
        </w:rPr>
        <w:t>while an </w:t>
      </w:r>
      <w:r>
        <w:rPr>
          <w:spacing w:val="-3"/>
          <w:w w:val="105"/>
          <w:sz w:val="21"/>
        </w:rPr>
        <w:t>organised </w:t>
      </w:r>
      <w:r>
        <w:rPr>
          <w:w w:val="105"/>
          <w:sz w:val="21"/>
        </w:rPr>
        <w:t>crime </w:t>
      </w:r>
      <w:r>
        <w:rPr>
          <w:spacing w:val="-3"/>
          <w:w w:val="105"/>
          <w:sz w:val="21"/>
        </w:rPr>
        <w:t>group involved </w:t>
      </w:r>
      <w:r>
        <w:rPr>
          <w:w w:val="105"/>
          <w:sz w:val="21"/>
        </w:rPr>
        <w:t>in </w:t>
      </w:r>
      <w:r>
        <w:rPr>
          <w:spacing w:val="-3"/>
          <w:w w:val="105"/>
          <w:sz w:val="21"/>
        </w:rPr>
        <w:t>illicit </w:t>
      </w:r>
      <w:r>
        <w:rPr>
          <w:w w:val="105"/>
          <w:sz w:val="21"/>
        </w:rPr>
        <w:t>drug </w:t>
      </w:r>
      <w:r>
        <w:rPr>
          <w:spacing w:val="-3"/>
          <w:w w:val="105"/>
          <w:sz w:val="21"/>
        </w:rPr>
        <w:t>manufacturing may </w:t>
      </w:r>
      <w:r>
        <w:rPr>
          <w:w w:val="105"/>
          <w:sz w:val="21"/>
        </w:rPr>
        <w:t>be able to </w:t>
      </w:r>
      <w:r>
        <w:rPr>
          <w:spacing w:val="-2"/>
          <w:w w:val="105"/>
          <w:sz w:val="21"/>
        </w:rPr>
        <w:t>access </w:t>
      </w:r>
      <w:r>
        <w:rPr>
          <w:w w:val="105"/>
          <w:sz w:val="21"/>
        </w:rPr>
        <w:t>drug production services </w:t>
      </w:r>
      <w:r>
        <w:rPr>
          <w:spacing w:val="-4"/>
          <w:w w:val="105"/>
          <w:sz w:val="21"/>
        </w:rPr>
        <w:t>‘in-house’, </w:t>
      </w:r>
      <w:r>
        <w:rPr>
          <w:w w:val="105"/>
          <w:sz w:val="21"/>
        </w:rPr>
        <w:t>it </w:t>
      </w:r>
      <w:r>
        <w:rPr>
          <w:spacing w:val="-3"/>
          <w:w w:val="105"/>
          <w:sz w:val="21"/>
        </w:rPr>
        <w:t>may have </w:t>
      </w:r>
      <w:r>
        <w:rPr>
          <w:w w:val="105"/>
          <w:sz w:val="21"/>
        </w:rPr>
        <w:t>to rely on external service providers </w:t>
      </w:r>
      <w:r>
        <w:rPr>
          <w:spacing w:val="-3"/>
          <w:w w:val="105"/>
          <w:sz w:val="21"/>
        </w:rPr>
        <w:t>such </w:t>
      </w:r>
      <w:r>
        <w:rPr>
          <w:w w:val="105"/>
          <w:sz w:val="21"/>
        </w:rPr>
        <w:t>as lawyers, </w:t>
      </w:r>
      <w:r>
        <w:rPr>
          <w:spacing w:val="-3"/>
          <w:w w:val="105"/>
          <w:sz w:val="21"/>
        </w:rPr>
        <w:t>accountants </w:t>
      </w:r>
      <w:r>
        <w:rPr>
          <w:w w:val="105"/>
          <w:sz w:val="21"/>
        </w:rPr>
        <w:t>and </w:t>
      </w:r>
      <w:r>
        <w:rPr>
          <w:spacing w:val="-3"/>
          <w:w w:val="105"/>
          <w:sz w:val="21"/>
        </w:rPr>
        <w:t>financial </w:t>
      </w:r>
      <w:r>
        <w:rPr>
          <w:w w:val="105"/>
          <w:sz w:val="21"/>
        </w:rPr>
        <w:t>advisors </w:t>
      </w:r>
      <w:r>
        <w:rPr>
          <w:spacing w:val="-3"/>
          <w:w w:val="105"/>
          <w:sz w:val="21"/>
        </w:rPr>
        <w:t>to conceal </w:t>
      </w:r>
      <w:r>
        <w:rPr>
          <w:w w:val="105"/>
          <w:sz w:val="21"/>
        </w:rPr>
        <w:t>or </w:t>
      </w:r>
      <w:r>
        <w:rPr>
          <w:spacing w:val="-3"/>
          <w:w w:val="105"/>
          <w:sz w:val="21"/>
        </w:rPr>
        <w:t>launder </w:t>
      </w:r>
      <w:r>
        <w:rPr>
          <w:w w:val="105"/>
          <w:sz w:val="21"/>
        </w:rPr>
        <w:t>the proceeds of</w:t>
      </w:r>
      <w:r>
        <w:rPr>
          <w:spacing w:val="32"/>
          <w:w w:val="105"/>
          <w:sz w:val="21"/>
        </w:rPr>
        <w:t> </w:t>
      </w:r>
      <w:r>
        <w:rPr>
          <w:w w:val="105"/>
          <w:sz w:val="21"/>
        </w:rPr>
        <w:t>crime)?</w:t>
      </w:r>
    </w:p>
    <w:p>
      <w:pPr>
        <w:pStyle w:val="Heading4"/>
        <w:spacing w:line="268" w:lineRule="auto" w:before="214"/>
        <w:ind w:right="1891"/>
      </w:pPr>
      <w:r>
        <w:rPr>
          <w:w w:val="110"/>
        </w:rPr>
        <w:t>Key characteristic: the occupation or industry is protected/perceived as protected from regulation</w:t>
      </w:r>
    </w:p>
    <w:p>
      <w:pPr>
        <w:pStyle w:val="ListParagraph"/>
        <w:numPr>
          <w:ilvl w:val="1"/>
          <w:numId w:val="3"/>
        </w:numPr>
        <w:tabs>
          <w:tab w:pos="2381" w:val="left" w:leader="none"/>
          <w:tab w:pos="2382" w:val="left" w:leader="none"/>
        </w:tabs>
        <w:spacing w:line="242" w:lineRule="auto" w:before="109" w:after="0"/>
        <w:ind w:left="2381" w:right="2058" w:hanging="794"/>
        <w:jc w:val="left"/>
        <w:rPr>
          <w:sz w:val="21"/>
        </w:rPr>
      </w:pPr>
      <w:r>
        <w:rPr>
          <w:w w:val="105"/>
          <w:sz w:val="21"/>
        </w:rPr>
        <w:t>Does the </w:t>
      </w:r>
      <w:r>
        <w:rPr>
          <w:spacing w:val="-3"/>
          <w:w w:val="105"/>
          <w:sz w:val="21"/>
        </w:rPr>
        <w:t>occupation </w:t>
      </w:r>
      <w:r>
        <w:rPr>
          <w:w w:val="105"/>
          <w:sz w:val="21"/>
        </w:rPr>
        <w:t>or industry provide </w:t>
      </w:r>
      <w:r>
        <w:rPr>
          <w:spacing w:val="-3"/>
          <w:w w:val="105"/>
          <w:sz w:val="21"/>
        </w:rPr>
        <w:t>organised </w:t>
      </w:r>
      <w:r>
        <w:rPr>
          <w:w w:val="105"/>
          <w:sz w:val="21"/>
        </w:rPr>
        <w:t>crime </w:t>
      </w:r>
      <w:r>
        <w:rPr>
          <w:spacing w:val="-3"/>
          <w:w w:val="105"/>
          <w:sz w:val="21"/>
        </w:rPr>
        <w:t>groups </w:t>
      </w:r>
      <w:r>
        <w:rPr>
          <w:w w:val="105"/>
          <w:sz w:val="21"/>
        </w:rPr>
        <w:t>with a </w:t>
      </w:r>
      <w:r>
        <w:rPr>
          <w:spacing w:val="-3"/>
          <w:w w:val="105"/>
          <w:sz w:val="21"/>
        </w:rPr>
        <w:t>means </w:t>
      </w:r>
      <w:r>
        <w:rPr>
          <w:w w:val="105"/>
          <w:sz w:val="21"/>
        </w:rPr>
        <w:t>of </w:t>
      </w:r>
      <w:r>
        <w:rPr>
          <w:spacing w:val="-3"/>
          <w:w w:val="105"/>
          <w:sz w:val="21"/>
        </w:rPr>
        <w:t>concealing </w:t>
      </w:r>
      <w:r>
        <w:rPr>
          <w:w w:val="105"/>
          <w:sz w:val="21"/>
        </w:rPr>
        <w:t>or </w:t>
      </w:r>
      <w:r>
        <w:rPr>
          <w:spacing w:val="-3"/>
          <w:w w:val="105"/>
          <w:sz w:val="21"/>
        </w:rPr>
        <w:t>laundering </w:t>
      </w:r>
      <w:r>
        <w:rPr>
          <w:w w:val="105"/>
          <w:sz w:val="21"/>
        </w:rPr>
        <w:t>the proceeds of crime </w:t>
      </w:r>
      <w:r>
        <w:rPr>
          <w:spacing w:val="-3"/>
          <w:w w:val="105"/>
          <w:sz w:val="21"/>
        </w:rPr>
        <w:t>through </w:t>
      </w:r>
      <w:r>
        <w:rPr>
          <w:w w:val="105"/>
          <w:sz w:val="21"/>
        </w:rPr>
        <w:t>a </w:t>
      </w:r>
      <w:r>
        <w:rPr>
          <w:spacing w:val="-3"/>
          <w:w w:val="105"/>
          <w:sz w:val="21"/>
        </w:rPr>
        <w:t>professional facilitator </w:t>
      </w:r>
      <w:r>
        <w:rPr>
          <w:w w:val="105"/>
          <w:sz w:val="21"/>
        </w:rPr>
        <w:t>who</w:t>
      </w:r>
      <w:r>
        <w:rPr>
          <w:spacing w:val="-7"/>
          <w:w w:val="105"/>
          <w:sz w:val="21"/>
        </w:rPr>
        <w:t> </w:t>
      </w:r>
      <w:r>
        <w:rPr>
          <w:w w:val="105"/>
          <w:sz w:val="21"/>
        </w:rPr>
        <w:t>is</w:t>
      </w:r>
      <w:r>
        <w:rPr>
          <w:spacing w:val="-6"/>
          <w:w w:val="105"/>
          <w:sz w:val="21"/>
        </w:rPr>
        <w:t> </w:t>
      </w:r>
      <w:r>
        <w:rPr>
          <w:w w:val="105"/>
          <w:sz w:val="21"/>
        </w:rPr>
        <w:t>protected</w:t>
      </w:r>
      <w:r>
        <w:rPr>
          <w:spacing w:val="-6"/>
          <w:w w:val="105"/>
          <w:sz w:val="21"/>
        </w:rPr>
        <w:t> </w:t>
      </w:r>
      <w:r>
        <w:rPr>
          <w:spacing w:val="-3"/>
          <w:w w:val="105"/>
          <w:sz w:val="21"/>
        </w:rPr>
        <w:t>from</w:t>
      </w:r>
      <w:r>
        <w:rPr>
          <w:spacing w:val="-6"/>
          <w:w w:val="105"/>
          <w:sz w:val="21"/>
        </w:rPr>
        <w:t> </w:t>
      </w:r>
      <w:r>
        <w:rPr>
          <w:w w:val="105"/>
          <w:sz w:val="21"/>
        </w:rPr>
        <w:t>certain</w:t>
      </w:r>
      <w:r>
        <w:rPr>
          <w:spacing w:val="-7"/>
          <w:w w:val="105"/>
          <w:sz w:val="21"/>
        </w:rPr>
        <w:t> </w:t>
      </w:r>
      <w:r>
        <w:rPr>
          <w:spacing w:val="-3"/>
          <w:w w:val="105"/>
          <w:sz w:val="21"/>
        </w:rPr>
        <w:t>forms</w:t>
      </w:r>
      <w:r>
        <w:rPr>
          <w:spacing w:val="-6"/>
          <w:w w:val="105"/>
          <w:sz w:val="21"/>
        </w:rPr>
        <w:t> </w:t>
      </w:r>
      <w:r>
        <w:rPr>
          <w:w w:val="105"/>
          <w:sz w:val="21"/>
        </w:rPr>
        <w:t>of</w:t>
      </w:r>
      <w:r>
        <w:rPr>
          <w:spacing w:val="-6"/>
          <w:w w:val="105"/>
          <w:sz w:val="21"/>
        </w:rPr>
        <w:t> </w:t>
      </w:r>
      <w:r>
        <w:rPr>
          <w:spacing w:val="-3"/>
          <w:w w:val="105"/>
          <w:sz w:val="21"/>
        </w:rPr>
        <w:t>regulation,</w:t>
      </w:r>
      <w:r>
        <w:rPr>
          <w:spacing w:val="-6"/>
          <w:w w:val="105"/>
          <w:sz w:val="21"/>
        </w:rPr>
        <w:t> </w:t>
      </w:r>
      <w:r>
        <w:rPr>
          <w:w w:val="105"/>
          <w:sz w:val="21"/>
        </w:rPr>
        <w:t>or</w:t>
      </w:r>
      <w:r>
        <w:rPr>
          <w:spacing w:val="-6"/>
          <w:w w:val="105"/>
          <w:sz w:val="21"/>
        </w:rPr>
        <w:t> </w:t>
      </w:r>
      <w:r>
        <w:rPr>
          <w:w w:val="105"/>
          <w:sz w:val="21"/>
        </w:rPr>
        <w:t>perceived</w:t>
      </w:r>
      <w:r>
        <w:rPr>
          <w:spacing w:val="-7"/>
          <w:w w:val="105"/>
          <w:sz w:val="21"/>
        </w:rPr>
        <w:t> </w:t>
      </w:r>
      <w:r>
        <w:rPr>
          <w:w w:val="105"/>
          <w:sz w:val="21"/>
        </w:rPr>
        <w:t>as</w:t>
      </w:r>
      <w:r>
        <w:rPr>
          <w:spacing w:val="-6"/>
          <w:w w:val="105"/>
          <w:sz w:val="21"/>
        </w:rPr>
        <w:t> </w:t>
      </w:r>
      <w:r>
        <w:rPr>
          <w:spacing w:val="-3"/>
          <w:w w:val="105"/>
          <w:sz w:val="21"/>
        </w:rPr>
        <w:t>such</w:t>
      </w:r>
      <w:r>
        <w:rPr>
          <w:spacing w:val="-6"/>
          <w:w w:val="105"/>
          <w:sz w:val="21"/>
        </w:rPr>
        <w:t> </w:t>
      </w:r>
      <w:r>
        <w:rPr>
          <w:spacing w:val="-3"/>
          <w:w w:val="105"/>
          <w:sz w:val="21"/>
        </w:rPr>
        <w:t>(for</w:t>
      </w:r>
      <w:r>
        <w:rPr>
          <w:spacing w:val="-6"/>
          <w:w w:val="105"/>
          <w:sz w:val="21"/>
        </w:rPr>
        <w:t> </w:t>
      </w:r>
      <w:r>
        <w:rPr>
          <w:spacing w:val="-3"/>
          <w:w w:val="105"/>
          <w:sz w:val="21"/>
        </w:rPr>
        <w:t>example, communications </w:t>
      </w:r>
      <w:r>
        <w:rPr>
          <w:w w:val="105"/>
          <w:sz w:val="21"/>
        </w:rPr>
        <w:t>with lawyers </w:t>
      </w:r>
      <w:r>
        <w:rPr>
          <w:spacing w:val="-3"/>
          <w:w w:val="105"/>
          <w:sz w:val="21"/>
        </w:rPr>
        <w:t>may </w:t>
      </w:r>
      <w:r>
        <w:rPr>
          <w:w w:val="105"/>
          <w:sz w:val="21"/>
        </w:rPr>
        <w:t>be protected by legal </w:t>
      </w:r>
      <w:r>
        <w:rPr>
          <w:spacing w:val="-3"/>
          <w:w w:val="105"/>
          <w:sz w:val="21"/>
        </w:rPr>
        <w:t>professional privilege, </w:t>
      </w:r>
      <w:r>
        <w:rPr>
          <w:w w:val="105"/>
          <w:sz w:val="21"/>
        </w:rPr>
        <w:t>or be perceived to be protected in this</w:t>
      </w:r>
      <w:r>
        <w:rPr>
          <w:spacing w:val="22"/>
          <w:w w:val="105"/>
          <w:sz w:val="21"/>
        </w:rPr>
        <w:t> </w:t>
      </w:r>
      <w:r>
        <w:rPr>
          <w:spacing w:val="-3"/>
          <w:w w:val="105"/>
          <w:sz w:val="21"/>
        </w:rPr>
        <w:t>manner)?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r>
        <w:rPr/>
        <w:pict>
          <v:line style="position:absolute;mso-position-horizontal-relative:page;mso-position-vertical-relative:paragraph;z-index:824;mso-wrap-distance-left:0;mso-wrap-distance-right:0" from="79.370102pt,18.997261pt" to="515.905102pt,18.997261pt" stroked="true" strokeweight="1pt" strokecolor="#b6bdc8">
            <v:stroke dashstyle="solid"/>
            <w10:wrap type="topAndBottom"/>
          </v:line>
        </w:pict>
      </w:r>
    </w:p>
    <w:p>
      <w:pPr>
        <w:pStyle w:val="ListParagraph"/>
        <w:numPr>
          <w:ilvl w:val="0"/>
          <w:numId w:val="11"/>
        </w:numPr>
        <w:tabs>
          <w:tab w:pos="2380" w:val="left" w:leader="none"/>
          <w:tab w:pos="2382" w:val="left" w:leader="none"/>
        </w:tabs>
        <w:spacing w:line="240" w:lineRule="auto" w:before="117" w:after="0"/>
        <w:ind w:left="2381" w:right="1861" w:hanging="794"/>
        <w:jc w:val="left"/>
        <w:rPr>
          <w:sz w:val="13"/>
        </w:rPr>
      </w:pPr>
      <w:r>
        <w:rPr>
          <w:w w:val="105"/>
          <w:sz w:val="13"/>
        </w:rPr>
        <w:t>See Russell Morgan and Ronald V Clarke, ‘Legislation and Unintended Consequences for Crime’ </w:t>
      </w:r>
      <w:r>
        <w:rPr>
          <w:spacing w:val="2"/>
          <w:w w:val="105"/>
          <w:sz w:val="13"/>
        </w:rPr>
        <w:t>(2006) </w:t>
      </w:r>
      <w:r>
        <w:rPr>
          <w:spacing w:val="-4"/>
          <w:w w:val="105"/>
          <w:sz w:val="13"/>
        </w:rPr>
        <w:t>12 </w:t>
      </w:r>
      <w:r>
        <w:rPr>
          <w:i/>
          <w:w w:val="105"/>
          <w:sz w:val="13"/>
        </w:rPr>
        <w:t>European Journal of Criminal </w:t>
      </w:r>
      <w:r>
        <w:rPr>
          <w:i/>
          <w:w w:val="105"/>
          <w:sz w:val="13"/>
        </w:rPr>
        <w:t>Policy Research</w:t>
      </w:r>
      <w:r>
        <w:rPr>
          <w:i/>
          <w:spacing w:val="8"/>
          <w:w w:val="105"/>
          <w:sz w:val="13"/>
        </w:rPr>
        <w:t> </w:t>
      </w:r>
      <w:r>
        <w:rPr>
          <w:w w:val="105"/>
          <w:sz w:val="13"/>
        </w:rPr>
        <w:t>189.</w:t>
      </w:r>
    </w:p>
    <w:p>
      <w:pPr>
        <w:pStyle w:val="ListParagraph"/>
        <w:numPr>
          <w:ilvl w:val="0"/>
          <w:numId w:val="11"/>
        </w:numPr>
        <w:tabs>
          <w:tab w:pos="2380" w:val="left" w:leader="none"/>
          <w:tab w:pos="2381" w:val="left" w:leader="none"/>
        </w:tabs>
        <w:spacing w:line="240" w:lineRule="auto" w:before="3" w:after="0"/>
        <w:ind w:left="2380" w:right="0" w:hanging="793"/>
        <w:jc w:val="left"/>
        <w:rPr>
          <w:sz w:val="13"/>
        </w:rPr>
      </w:pPr>
      <w:r>
        <w:rPr/>
        <w:pict>
          <v:shape style="position:absolute;margin-left:548.999512pt;margin-top:-4.884036pt;width:13.2pt;height:14.25pt;mso-position-horizontal-relative:page;mso-position-vertical-relative:paragraph;z-index:2896" type="#_x0000_t202" filled="false" stroked="false">
            <v:textbox inset="0,0,0,0">
              <w:txbxContent>
                <w:p>
                  <w:pPr>
                    <w:spacing w:line="284" w:lineRule="exact" w:before="0"/>
                    <w:ind w:left="0" w:right="0" w:firstLine="0"/>
                    <w:jc w:val="left"/>
                    <w:rPr>
                      <w:b/>
                      <w:sz w:val="24"/>
                    </w:rPr>
                  </w:pPr>
                  <w:r>
                    <w:rPr>
                      <w:b/>
                      <w:color w:val="37617A"/>
                      <w:spacing w:val="-2"/>
                      <w:w w:val="110"/>
                      <w:sz w:val="24"/>
                    </w:rPr>
                    <w:t>37</w:t>
                  </w:r>
                </w:p>
              </w:txbxContent>
            </v:textbox>
            <w10:wrap type="none"/>
          </v:shape>
        </w:pict>
      </w:r>
      <w:r>
        <w:rPr>
          <w:sz w:val="13"/>
        </w:rPr>
        <w:t>Ibid.</w:t>
      </w:r>
    </w:p>
    <w:p>
      <w:pPr>
        <w:spacing w:after="0" w:line="240" w:lineRule="auto"/>
        <w:jc w:val="left"/>
        <w:rPr>
          <w:sz w:val="13"/>
        </w:rPr>
        <w:sectPr>
          <w:pgSz w:w="11910" w:h="16840"/>
          <w:pgMar w:header="808" w:footer="0" w:top="1360" w:bottom="280" w:left="0" w:right="0"/>
        </w:sectPr>
      </w:pPr>
    </w:p>
    <w:p>
      <w:pPr>
        <w:pStyle w:val="BodyText"/>
        <w:rPr>
          <w:sz w:val="20"/>
        </w:rPr>
      </w:pPr>
    </w:p>
    <w:p>
      <w:pPr>
        <w:pStyle w:val="BodyText"/>
        <w:spacing w:before="9"/>
        <w:rPr>
          <w:sz w:val="13"/>
        </w:rPr>
      </w:pPr>
    </w:p>
    <w:p>
      <w:pPr>
        <w:pStyle w:val="BodyText"/>
        <w:ind w:left="1222"/>
        <w:rPr>
          <w:sz w:val="20"/>
        </w:rPr>
      </w:pPr>
      <w:r>
        <w:rPr>
          <w:sz w:val="20"/>
        </w:rPr>
        <w:pict>
          <v:group style="width:479.1pt;height:231.4pt;mso-position-horizontal-relative:char;mso-position-vertical-relative:line" coordorigin="0,0" coordsize="9582,4628">
            <v:rect style="position:absolute;left:340;top:0;width:8731;height:4628" filled="true" fillcolor="#dddfe4" stroked="false">
              <v:fill type="solid"/>
            </v:rect>
            <v:line style="position:absolute" from="0,747" to="9581,747" stroked="true" strokeweight="2.5pt" strokecolor="#ffffff">
              <v:stroke dashstyle="solid"/>
            </v:line>
            <v:shape style="position:absolute;left:1133;top:983;width:7669;height:3469" type="#_x0000_t202" filled="false" stroked="false">
              <v:textbox inset="0,0,0,0">
                <w:txbxContent>
                  <w:p>
                    <w:pPr>
                      <w:spacing w:line="242" w:lineRule="auto" w:before="0"/>
                      <w:ind w:left="0" w:right="165" w:firstLine="0"/>
                      <w:jc w:val="left"/>
                      <w:rPr>
                        <w:sz w:val="21"/>
                      </w:rPr>
                    </w:pPr>
                    <w:r>
                      <w:rPr>
                        <w:w w:val="115"/>
                        <w:sz w:val="21"/>
                      </w:rPr>
                      <w:t>What changes or additions would you make to the information presented in Table 1 (pages 23–26) and Table 2 (pages 31–32) regarding the purposes of infiltration? You may wish to comment on occupations or industries that are not listed in Tables 1 or 2.</w:t>
                    </w:r>
                  </w:p>
                  <w:p>
                    <w:pPr>
                      <w:spacing w:line="242" w:lineRule="auto" w:before="120"/>
                      <w:ind w:left="0" w:right="212" w:firstLine="0"/>
                      <w:jc w:val="left"/>
                      <w:rPr>
                        <w:sz w:val="21"/>
                      </w:rPr>
                    </w:pPr>
                    <w:r>
                      <w:rPr>
                        <w:w w:val="115"/>
                        <w:sz w:val="21"/>
                      </w:rPr>
                      <w:t>Is the draft model for assessing the risk of infiltration (pages 32–37) a helpful way to assess the risk of organised crime group infiltration of lawful occupations and industries?</w:t>
                    </w:r>
                  </w:p>
                  <w:p>
                    <w:pPr>
                      <w:spacing w:line="242" w:lineRule="auto" w:before="124"/>
                      <w:ind w:left="0" w:right="187" w:firstLine="0"/>
                      <w:jc w:val="left"/>
                      <w:rPr>
                        <w:sz w:val="21"/>
                      </w:rPr>
                    </w:pPr>
                    <w:r>
                      <w:rPr>
                        <w:w w:val="115"/>
                        <w:sz w:val="21"/>
                      </w:rPr>
                      <w:t>What changes or additions would you make to the draft model for assessing the risk of infiltration (pages 32–37)?</w:t>
                    </w:r>
                  </w:p>
                  <w:p>
                    <w:pPr>
                      <w:spacing w:line="242" w:lineRule="auto" w:before="122"/>
                      <w:ind w:left="0" w:right="-15" w:firstLine="0"/>
                      <w:jc w:val="left"/>
                      <w:rPr>
                        <w:sz w:val="21"/>
                      </w:rPr>
                    </w:pPr>
                    <w:r>
                      <w:rPr>
                        <w:w w:val="115"/>
                        <w:sz w:val="21"/>
                      </w:rPr>
                      <w:t>Having regard to the regulatory tools described in Chapter 4, which regulatory tools are, or might be, useful in addressing each of the risks identified in the draft model for assessing the risk of infiltration (pages 32–37)?</w:t>
                    </w:r>
                  </w:p>
                </w:txbxContent>
              </v:textbox>
              <w10:wrap type="none"/>
            </v:shape>
            <v:shape style="position:absolute;left:566;top:983;width:137;height:2950" type="#_x0000_t202" filled="false" stroked="false">
              <v:textbox inset="0,0,0,0">
                <w:txbxContent>
                  <w:p>
                    <w:pPr>
                      <w:spacing w:line="253" w:lineRule="exact" w:before="0"/>
                      <w:ind w:left="0" w:right="0" w:firstLine="0"/>
                      <w:jc w:val="left"/>
                      <w:rPr>
                        <w:sz w:val="21"/>
                      </w:rPr>
                    </w:pPr>
                    <w:r>
                      <w:rPr>
                        <w:w w:val="109"/>
                        <w:sz w:val="21"/>
                      </w:rPr>
                      <w:t>1</w:t>
                    </w:r>
                  </w:p>
                  <w:p>
                    <w:pPr>
                      <w:spacing w:line="240" w:lineRule="auto" w:before="0"/>
                      <w:rPr>
                        <w:sz w:val="24"/>
                      </w:rPr>
                    </w:pPr>
                  </w:p>
                  <w:p>
                    <w:pPr>
                      <w:spacing w:line="240" w:lineRule="auto" w:before="0"/>
                      <w:rPr>
                        <w:sz w:val="24"/>
                      </w:rPr>
                    </w:pPr>
                  </w:p>
                  <w:p>
                    <w:pPr>
                      <w:spacing w:line="240" w:lineRule="auto" w:before="0"/>
                      <w:rPr>
                        <w:sz w:val="26"/>
                      </w:rPr>
                    </w:pPr>
                  </w:p>
                  <w:p>
                    <w:pPr>
                      <w:spacing w:before="0"/>
                      <w:ind w:left="0" w:right="0" w:firstLine="0"/>
                      <w:jc w:val="left"/>
                      <w:rPr>
                        <w:sz w:val="21"/>
                      </w:rPr>
                    </w:pPr>
                    <w:r>
                      <w:rPr>
                        <w:w w:val="109"/>
                        <w:sz w:val="21"/>
                      </w:rPr>
                      <w:t>2</w:t>
                    </w:r>
                  </w:p>
                  <w:p>
                    <w:pPr>
                      <w:spacing w:line="240" w:lineRule="auto" w:before="0"/>
                      <w:rPr>
                        <w:sz w:val="24"/>
                      </w:rPr>
                    </w:pPr>
                  </w:p>
                  <w:p>
                    <w:pPr>
                      <w:spacing w:line="240" w:lineRule="auto" w:before="9"/>
                      <w:rPr>
                        <w:sz w:val="28"/>
                      </w:rPr>
                    </w:pPr>
                  </w:p>
                  <w:p>
                    <w:pPr>
                      <w:spacing w:before="0"/>
                      <w:ind w:left="0" w:right="0" w:firstLine="0"/>
                      <w:jc w:val="left"/>
                      <w:rPr>
                        <w:sz w:val="21"/>
                      </w:rPr>
                    </w:pPr>
                    <w:r>
                      <w:rPr>
                        <w:w w:val="109"/>
                        <w:sz w:val="21"/>
                      </w:rPr>
                      <w:t>3</w:t>
                    </w:r>
                  </w:p>
                  <w:p>
                    <w:pPr>
                      <w:spacing w:line="240" w:lineRule="auto" w:before="5"/>
                      <w:rPr>
                        <w:sz w:val="31"/>
                      </w:rPr>
                    </w:pPr>
                  </w:p>
                  <w:p>
                    <w:pPr>
                      <w:spacing w:line="252" w:lineRule="exact" w:before="0"/>
                      <w:ind w:left="0" w:right="0" w:firstLine="0"/>
                      <w:jc w:val="left"/>
                      <w:rPr>
                        <w:sz w:val="21"/>
                      </w:rPr>
                    </w:pPr>
                    <w:r>
                      <w:rPr>
                        <w:w w:val="109"/>
                        <w:sz w:val="21"/>
                      </w:rPr>
                      <w:t>4</w:t>
                    </w:r>
                  </w:p>
                </w:txbxContent>
              </v:textbox>
              <w10:wrap type="none"/>
            </v:shape>
            <v:shape style="position:absolute;left:340;top:0;width:8731;height:722" type="#_x0000_t202" filled="true" fillcolor="#dddfe4" stroked="false">
              <v:textbox inset="0,0,0,0">
                <w:txbxContent>
                  <w:p>
                    <w:pPr>
                      <w:spacing w:before="162"/>
                      <w:ind w:left="226" w:right="0" w:firstLine="0"/>
                      <w:jc w:val="left"/>
                      <w:rPr>
                        <w:b/>
                        <w:sz w:val="32"/>
                      </w:rPr>
                    </w:pPr>
                    <w:r>
                      <w:rPr>
                        <w:b/>
                        <w:color w:val="37617A"/>
                        <w:w w:val="115"/>
                        <w:sz w:val="32"/>
                      </w:rPr>
                      <w:t>Questions</w:t>
                    </w:r>
                  </w:p>
                </w:txbxContent>
              </v:textbox>
              <v:fill type="solid"/>
              <w10:wrap type="none"/>
            </v:shape>
          </v:group>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4"/>
        </w:rPr>
      </w:pPr>
    </w:p>
    <w:p>
      <w:pPr>
        <w:spacing w:before="96"/>
        <w:ind w:left="720" w:right="0" w:firstLine="0"/>
        <w:jc w:val="left"/>
        <w:rPr>
          <w:b/>
          <w:sz w:val="24"/>
        </w:rPr>
      </w:pPr>
      <w:r>
        <w:rPr>
          <w:b/>
          <w:color w:val="37617A"/>
          <w:w w:val="110"/>
          <w:sz w:val="24"/>
        </w:rPr>
        <w:t>38</w:t>
      </w:r>
    </w:p>
    <w:p>
      <w:pPr>
        <w:spacing w:after="0"/>
        <w:jc w:val="left"/>
        <w:rPr>
          <w:sz w:val="24"/>
        </w:rPr>
        <w:sectPr>
          <w:pgSz w:w="11910" w:h="16840"/>
          <w:pgMar w:header="546" w:footer="0" w:top="156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100792" filled="true" fillcolor="#e2e3e7" stroked="false">
            <v:fill type="solid"/>
            <w10:wrap type="none"/>
          </v:rect>
        </w:pict>
      </w:r>
      <w:r>
        <w:rPr>
          <w:b/>
          <w:color w:val="FFFFFF"/>
          <w:w w:val="122"/>
          <w:sz w:val="48"/>
          <w:shd w:fill="37617A" w:color="auto" w:val="clear"/>
        </w:rPr>
        <w:t> </w:t>
      </w:r>
      <w:r>
        <w:rPr>
          <w:b/>
          <w:color w:val="FFFFFF"/>
          <w:spacing w:val="41"/>
          <w:sz w:val="48"/>
          <w:shd w:fill="37617A" w:color="auto" w:val="clear"/>
        </w:rPr>
        <w:t> </w:t>
      </w:r>
      <w:r>
        <w:rPr>
          <w:b/>
          <w:color w:val="FFFFFF"/>
          <w:w w:val="105"/>
          <w:sz w:val="48"/>
          <w:shd w:fill="37617A" w:color="auto" w:val="clear"/>
        </w:rPr>
        <w:t>4</w:t>
      </w:r>
      <w:r>
        <w:rPr>
          <w:b/>
          <w:color w:val="FFFFFF"/>
          <w:sz w:val="48"/>
          <w:shd w:fill="37617A"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tabs>
          <w:tab w:pos="1417" w:val="left" w:leader="none"/>
          <w:tab w:pos="10886" w:val="left" w:leader="none"/>
        </w:tabs>
        <w:spacing w:before="234"/>
        <w:ind w:left="0" w:right="0" w:firstLine="0"/>
        <w:jc w:val="left"/>
        <w:rPr>
          <w:b/>
          <w:sz w:val="96"/>
        </w:rPr>
      </w:pPr>
      <w:r>
        <w:rPr>
          <w:b/>
          <w:color w:val="37617A"/>
          <w:w w:val="122"/>
          <w:sz w:val="96"/>
          <w:shd w:fill="FFFFFF" w:color="auto" w:val="clear"/>
        </w:rPr>
        <w:t> </w:t>
      </w:r>
      <w:r>
        <w:rPr>
          <w:b/>
          <w:color w:val="37617A"/>
          <w:sz w:val="96"/>
          <w:shd w:fill="FFFFFF" w:color="auto" w:val="clear"/>
        </w:rPr>
        <w:tab/>
      </w:r>
      <w:r>
        <w:rPr>
          <w:b/>
          <w:color w:val="37617A"/>
          <w:spacing w:val="-20"/>
          <w:w w:val="115"/>
          <w:sz w:val="96"/>
          <w:shd w:fill="FFFFFF" w:color="auto" w:val="clear"/>
        </w:rPr>
        <w:t>The use of</w:t>
      </w:r>
      <w:r>
        <w:rPr>
          <w:b/>
          <w:color w:val="37617A"/>
          <w:spacing w:val="-107"/>
          <w:w w:val="115"/>
          <w:sz w:val="96"/>
          <w:shd w:fill="FFFFFF" w:color="auto" w:val="clear"/>
        </w:rPr>
        <w:t> </w:t>
      </w:r>
      <w:r>
        <w:rPr>
          <w:b/>
          <w:color w:val="37617A"/>
          <w:spacing w:val="-28"/>
          <w:w w:val="115"/>
          <w:sz w:val="96"/>
          <w:shd w:fill="FFFFFF" w:color="auto" w:val="clear"/>
        </w:rPr>
        <w:t>regulatory</w:t>
      </w:r>
      <w:r>
        <w:rPr>
          <w:b/>
          <w:color w:val="37617A"/>
          <w:spacing w:val="-28"/>
          <w:sz w:val="96"/>
          <w:shd w:fill="FFFFFF" w:color="auto" w:val="clear"/>
        </w:rPr>
        <w:tab/>
      </w:r>
    </w:p>
    <w:p>
      <w:pPr>
        <w:pStyle w:val="BodyText"/>
        <w:rPr>
          <w:sz w:val="20"/>
        </w:rPr>
      </w:pPr>
      <w:r>
        <w:rPr>
          <w:sz w:val="20"/>
        </w:rPr>
        <w:pict>
          <v:shape style="width:489.25pt;height:52pt;mso-position-horizontal-relative:char;mso-position-vertical-relative:line" type="#_x0000_t202" filled="true" fillcolor="#ffffff" stroked="false">
            <w10:anchorlock/>
            <v:textbox inset="0,0,0,0">
              <w:txbxContent>
                <w:p>
                  <w:pPr>
                    <w:spacing w:line="1040" w:lineRule="exact" w:before="0"/>
                    <w:ind w:left="1417" w:right="0" w:firstLine="0"/>
                    <w:jc w:val="left"/>
                    <w:rPr>
                      <w:b/>
                      <w:sz w:val="96"/>
                    </w:rPr>
                  </w:pPr>
                  <w:r>
                    <w:rPr>
                      <w:b/>
                      <w:color w:val="37617A"/>
                      <w:spacing w:val="-27"/>
                      <w:w w:val="115"/>
                      <w:sz w:val="96"/>
                    </w:rPr>
                    <w:t>regimes </w:t>
                  </w:r>
                  <w:r>
                    <w:rPr>
                      <w:b/>
                      <w:color w:val="37617A"/>
                      <w:spacing w:val="-19"/>
                      <w:w w:val="115"/>
                      <w:sz w:val="96"/>
                    </w:rPr>
                    <w:t>to</w:t>
                  </w:r>
                  <w:r>
                    <w:rPr>
                      <w:b/>
                      <w:color w:val="37617A"/>
                      <w:spacing w:val="-103"/>
                      <w:w w:val="115"/>
                      <w:sz w:val="96"/>
                    </w:rPr>
                    <w:t> </w:t>
                  </w:r>
                  <w:r>
                    <w:rPr>
                      <w:b/>
                      <w:color w:val="37617A"/>
                      <w:spacing w:val="-33"/>
                      <w:w w:val="115"/>
                      <w:sz w:val="96"/>
                    </w:rPr>
                    <w:t>prevent</w:t>
                  </w:r>
                </w:p>
              </w:txbxContent>
            </v:textbox>
            <v:fill type="solid"/>
          </v:shape>
        </w:pict>
      </w:r>
      <w:r>
        <w:rPr>
          <w:sz w:val="20"/>
        </w:rPr>
      </w:r>
    </w:p>
    <w:p>
      <w:pPr>
        <w:pStyle w:val="BodyText"/>
        <w:spacing w:before="1"/>
        <w:rPr>
          <w:b/>
          <w:sz w:val="3"/>
        </w:rPr>
      </w:pPr>
    </w:p>
    <w:p>
      <w:pPr>
        <w:pStyle w:val="BodyText"/>
        <w:rPr>
          <w:sz w:val="20"/>
        </w:rPr>
      </w:pPr>
      <w:r>
        <w:rPr>
          <w:sz w:val="20"/>
        </w:rPr>
        <w:pict>
          <v:shape style="width:451.65pt;height:52pt;mso-position-horizontal-relative:char;mso-position-vertical-relative:line" type="#_x0000_t202" filled="true" fillcolor="#ffffff" stroked="false">
            <w10:anchorlock/>
            <v:textbox inset="0,0,0,0">
              <w:txbxContent>
                <w:p>
                  <w:pPr>
                    <w:spacing w:line="1040" w:lineRule="exact" w:before="0"/>
                    <w:ind w:left="1417" w:right="0" w:firstLine="0"/>
                    <w:jc w:val="left"/>
                    <w:rPr>
                      <w:b/>
                      <w:sz w:val="96"/>
                    </w:rPr>
                  </w:pPr>
                  <w:r>
                    <w:rPr>
                      <w:b/>
                      <w:color w:val="37617A"/>
                      <w:spacing w:val="-21"/>
                      <w:w w:val="115"/>
                      <w:sz w:val="96"/>
                    </w:rPr>
                    <w:t>the </w:t>
                  </w:r>
                  <w:r>
                    <w:rPr>
                      <w:b/>
                      <w:color w:val="37617A"/>
                      <w:spacing w:val="-30"/>
                      <w:w w:val="115"/>
                      <w:sz w:val="96"/>
                    </w:rPr>
                    <w:t>infiltration </w:t>
                  </w:r>
                  <w:r>
                    <w:rPr>
                      <w:b/>
                      <w:color w:val="37617A"/>
                      <w:spacing w:val="-20"/>
                      <w:w w:val="115"/>
                      <w:sz w:val="96"/>
                    </w:rPr>
                    <w:t>of</w:t>
                  </w:r>
                </w:p>
              </w:txbxContent>
            </v:textbox>
            <v:fill type="solid"/>
          </v:shape>
        </w:pict>
      </w:r>
      <w:r>
        <w:rPr>
          <w:sz w:val="20"/>
        </w:rPr>
      </w:r>
    </w:p>
    <w:p>
      <w:pPr>
        <w:tabs>
          <w:tab w:pos="1417" w:val="left" w:leader="none"/>
          <w:tab w:pos="11718" w:val="left" w:leader="none"/>
        </w:tabs>
        <w:spacing w:before="21"/>
        <w:ind w:left="0" w:right="0" w:firstLine="0"/>
        <w:jc w:val="left"/>
        <w:rPr>
          <w:b/>
          <w:sz w:val="96"/>
        </w:rPr>
      </w:pPr>
      <w:r>
        <w:rPr>
          <w:b/>
          <w:color w:val="37617A"/>
          <w:w w:val="122"/>
          <w:sz w:val="96"/>
          <w:shd w:fill="FFFFFF" w:color="auto" w:val="clear"/>
        </w:rPr>
        <w:t> </w:t>
      </w:r>
      <w:r>
        <w:rPr>
          <w:b/>
          <w:color w:val="37617A"/>
          <w:sz w:val="96"/>
          <w:shd w:fill="FFFFFF" w:color="auto" w:val="clear"/>
        </w:rPr>
        <w:tab/>
      </w:r>
      <w:r>
        <w:rPr>
          <w:b/>
          <w:color w:val="37617A"/>
          <w:spacing w:val="-28"/>
          <w:w w:val="115"/>
          <w:sz w:val="96"/>
          <w:shd w:fill="FFFFFF" w:color="auto" w:val="clear"/>
        </w:rPr>
        <w:t>organised </w:t>
      </w:r>
      <w:r>
        <w:rPr>
          <w:b/>
          <w:color w:val="37617A"/>
          <w:spacing w:val="-27"/>
          <w:w w:val="115"/>
          <w:sz w:val="96"/>
          <w:shd w:fill="FFFFFF" w:color="auto" w:val="clear"/>
        </w:rPr>
        <w:t>crime</w:t>
      </w:r>
      <w:r>
        <w:rPr>
          <w:b/>
          <w:color w:val="37617A"/>
          <w:spacing w:val="-151"/>
          <w:w w:val="115"/>
          <w:sz w:val="96"/>
          <w:shd w:fill="FFFFFF" w:color="auto" w:val="clear"/>
        </w:rPr>
        <w:t> </w:t>
      </w:r>
      <w:r>
        <w:rPr>
          <w:b/>
          <w:color w:val="37617A"/>
          <w:spacing w:val="-27"/>
          <w:w w:val="115"/>
          <w:sz w:val="96"/>
          <w:shd w:fill="FFFFFF" w:color="auto" w:val="clear"/>
        </w:rPr>
        <w:t>groups</w:t>
      </w:r>
      <w:r>
        <w:rPr>
          <w:b/>
          <w:color w:val="37617A"/>
          <w:spacing w:val="-27"/>
          <w:sz w:val="96"/>
          <w:shd w:fill="FFFFFF" w:color="auto" w:val="clear"/>
        </w:rPr>
        <w:tab/>
      </w:r>
    </w:p>
    <w:p>
      <w:pPr>
        <w:pStyle w:val="BodyText"/>
        <w:rPr>
          <w:sz w:val="20"/>
        </w:rPr>
      </w:pPr>
      <w:r>
        <w:rPr>
          <w:sz w:val="20"/>
        </w:rPr>
        <w:pict>
          <v:shape style="width:582.8pt;height:52pt;mso-position-horizontal-relative:char;mso-position-vertical-relative:line" type="#_x0000_t202" filled="true" fillcolor="#ffffff" stroked="false">
            <w10:anchorlock/>
            <v:textbox inset="0,0,0,0">
              <w:txbxContent>
                <w:p>
                  <w:pPr>
                    <w:spacing w:line="1040" w:lineRule="exact" w:before="0"/>
                    <w:ind w:left="1417" w:right="0" w:firstLine="0"/>
                    <w:jc w:val="left"/>
                    <w:rPr>
                      <w:b/>
                      <w:sz w:val="96"/>
                    </w:rPr>
                  </w:pPr>
                  <w:r>
                    <w:rPr>
                      <w:b/>
                      <w:color w:val="37617A"/>
                      <w:spacing w:val="-29"/>
                      <w:w w:val="115"/>
                      <w:sz w:val="96"/>
                    </w:rPr>
                    <w:t>into </w:t>
                  </w:r>
                  <w:r>
                    <w:rPr>
                      <w:b/>
                      <w:color w:val="37617A"/>
                      <w:spacing w:val="-28"/>
                      <w:w w:val="115"/>
                      <w:sz w:val="96"/>
                    </w:rPr>
                    <w:t>lawful</w:t>
                  </w:r>
                  <w:r>
                    <w:rPr>
                      <w:b/>
                      <w:color w:val="37617A"/>
                      <w:spacing w:val="-88"/>
                      <w:w w:val="115"/>
                      <w:sz w:val="96"/>
                    </w:rPr>
                    <w:t> </w:t>
                  </w:r>
                  <w:r>
                    <w:rPr>
                      <w:b/>
                      <w:color w:val="37617A"/>
                      <w:spacing w:val="-31"/>
                      <w:w w:val="115"/>
                      <w:sz w:val="96"/>
                    </w:rPr>
                    <w:t>occupations</w:t>
                  </w:r>
                </w:p>
              </w:txbxContent>
            </v:textbox>
            <v:fill type="solid"/>
          </v:shape>
        </w:pict>
      </w:r>
      <w:r>
        <w:rPr>
          <w:sz w:val="20"/>
        </w:rPr>
      </w:r>
    </w:p>
    <w:p>
      <w:pPr>
        <w:pStyle w:val="BodyText"/>
        <w:spacing w:before="1"/>
        <w:rPr>
          <w:b/>
          <w:sz w:val="3"/>
        </w:rPr>
      </w:pPr>
    </w:p>
    <w:p>
      <w:pPr>
        <w:pStyle w:val="BodyText"/>
        <w:rPr>
          <w:sz w:val="20"/>
        </w:rPr>
      </w:pPr>
      <w:r>
        <w:rPr>
          <w:sz w:val="20"/>
        </w:rPr>
        <w:pict>
          <v:shape style="width:386.8pt;height:52pt;mso-position-horizontal-relative:char;mso-position-vertical-relative:line" type="#_x0000_t202" filled="true" fillcolor="#ffffff" stroked="false">
            <w10:anchorlock/>
            <v:textbox inset="0,0,0,0">
              <w:txbxContent>
                <w:p>
                  <w:pPr>
                    <w:spacing w:line="1040" w:lineRule="exact" w:before="0"/>
                    <w:ind w:left="1417" w:right="0" w:firstLine="0"/>
                    <w:jc w:val="left"/>
                    <w:rPr>
                      <w:b/>
                      <w:sz w:val="96"/>
                    </w:rPr>
                  </w:pPr>
                  <w:r>
                    <w:rPr>
                      <w:b/>
                      <w:color w:val="37617A"/>
                      <w:spacing w:val="-21"/>
                      <w:w w:val="115"/>
                      <w:sz w:val="96"/>
                    </w:rPr>
                    <w:t>and</w:t>
                  </w:r>
                  <w:r>
                    <w:rPr>
                      <w:b/>
                      <w:color w:val="37617A"/>
                      <w:spacing w:val="-75"/>
                      <w:w w:val="115"/>
                      <w:sz w:val="96"/>
                    </w:rPr>
                    <w:t> </w:t>
                  </w:r>
                  <w:r>
                    <w:rPr>
                      <w:b/>
                      <w:color w:val="37617A"/>
                      <w:spacing w:val="-29"/>
                      <w:w w:val="115"/>
                      <w:sz w:val="96"/>
                    </w:rPr>
                    <w:t>industries</w:t>
                  </w:r>
                </w:p>
              </w:txbxContent>
            </v:textbox>
            <v:fill type="solid"/>
          </v:shape>
        </w:pict>
      </w:r>
      <w:r>
        <w:rPr>
          <w:sz w:val="20"/>
        </w:rPr>
      </w:r>
    </w:p>
    <w:p>
      <w:pPr>
        <w:pStyle w:val="BodyText"/>
        <w:rPr>
          <w:b/>
          <w:sz w:val="20"/>
        </w:rPr>
      </w:pPr>
    </w:p>
    <w:p>
      <w:pPr>
        <w:pStyle w:val="BodyText"/>
        <w:rPr>
          <w:b/>
          <w:sz w:val="20"/>
        </w:rPr>
      </w:pPr>
    </w:p>
    <w:p>
      <w:pPr>
        <w:pStyle w:val="BodyText"/>
        <w:spacing w:before="9"/>
        <w:rPr>
          <w:b/>
          <w:sz w:val="25"/>
        </w:rPr>
      </w:pPr>
    </w:p>
    <w:p>
      <w:pPr>
        <w:pStyle w:val="ListParagraph"/>
        <w:numPr>
          <w:ilvl w:val="0"/>
          <w:numId w:val="12"/>
        </w:numPr>
        <w:tabs>
          <w:tab w:pos="1984" w:val="left" w:leader="none"/>
          <w:tab w:pos="1985" w:val="left" w:leader="none"/>
        </w:tabs>
        <w:spacing w:line="240" w:lineRule="auto" w:before="96" w:after="0"/>
        <w:ind w:left="1984" w:right="0" w:hanging="567"/>
        <w:jc w:val="left"/>
        <w:rPr>
          <w:b/>
          <w:sz w:val="24"/>
        </w:rPr>
      </w:pPr>
      <w:r>
        <w:rPr/>
        <w:pict>
          <v:line style="position:absolute;mso-position-horizontal-relative:page;mso-position-vertical-relative:paragraph;z-index:1064;mso-wrap-distance-left:0;mso-wrap-distance-right:0" from="70.866096pt,22.895067pt" to="96.378096pt,22.895067pt" stroked="true" strokeweight="2pt" strokecolor="#ffffff">
            <v:stroke dashstyle="solid"/>
            <w10:wrap type="topAndBottom"/>
          </v:line>
        </w:pict>
      </w:r>
      <w:r>
        <w:rPr>
          <w:b/>
          <w:w w:val="115"/>
          <w:sz w:val="24"/>
        </w:rPr>
        <w:t>Choice of</w:t>
      </w:r>
      <w:r>
        <w:rPr>
          <w:b/>
          <w:spacing w:val="7"/>
          <w:w w:val="115"/>
          <w:sz w:val="24"/>
        </w:rPr>
        <w:t> </w:t>
      </w:r>
      <w:r>
        <w:rPr>
          <w:b/>
          <w:w w:val="115"/>
          <w:sz w:val="24"/>
        </w:rPr>
        <w:t>regulator</w:t>
      </w:r>
    </w:p>
    <w:p>
      <w:pPr>
        <w:pStyle w:val="ListParagraph"/>
        <w:numPr>
          <w:ilvl w:val="0"/>
          <w:numId w:val="12"/>
        </w:numPr>
        <w:tabs>
          <w:tab w:pos="1984" w:val="left" w:leader="none"/>
          <w:tab w:pos="1985" w:val="left" w:leader="none"/>
        </w:tabs>
        <w:spacing w:line="240" w:lineRule="auto" w:before="62" w:after="49"/>
        <w:ind w:left="1984" w:right="0" w:hanging="567"/>
        <w:jc w:val="left"/>
        <w:rPr>
          <w:b/>
          <w:sz w:val="24"/>
        </w:rPr>
      </w:pPr>
      <w:r>
        <w:rPr>
          <w:b/>
          <w:w w:val="115"/>
          <w:sz w:val="24"/>
        </w:rPr>
        <w:t>Regulatory purposes and</w:t>
      </w:r>
      <w:r>
        <w:rPr>
          <w:b/>
          <w:spacing w:val="9"/>
          <w:w w:val="115"/>
          <w:sz w:val="24"/>
        </w:rPr>
        <w:t> </w:t>
      </w:r>
      <w:r>
        <w:rPr>
          <w:b/>
          <w:w w:val="115"/>
          <w:sz w:val="24"/>
        </w:rPr>
        <w:t>objects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12"/>
        </w:numPr>
        <w:tabs>
          <w:tab w:pos="1984" w:val="left" w:leader="none"/>
          <w:tab w:pos="1985" w:val="left" w:leader="none"/>
        </w:tabs>
        <w:spacing w:line="240" w:lineRule="auto" w:before="91" w:after="0"/>
        <w:ind w:left="1984" w:right="0" w:hanging="567"/>
        <w:jc w:val="left"/>
        <w:rPr>
          <w:b/>
          <w:sz w:val="24"/>
        </w:rPr>
      </w:pPr>
      <w:r>
        <w:rPr/>
        <w:pict>
          <v:line style="position:absolute;mso-position-horizontal-relative:page;mso-position-vertical-relative:paragraph;z-index:1112;mso-wrap-distance-left:0;mso-wrap-distance-right:0" from="70.866096pt,22.655695pt" to="96.378096pt,22.655695pt" stroked="true" strokeweight="2pt" strokecolor="#ffffff">
            <v:stroke dashstyle="solid"/>
            <w10:wrap type="topAndBottom"/>
          </v:line>
        </w:pict>
      </w:r>
      <w:r>
        <w:rPr>
          <w:b/>
          <w:w w:val="115"/>
          <w:sz w:val="24"/>
        </w:rPr>
        <w:t>Regulating entry into an occupation or</w:t>
      </w:r>
      <w:r>
        <w:rPr>
          <w:b/>
          <w:spacing w:val="14"/>
          <w:w w:val="115"/>
          <w:sz w:val="24"/>
        </w:rPr>
        <w:t> </w:t>
      </w:r>
      <w:r>
        <w:rPr>
          <w:b/>
          <w:w w:val="115"/>
          <w:sz w:val="24"/>
        </w:rPr>
        <w:t>industry</w:t>
      </w:r>
    </w:p>
    <w:p>
      <w:pPr>
        <w:tabs>
          <w:tab w:pos="1984" w:val="left" w:leader="none"/>
        </w:tabs>
        <w:spacing w:before="62" w:after="49"/>
        <w:ind w:left="1417" w:right="0" w:firstLine="0"/>
        <w:jc w:val="left"/>
        <w:rPr>
          <w:b/>
          <w:sz w:val="24"/>
        </w:rPr>
      </w:pPr>
      <w:r>
        <w:rPr>
          <w:b/>
          <w:w w:val="110"/>
          <w:sz w:val="24"/>
        </w:rPr>
        <w:t>53</w:t>
        <w:tab/>
        <w:t>Monitoring an occupation or</w:t>
      </w:r>
      <w:r>
        <w:rPr>
          <w:b/>
          <w:spacing w:val="29"/>
          <w:w w:val="110"/>
          <w:sz w:val="24"/>
        </w:rPr>
        <w:t> </w:t>
      </w:r>
      <w:r>
        <w:rPr>
          <w:b/>
          <w:w w:val="110"/>
          <w:sz w:val="24"/>
        </w:rPr>
        <w:t>industry</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13"/>
        </w:numPr>
        <w:tabs>
          <w:tab w:pos="1984" w:val="left" w:leader="none"/>
          <w:tab w:pos="1985" w:val="left" w:leader="none"/>
        </w:tabs>
        <w:spacing w:line="240" w:lineRule="auto" w:before="91" w:after="0"/>
        <w:ind w:left="1984" w:right="0" w:hanging="567"/>
        <w:jc w:val="left"/>
        <w:rPr>
          <w:b/>
          <w:sz w:val="24"/>
        </w:rPr>
      </w:pPr>
      <w:r>
        <w:rPr/>
        <w:pict>
          <v:line style="position:absolute;mso-position-horizontal-relative:page;mso-position-vertical-relative:paragraph;z-index:1160;mso-wrap-distance-left:0;mso-wrap-distance-right:0" from="70.866096pt,22.666176pt" to="96.378096pt,22.666176pt" stroked="true" strokeweight="2pt" strokecolor="#ffffff">
            <v:stroke dashstyle="solid"/>
            <w10:wrap type="topAndBottom"/>
          </v:line>
        </w:pict>
      </w:r>
      <w:r>
        <w:rPr>
          <w:b/>
          <w:w w:val="115"/>
          <w:sz w:val="24"/>
        </w:rPr>
        <w:t>Regulating exit from an occupation or</w:t>
      </w:r>
      <w:r>
        <w:rPr>
          <w:b/>
          <w:spacing w:val="14"/>
          <w:w w:val="115"/>
          <w:sz w:val="24"/>
        </w:rPr>
        <w:t> </w:t>
      </w:r>
      <w:r>
        <w:rPr>
          <w:b/>
          <w:w w:val="115"/>
          <w:sz w:val="24"/>
        </w:rPr>
        <w:t>industry</w:t>
      </w:r>
    </w:p>
    <w:p>
      <w:pPr>
        <w:pStyle w:val="ListParagraph"/>
        <w:numPr>
          <w:ilvl w:val="0"/>
          <w:numId w:val="13"/>
        </w:numPr>
        <w:tabs>
          <w:tab w:pos="1984" w:val="left" w:leader="none"/>
          <w:tab w:pos="1985" w:val="left" w:leader="none"/>
        </w:tabs>
        <w:spacing w:line="240" w:lineRule="auto" w:before="62" w:after="49"/>
        <w:ind w:left="1984" w:right="0" w:hanging="567"/>
        <w:jc w:val="left"/>
        <w:rPr>
          <w:b/>
          <w:sz w:val="24"/>
        </w:rPr>
      </w:pPr>
      <w:r>
        <w:rPr>
          <w:b/>
          <w:w w:val="115"/>
          <w:sz w:val="24"/>
        </w:rPr>
        <w:t>Information sharing for the purpose of</w:t>
      </w:r>
      <w:r>
        <w:rPr>
          <w:b/>
          <w:spacing w:val="14"/>
          <w:w w:val="115"/>
          <w:sz w:val="24"/>
        </w:rPr>
        <w:t> </w:t>
      </w:r>
      <w:r>
        <w:rPr>
          <w:b/>
          <w:w w:val="115"/>
          <w:sz w:val="24"/>
        </w:rPr>
        <w:t>regulation</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13"/>
        </w:numPr>
        <w:tabs>
          <w:tab w:pos="1984" w:val="left" w:leader="none"/>
          <w:tab w:pos="1985" w:val="left" w:leader="none"/>
        </w:tabs>
        <w:spacing w:line="240" w:lineRule="auto" w:before="91" w:after="0"/>
        <w:ind w:left="1984" w:right="0" w:hanging="567"/>
        <w:jc w:val="left"/>
        <w:rPr>
          <w:b/>
          <w:sz w:val="24"/>
        </w:rPr>
      </w:pPr>
      <w:r>
        <w:rPr/>
        <w:pict>
          <v:line style="position:absolute;mso-position-horizontal-relative:page;mso-position-vertical-relative:paragraph;z-index:1208;mso-wrap-distance-left:0;mso-wrap-distance-right:0" from="70.866096pt,22.676788pt" to="96.378096pt,22.676788pt" stroked="true" strokeweight="2pt" strokecolor="#ffffff">
            <v:stroke dashstyle="solid"/>
            <w10:wrap type="topAndBottom"/>
          </v:line>
        </w:pict>
      </w:r>
      <w:r>
        <w:rPr>
          <w:b/>
          <w:w w:val="115"/>
          <w:sz w:val="24"/>
        </w:rPr>
        <w:t>Protections for people affected </w:t>
      </w:r>
      <w:r>
        <w:rPr>
          <w:b/>
          <w:spacing w:val="-3"/>
          <w:w w:val="115"/>
          <w:sz w:val="24"/>
        </w:rPr>
        <w:t>by </w:t>
      </w:r>
      <w:r>
        <w:rPr>
          <w:b/>
          <w:w w:val="115"/>
          <w:sz w:val="24"/>
        </w:rPr>
        <w:t>decisions of the</w:t>
      </w:r>
      <w:r>
        <w:rPr>
          <w:b/>
          <w:spacing w:val="12"/>
          <w:w w:val="115"/>
          <w:sz w:val="24"/>
        </w:rPr>
        <w:t> </w:t>
      </w:r>
      <w:r>
        <w:rPr>
          <w:b/>
          <w:w w:val="115"/>
          <w:sz w:val="24"/>
        </w:rPr>
        <w:t>regulator</w:t>
      </w:r>
    </w:p>
    <w:p>
      <w:pPr>
        <w:tabs>
          <w:tab w:pos="1984" w:val="left" w:leader="none"/>
        </w:tabs>
        <w:spacing w:before="61" w:after="50"/>
        <w:ind w:left="1417" w:right="0" w:firstLine="0"/>
        <w:jc w:val="left"/>
        <w:rPr>
          <w:b/>
          <w:sz w:val="24"/>
        </w:rPr>
      </w:pPr>
      <w:r>
        <w:rPr>
          <w:b/>
          <w:w w:val="110"/>
          <w:sz w:val="24"/>
        </w:rPr>
        <w:t>66</w:t>
        <w:tab/>
        <w:t>Other legal</w:t>
      </w:r>
      <w:r>
        <w:rPr>
          <w:b/>
          <w:spacing w:val="14"/>
          <w:w w:val="110"/>
          <w:sz w:val="24"/>
        </w:rPr>
        <w:t> </w:t>
      </w:r>
      <w:r>
        <w:rPr>
          <w:b/>
          <w:w w:val="110"/>
          <w:sz w:val="24"/>
        </w:rPr>
        <w:t>responses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30"/>
          <w:headerReference w:type="even" r:id="rId31"/>
          <w:pgSz w:w="11910" w:h="16840"/>
          <w:pgMar w:header="0" w:footer="0" w:top="720" w:bottom="280" w:left="0" w:right="0"/>
        </w:sectPr>
      </w:pPr>
    </w:p>
    <w:p>
      <w:pPr>
        <w:pStyle w:val="BodyText"/>
        <w:spacing w:before="10"/>
        <w:rPr>
          <w:b/>
          <w:sz w:val="18"/>
        </w:rPr>
      </w:pPr>
    </w:p>
    <w:p>
      <w:pPr>
        <w:pStyle w:val="ListParagraph"/>
        <w:numPr>
          <w:ilvl w:val="0"/>
          <w:numId w:val="3"/>
        </w:numPr>
        <w:tabs>
          <w:tab w:pos="1064" w:val="left" w:leader="none"/>
        </w:tabs>
        <w:spacing w:line="232" w:lineRule="auto" w:before="106" w:after="0"/>
        <w:ind w:left="1077" w:right="1603" w:hanging="511"/>
        <w:jc w:val="left"/>
        <w:rPr>
          <w:b/>
          <w:sz w:val="44"/>
        </w:rPr>
      </w:pPr>
      <w:bookmarkStart w:name="4. The use of regulatory regimes to prev" w:id="55"/>
      <w:bookmarkEnd w:id="55"/>
      <w:r>
        <w:rPr/>
      </w:r>
      <w:bookmarkStart w:name="4. The use of regulatory regimes to prev" w:id="56"/>
      <w:bookmarkEnd w:id="56"/>
      <w:r>
        <w:rPr>
          <w:b/>
          <w:color w:val="37617A"/>
          <w:w w:val="115"/>
          <w:sz w:val="44"/>
        </w:rPr>
        <w:t>T</w:t>
      </w:r>
      <w:r>
        <w:rPr>
          <w:b/>
          <w:color w:val="37617A"/>
          <w:w w:val="115"/>
          <w:sz w:val="44"/>
        </w:rPr>
        <w:t>he use </w:t>
      </w:r>
      <w:r>
        <w:rPr>
          <w:b/>
          <w:color w:val="37617A"/>
          <w:spacing w:val="-3"/>
          <w:w w:val="115"/>
          <w:sz w:val="44"/>
        </w:rPr>
        <w:t>of regulatory regimes to </w:t>
      </w:r>
      <w:r>
        <w:rPr>
          <w:b/>
          <w:color w:val="37617A"/>
          <w:spacing w:val="-5"/>
          <w:w w:val="115"/>
          <w:sz w:val="44"/>
        </w:rPr>
        <w:t>prevent</w:t>
      </w:r>
      <w:r>
        <w:rPr>
          <w:b/>
          <w:color w:val="37617A"/>
          <w:spacing w:val="-58"/>
          <w:w w:val="115"/>
          <w:sz w:val="44"/>
        </w:rPr>
        <w:t> </w:t>
      </w:r>
      <w:r>
        <w:rPr>
          <w:b/>
          <w:color w:val="37617A"/>
          <w:w w:val="115"/>
          <w:sz w:val="44"/>
        </w:rPr>
        <w:t>the </w:t>
      </w:r>
      <w:r>
        <w:rPr>
          <w:b/>
          <w:color w:val="37617A"/>
          <w:spacing w:val="-4"/>
          <w:w w:val="115"/>
          <w:sz w:val="44"/>
        </w:rPr>
        <w:t>infiltration </w:t>
      </w:r>
      <w:r>
        <w:rPr>
          <w:b/>
          <w:color w:val="37617A"/>
          <w:spacing w:val="-3"/>
          <w:w w:val="115"/>
          <w:sz w:val="44"/>
        </w:rPr>
        <w:t>of organised crime groups </w:t>
      </w:r>
      <w:r>
        <w:rPr>
          <w:b/>
          <w:color w:val="37617A"/>
          <w:spacing w:val="-6"/>
          <w:w w:val="115"/>
          <w:sz w:val="44"/>
        </w:rPr>
        <w:t>into </w:t>
      </w:r>
      <w:r>
        <w:rPr>
          <w:b/>
          <w:color w:val="37617A"/>
          <w:spacing w:val="-3"/>
          <w:w w:val="115"/>
          <w:sz w:val="44"/>
        </w:rPr>
        <w:t>lawful </w:t>
      </w:r>
      <w:r>
        <w:rPr>
          <w:b/>
          <w:color w:val="37617A"/>
          <w:spacing w:val="-4"/>
          <w:w w:val="115"/>
          <w:sz w:val="44"/>
        </w:rPr>
        <w:t>occupations </w:t>
      </w:r>
      <w:r>
        <w:rPr>
          <w:b/>
          <w:color w:val="37617A"/>
          <w:w w:val="115"/>
          <w:sz w:val="44"/>
        </w:rPr>
        <w:t>and</w:t>
      </w:r>
      <w:r>
        <w:rPr>
          <w:b/>
          <w:color w:val="37617A"/>
          <w:spacing w:val="14"/>
          <w:w w:val="115"/>
          <w:sz w:val="44"/>
        </w:rPr>
        <w:t> </w:t>
      </w:r>
      <w:r>
        <w:rPr>
          <w:b/>
          <w:color w:val="37617A"/>
          <w:spacing w:val="-3"/>
          <w:w w:val="115"/>
          <w:sz w:val="44"/>
        </w:rPr>
        <w:t>industries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4"/>
        </w:rPr>
      </w:pPr>
    </w:p>
    <w:p>
      <w:pPr>
        <w:pStyle w:val="ListParagraph"/>
        <w:numPr>
          <w:ilvl w:val="1"/>
          <w:numId w:val="3"/>
        </w:numPr>
        <w:tabs>
          <w:tab w:pos="2381" w:val="left" w:leader="none"/>
          <w:tab w:pos="2382" w:val="left" w:leader="none"/>
        </w:tabs>
        <w:spacing w:line="242" w:lineRule="auto" w:before="92" w:after="0"/>
        <w:ind w:left="2381" w:right="1608" w:hanging="794"/>
        <w:jc w:val="left"/>
        <w:rPr>
          <w:sz w:val="21"/>
        </w:rPr>
      </w:pPr>
      <w:r>
        <w:rPr>
          <w:w w:val="105"/>
          <w:sz w:val="21"/>
        </w:rPr>
        <w:t>This</w:t>
      </w:r>
      <w:r>
        <w:rPr>
          <w:spacing w:val="-8"/>
          <w:w w:val="105"/>
          <w:sz w:val="21"/>
        </w:rPr>
        <w:t> </w:t>
      </w:r>
      <w:r>
        <w:rPr>
          <w:spacing w:val="-3"/>
          <w:w w:val="105"/>
          <w:sz w:val="21"/>
        </w:rPr>
        <w:t>chapter</w:t>
      </w:r>
      <w:r>
        <w:rPr>
          <w:spacing w:val="-8"/>
          <w:w w:val="105"/>
          <w:sz w:val="21"/>
        </w:rPr>
        <w:t> </w:t>
      </w:r>
      <w:r>
        <w:rPr>
          <w:spacing w:val="-2"/>
          <w:w w:val="105"/>
          <w:sz w:val="21"/>
        </w:rPr>
        <w:t>examines</w:t>
      </w:r>
      <w:r>
        <w:rPr>
          <w:spacing w:val="-8"/>
          <w:w w:val="105"/>
          <w:sz w:val="21"/>
        </w:rPr>
        <w:t> </w:t>
      </w:r>
      <w:r>
        <w:rPr>
          <w:w w:val="105"/>
          <w:sz w:val="21"/>
        </w:rPr>
        <w:t>issues</w:t>
      </w:r>
      <w:r>
        <w:rPr>
          <w:spacing w:val="-8"/>
          <w:w w:val="105"/>
          <w:sz w:val="21"/>
        </w:rPr>
        <w:t> </w:t>
      </w:r>
      <w:r>
        <w:rPr>
          <w:spacing w:val="-3"/>
          <w:w w:val="105"/>
          <w:sz w:val="21"/>
        </w:rPr>
        <w:t>relating</w:t>
      </w:r>
      <w:r>
        <w:rPr>
          <w:spacing w:val="-8"/>
          <w:w w:val="105"/>
          <w:sz w:val="21"/>
        </w:rPr>
        <w:t> </w:t>
      </w:r>
      <w:r>
        <w:rPr>
          <w:w w:val="105"/>
          <w:sz w:val="21"/>
        </w:rPr>
        <w:t>to</w:t>
      </w:r>
      <w:r>
        <w:rPr>
          <w:spacing w:val="-8"/>
          <w:w w:val="105"/>
          <w:sz w:val="21"/>
        </w:rPr>
        <w:t> </w:t>
      </w:r>
      <w:r>
        <w:rPr>
          <w:w w:val="105"/>
          <w:sz w:val="21"/>
        </w:rPr>
        <w:t>the</w:t>
      </w:r>
      <w:r>
        <w:rPr>
          <w:spacing w:val="-7"/>
          <w:w w:val="105"/>
          <w:sz w:val="21"/>
        </w:rPr>
        <w:t> </w:t>
      </w:r>
      <w:r>
        <w:rPr>
          <w:w w:val="105"/>
          <w:sz w:val="21"/>
        </w:rPr>
        <w:t>establishment</w:t>
      </w:r>
      <w:r>
        <w:rPr>
          <w:spacing w:val="-8"/>
          <w:w w:val="105"/>
          <w:sz w:val="21"/>
        </w:rPr>
        <w:t> </w:t>
      </w:r>
      <w:r>
        <w:rPr>
          <w:w w:val="105"/>
          <w:sz w:val="21"/>
        </w:rPr>
        <w:t>of</w:t>
      </w:r>
      <w:r>
        <w:rPr>
          <w:spacing w:val="-8"/>
          <w:w w:val="105"/>
          <w:sz w:val="21"/>
        </w:rPr>
        <w:t> </w:t>
      </w:r>
      <w:r>
        <w:rPr>
          <w:w w:val="105"/>
          <w:sz w:val="21"/>
        </w:rPr>
        <w:t>a</w:t>
      </w:r>
      <w:r>
        <w:rPr>
          <w:spacing w:val="-8"/>
          <w:w w:val="105"/>
          <w:sz w:val="21"/>
        </w:rPr>
        <w:t> </w:t>
      </w:r>
      <w:r>
        <w:rPr>
          <w:spacing w:val="-3"/>
          <w:w w:val="105"/>
          <w:sz w:val="21"/>
        </w:rPr>
        <w:t>framework</w:t>
      </w:r>
      <w:r>
        <w:rPr>
          <w:spacing w:val="-8"/>
          <w:w w:val="105"/>
          <w:sz w:val="21"/>
        </w:rPr>
        <w:t> </w:t>
      </w:r>
      <w:r>
        <w:rPr>
          <w:w w:val="105"/>
          <w:sz w:val="21"/>
        </w:rPr>
        <w:t>of</w:t>
      </w:r>
      <w:r>
        <w:rPr>
          <w:spacing w:val="-8"/>
          <w:w w:val="105"/>
          <w:sz w:val="21"/>
        </w:rPr>
        <w:t> </w:t>
      </w:r>
      <w:r>
        <w:rPr>
          <w:spacing w:val="-3"/>
          <w:w w:val="105"/>
          <w:sz w:val="21"/>
        </w:rPr>
        <w:t>principles</w:t>
      </w:r>
      <w:r>
        <w:rPr>
          <w:spacing w:val="-8"/>
          <w:w w:val="105"/>
          <w:sz w:val="21"/>
        </w:rPr>
        <w:t> </w:t>
      </w:r>
      <w:r>
        <w:rPr>
          <w:spacing w:val="-3"/>
          <w:w w:val="105"/>
          <w:sz w:val="21"/>
        </w:rPr>
        <w:t>for developing </w:t>
      </w:r>
      <w:r>
        <w:rPr>
          <w:w w:val="105"/>
          <w:sz w:val="21"/>
        </w:rPr>
        <w:t>suitable regulatory responses to the risk of </w:t>
      </w:r>
      <w:r>
        <w:rPr>
          <w:spacing w:val="-3"/>
          <w:w w:val="105"/>
          <w:sz w:val="21"/>
        </w:rPr>
        <w:t>organised </w:t>
      </w:r>
      <w:r>
        <w:rPr>
          <w:w w:val="105"/>
          <w:sz w:val="21"/>
        </w:rPr>
        <w:t>crime </w:t>
      </w:r>
      <w:r>
        <w:rPr>
          <w:spacing w:val="-3"/>
          <w:w w:val="105"/>
          <w:sz w:val="21"/>
        </w:rPr>
        <w:t>group infiltration </w:t>
      </w:r>
      <w:r>
        <w:rPr>
          <w:w w:val="105"/>
          <w:sz w:val="21"/>
        </w:rPr>
        <w:t>of lawful </w:t>
      </w:r>
      <w:r>
        <w:rPr>
          <w:spacing w:val="-3"/>
          <w:w w:val="105"/>
          <w:sz w:val="21"/>
        </w:rPr>
        <w:t>occupations </w:t>
      </w:r>
      <w:r>
        <w:rPr>
          <w:w w:val="105"/>
          <w:sz w:val="21"/>
        </w:rPr>
        <w:t>and</w:t>
      </w:r>
      <w:r>
        <w:rPr>
          <w:spacing w:val="24"/>
          <w:w w:val="105"/>
          <w:sz w:val="21"/>
        </w:rPr>
        <w:t> </w:t>
      </w:r>
      <w:r>
        <w:rPr>
          <w:spacing w:val="-3"/>
          <w:w w:val="105"/>
          <w:sz w:val="21"/>
        </w:rPr>
        <w:t>industries.</w:t>
      </w:r>
    </w:p>
    <w:p>
      <w:pPr>
        <w:pStyle w:val="ListParagraph"/>
        <w:numPr>
          <w:ilvl w:val="1"/>
          <w:numId w:val="3"/>
        </w:numPr>
        <w:tabs>
          <w:tab w:pos="2381" w:val="left" w:leader="none"/>
          <w:tab w:pos="2382" w:val="left" w:leader="none"/>
        </w:tabs>
        <w:spacing w:line="240" w:lineRule="auto" w:before="123" w:after="0"/>
        <w:ind w:left="2381" w:right="0" w:hanging="794"/>
        <w:jc w:val="left"/>
        <w:rPr>
          <w:sz w:val="21"/>
        </w:rPr>
      </w:pPr>
      <w:r>
        <w:rPr>
          <w:sz w:val="21"/>
        </w:rPr>
        <w:t>In </w:t>
      </w:r>
      <w:r>
        <w:rPr>
          <w:spacing w:val="-3"/>
          <w:sz w:val="21"/>
        </w:rPr>
        <w:t>establishing </w:t>
      </w:r>
      <w:r>
        <w:rPr>
          <w:sz w:val="21"/>
        </w:rPr>
        <w:t>these </w:t>
      </w:r>
      <w:r>
        <w:rPr>
          <w:spacing w:val="-3"/>
          <w:sz w:val="21"/>
        </w:rPr>
        <w:t>principles, </w:t>
      </w:r>
      <w:r>
        <w:rPr>
          <w:sz w:val="21"/>
        </w:rPr>
        <w:t>the </w:t>
      </w:r>
      <w:r>
        <w:rPr>
          <w:spacing w:val="-3"/>
          <w:sz w:val="21"/>
        </w:rPr>
        <w:t>terms </w:t>
      </w:r>
      <w:r>
        <w:rPr>
          <w:sz w:val="21"/>
        </w:rPr>
        <w:t>of </w:t>
      </w:r>
      <w:r>
        <w:rPr>
          <w:spacing w:val="-3"/>
          <w:sz w:val="21"/>
        </w:rPr>
        <w:t>reference </w:t>
      </w:r>
      <w:r>
        <w:rPr>
          <w:sz w:val="21"/>
        </w:rPr>
        <w:t>ask the </w:t>
      </w:r>
      <w:r>
        <w:rPr>
          <w:spacing w:val="-3"/>
          <w:sz w:val="21"/>
        </w:rPr>
        <w:t>Commission</w:t>
      </w:r>
      <w:r>
        <w:rPr>
          <w:spacing w:val="-17"/>
          <w:sz w:val="21"/>
        </w:rPr>
        <w:t> </w:t>
      </w:r>
      <w:r>
        <w:rPr>
          <w:sz w:val="21"/>
        </w:rPr>
        <w:t>to </w:t>
      </w:r>
      <w:r>
        <w:rPr>
          <w:spacing w:val="-3"/>
          <w:sz w:val="21"/>
        </w:rPr>
        <w:t>consider:</w:t>
      </w:r>
    </w:p>
    <w:p>
      <w:pPr>
        <w:pStyle w:val="ListParagraph"/>
        <w:numPr>
          <w:ilvl w:val="2"/>
          <w:numId w:val="3"/>
        </w:numPr>
        <w:tabs>
          <w:tab w:pos="2721" w:val="left" w:leader="none"/>
          <w:tab w:pos="2722" w:val="left" w:leader="none"/>
        </w:tabs>
        <w:spacing w:line="242" w:lineRule="auto" w:before="124" w:after="0"/>
        <w:ind w:left="2721" w:right="1856" w:hanging="340"/>
        <w:jc w:val="left"/>
        <w:rPr>
          <w:sz w:val="21"/>
        </w:rPr>
      </w:pPr>
      <w:r>
        <w:rPr>
          <w:w w:val="105"/>
          <w:sz w:val="21"/>
        </w:rPr>
        <w:t>the</w:t>
      </w:r>
      <w:r>
        <w:rPr>
          <w:spacing w:val="-13"/>
          <w:w w:val="105"/>
          <w:sz w:val="21"/>
        </w:rPr>
        <w:t> </w:t>
      </w:r>
      <w:r>
        <w:rPr>
          <w:w w:val="105"/>
          <w:sz w:val="21"/>
        </w:rPr>
        <w:t>experience</w:t>
      </w:r>
      <w:r>
        <w:rPr>
          <w:spacing w:val="-12"/>
          <w:w w:val="105"/>
          <w:sz w:val="21"/>
        </w:rPr>
        <w:t> </w:t>
      </w:r>
      <w:r>
        <w:rPr>
          <w:w w:val="105"/>
          <w:sz w:val="21"/>
        </w:rPr>
        <w:t>of</w:t>
      </w:r>
      <w:r>
        <w:rPr>
          <w:spacing w:val="-12"/>
          <w:w w:val="105"/>
          <w:sz w:val="21"/>
        </w:rPr>
        <w:t> </w:t>
      </w:r>
      <w:r>
        <w:rPr>
          <w:w w:val="105"/>
          <w:sz w:val="21"/>
        </w:rPr>
        <w:t>Victoria</w:t>
      </w:r>
      <w:r>
        <w:rPr>
          <w:spacing w:val="-13"/>
          <w:w w:val="105"/>
          <w:sz w:val="21"/>
        </w:rPr>
        <w:t> </w:t>
      </w:r>
      <w:r>
        <w:rPr>
          <w:w w:val="105"/>
          <w:sz w:val="21"/>
        </w:rPr>
        <w:t>and</w:t>
      </w:r>
      <w:r>
        <w:rPr>
          <w:spacing w:val="-12"/>
          <w:w w:val="105"/>
          <w:sz w:val="21"/>
        </w:rPr>
        <w:t> </w:t>
      </w:r>
      <w:r>
        <w:rPr>
          <w:w w:val="105"/>
          <w:sz w:val="21"/>
        </w:rPr>
        <w:t>other</w:t>
      </w:r>
      <w:r>
        <w:rPr>
          <w:spacing w:val="-12"/>
          <w:w w:val="105"/>
          <w:sz w:val="21"/>
        </w:rPr>
        <w:t> </w:t>
      </w:r>
      <w:r>
        <w:rPr>
          <w:w w:val="105"/>
          <w:sz w:val="21"/>
        </w:rPr>
        <w:t>jurisdictions</w:t>
      </w:r>
      <w:r>
        <w:rPr>
          <w:spacing w:val="-13"/>
          <w:w w:val="105"/>
          <w:sz w:val="21"/>
        </w:rPr>
        <w:t> </w:t>
      </w:r>
      <w:r>
        <w:rPr>
          <w:w w:val="105"/>
          <w:sz w:val="21"/>
        </w:rPr>
        <w:t>in</w:t>
      </w:r>
      <w:r>
        <w:rPr>
          <w:spacing w:val="-12"/>
          <w:w w:val="105"/>
          <w:sz w:val="21"/>
        </w:rPr>
        <w:t> </w:t>
      </w:r>
      <w:r>
        <w:rPr>
          <w:spacing w:val="-3"/>
          <w:w w:val="105"/>
          <w:sz w:val="21"/>
        </w:rPr>
        <w:t>using</w:t>
      </w:r>
      <w:r>
        <w:rPr>
          <w:spacing w:val="-12"/>
          <w:w w:val="105"/>
          <w:sz w:val="21"/>
        </w:rPr>
        <w:t> </w:t>
      </w:r>
      <w:r>
        <w:rPr>
          <w:spacing w:val="-3"/>
          <w:w w:val="105"/>
          <w:sz w:val="21"/>
        </w:rPr>
        <w:t>occupational</w:t>
      </w:r>
      <w:r>
        <w:rPr>
          <w:spacing w:val="-13"/>
          <w:w w:val="105"/>
          <w:sz w:val="21"/>
        </w:rPr>
        <w:t> </w:t>
      </w:r>
      <w:r>
        <w:rPr>
          <w:w w:val="105"/>
          <w:sz w:val="21"/>
        </w:rPr>
        <w:t>and</w:t>
      </w:r>
      <w:r>
        <w:rPr>
          <w:spacing w:val="-12"/>
          <w:w w:val="105"/>
          <w:sz w:val="21"/>
        </w:rPr>
        <w:t> </w:t>
      </w:r>
      <w:r>
        <w:rPr>
          <w:w w:val="105"/>
          <w:sz w:val="21"/>
        </w:rPr>
        <w:t>industry </w:t>
      </w:r>
      <w:r>
        <w:rPr>
          <w:spacing w:val="-3"/>
          <w:w w:val="105"/>
          <w:sz w:val="21"/>
        </w:rPr>
        <w:t>regulation </w:t>
      </w:r>
      <w:r>
        <w:rPr>
          <w:w w:val="105"/>
          <w:sz w:val="21"/>
        </w:rPr>
        <w:t>to help </w:t>
      </w:r>
      <w:r>
        <w:rPr>
          <w:spacing w:val="-3"/>
          <w:w w:val="105"/>
          <w:sz w:val="21"/>
        </w:rPr>
        <w:t>prevent organised </w:t>
      </w:r>
      <w:r>
        <w:rPr>
          <w:w w:val="105"/>
          <w:sz w:val="21"/>
        </w:rPr>
        <w:t>crime </w:t>
      </w:r>
      <w:r>
        <w:rPr>
          <w:spacing w:val="-3"/>
          <w:w w:val="105"/>
          <w:sz w:val="21"/>
        </w:rPr>
        <w:t>infiltration </w:t>
      </w:r>
      <w:r>
        <w:rPr>
          <w:w w:val="105"/>
          <w:sz w:val="21"/>
        </w:rPr>
        <w:t>of lawful </w:t>
      </w:r>
      <w:r>
        <w:rPr>
          <w:spacing w:val="-3"/>
          <w:w w:val="105"/>
          <w:sz w:val="21"/>
        </w:rPr>
        <w:t>occupations </w:t>
      </w:r>
      <w:r>
        <w:rPr>
          <w:w w:val="105"/>
          <w:sz w:val="21"/>
        </w:rPr>
        <w:t>or industries</w:t>
      </w:r>
    </w:p>
    <w:p>
      <w:pPr>
        <w:pStyle w:val="ListParagraph"/>
        <w:numPr>
          <w:ilvl w:val="2"/>
          <w:numId w:val="3"/>
        </w:numPr>
        <w:tabs>
          <w:tab w:pos="2721" w:val="left" w:leader="none"/>
          <w:tab w:pos="2722" w:val="left" w:leader="none"/>
        </w:tabs>
        <w:spacing w:line="242" w:lineRule="auto" w:before="88" w:after="0"/>
        <w:ind w:left="2721" w:right="1951" w:hanging="340"/>
        <w:jc w:val="left"/>
        <w:rPr>
          <w:sz w:val="21"/>
        </w:rPr>
      </w:pPr>
      <w:r>
        <w:rPr>
          <w:spacing w:val="-4"/>
          <w:w w:val="105"/>
          <w:sz w:val="21"/>
        </w:rPr>
        <w:t>whether, </w:t>
      </w:r>
      <w:r>
        <w:rPr>
          <w:w w:val="105"/>
          <w:sz w:val="21"/>
        </w:rPr>
        <w:t>to what extent, and in what </w:t>
      </w:r>
      <w:r>
        <w:rPr>
          <w:spacing w:val="-3"/>
          <w:w w:val="105"/>
          <w:sz w:val="21"/>
        </w:rPr>
        <w:t>circumstances </w:t>
      </w:r>
      <w:r>
        <w:rPr>
          <w:w w:val="105"/>
          <w:sz w:val="21"/>
        </w:rPr>
        <w:t>regulatory </w:t>
      </w:r>
      <w:r>
        <w:rPr>
          <w:spacing w:val="-2"/>
          <w:w w:val="105"/>
          <w:sz w:val="21"/>
        </w:rPr>
        <w:t>regimes </w:t>
      </w:r>
      <w:r>
        <w:rPr>
          <w:spacing w:val="-3"/>
          <w:w w:val="105"/>
          <w:sz w:val="21"/>
        </w:rPr>
        <w:t>may </w:t>
      </w:r>
      <w:r>
        <w:rPr>
          <w:w w:val="105"/>
          <w:sz w:val="21"/>
        </w:rPr>
        <w:t>be effective in </w:t>
      </w:r>
      <w:r>
        <w:rPr>
          <w:spacing w:val="-3"/>
          <w:w w:val="105"/>
          <w:sz w:val="21"/>
        </w:rPr>
        <w:t>helping </w:t>
      </w:r>
      <w:r>
        <w:rPr>
          <w:w w:val="105"/>
          <w:sz w:val="21"/>
        </w:rPr>
        <w:t>to </w:t>
      </w:r>
      <w:r>
        <w:rPr>
          <w:spacing w:val="-3"/>
          <w:w w:val="105"/>
          <w:sz w:val="21"/>
        </w:rPr>
        <w:t>prevent organised </w:t>
      </w:r>
      <w:r>
        <w:rPr>
          <w:w w:val="105"/>
          <w:sz w:val="21"/>
        </w:rPr>
        <w:t>crime </w:t>
      </w:r>
      <w:r>
        <w:rPr>
          <w:spacing w:val="-3"/>
          <w:w w:val="105"/>
          <w:sz w:val="21"/>
        </w:rPr>
        <w:t>infiltration </w:t>
      </w:r>
      <w:r>
        <w:rPr>
          <w:w w:val="105"/>
          <w:sz w:val="21"/>
        </w:rPr>
        <w:t>of lawful</w:t>
      </w:r>
      <w:r>
        <w:rPr>
          <w:spacing w:val="-37"/>
          <w:w w:val="105"/>
          <w:sz w:val="21"/>
        </w:rPr>
        <w:t> </w:t>
      </w:r>
      <w:r>
        <w:rPr>
          <w:spacing w:val="-3"/>
          <w:w w:val="105"/>
          <w:sz w:val="21"/>
        </w:rPr>
        <w:t>occupations </w:t>
      </w:r>
      <w:r>
        <w:rPr>
          <w:w w:val="105"/>
          <w:sz w:val="21"/>
        </w:rPr>
        <w:t>or industries</w:t>
      </w:r>
    </w:p>
    <w:p>
      <w:pPr>
        <w:pStyle w:val="ListParagraph"/>
        <w:numPr>
          <w:ilvl w:val="2"/>
          <w:numId w:val="3"/>
        </w:numPr>
        <w:tabs>
          <w:tab w:pos="2721" w:val="left" w:leader="none"/>
          <w:tab w:pos="2722" w:val="left" w:leader="none"/>
        </w:tabs>
        <w:spacing w:line="242" w:lineRule="auto" w:before="88" w:after="0"/>
        <w:ind w:left="2721" w:right="1764" w:hanging="340"/>
        <w:jc w:val="left"/>
        <w:rPr>
          <w:sz w:val="21"/>
        </w:rPr>
      </w:pPr>
      <w:r>
        <w:rPr>
          <w:w w:val="105"/>
          <w:sz w:val="21"/>
        </w:rPr>
        <w:t>the </w:t>
      </w:r>
      <w:r>
        <w:rPr>
          <w:spacing w:val="-3"/>
          <w:w w:val="105"/>
          <w:sz w:val="21"/>
        </w:rPr>
        <w:t>implications for </w:t>
      </w:r>
      <w:r>
        <w:rPr>
          <w:w w:val="105"/>
          <w:sz w:val="21"/>
        </w:rPr>
        <w:t>the </w:t>
      </w:r>
      <w:r>
        <w:rPr>
          <w:spacing w:val="-3"/>
          <w:w w:val="105"/>
          <w:sz w:val="21"/>
        </w:rPr>
        <w:t>overall </w:t>
      </w:r>
      <w:r>
        <w:rPr>
          <w:w w:val="105"/>
          <w:sz w:val="21"/>
        </w:rPr>
        <w:t>efficiency and effectiveness of regulatory </w:t>
      </w:r>
      <w:r>
        <w:rPr>
          <w:spacing w:val="-2"/>
          <w:w w:val="105"/>
          <w:sz w:val="21"/>
        </w:rPr>
        <w:t>regimes </w:t>
      </w:r>
      <w:r>
        <w:rPr>
          <w:w w:val="105"/>
          <w:sz w:val="21"/>
        </w:rPr>
        <w:t>of </w:t>
      </w:r>
      <w:r>
        <w:rPr>
          <w:spacing w:val="-3"/>
          <w:w w:val="105"/>
          <w:sz w:val="21"/>
        </w:rPr>
        <w:t>using such </w:t>
      </w:r>
      <w:r>
        <w:rPr>
          <w:spacing w:val="-2"/>
          <w:w w:val="105"/>
          <w:sz w:val="21"/>
        </w:rPr>
        <w:t>regimes </w:t>
      </w:r>
      <w:r>
        <w:rPr>
          <w:w w:val="105"/>
          <w:sz w:val="21"/>
        </w:rPr>
        <w:t>to help </w:t>
      </w:r>
      <w:r>
        <w:rPr>
          <w:spacing w:val="-3"/>
          <w:w w:val="105"/>
          <w:sz w:val="21"/>
        </w:rPr>
        <w:t>prevent organised </w:t>
      </w:r>
      <w:r>
        <w:rPr>
          <w:w w:val="105"/>
          <w:sz w:val="21"/>
        </w:rPr>
        <w:t>crime </w:t>
      </w:r>
      <w:r>
        <w:rPr>
          <w:spacing w:val="-3"/>
          <w:w w:val="105"/>
          <w:sz w:val="21"/>
        </w:rPr>
        <w:t>infiltration </w:t>
      </w:r>
      <w:r>
        <w:rPr>
          <w:w w:val="105"/>
          <w:sz w:val="21"/>
        </w:rPr>
        <w:t>of lawful </w:t>
      </w:r>
      <w:r>
        <w:rPr>
          <w:spacing w:val="-3"/>
          <w:w w:val="105"/>
          <w:sz w:val="21"/>
        </w:rPr>
        <w:t>occupations </w:t>
      </w:r>
      <w:r>
        <w:rPr>
          <w:w w:val="105"/>
          <w:sz w:val="21"/>
        </w:rPr>
        <w:t>or</w:t>
      </w:r>
      <w:r>
        <w:rPr>
          <w:spacing w:val="5"/>
          <w:w w:val="105"/>
          <w:sz w:val="21"/>
        </w:rPr>
        <w:t> </w:t>
      </w:r>
      <w:r>
        <w:rPr>
          <w:w w:val="105"/>
          <w:sz w:val="21"/>
        </w:rPr>
        <w:t>industries</w:t>
      </w:r>
    </w:p>
    <w:p>
      <w:pPr>
        <w:pStyle w:val="ListParagraph"/>
        <w:numPr>
          <w:ilvl w:val="2"/>
          <w:numId w:val="3"/>
        </w:numPr>
        <w:tabs>
          <w:tab w:pos="2721" w:val="left" w:leader="none"/>
          <w:tab w:pos="2722" w:val="left" w:leader="none"/>
        </w:tabs>
        <w:spacing w:line="242" w:lineRule="auto" w:before="89" w:after="0"/>
        <w:ind w:left="2721" w:right="1922" w:hanging="340"/>
        <w:jc w:val="left"/>
        <w:rPr>
          <w:sz w:val="21"/>
        </w:rPr>
      </w:pPr>
      <w:r>
        <w:rPr>
          <w:w w:val="105"/>
          <w:sz w:val="21"/>
        </w:rPr>
        <w:t>the</w:t>
      </w:r>
      <w:r>
        <w:rPr>
          <w:spacing w:val="-10"/>
          <w:w w:val="105"/>
          <w:sz w:val="21"/>
        </w:rPr>
        <w:t> </w:t>
      </w:r>
      <w:r>
        <w:rPr>
          <w:w w:val="105"/>
          <w:sz w:val="21"/>
        </w:rPr>
        <w:t>costs</w:t>
      </w:r>
      <w:r>
        <w:rPr>
          <w:spacing w:val="-10"/>
          <w:w w:val="105"/>
          <w:sz w:val="21"/>
        </w:rPr>
        <w:t> </w:t>
      </w:r>
      <w:r>
        <w:rPr>
          <w:w w:val="105"/>
          <w:sz w:val="21"/>
        </w:rPr>
        <w:t>and</w:t>
      </w:r>
      <w:r>
        <w:rPr>
          <w:spacing w:val="-10"/>
          <w:w w:val="105"/>
          <w:sz w:val="21"/>
        </w:rPr>
        <w:t> </w:t>
      </w:r>
      <w:r>
        <w:rPr>
          <w:w w:val="105"/>
          <w:sz w:val="21"/>
        </w:rPr>
        <w:t>benefits</w:t>
      </w:r>
      <w:r>
        <w:rPr>
          <w:spacing w:val="-10"/>
          <w:w w:val="105"/>
          <w:sz w:val="21"/>
        </w:rPr>
        <w:t> </w:t>
      </w:r>
      <w:r>
        <w:rPr>
          <w:w w:val="105"/>
          <w:sz w:val="21"/>
        </w:rPr>
        <w:t>of</w:t>
      </w:r>
      <w:r>
        <w:rPr>
          <w:spacing w:val="-10"/>
          <w:w w:val="105"/>
          <w:sz w:val="21"/>
        </w:rPr>
        <w:t> </w:t>
      </w:r>
      <w:r>
        <w:rPr>
          <w:w w:val="105"/>
          <w:sz w:val="21"/>
        </w:rPr>
        <w:t>regulatory</w:t>
      </w:r>
      <w:r>
        <w:rPr>
          <w:spacing w:val="-10"/>
          <w:w w:val="105"/>
          <w:sz w:val="21"/>
        </w:rPr>
        <w:t> </w:t>
      </w:r>
      <w:r>
        <w:rPr>
          <w:w w:val="105"/>
          <w:sz w:val="21"/>
        </w:rPr>
        <w:t>options</w:t>
      </w:r>
      <w:r>
        <w:rPr>
          <w:spacing w:val="-10"/>
          <w:w w:val="105"/>
          <w:sz w:val="21"/>
        </w:rPr>
        <w:t> </w:t>
      </w:r>
      <w:r>
        <w:rPr>
          <w:w w:val="105"/>
          <w:sz w:val="21"/>
        </w:rPr>
        <w:t>to</w:t>
      </w:r>
      <w:r>
        <w:rPr>
          <w:spacing w:val="-10"/>
          <w:w w:val="105"/>
          <w:sz w:val="21"/>
        </w:rPr>
        <w:t> </w:t>
      </w:r>
      <w:r>
        <w:rPr>
          <w:w w:val="105"/>
          <w:sz w:val="21"/>
        </w:rPr>
        <w:t>assist</w:t>
      </w:r>
      <w:r>
        <w:rPr>
          <w:spacing w:val="-10"/>
          <w:w w:val="105"/>
          <w:sz w:val="21"/>
        </w:rPr>
        <w:t> </w:t>
      </w:r>
      <w:r>
        <w:rPr>
          <w:w w:val="105"/>
          <w:sz w:val="21"/>
        </w:rPr>
        <w:t>in</w:t>
      </w:r>
      <w:r>
        <w:rPr>
          <w:spacing w:val="-9"/>
          <w:w w:val="105"/>
          <w:sz w:val="21"/>
        </w:rPr>
        <w:t> </w:t>
      </w:r>
      <w:r>
        <w:rPr>
          <w:spacing w:val="-3"/>
          <w:w w:val="105"/>
          <w:sz w:val="21"/>
        </w:rPr>
        <w:t>preventing</w:t>
      </w:r>
      <w:r>
        <w:rPr>
          <w:spacing w:val="-10"/>
          <w:w w:val="105"/>
          <w:sz w:val="21"/>
        </w:rPr>
        <w:t> </w:t>
      </w:r>
      <w:r>
        <w:rPr>
          <w:spacing w:val="-3"/>
          <w:w w:val="105"/>
          <w:sz w:val="21"/>
        </w:rPr>
        <w:t>organised</w:t>
      </w:r>
      <w:r>
        <w:rPr>
          <w:spacing w:val="-10"/>
          <w:w w:val="105"/>
          <w:sz w:val="21"/>
        </w:rPr>
        <w:t> </w:t>
      </w:r>
      <w:r>
        <w:rPr>
          <w:w w:val="105"/>
          <w:sz w:val="21"/>
        </w:rPr>
        <w:t>crime </w:t>
      </w:r>
      <w:r>
        <w:rPr>
          <w:spacing w:val="-3"/>
          <w:w w:val="105"/>
          <w:sz w:val="21"/>
        </w:rPr>
        <w:t>infiltration </w:t>
      </w:r>
      <w:r>
        <w:rPr>
          <w:w w:val="105"/>
          <w:sz w:val="21"/>
        </w:rPr>
        <w:t>of lawful </w:t>
      </w:r>
      <w:r>
        <w:rPr>
          <w:spacing w:val="-3"/>
          <w:w w:val="105"/>
          <w:sz w:val="21"/>
        </w:rPr>
        <w:t>occupations </w:t>
      </w:r>
      <w:r>
        <w:rPr>
          <w:w w:val="105"/>
          <w:sz w:val="21"/>
        </w:rPr>
        <w:t>or</w:t>
      </w:r>
      <w:r>
        <w:rPr>
          <w:spacing w:val="27"/>
          <w:w w:val="105"/>
          <w:sz w:val="21"/>
        </w:rPr>
        <w:t> </w:t>
      </w:r>
      <w:r>
        <w:rPr>
          <w:w w:val="105"/>
          <w:sz w:val="21"/>
        </w:rPr>
        <w:t>industries</w:t>
      </w:r>
    </w:p>
    <w:p>
      <w:pPr>
        <w:pStyle w:val="ListParagraph"/>
        <w:numPr>
          <w:ilvl w:val="2"/>
          <w:numId w:val="3"/>
        </w:numPr>
        <w:tabs>
          <w:tab w:pos="2721" w:val="left" w:leader="none"/>
          <w:tab w:pos="2722" w:val="left" w:leader="none"/>
        </w:tabs>
        <w:spacing w:line="242" w:lineRule="auto" w:before="87" w:after="0"/>
        <w:ind w:left="2721" w:right="1734" w:hanging="340"/>
        <w:jc w:val="left"/>
        <w:rPr>
          <w:sz w:val="21"/>
        </w:rPr>
      </w:pPr>
      <w:r>
        <w:rPr>
          <w:w w:val="105"/>
          <w:sz w:val="21"/>
        </w:rPr>
        <w:t>how best to structure </w:t>
      </w:r>
      <w:r>
        <w:rPr>
          <w:spacing w:val="-3"/>
          <w:w w:val="105"/>
          <w:sz w:val="21"/>
        </w:rPr>
        <w:t>any </w:t>
      </w:r>
      <w:r>
        <w:rPr>
          <w:w w:val="105"/>
          <w:sz w:val="21"/>
        </w:rPr>
        <w:t>regulatory </w:t>
      </w:r>
      <w:r>
        <w:rPr>
          <w:spacing w:val="-3"/>
          <w:w w:val="105"/>
          <w:sz w:val="21"/>
        </w:rPr>
        <w:t>regime </w:t>
      </w:r>
      <w:r>
        <w:rPr>
          <w:w w:val="105"/>
          <w:sz w:val="21"/>
        </w:rPr>
        <w:t>to </w:t>
      </w:r>
      <w:r>
        <w:rPr>
          <w:spacing w:val="-3"/>
          <w:w w:val="105"/>
          <w:sz w:val="21"/>
        </w:rPr>
        <w:t>ensure </w:t>
      </w:r>
      <w:r>
        <w:rPr>
          <w:w w:val="105"/>
          <w:sz w:val="21"/>
        </w:rPr>
        <w:t>its effectiveness in </w:t>
      </w:r>
      <w:r>
        <w:rPr>
          <w:spacing w:val="-3"/>
          <w:w w:val="105"/>
          <w:sz w:val="21"/>
        </w:rPr>
        <w:t>helping </w:t>
      </w:r>
      <w:r>
        <w:rPr>
          <w:w w:val="105"/>
          <w:sz w:val="21"/>
        </w:rPr>
        <w:t>to </w:t>
      </w:r>
      <w:r>
        <w:rPr>
          <w:spacing w:val="-3"/>
          <w:w w:val="105"/>
          <w:sz w:val="21"/>
        </w:rPr>
        <w:t>prevent</w:t>
      </w:r>
      <w:r>
        <w:rPr>
          <w:spacing w:val="-9"/>
          <w:w w:val="105"/>
          <w:sz w:val="21"/>
        </w:rPr>
        <w:t> </w:t>
      </w:r>
      <w:r>
        <w:rPr>
          <w:w w:val="105"/>
          <w:sz w:val="21"/>
        </w:rPr>
        <w:t>the</w:t>
      </w:r>
      <w:r>
        <w:rPr>
          <w:spacing w:val="-8"/>
          <w:w w:val="105"/>
          <w:sz w:val="21"/>
        </w:rPr>
        <w:t> </w:t>
      </w:r>
      <w:r>
        <w:rPr>
          <w:spacing w:val="-3"/>
          <w:w w:val="105"/>
          <w:sz w:val="21"/>
        </w:rPr>
        <w:t>infiltration</w:t>
      </w:r>
      <w:r>
        <w:rPr>
          <w:spacing w:val="-9"/>
          <w:w w:val="105"/>
          <w:sz w:val="21"/>
        </w:rPr>
        <w:t> </w:t>
      </w:r>
      <w:r>
        <w:rPr>
          <w:w w:val="105"/>
          <w:sz w:val="21"/>
        </w:rPr>
        <w:t>of</w:t>
      </w:r>
      <w:r>
        <w:rPr>
          <w:spacing w:val="-8"/>
          <w:w w:val="105"/>
          <w:sz w:val="21"/>
        </w:rPr>
        <w:t> </w:t>
      </w:r>
      <w:r>
        <w:rPr>
          <w:spacing w:val="-3"/>
          <w:w w:val="105"/>
          <w:sz w:val="21"/>
        </w:rPr>
        <w:t>organised</w:t>
      </w:r>
      <w:r>
        <w:rPr>
          <w:spacing w:val="-9"/>
          <w:w w:val="105"/>
          <w:sz w:val="21"/>
        </w:rPr>
        <w:t> </w:t>
      </w:r>
      <w:r>
        <w:rPr>
          <w:w w:val="105"/>
          <w:sz w:val="21"/>
        </w:rPr>
        <w:t>crime</w:t>
      </w:r>
      <w:r>
        <w:rPr>
          <w:spacing w:val="-8"/>
          <w:w w:val="105"/>
          <w:sz w:val="21"/>
        </w:rPr>
        <w:t> </w:t>
      </w:r>
      <w:r>
        <w:rPr>
          <w:w w:val="105"/>
          <w:sz w:val="21"/>
        </w:rPr>
        <w:t>without</w:t>
      </w:r>
      <w:r>
        <w:rPr>
          <w:spacing w:val="-9"/>
          <w:w w:val="105"/>
          <w:sz w:val="21"/>
        </w:rPr>
        <w:t> </w:t>
      </w:r>
      <w:r>
        <w:rPr>
          <w:spacing w:val="-3"/>
          <w:w w:val="105"/>
          <w:sz w:val="21"/>
        </w:rPr>
        <w:t>imposing</w:t>
      </w:r>
      <w:r>
        <w:rPr>
          <w:spacing w:val="-8"/>
          <w:w w:val="105"/>
          <w:sz w:val="21"/>
        </w:rPr>
        <w:t> </w:t>
      </w:r>
      <w:r>
        <w:rPr>
          <w:spacing w:val="-3"/>
          <w:w w:val="105"/>
          <w:sz w:val="21"/>
        </w:rPr>
        <w:t>unreasonable</w:t>
      </w:r>
      <w:r>
        <w:rPr>
          <w:spacing w:val="-9"/>
          <w:w w:val="105"/>
          <w:sz w:val="21"/>
        </w:rPr>
        <w:t> </w:t>
      </w:r>
      <w:r>
        <w:rPr>
          <w:w w:val="105"/>
          <w:sz w:val="21"/>
        </w:rPr>
        <w:t>regulatory </w:t>
      </w:r>
      <w:r>
        <w:rPr>
          <w:spacing w:val="-3"/>
          <w:w w:val="105"/>
          <w:sz w:val="21"/>
        </w:rPr>
        <w:t>burdens, including consideration </w:t>
      </w:r>
      <w:r>
        <w:rPr>
          <w:w w:val="105"/>
          <w:sz w:val="21"/>
        </w:rPr>
        <w:t>of regulatory options </w:t>
      </w:r>
      <w:r>
        <w:rPr>
          <w:spacing w:val="-3"/>
          <w:w w:val="105"/>
          <w:sz w:val="21"/>
        </w:rPr>
        <w:t>such </w:t>
      </w:r>
      <w:r>
        <w:rPr>
          <w:w w:val="105"/>
          <w:sz w:val="21"/>
        </w:rPr>
        <w:t>as: </w:t>
      </w:r>
      <w:r>
        <w:rPr>
          <w:spacing w:val="-3"/>
          <w:w w:val="105"/>
          <w:sz w:val="21"/>
        </w:rPr>
        <w:t>licensing (including </w:t>
      </w:r>
      <w:r>
        <w:rPr>
          <w:w w:val="105"/>
          <w:sz w:val="21"/>
        </w:rPr>
        <w:t>negative licensing), </w:t>
      </w:r>
      <w:r>
        <w:rPr>
          <w:spacing w:val="-3"/>
          <w:w w:val="105"/>
          <w:sz w:val="21"/>
        </w:rPr>
        <w:t>registration, </w:t>
      </w:r>
      <w:r>
        <w:rPr>
          <w:w w:val="105"/>
          <w:sz w:val="21"/>
        </w:rPr>
        <w:t>notification, statutory </w:t>
      </w:r>
      <w:r>
        <w:rPr>
          <w:spacing w:val="-3"/>
          <w:w w:val="105"/>
          <w:sz w:val="21"/>
        </w:rPr>
        <w:t>exclusions, </w:t>
      </w:r>
      <w:r>
        <w:rPr>
          <w:w w:val="105"/>
          <w:sz w:val="21"/>
        </w:rPr>
        <w:t>discretionary </w:t>
      </w:r>
      <w:r>
        <w:rPr>
          <w:spacing w:val="-3"/>
          <w:w w:val="105"/>
          <w:sz w:val="21"/>
        </w:rPr>
        <w:t>exclusions,</w:t>
      </w:r>
      <w:r>
        <w:rPr>
          <w:spacing w:val="-9"/>
          <w:w w:val="105"/>
          <w:sz w:val="21"/>
        </w:rPr>
        <w:t> </w:t>
      </w:r>
      <w:r>
        <w:rPr>
          <w:w w:val="105"/>
          <w:sz w:val="21"/>
        </w:rPr>
        <w:t>fit</w:t>
      </w:r>
      <w:r>
        <w:rPr>
          <w:spacing w:val="-9"/>
          <w:w w:val="105"/>
          <w:sz w:val="21"/>
        </w:rPr>
        <w:t> </w:t>
      </w:r>
      <w:r>
        <w:rPr>
          <w:w w:val="105"/>
          <w:sz w:val="21"/>
        </w:rPr>
        <w:t>and</w:t>
      </w:r>
      <w:r>
        <w:rPr>
          <w:spacing w:val="-9"/>
          <w:w w:val="105"/>
          <w:sz w:val="21"/>
        </w:rPr>
        <w:t> </w:t>
      </w:r>
      <w:r>
        <w:rPr>
          <w:w w:val="105"/>
          <w:sz w:val="21"/>
        </w:rPr>
        <w:t>proper</w:t>
      </w:r>
      <w:r>
        <w:rPr>
          <w:spacing w:val="-8"/>
          <w:w w:val="105"/>
          <w:sz w:val="21"/>
        </w:rPr>
        <w:t> </w:t>
      </w:r>
      <w:r>
        <w:rPr>
          <w:w w:val="105"/>
          <w:sz w:val="21"/>
        </w:rPr>
        <w:t>person</w:t>
      </w:r>
      <w:r>
        <w:rPr>
          <w:spacing w:val="-9"/>
          <w:w w:val="105"/>
          <w:sz w:val="21"/>
        </w:rPr>
        <w:t> </w:t>
      </w:r>
      <w:r>
        <w:rPr>
          <w:w w:val="105"/>
          <w:sz w:val="21"/>
        </w:rPr>
        <w:t>tests,</w:t>
      </w:r>
      <w:r>
        <w:rPr>
          <w:spacing w:val="-9"/>
          <w:w w:val="105"/>
          <w:sz w:val="21"/>
        </w:rPr>
        <w:t> </w:t>
      </w:r>
      <w:r>
        <w:rPr>
          <w:spacing w:val="-3"/>
          <w:w w:val="105"/>
          <w:sz w:val="21"/>
        </w:rPr>
        <w:t>criminal</w:t>
      </w:r>
      <w:r>
        <w:rPr>
          <w:spacing w:val="-9"/>
          <w:w w:val="105"/>
          <w:sz w:val="21"/>
        </w:rPr>
        <w:t> </w:t>
      </w:r>
      <w:r>
        <w:rPr>
          <w:w w:val="105"/>
          <w:sz w:val="21"/>
        </w:rPr>
        <w:t>offences,</w:t>
      </w:r>
      <w:r>
        <w:rPr>
          <w:spacing w:val="-8"/>
          <w:w w:val="105"/>
          <w:sz w:val="21"/>
        </w:rPr>
        <w:t> </w:t>
      </w:r>
      <w:r>
        <w:rPr>
          <w:w w:val="105"/>
          <w:sz w:val="21"/>
        </w:rPr>
        <w:t>and</w:t>
      </w:r>
      <w:r>
        <w:rPr>
          <w:spacing w:val="-9"/>
          <w:w w:val="105"/>
          <w:sz w:val="21"/>
        </w:rPr>
        <w:t> </w:t>
      </w:r>
      <w:r>
        <w:rPr>
          <w:w w:val="105"/>
          <w:sz w:val="21"/>
        </w:rPr>
        <w:t>the</w:t>
      </w:r>
      <w:r>
        <w:rPr>
          <w:spacing w:val="-9"/>
          <w:w w:val="105"/>
          <w:sz w:val="21"/>
        </w:rPr>
        <w:t> </w:t>
      </w:r>
      <w:r>
        <w:rPr>
          <w:w w:val="105"/>
          <w:sz w:val="21"/>
        </w:rPr>
        <w:t>level</w:t>
      </w:r>
      <w:r>
        <w:rPr>
          <w:spacing w:val="-9"/>
          <w:w w:val="105"/>
          <w:sz w:val="21"/>
        </w:rPr>
        <w:t> </w:t>
      </w:r>
      <w:r>
        <w:rPr>
          <w:w w:val="105"/>
          <w:sz w:val="21"/>
        </w:rPr>
        <w:t>of</w:t>
      </w:r>
      <w:r>
        <w:rPr>
          <w:spacing w:val="-8"/>
          <w:w w:val="105"/>
          <w:sz w:val="21"/>
        </w:rPr>
        <w:t> </w:t>
      </w:r>
      <w:r>
        <w:rPr>
          <w:w w:val="105"/>
          <w:sz w:val="21"/>
        </w:rPr>
        <w:t>sanctions.</w:t>
      </w:r>
    </w:p>
    <w:p>
      <w:pPr>
        <w:pStyle w:val="ListParagraph"/>
        <w:numPr>
          <w:ilvl w:val="1"/>
          <w:numId w:val="3"/>
        </w:numPr>
        <w:tabs>
          <w:tab w:pos="2381" w:val="left" w:leader="none"/>
          <w:tab w:pos="2382" w:val="left" w:leader="none"/>
        </w:tabs>
        <w:spacing w:line="242" w:lineRule="auto" w:before="90" w:after="0"/>
        <w:ind w:left="2381" w:right="1712" w:hanging="794"/>
        <w:jc w:val="left"/>
        <w:rPr>
          <w:sz w:val="21"/>
        </w:rPr>
      </w:pPr>
      <w:r>
        <w:rPr>
          <w:w w:val="105"/>
          <w:sz w:val="21"/>
        </w:rPr>
        <w:t>This </w:t>
      </w:r>
      <w:r>
        <w:rPr>
          <w:spacing w:val="-3"/>
          <w:w w:val="105"/>
          <w:sz w:val="21"/>
        </w:rPr>
        <w:t>chapter </w:t>
      </w:r>
      <w:r>
        <w:rPr>
          <w:w w:val="105"/>
          <w:sz w:val="21"/>
        </w:rPr>
        <w:t>presents </w:t>
      </w:r>
      <w:r>
        <w:rPr>
          <w:spacing w:val="-3"/>
          <w:w w:val="105"/>
          <w:sz w:val="21"/>
        </w:rPr>
        <w:t>information </w:t>
      </w:r>
      <w:r>
        <w:rPr>
          <w:w w:val="105"/>
          <w:sz w:val="21"/>
        </w:rPr>
        <w:t>about the </w:t>
      </w:r>
      <w:r>
        <w:rPr>
          <w:spacing w:val="-4"/>
          <w:w w:val="105"/>
          <w:sz w:val="21"/>
        </w:rPr>
        <w:t>key </w:t>
      </w:r>
      <w:r>
        <w:rPr>
          <w:w w:val="105"/>
          <w:sz w:val="21"/>
        </w:rPr>
        <w:t>tools </w:t>
      </w:r>
      <w:r>
        <w:rPr>
          <w:spacing w:val="-3"/>
          <w:w w:val="105"/>
          <w:sz w:val="21"/>
        </w:rPr>
        <w:t>found </w:t>
      </w:r>
      <w:r>
        <w:rPr>
          <w:w w:val="105"/>
          <w:sz w:val="21"/>
        </w:rPr>
        <w:t>in </w:t>
      </w:r>
      <w:r>
        <w:rPr>
          <w:spacing w:val="-3"/>
          <w:w w:val="105"/>
          <w:sz w:val="21"/>
        </w:rPr>
        <w:t>current </w:t>
      </w:r>
      <w:r>
        <w:rPr>
          <w:w w:val="105"/>
          <w:sz w:val="21"/>
        </w:rPr>
        <w:t>Victorian regulatory </w:t>
      </w:r>
      <w:r>
        <w:rPr>
          <w:spacing w:val="-2"/>
          <w:w w:val="105"/>
          <w:sz w:val="21"/>
        </w:rPr>
        <w:t>regimes </w:t>
      </w:r>
      <w:r>
        <w:rPr>
          <w:spacing w:val="-3"/>
          <w:w w:val="105"/>
          <w:sz w:val="21"/>
        </w:rPr>
        <w:t>that may </w:t>
      </w:r>
      <w:r>
        <w:rPr>
          <w:w w:val="105"/>
          <w:sz w:val="21"/>
        </w:rPr>
        <w:t>be used to </w:t>
      </w:r>
      <w:r>
        <w:rPr>
          <w:spacing w:val="-3"/>
          <w:w w:val="105"/>
          <w:sz w:val="21"/>
        </w:rPr>
        <w:t>prevent organised </w:t>
      </w:r>
      <w:r>
        <w:rPr>
          <w:w w:val="105"/>
          <w:sz w:val="21"/>
        </w:rPr>
        <w:t>crime </w:t>
      </w:r>
      <w:r>
        <w:rPr>
          <w:spacing w:val="-3"/>
          <w:w w:val="105"/>
          <w:sz w:val="21"/>
        </w:rPr>
        <w:t>group infiltration </w:t>
      </w:r>
      <w:r>
        <w:rPr>
          <w:w w:val="105"/>
          <w:sz w:val="21"/>
        </w:rPr>
        <w:t>of lawful</w:t>
      </w:r>
      <w:r>
        <w:rPr>
          <w:spacing w:val="-10"/>
          <w:w w:val="105"/>
          <w:sz w:val="21"/>
        </w:rPr>
        <w:t> </w:t>
      </w:r>
      <w:r>
        <w:rPr>
          <w:spacing w:val="-3"/>
          <w:w w:val="105"/>
          <w:sz w:val="21"/>
        </w:rPr>
        <w:t>occupations</w:t>
      </w:r>
      <w:r>
        <w:rPr>
          <w:spacing w:val="-9"/>
          <w:w w:val="105"/>
          <w:sz w:val="21"/>
        </w:rPr>
        <w:t> </w:t>
      </w:r>
      <w:r>
        <w:rPr>
          <w:w w:val="105"/>
          <w:sz w:val="21"/>
        </w:rPr>
        <w:t>and</w:t>
      </w:r>
      <w:r>
        <w:rPr>
          <w:spacing w:val="-10"/>
          <w:w w:val="105"/>
          <w:sz w:val="21"/>
        </w:rPr>
        <w:t> </w:t>
      </w:r>
      <w:r>
        <w:rPr>
          <w:w w:val="105"/>
          <w:sz w:val="21"/>
        </w:rPr>
        <w:t>industries.</w:t>
      </w:r>
      <w:r>
        <w:rPr>
          <w:spacing w:val="-9"/>
          <w:w w:val="105"/>
          <w:sz w:val="21"/>
        </w:rPr>
        <w:t> </w:t>
      </w:r>
      <w:r>
        <w:rPr>
          <w:w w:val="105"/>
          <w:sz w:val="21"/>
        </w:rPr>
        <w:t>While</w:t>
      </w:r>
      <w:r>
        <w:rPr>
          <w:spacing w:val="-10"/>
          <w:w w:val="105"/>
          <w:sz w:val="21"/>
        </w:rPr>
        <w:t> </w:t>
      </w:r>
      <w:r>
        <w:rPr>
          <w:w w:val="105"/>
          <w:sz w:val="21"/>
        </w:rPr>
        <w:t>some</w:t>
      </w:r>
      <w:r>
        <w:rPr>
          <w:spacing w:val="-9"/>
          <w:w w:val="105"/>
          <w:sz w:val="21"/>
        </w:rPr>
        <w:t> </w:t>
      </w:r>
      <w:r>
        <w:rPr>
          <w:w w:val="105"/>
          <w:sz w:val="21"/>
        </w:rPr>
        <w:t>of</w:t>
      </w:r>
      <w:r>
        <w:rPr>
          <w:spacing w:val="-10"/>
          <w:w w:val="105"/>
          <w:sz w:val="21"/>
        </w:rPr>
        <w:t> </w:t>
      </w:r>
      <w:r>
        <w:rPr>
          <w:w w:val="105"/>
          <w:sz w:val="21"/>
        </w:rPr>
        <w:t>the</w:t>
      </w:r>
      <w:r>
        <w:rPr>
          <w:spacing w:val="-9"/>
          <w:w w:val="105"/>
          <w:sz w:val="21"/>
        </w:rPr>
        <w:t> </w:t>
      </w:r>
      <w:r>
        <w:rPr>
          <w:w w:val="105"/>
          <w:sz w:val="21"/>
        </w:rPr>
        <w:t>regulatory</w:t>
      </w:r>
      <w:r>
        <w:rPr>
          <w:spacing w:val="-10"/>
          <w:w w:val="105"/>
          <w:sz w:val="21"/>
        </w:rPr>
        <w:t> </w:t>
      </w:r>
      <w:r>
        <w:rPr>
          <w:w w:val="105"/>
          <w:sz w:val="21"/>
        </w:rPr>
        <w:t>tools</w:t>
      </w:r>
      <w:r>
        <w:rPr>
          <w:spacing w:val="-9"/>
          <w:w w:val="105"/>
          <w:sz w:val="21"/>
        </w:rPr>
        <w:t> </w:t>
      </w:r>
      <w:r>
        <w:rPr>
          <w:spacing w:val="-3"/>
          <w:w w:val="105"/>
          <w:sz w:val="21"/>
        </w:rPr>
        <w:t>presented</w:t>
      </w:r>
      <w:r>
        <w:rPr>
          <w:spacing w:val="-9"/>
          <w:w w:val="105"/>
          <w:sz w:val="21"/>
        </w:rPr>
        <w:t> </w:t>
      </w:r>
      <w:r>
        <w:rPr>
          <w:spacing w:val="-3"/>
          <w:w w:val="105"/>
          <w:sz w:val="21"/>
        </w:rPr>
        <w:t>may</w:t>
      </w:r>
      <w:r>
        <w:rPr>
          <w:spacing w:val="-10"/>
          <w:w w:val="105"/>
          <w:sz w:val="21"/>
        </w:rPr>
        <w:t> </w:t>
      </w:r>
      <w:r>
        <w:rPr>
          <w:spacing w:val="-2"/>
          <w:w w:val="105"/>
          <w:sz w:val="21"/>
        </w:rPr>
        <w:t>not </w:t>
      </w:r>
      <w:r>
        <w:rPr>
          <w:spacing w:val="-3"/>
          <w:w w:val="105"/>
          <w:sz w:val="21"/>
        </w:rPr>
        <w:t>have </w:t>
      </w:r>
      <w:r>
        <w:rPr>
          <w:w w:val="105"/>
          <w:sz w:val="21"/>
        </w:rPr>
        <w:t>the </w:t>
      </w:r>
      <w:r>
        <w:rPr>
          <w:spacing w:val="-3"/>
          <w:w w:val="105"/>
          <w:sz w:val="21"/>
        </w:rPr>
        <w:t>prevention </w:t>
      </w:r>
      <w:r>
        <w:rPr>
          <w:w w:val="105"/>
          <w:sz w:val="21"/>
        </w:rPr>
        <w:t>of </w:t>
      </w:r>
      <w:r>
        <w:rPr>
          <w:spacing w:val="-3"/>
          <w:w w:val="105"/>
          <w:sz w:val="21"/>
        </w:rPr>
        <w:t>infiltration </w:t>
      </w:r>
      <w:r>
        <w:rPr>
          <w:w w:val="105"/>
          <w:sz w:val="21"/>
        </w:rPr>
        <w:t>by </w:t>
      </w:r>
      <w:r>
        <w:rPr>
          <w:spacing w:val="-3"/>
          <w:w w:val="105"/>
          <w:sz w:val="21"/>
        </w:rPr>
        <w:t>organised </w:t>
      </w:r>
      <w:r>
        <w:rPr>
          <w:w w:val="105"/>
          <w:sz w:val="21"/>
        </w:rPr>
        <w:t>crime </w:t>
      </w:r>
      <w:r>
        <w:rPr>
          <w:spacing w:val="-3"/>
          <w:w w:val="105"/>
          <w:sz w:val="21"/>
        </w:rPr>
        <w:t>groups </w:t>
      </w:r>
      <w:r>
        <w:rPr>
          <w:w w:val="105"/>
          <w:sz w:val="21"/>
        </w:rPr>
        <w:t>as their primary </w:t>
      </w:r>
      <w:r>
        <w:rPr>
          <w:spacing w:val="-3"/>
          <w:w w:val="105"/>
          <w:sz w:val="21"/>
        </w:rPr>
        <w:t>purpose, </w:t>
      </w:r>
      <w:r>
        <w:rPr>
          <w:w w:val="105"/>
          <w:sz w:val="21"/>
        </w:rPr>
        <w:t>they </w:t>
      </w:r>
      <w:r>
        <w:rPr>
          <w:spacing w:val="-3"/>
          <w:w w:val="105"/>
          <w:sz w:val="21"/>
        </w:rPr>
        <w:t>may </w:t>
      </w:r>
      <w:r>
        <w:rPr>
          <w:w w:val="105"/>
          <w:sz w:val="21"/>
        </w:rPr>
        <w:t>nonetheless be </w:t>
      </w:r>
      <w:r>
        <w:rPr>
          <w:spacing w:val="-3"/>
          <w:w w:val="105"/>
          <w:sz w:val="21"/>
        </w:rPr>
        <w:t>useful for that</w:t>
      </w:r>
      <w:r>
        <w:rPr>
          <w:spacing w:val="39"/>
          <w:w w:val="105"/>
          <w:sz w:val="21"/>
        </w:rPr>
        <w:t> </w:t>
      </w:r>
      <w:r>
        <w:rPr>
          <w:spacing w:val="-3"/>
          <w:w w:val="105"/>
          <w:sz w:val="21"/>
        </w:rPr>
        <w:t>purpose.</w:t>
      </w:r>
    </w:p>
    <w:p>
      <w:pPr>
        <w:pStyle w:val="ListParagraph"/>
        <w:numPr>
          <w:ilvl w:val="1"/>
          <w:numId w:val="3"/>
        </w:numPr>
        <w:tabs>
          <w:tab w:pos="2381" w:val="left" w:leader="none"/>
          <w:tab w:pos="2382" w:val="left" w:leader="none"/>
        </w:tabs>
        <w:spacing w:line="242" w:lineRule="auto" w:before="126" w:after="0"/>
        <w:ind w:left="2381" w:right="1951" w:hanging="794"/>
        <w:jc w:val="left"/>
        <w:rPr>
          <w:sz w:val="21"/>
        </w:rPr>
      </w:pPr>
      <w:r>
        <w:rPr>
          <w:sz w:val="21"/>
        </w:rPr>
        <w:t>The regulatory tools </w:t>
      </w:r>
      <w:r>
        <w:rPr>
          <w:spacing w:val="-2"/>
          <w:sz w:val="21"/>
        </w:rPr>
        <w:t>examined </w:t>
      </w:r>
      <w:r>
        <w:rPr>
          <w:sz w:val="21"/>
        </w:rPr>
        <w:t>in this </w:t>
      </w:r>
      <w:r>
        <w:rPr>
          <w:spacing w:val="-3"/>
          <w:sz w:val="21"/>
        </w:rPr>
        <w:t>chapter relate </w:t>
      </w:r>
      <w:r>
        <w:rPr>
          <w:sz w:val="21"/>
        </w:rPr>
        <w:t>to some of the lawful </w:t>
      </w:r>
      <w:r>
        <w:rPr>
          <w:spacing w:val="-3"/>
          <w:sz w:val="21"/>
        </w:rPr>
        <w:t>occupations </w:t>
      </w:r>
      <w:r>
        <w:rPr>
          <w:sz w:val="21"/>
        </w:rPr>
        <w:t>and industries </w:t>
      </w:r>
      <w:r>
        <w:rPr>
          <w:spacing w:val="-3"/>
          <w:sz w:val="21"/>
        </w:rPr>
        <w:t>that are  </w:t>
      </w:r>
      <w:r>
        <w:rPr>
          <w:sz w:val="21"/>
        </w:rPr>
        <w:t>said to </w:t>
      </w:r>
      <w:r>
        <w:rPr>
          <w:spacing w:val="-3"/>
          <w:sz w:val="21"/>
        </w:rPr>
        <w:t>have</w:t>
      </w:r>
      <w:r>
        <w:rPr>
          <w:spacing w:val="41"/>
          <w:sz w:val="21"/>
        </w:rPr>
        <w:t> </w:t>
      </w:r>
      <w:r>
        <w:rPr>
          <w:sz w:val="21"/>
        </w:rPr>
        <w:t>been </w:t>
      </w:r>
      <w:r>
        <w:rPr>
          <w:spacing w:val="-3"/>
          <w:sz w:val="21"/>
        </w:rPr>
        <w:t>infiltrated,  </w:t>
      </w:r>
      <w:r>
        <w:rPr>
          <w:sz w:val="21"/>
        </w:rPr>
        <w:t>or to be </w:t>
      </w:r>
      <w:r>
        <w:rPr>
          <w:spacing w:val="-3"/>
          <w:sz w:val="21"/>
        </w:rPr>
        <w:t>vulnerable  </w:t>
      </w:r>
      <w:r>
        <w:rPr>
          <w:sz w:val="21"/>
        </w:rPr>
        <w:t>to </w:t>
      </w:r>
      <w:r>
        <w:rPr>
          <w:spacing w:val="-3"/>
          <w:sz w:val="21"/>
        </w:rPr>
        <w:t>infiltration, </w:t>
      </w:r>
      <w:r>
        <w:rPr>
          <w:sz w:val="21"/>
        </w:rPr>
        <w:t>by </w:t>
      </w:r>
      <w:r>
        <w:rPr>
          <w:spacing w:val="-3"/>
          <w:sz w:val="21"/>
        </w:rPr>
        <w:t>organised </w:t>
      </w:r>
      <w:r>
        <w:rPr>
          <w:sz w:val="21"/>
        </w:rPr>
        <w:t>crime </w:t>
      </w:r>
      <w:r>
        <w:rPr>
          <w:spacing w:val="-3"/>
          <w:sz w:val="21"/>
        </w:rPr>
        <w:t>groups </w:t>
      </w:r>
      <w:r>
        <w:rPr>
          <w:sz w:val="21"/>
        </w:rPr>
        <w:t>(as identified in </w:t>
      </w:r>
      <w:r>
        <w:rPr>
          <w:spacing w:val="-4"/>
          <w:sz w:val="21"/>
        </w:rPr>
        <w:t>Chapter </w:t>
      </w:r>
      <w:r>
        <w:rPr>
          <w:sz w:val="21"/>
        </w:rPr>
        <w:t>3). In conducting its</w:t>
      </w:r>
      <w:r>
        <w:rPr>
          <w:spacing w:val="25"/>
          <w:sz w:val="21"/>
        </w:rPr>
        <w:t> </w:t>
      </w:r>
      <w:r>
        <w:rPr>
          <w:spacing w:val="-4"/>
          <w:sz w:val="21"/>
        </w:rPr>
        <w:t>review,</w:t>
      </w:r>
    </w:p>
    <w:p>
      <w:pPr>
        <w:pStyle w:val="BodyText"/>
        <w:spacing w:line="242" w:lineRule="auto" w:before="3"/>
        <w:ind w:left="2381" w:right="1540"/>
      </w:pPr>
      <w:r>
        <w:rPr>
          <w:w w:val="105"/>
        </w:rPr>
        <w:t>the </w:t>
      </w:r>
      <w:r>
        <w:rPr>
          <w:spacing w:val="-3"/>
          <w:w w:val="105"/>
        </w:rPr>
        <w:t>Commission </w:t>
      </w:r>
      <w:r>
        <w:rPr>
          <w:spacing w:val="-2"/>
          <w:w w:val="105"/>
        </w:rPr>
        <w:t>has not sought </w:t>
      </w:r>
      <w:r>
        <w:rPr>
          <w:w w:val="105"/>
        </w:rPr>
        <w:t>to </w:t>
      </w:r>
      <w:r>
        <w:rPr>
          <w:spacing w:val="-3"/>
          <w:w w:val="105"/>
        </w:rPr>
        <w:t>examine </w:t>
      </w:r>
      <w:r>
        <w:rPr>
          <w:w w:val="105"/>
        </w:rPr>
        <w:t>the regulatory </w:t>
      </w:r>
      <w:r>
        <w:rPr>
          <w:spacing w:val="-3"/>
          <w:w w:val="105"/>
        </w:rPr>
        <w:t>regime </w:t>
      </w:r>
      <w:r>
        <w:rPr>
          <w:w w:val="105"/>
        </w:rPr>
        <w:t>of </w:t>
      </w:r>
      <w:r>
        <w:rPr>
          <w:spacing w:val="-3"/>
          <w:w w:val="105"/>
        </w:rPr>
        <w:t>any </w:t>
      </w:r>
      <w:r>
        <w:rPr>
          <w:w w:val="105"/>
        </w:rPr>
        <w:t>particular </w:t>
      </w:r>
      <w:r>
        <w:rPr>
          <w:spacing w:val="-3"/>
          <w:w w:val="105"/>
        </w:rPr>
        <w:t>occupation </w:t>
      </w:r>
      <w:r>
        <w:rPr>
          <w:w w:val="105"/>
        </w:rPr>
        <w:t>or industry in its </w:t>
      </w:r>
      <w:r>
        <w:rPr>
          <w:spacing w:val="-4"/>
          <w:w w:val="105"/>
        </w:rPr>
        <w:t>entirety, </w:t>
      </w:r>
      <w:r>
        <w:rPr>
          <w:w w:val="105"/>
        </w:rPr>
        <w:t>nor </w:t>
      </w:r>
      <w:r>
        <w:rPr>
          <w:spacing w:val="-2"/>
          <w:w w:val="105"/>
        </w:rPr>
        <w:t>has </w:t>
      </w:r>
      <w:r>
        <w:rPr>
          <w:w w:val="105"/>
        </w:rPr>
        <w:t>the </w:t>
      </w:r>
      <w:r>
        <w:rPr>
          <w:spacing w:val="-3"/>
          <w:w w:val="105"/>
        </w:rPr>
        <w:t>Commission </w:t>
      </w:r>
      <w:r>
        <w:rPr>
          <w:spacing w:val="-2"/>
          <w:w w:val="105"/>
        </w:rPr>
        <w:t>sought </w:t>
      </w:r>
      <w:r>
        <w:rPr>
          <w:w w:val="105"/>
        </w:rPr>
        <w:t>to </w:t>
      </w:r>
      <w:r>
        <w:rPr>
          <w:spacing w:val="-3"/>
          <w:w w:val="105"/>
        </w:rPr>
        <w:t>examine </w:t>
      </w:r>
      <w:r>
        <w:rPr>
          <w:w w:val="105"/>
        </w:rPr>
        <w:t>every possibly </w:t>
      </w:r>
      <w:r>
        <w:rPr>
          <w:spacing w:val="-3"/>
          <w:w w:val="105"/>
        </w:rPr>
        <w:t>relevant </w:t>
      </w:r>
      <w:r>
        <w:rPr>
          <w:w w:val="105"/>
        </w:rPr>
        <w:t>regulatory </w:t>
      </w:r>
      <w:r>
        <w:rPr>
          <w:spacing w:val="-3"/>
          <w:w w:val="105"/>
        </w:rPr>
        <w:t>regime.</w:t>
      </w:r>
    </w:p>
    <w:p>
      <w:pPr>
        <w:pStyle w:val="ListParagraph"/>
        <w:numPr>
          <w:ilvl w:val="1"/>
          <w:numId w:val="3"/>
        </w:numPr>
        <w:tabs>
          <w:tab w:pos="2381" w:val="left" w:leader="none"/>
          <w:tab w:pos="2382" w:val="left" w:leader="none"/>
        </w:tabs>
        <w:spacing w:line="242" w:lineRule="auto" w:before="123" w:after="0"/>
        <w:ind w:left="2381" w:right="1785" w:hanging="794"/>
        <w:jc w:val="left"/>
        <w:rPr>
          <w:sz w:val="21"/>
        </w:rPr>
      </w:pPr>
      <w:r>
        <w:rPr>
          <w:sz w:val="21"/>
        </w:rPr>
        <w:t>For the most part, regulatory tools in other jurisdictions </w:t>
      </w:r>
      <w:r>
        <w:rPr>
          <w:spacing w:val="-3"/>
          <w:sz w:val="21"/>
        </w:rPr>
        <w:t>have </w:t>
      </w:r>
      <w:r>
        <w:rPr>
          <w:spacing w:val="-2"/>
          <w:sz w:val="21"/>
        </w:rPr>
        <w:t>not </w:t>
      </w:r>
      <w:r>
        <w:rPr>
          <w:sz w:val="21"/>
        </w:rPr>
        <w:t>been </w:t>
      </w:r>
      <w:r>
        <w:rPr>
          <w:spacing w:val="-2"/>
          <w:sz w:val="21"/>
        </w:rPr>
        <w:t>examined </w:t>
      </w:r>
      <w:r>
        <w:rPr>
          <w:spacing w:val="-3"/>
          <w:sz w:val="21"/>
        </w:rPr>
        <w:t>for </w:t>
      </w:r>
      <w:r>
        <w:rPr>
          <w:sz w:val="21"/>
        </w:rPr>
        <w:t>the purpose of this</w:t>
      </w:r>
      <w:r>
        <w:rPr>
          <w:spacing w:val="25"/>
          <w:sz w:val="21"/>
        </w:rPr>
        <w:t> </w:t>
      </w:r>
      <w:r>
        <w:rPr>
          <w:spacing w:val="-4"/>
          <w:sz w:val="21"/>
        </w:rPr>
        <w:t>paper.</w:t>
      </w:r>
    </w:p>
    <w:p>
      <w:pPr>
        <w:pStyle w:val="BodyText"/>
        <w:rPr>
          <w:sz w:val="20"/>
        </w:rPr>
      </w:pPr>
    </w:p>
    <w:p>
      <w:pPr>
        <w:pStyle w:val="BodyText"/>
        <w:rPr>
          <w:sz w:val="20"/>
        </w:rPr>
      </w:pPr>
    </w:p>
    <w:p>
      <w:pPr>
        <w:pStyle w:val="BodyText"/>
        <w:rPr>
          <w:sz w:val="20"/>
        </w:rPr>
      </w:pPr>
    </w:p>
    <w:p>
      <w:pPr>
        <w:pStyle w:val="BodyText"/>
        <w:spacing w:before="3"/>
        <w:rPr>
          <w:sz w:val="22"/>
        </w:rPr>
      </w:pPr>
    </w:p>
    <w:p>
      <w:pPr>
        <w:spacing w:before="0"/>
        <w:ind w:left="720" w:right="0" w:firstLine="0"/>
        <w:jc w:val="left"/>
        <w:rPr>
          <w:b/>
          <w:sz w:val="24"/>
        </w:rPr>
      </w:pPr>
      <w:r>
        <w:rPr>
          <w:b/>
          <w:color w:val="37617A"/>
          <w:w w:val="110"/>
          <w:sz w:val="24"/>
        </w:rPr>
        <w:t>40</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9"/>
        <w:rPr>
          <w:b/>
          <w:sz w:val="18"/>
        </w:rPr>
      </w:pPr>
    </w:p>
    <w:p>
      <w:pPr>
        <w:pStyle w:val="ListParagraph"/>
        <w:numPr>
          <w:ilvl w:val="1"/>
          <w:numId w:val="3"/>
        </w:numPr>
        <w:tabs>
          <w:tab w:pos="2381" w:val="left" w:leader="none"/>
          <w:tab w:pos="2382" w:val="left" w:leader="none"/>
        </w:tabs>
        <w:spacing w:line="240" w:lineRule="auto" w:before="91" w:after="0"/>
        <w:ind w:left="2381" w:right="0" w:hanging="794"/>
        <w:jc w:val="left"/>
        <w:rPr>
          <w:sz w:val="21"/>
        </w:rPr>
      </w:pPr>
      <w:bookmarkStart w:name="Choice of regulator" w:id="57"/>
      <w:bookmarkEnd w:id="57"/>
      <w:r>
        <w:rPr/>
      </w:r>
      <w:bookmarkStart w:name="Choice of regulator" w:id="58"/>
      <w:bookmarkEnd w:id="58"/>
      <w:r>
        <w:rPr>
          <w:sz w:val="21"/>
        </w:rPr>
        <w:t>T</w:t>
      </w:r>
      <w:r>
        <w:rPr>
          <w:sz w:val="21"/>
        </w:rPr>
        <w:t>his</w:t>
      </w:r>
      <w:r>
        <w:rPr>
          <w:spacing w:val="9"/>
          <w:sz w:val="21"/>
        </w:rPr>
        <w:t> </w:t>
      </w:r>
      <w:r>
        <w:rPr>
          <w:spacing w:val="-3"/>
          <w:sz w:val="21"/>
        </w:rPr>
        <w:t>chapter</w:t>
      </w:r>
      <w:r>
        <w:rPr>
          <w:spacing w:val="10"/>
          <w:sz w:val="21"/>
        </w:rPr>
        <w:t> </w:t>
      </w:r>
      <w:r>
        <w:rPr>
          <w:spacing w:val="-3"/>
          <w:sz w:val="21"/>
        </w:rPr>
        <w:t>contains</w:t>
      </w:r>
      <w:r>
        <w:rPr>
          <w:spacing w:val="10"/>
          <w:sz w:val="21"/>
        </w:rPr>
        <w:t> </w:t>
      </w:r>
      <w:r>
        <w:rPr>
          <w:spacing w:val="-3"/>
          <w:sz w:val="21"/>
        </w:rPr>
        <w:t>information</w:t>
      </w:r>
      <w:r>
        <w:rPr>
          <w:spacing w:val="10"/>
          <w:sz w:val="21"/>
        </w:rPr>
        <w:t> </w:t>
      </w:r>
      <w:r>
        <w:rPr>
          <w:sz w:val="21"/>
        </w:rPr>
        <w:t>in</w:t>
      </w:r>
      <w:r>
        <w:rPr>
          <w:spacing w:val="9"/>
          <w:sz w:val="21"/>
        </w:rPr>
        <w:t> </w:t>
      </w:r>
      <w:r>
        <w:rPr>
          <w:spacing w:val="-3"/>
          <w:sz w:val="21"/>
        </w:rPr>
        <w:t>relation</w:t>
      </w:r>
      <w:r>
        <w:rPr>
          <w:spacing w:val="10"/>
          <w:sz w:val="21"/>
        </w:rPr>
        <w:t> </w:t>
      </w:r>
      <w:r>
        <w:rPr>
          <w:sz w:val="21"/>
        </w:rPr>
        <w:t>to</w:t>
      </w:r>
      <w:r>
        <w:rPr>
          <w:spacing w:val="10"/>
          <w:sz w:val="21"/>
        </w:rPr>
        <w:t> </w:t>
      </w:r>
      <w:r>
        <w:rPr>
          <w:sz w:val="21"/>
        </w:rPr>
        <w:t>the</w:t>
      </w:r>
      <w:r>
        <w:rPr>
          <w:spacing w:val="10"/>
          <w:sz w:val="21"/>
        </w:rPr>
        <w:t> </w:t>
      </w:r>
      <w:r>
        <w:rPr>
          <w:sz w:val="21"/>
        </w:rPr>
        <w:t>following:</w:t>
      </w:r>
    </w:p>
    <w:p>
      <w:pPr>
        <w:pStyle w:val="ListParagraph"/>
        <w:numPr>
          <w:ilvl w:val="2"/>
          <w:numId w:val="3"/>
        </w:numPr>
        <w:tabs>
          <w:tab w:pos="2721" w:val="left" w:leader="none"/>
          <w:tab w:pos="2722" w:val="left" w:leader="none"/>
        </w:tabs>
        <w:spacing w:line="240" w:lineRule="auto" w:before="124" w:after="0"/>
        <w:ind w:left="2721" w:right="0" w:hanging="340"/>
        <w:jc w:val="left"/>
        <w:rPr>
          <w:sz w:val="21"/>
        </w:rPr>
      </w:pPr>
      <w:r>
        <w:rPr>
          <w:spacing w:val="-2"/>
          <w:w w:val="105"/>
          <w:sz w:val="21"/>
        </w:rPr>
        <w:t>choice </w:t>
      </w:r>
      <w:r>
        <w:rPr>
          <w:w w:val="105"/>
          <w:sz w:val="21"/>
        </w:rPr>
        <w:t>of</w:t>
      </w:r>
      <w:r>
        <w:rPr>
          <w:spacing w:val="13"/>
          <w:w w:val="105"/>
          <w:sz w:val="21"/>
        </w:rPr>
        <w:t> </w:t>
      </w:r>
      <w:r>
        <w:rPr>
          <w:spacing w:val="-3"/>
          <w:w w:val="105"/>
          <w:sz w:val="21"/>
        </w:rPr>
        <w:t>regulator</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w w:val="105"/>
          <w:sz w:val="21"/>
        </w:rPr>
        <w:t>regulatory purposes and</w:t>
      </w:r>
      <w:r>
        <w:rPr>
          <w:spacing w:val="14"/>
          <w:w w:val="105"/>
          <w:sz w:val="21"/>
        </w:rPr>
        <w:t> </w:t>
      </w:r>
      <w:r>
        <w:rPr>
          <w:w w:val="105"/>
          <w:sz w:val="21"/>
        </w:rPr>
        <w:t>objects</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sz w:val="21"/>
        </w:rPr>
        <w:t>tools</w:t>
      </w:r>
      <w:r>
        <w:rPr>
          <w:spacing w:val="9"/>
          <w:sz w:val="21"/>
        </w:rPr>
        <w:t> </w:t>
      </w:r>
      <w:r>
        <w:rPr>
          <w:spacing w:val="-3"/>
          <w:sz w:val="21"/>
        </w:rPr>
        <w:t>for</w:t>
      </w:r>
      <w:r>
        <w:rPr>
          <w:spacing w:val="10"/>
          <w:sz w:val="21"/>
        </w:rPr>
        <w:t> </w:t>
      </w:r>
      <w:r>
        <w:rPr>
          <w:spacing w:val="-3"/>
          <w:sz w:val="21"/>
        </w:rPr>
        <w:t>regulating</w:t>
      </w:r>
      <w:r>
        <w:rPr>
          <w:spacing w:val="9"/>
          <w:sz w:val="21"/>
        </w:rPr>
        <w:t> </w:t>
      </w:r>
      <w:r>
        <w:rPr>
          <w:sz w:val="21"/>
        </w:rPr>
        <w:t>entry</w:t>
      </w:r>
      <w:r>
        <w:rPr>
          <w:spacing w:val="10"/>
          <w:sz w:val="21"/>
        </w:rPr>
        <w:t> </w:t>
      </w:r>
      <w:r>
        <w:rPr>
          <w:spacing w:val="-3"/>
          <w:sz w:val="21"/>
        </w:rPr>
        <w:t>into</w:t>
      </w:r>
      <w:r>
        <w:rPr>
          <w:spacing w:val="9"/>
          <w:sz w:val="21"/>
        </w:rPr>
        <w:t> </w:t>
      </w:r>
      <w:r>
        <w:rPr>
          <w:sz w:val="21"/>
        </w:rPr>
        <w:t>an</w:t>
      </w:r>
      <w:r>
        <w:rPr>
          <w:spacing w:val="10"/>
          <w:sz w:val="21"/>
        </w:rPr>
        <w:t> </w:t>
      </w:r>
      <w:r>
        <w:rPr>
          <w:spacing w:val="-3"/>
          <w:sz w:val="21"/>
        </w:rPr>
        <w:t>occupation</w:t>
      </w:r>
      <w:r>
        <w:rPr>
          <w:spacing w:val="9"/>
          <w:sz w:val="21"/>
        </w:rPr>
        <w:t> </w:t>
      </w:r>
      <w:r>
        <w:rPr>
          <w:sz w:val="21"/>
        </w:rPr>
        <w:t>or</w:t>
      </w:r>
      <w:r>
        <w:rPr>
          <w:spacing w:val="10"/>
          <w:sz w:val="21"/>
        </w:rPr>
        <w:t> </w:t>
      </w:r>
      <w:r>
        <w:rPr>
          <w:sz w:val="21"/>
        </w:rPr>
        <w:t>industry</w:t>
      </w:r>
    </w:p>
    <w:p>
      <w:pPr>
        <w:pStyle w:val="ListParagraph"/>
        <w:numPr>
          <w:ilvl w:val="2"/>
          <w:numId w:val="3"/>
        </w:numPr>
        <w:tabs>
          <w:tab w:pos="2721" w:val="left" w:leader="none"/>
          <w:tab w:pos="2722" w:val="left" w:leader="none"/>
        </w:tabs>
        <w:spacing w:line="240" w:lineRule="auto" w:before="88" w:after="0"/>
        <w:ind w:left="2721" w:right="0" w:hanging="340"/>
        <w:jc w:val="left"/>
        <w:rPr>
          <w:sz w:val="21"/>
        </w:rPr>
      </w:pPr>
      <w:r>
        <w:rPr>
          <w:w w:val="105"/>
          <w:sz w:val="21"/>
        </w:rPr>
        <w:t>tools </w:t>
      </w:r>
      <w:r>
        <w:rPr>
          <w:spacing w:val="-3"/>
          <w:w w:val="105"/>
          <w:sz w:val="21"/>
        </w:rPr>
        <w:t>for monitoring </w:t>
      </w:r>
      <w:r>
        <w:rPr>
          <w:w w:val="105"/>
          <w:sz w:val="21"/>
        </w:rPr>
        <w:t>an </w:t>
      </w:r>
      <w:r>
        <w:rPr>
          <w:spacing w:val="-3"/>
          <w:w w:val="105"/>
          <w:sz w:val="21"/>
        </w:rPr>
        <w:t>occupation </w:t>
      </w:r>
      <w:r>
        <w:rPr>
          <w:w w:val="105"/>
          <w:sz w:val="21"/>
        </w:rPr>
        <w:t>or</w:t>
      </w:r>
      <w:r>
        <w:rPr>
          <w:spacing w:val="39"/>
          <w:w w:val="105"/>
          <w:sz w:val="21"/>
        </w:rPr>
        <w:t> </w:t>
      </w:r>
      <w:r>
        <w:rPr>
          <w:w w:val="105"/>
          <w:sz w:val="21"/>
        </w:rPr>
        <w:t>industry</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sz w:val="21"/>
        </w:rPr>
        <w:t>tools</w:t>
      </w:r>
      <w:r>
        <w:rPr>
          <w:spacing w:val="9"/>
          <w:sz w:val="21"/>
        </w:rPr>
        <w:t> </w:t>
      </w:r>
      <w:r>
        <w:rPr>
          <w:spacing w:val="-3"/>
          <w:sz w:val="21"/>
        </w:rPr>
        <w:t>for</w:t>
      </w:r>
      <w:r>
        <w:rPr>
          <w:spacing w:val="10"/>
          <w:sz w:val="21"/>
        </w:rPr>
        <w:t> </w:t>
      </w:r>
      <w:r>
        <w:rPr>
          <w:spacing w:val="-3"/>
          <w:sz w:val="21"/>
        </w:rPr>
        <w:t>regulating</w:t>
      </w:r>
      <w:r>
        <w:rPr>
          <w:spacing w:val="9"/>
          <w:sz w:val="21"/>
        </w:rPr>
        <w:t> </w:t>
      </w:r>
      <w:r>
        <w:rPr>
          <w:sz w:val="21"/>
        </w:rPr>
        <w:t>exit</w:t>
      </w:r>
      <w:r>
        <w:rPr>
          <w:spacing w:val="10"/>
          <w:sz w:val="21"/>
        </w:rPr>
        <w:t> </w:t>
      </w:r>
      <w:r>
        <w:rPr>
          <w:spacing w:val="-3"/>
          <w:sz w:val="21"/>
        </w:rPr>
        <w:t>from</w:t>
      </w:r>
      <w:r>
        <w:rPr>
          <w:spacing w:val="9"/>
          <w:sz w:val="21"/>
        </w:rPr>
        <w:t> </w:t>
      </w:r>
      <w:r>
        <w:rPr>
          <w:sz w:val="21"/>
        </w:rPr>
        <w:t>an</w:t>
      </w:r>
      <w:r>
        <w:rPr>
          <w:spacing w:val="10"/>
          <w:sz w:val="21"/>
        </w:rPr>
        <w:t> </w:t>
      </w:r>
      <w:r>
        <w:rPr>
          <w:spacing w:val="-3"/>
          <w:sz w:val="21"/>
        </w:rPr>
        <w:t>occupation</w:t>
      </w:r>
      <w:r>
        <w:rPr>
          <w:spacing w:val="10"/>
          <w:sz w:val="21"/>
        </w:rPr>
        <w:t> </w:t>
      </w:r>
      <w:r>
        <w:rPr>
          <w:sz w:val="21"/>
        </w:rPr>
        <w:t>or</w:t>
      </w:r>
      <w:r>
        <w:rPr>
          <w:spacing w:val="9"/>
          <w:sz w:val="21"/>
        </w:rPr>
        <w:t> </w:t>
      </w:r>
      <w:r>
        <w:rPr>
          <w:sz w:val="21"/>
        </w:rPr>
        <w:t>industry</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spacing w:val="-3"/>
          <w:w w:val="105"/>
          <w:sz w:val="21"/>
        </w:rPr>
        <w:t>information sharing for </w:t>
      </w:r>
      <w:r>
        <w:rPr>
          <w:w w:val="105"/>
          <w:sz w:val="21"/>
        </w:rPr>
        <w:t>the purpose of</w:t>
      </w:r>
      <w:r>
        <w:rPr>
          <w:spacing w:val="39"/>
          <w:w w:val="105"/>
          <w:sz w:val="21"/>
        </w:rPr>
        <w:t> </w:t>
      </w:r>
      <w:r>
        <w:rPr>
          <w:spacing w:val="-3"/>
          <w:w w:val="105"/>
          <w:sz w:val="21"/>
        </w:rPr>
        <w:t>regulation</w:t>
      </w:r>
    </w:p>
    <w:p>
      <w:pPr>
        <w:pStyle w:val="ListParagraph"/>
        <w:numPr>
          <w:ilvl w:val="2"/>
          <w:numId w:val="3"/>
        </w:numPr>
        <w:tabs>
          <w:tab w:pos="2721" w:val="left" w:leader="none"/>
          <w:tab w:pos="2722" w:val="left" w:leader="none"/>
        </w:tabs>
        <w:spacing w:line="240" w:lineRule="auto" w:before="88" w:after="0"/>
        <w:ind w:left="2721" w:right="0" w:hanging="340"/>
        <w:jc w:val="left"/>
        <w:rPr>
          <w:sz w:val="21"/>
        </w:rPr>
      </w:pPr>
      <w:r>
        <w:rPr>
          <w:w w:val="105"/>
          <w:sz w:val="21"/>
        </w:rPr>
        <w:t>protections </w:t>
      </w:r>
      <w:r>
        <w:rPr>
          <w:spacing w:val="-3"/>
          <w:w w:val="105"/>
          <w:sz w:val="21"/>
        </w:rPr>
        <w:t>for </w:t>
      </w:r>
      <w:r>
        <w:rPr>
          <w:w w:val="105"/>
          <w:sz w:val="21"/>
        </w:rPr>
        <w:t>people affected by decisions of the</w:t>
      </w:r>
      <w:r>
        <w:rPr>
          <w:spacing w:val="32"/>
          <w:w w:val="105"/>
          <w:sz w:val="21"/>
        </w:rPr>
        <w:t> </w:t>
      </w:r>
      <w:r>
        <w:rPr>
          <w:spacing w:val="-4"/>
          <w:w w:val="105"/>
          <w:sz w:val="21"/>
        </w:rPr>
        <w:t>regulator.</w:t>
      </w:r>
    </w:p>
    <w:p>
      <w:pPr>
        <w:pStyle w:val="BodyText"/>
        <w:rPr>
          <w:sz w:val="19"/>
        </w:rPr>
      </w:pPr>
    </w:p>
    <w:p>
      <w:pPr>
        <w:spacing w:before="0"/>
        <w:ind w:left="1587" w:right="0" w:firstLine="0"/>
        <w:jc w:val="left"/>
        <w:rPr>
          <w:b/>
          <w:sz w:val="28"/>
        </w:rPr>
      </w:pPr>
      <w:r>
        <w:rPr>
          <w:b/>
          <w:color w:val="37617A"/>
          <w:w w:val="115"/>
          <w:sz w:val="28"/>
        </w:rPr>
        <w:t>Choice of regulator</w:t>
      </w:r>
    </w:p>
    <w:p>
      <w:pPr>
        <w:pStyle w:val="ListParagraph"/>
        <w:numPr>
          <w:ilvl w:val="1"/>
          <w:numId w:val="3"/>
        </w:numPr>
        <w:tabs>
          <w:tab w:pos="2381" w:val="left" w:leader="none"/>
          <w:tab w:pos="2382" w:val="left" w:leader="none"/>
        </w:tabs>
        <w:spacing w:line="240" w:lineRule="auto" w:before="155" w:after="0"/>
        <w:ind w:left="2381" w:right="0" w:hanging="794"/>
        <w:jc w:val="left"/>
        <w:rPr>
          <w:sz w:val="21"/>
        </w:rPr>
      </w:pPr>
      <w:r>
        <w:rPr>
          <w:sz w:val="21"/>
        </w:rPr>
        <w:t>The</w:t>
      </w:r>
      <w:r>
        <w:rPr>
          <w:spacing w:val="9"/>
          <w:sz w:val="21"/>
        </w:rPr>
        <w:t> </w:t>
      </w:r>
      <w:r>
        <w:rPr>
          <w:sz w:val="21"/>
        </w:rPr>
        <w:t>regulatory</w:t>
      </w:r>
      <w:r>
        <w:rPr>
          <w:spacing w:val="9"/>
          <w:sz w:val="21"/>
        </w:rPr>
        <w:t> </w:t>
      </w:r>
      <w:r>
        <w:rPr>
          <w:sz w:val="21"/>
        </w:rPr>
        <w:t>tools</w:t>
      </w:r>
      <w:r>
        <w:rPr>
          <w:spacing w:val="9"/>
          <w:sz w:val="21"/>
        </w:rPr>
        <w:t> </w:t>
      </w:r>
      <w:r>
        <w:rPr>
          <w:spacing w:val="-2"/>
          <w:sz w:val="21"/>
        </w:rPr>
        <w:t>examined</w:t>
      </w:r>
      <w:r>
        <w:rPr>
          <w:spacing w:val="9"/>
          <w:sz w:val="21"/>
        </w:rPr>
        <w:t> </w:t>
      </w:r>
      <w:r>
        <w:rPr>
          <w:spacing w:val="-3"/>
          <w:sz w:val="21"/>
        </w:rPr>
        <w:t>for</w:t>
      </w:r>
      <w:r>
        <w:rPr>
          <w:spacing w:val="10"/>
          <w:sz w:val="21"/>
        </w:rPr>
        <w:t> </w:t>
      </w:r>
      <w:r>
        <w:rPr>
          <w:sz w:val="21"/>
        </w:rPr>
        <w:t>this</w:t>
      </w:r>
      <w:r>
        <w:rPr>
          <w:spacing w:val="9"/>
          <w:sz w:val="21"/>
        </w:rPr>
        <w:t> </w:t>
      </w:r>
      <w:r>
        <w:rPr>
          <w:sz w:val="21"/>
        </w:rPr>
        <w:t>paper</w:t>
      </w:r>
      <w:r>
        <w:rPr>
          <w:spacing w:val="9"/>
          <w:sz w:val="21"/>
        </w:rPr>
        <w:t> </w:t>
      </w:r>
      <w:r>
        <w:rPr>
          <w:spacing w:val="-3"/>
          <w:sz w:val="21"/>
        </w:rPr>
        <w:t>are</w:t>
      </w:r>
      <w:r>
        <w:rPr>
          <w:spacing w:val="9"/>
          <w:sz w:val="21"/>
        </w:rPr>
        <w:t> </w:t>
      </w:r>
      <w:r>
        <w:rPr>
          <w:spacing w:val="-3"/>
          <w:sz w:val="21"/>
        </w:rPr>
        <w:t>administered</w:t>
      </w:r>
      <w:r>
        <w:rPr>
          <w:spacing w:val="10"/>
          <w:sz w:val="21"/>
        </w:rPr>
        <w:t> </w:t>
      </w:r>
      <w:r>
        <w:rPr>
          <w:sz w:val="21"/>
        </w:rPr>
        <w:t>by:</w:t>
      </w:r>
    </w:p>
    <w:p>
      <w:pPr>
        <w:pStyle w:val="ListParagraph"/>
        <w:numPr>
          <w:ilvl w:val="2"/>
          <w:numId w:val="3"/>
        </w:numPr>
        <w:tabs>
          <w:tab w:pos="2721" w:val="left" w:leader="none"/>
          <w:tab w:pos="2722" w:val="left" w:leader="none"/>
        </w:tabs>
        <w:spacing w:line="242" w:lineRule="auto" w:before="124" w:after="0"/>
        <w:ind w:left="2721" w:right="1615" w:hanging="340"/>
        <w:jc w:val="left"/>
        <w:rPr>
          <w:sz w:val="21"/>
        </w:rPr>
      </w:pPr>
      <w:r>
        <w:rPr>
          <w:spacing w:val="-3"/>
          <w:w w:val="105"/>
          <w:sz w:val="21"/>
        </w:rPr>
        <w:t>traditional regulators that are </w:t>
      </w:r>
      <w:r>
        <w:rPr>
          <w:w w:val="105"/>
          <w:sz w:val="21"/>
        </w:rPr>
        <w:t>independent of policing/law </w:t>
      </w:r>
      <w:r>
        <w:rPr>
          <w:spacing w:val="-3"/>
          <w:w w:val="105"/>
          <w:sz w:val="21"/>
        </w:rPr>
        <w:t>enforcement </w:t>
      </w:r>
      <w:r>
        <w:rPr>
          <w:w w:val="105"/>
          <w:sz w:val="21"/>
        </w:rPr>
        <w:t>agencies, </w:t>
      </w:r>
      <w:r>
        <w:rPr>
          <w:spacing w:val="-3"/>
          <w:w w:val="105"/>
          <w:sz w:val="21"/>
        </w:rPr>
        <w:t>including </w:t>
      </w:r>
      <w:r>
        <w:rPr>
          <w:w w:val="105"/>
          <w:sz w:val="21"/>
        </w:rPr>
        <w:t>the Business </w:t>
      </w:r>
      <w:r>
        <w:rPr>
          <w:spacing w:val="-3"/>
          <w:w w:val="105"/>
          <w:sz w:val="21"/>
        </w:rPr>
        <w:t>Licensing </w:t>
      </w:r>
      <w:r>
        <w:rPr>
          <w:w w:val="105"/>
          <w:sz w:val="21"/>
        </w:rPr>
        <w:t>Authority division of </w:t>
      </w:r>
      <w:r>
        <w:rPr>
          <w:spacing w:val="-4"/>
          <w:w w:val="105"/>
          <w:sz w:val="21"/>
        </w:rPr>
        <w:t>Consumer </w:t>
      </w:r>
      <w:r>
        <w:rPr>
          <w:w w:val="105"/>
          <w:sz w:val="21"/>
        </w:rPr>
        <w:t>Affairs Victoria (the Business </w:t>
      </w:r>
      <w:r>
        <w:rPr>
          <w:spacing w:val="-3"/>
          <w:w w:val="105"/>
          <w:sz w:val="21"/>
        </w:rPr>
        <w:t>Licensing </w:t>
      </w:r>
      <w:r>
        <w:rPr>
          <w:w w:val="105"/>
          <w:sz w:val="21"/>
        </w:rPr>
        <w:t>Authority </w:t>
      </w:r>
      <w:r>
        <w:rPr>
          <w:spacing w:val="-3"/>
          <w:w w:val="105"/>
          <w:sz w:val="21"/>
        </w:rPr>
        <w:t>regulates occupations </w:t>
      </w:r>
      <w:r>
        <w:rPr>
          <w:w w:val="105"/>
          <w:sz w:val="21"/>
        </w:rPr>
        <w:t>and industries </w:t>
      </w:r>
      <w:r>
        <w:rPr>
          <w:spacing w:val="-3"/>
          <w:w w:val="105"/>
          <w:sz w:val="21"/>
        </w:rPr>
        <w:t>such </w:t>
      </w:r>
      <w:r>
        <w:rPr>
          <w:w w:val="105"/>
          <w:sz w:val="21"/>
        </w:rPr>
        <w:t>as the sex work </w:t>
      </w:r>
      <w:r>
        <w:rPr>
          <w:spacing w:val="-3"/>
          <w:w w:val="105"/>
          <w:sz w:val="21"/>
        </w:rPr>
        <w:t>industry, </w:t>
      </w:r>
      <w:r>
        <w:rPr>
          <w:w w:val="105"/>
          <w:sz w:val="21"/>
        </w:rPr>
        <w:t>second-hand dealers and </w:t>
      </w:r>
      <w:r>
        <w:rPr>
          <w:spacing w:val="-3"/>
          <w:w w:val="105"/>
          <w:sz w:val="21"/>
        </w:rPr>
        <w:t>pawnbrokers, </w:t>
      </w:r>
      <w:r>
        <w:rPr>
          <w:w w:val="105"/>
          <w:sz w:val="21"/>
        </w:rPr>
        <w:t>and </w:t>
      </w:r>
      <w:r>
        <w:rPr>
          <w:spacing w:val="-3"/>
          <w:w w:val="105"/>
          <w:sz w:val="21"/>
        </w:rPr>
        <w:t>real </w:t>
      </w:r>
      <w:r>
        <w:rPr>
          <w:w w:val="105"/>
          <w:sz w:val="21"/>
        </w:rPr>
        <w:t>estate agents) and independent</w:t>
      </w:r>
      <w:r>
        <w:rPr>
          <w:spacing w:val="-9"/>
          <w:w w:val="105"/>
          <w:sz w:val="21"/>
        </w:rPr>
        <w:t> </w:t>
      </w:r>
      <w:r>
        <w:rPr>
          <w:w w:val="105"/>
          <w:sz w:val="21"/>
        </w:rPr>
        <w:t>statutory</w:t>
      </w:r>
      <w:r>
        <w:rPr>
          <w:spacing w:val="-9"/>
          <w:w w:val="105"/>
          <w:sz w:val="21"/>
        </w:rPr>
        <w:t> </w:t>
      </w:r>
      <w:r>
        <w:rPr>
          <w:w w:val="105"/>
          <w:sz w:val="21"/>
        </w:rPr>
        <w:t>authorities</w:t>
      </w:r>
      <w:r>
        <w:rPr>
          <w:spacing w:val="-8"/>
          <w:w w:val="105"/>
          <w:sz w:val="21"/>
        </w:rPr>
        <w:t> </w:t>
      </w:r>
      <w:r>
        <w:rPr>
          <w:spacing w:val="-3"/>
          <w:w w:val="105"/>
          <w:sz w:val="21"/>
        </w:rPr>
        <w:t>such</w:t>
      </w:r>
      <w:r>
        <w:rPr>
          <w:spacing w:val="-9"/>
          <w:w w:val="105"/>
          <w:sz w:val="21"/>
        </w:rPr>
        <w:t> </w:t>
      </w:r>
      <w:r>
        <w:rPr>
          <w:w w:val="105"/>
          <w:sz w:val="21"/>
        </w:rPr>
        <w:t>as</w:t>
      </w:r>
      <w:r>
        <w:rPr>
          <w:spacing w:val="-8"/>
          <w:w w:val="105"/>
          <w:sz w:val="21"/>
        </w:rPr>
        <w:t> </w:t>
      </w:r>
      <w:r>
        <w:rPr>
          <w:w w:val="105"/>
          <w:sz w:val="21"/>
        </w:rPr>
        <w:t>the</w:t>
      </w:r>
      <w:r>
        <w:rPr>
          <w:spacing w:val="-9"/>
          <w:w w:val="105"/>
          <w:sz w:val="21"/>
        </w:rPr>
        <w:t> </w:t>
      </w:r>
      <w:r>
        <w:rPr>
          <w:w w:val="105"/>
          <w:sz w:val="21"/>
        </w:rPr>
        <w:t>Victorian</w:t>
      </w:r>
      <w:r>
        <w:rPr>
          <w:spacing w:val="-8"/>
          <w:w w:val="105"/>
          <w:sz w:val="21"/>
        </w:rPr>
        <w:t> </w:t>
      </w:r>
      <w:r>
        <w:rPr>
          <w:spacing w:val="-3"/>
          <w:w w:val="105"/>
          <w:sz w:val="21"/>
        </w:rPr>
        <w:t>Commission</w:t>
      </w:r>
      <w:r>
        <w:rPr>
          <w:spacing w:val="-9"/>
          <w:w w:val="105"/>
          <w:sz w:val="21"/>
        </w:rPr>
        <w:t> </w:t>
      </w:r>
      <w:r>
        <w:rPr>
          <w:spacing w:val="-3"/>
          <w:w w:val="105"/>
          <w:sz w:val="21"/>
        </w:rPr>
        <w:t>for</w:t>
      </w:r>
      <w:r>
        <w:rPr>
          <w:spacing w:val="-8"/>
          <w:w w:val="105"/>
          <w:sz w:val="21"/>
        </w:rPr>
        <w:t> </w:t>
      </w:r>
      <w:r>
        <w:rPr>
          <w:spacing w:val="-3"/>
          <w:w w:val="105"/>
          <w:sz w:val="21"/>
        </w:rPr>
        <w:t>Gambling</w:t>
      </w:r>
      <w:r>
        <w:rPr>
          <w:spacing w:val="-9"/>
          <w:w w:val="105"/>
          <w:sz w:val="21"/>
        </w:rPr>
        <w:t> </w:t>
      </w:r>
      <w:r>
        <w:rPr>
          <w:w w:val="105"/>
          <w:sz w:val="21"/>
        </w:rPr>
        <w:t>and Liquor </w:t>
      </w:r>
      <w:r>
        <w:rPr>
          <w:spacing w:val="-3"/>
          <w:w w:val="105"/>
          <w:sz w:val="21"/>
        </w:rPr>
        <w:t>Regulation</w:t>
      </w:r>
      <w:r>
        <w:rPr>
          <w:spacing w:val="11"/>
          <w:w w:val="105"/>
          <w:sz w:val="21"/>
        </w:rPr>
        <w:t> </w:t>
      </w:r>
      <w:r>
        <w:rPr>
          <w:spacing w:val="-2"/>
          <w:w w:val="105"/>
          <w:sz w:val="21"/>
        </w:rPr>
        <w:t>(VCGLR)</w:t>
      </w:r>
    </w:p>
    <w:p>
      <w:pPr>
        <w:pStyle w:val="ListParagraph"/>
        <w:numPr>
          <w:ilvl w:val="2"/>
          <w:numId w:val="3"/>
        </w:numPr>
        <w:tabs>
          <w:tab w:pos="2721" w:val="left" w:leader="none"/>
          <w:tab w:pos="2722" w:val="left" w:leader="none"/>
        </w:tabs>
        <w:spacing w:line="242" w:lineRule="auto" w:before="92" w:after="0"/>
        <w:ind w:left="2721" w:right="2018" w:hanging="340"/>
        <w:jc w:val="left"/>
        <w:rPr>
          <w:sz w:val="21"/>
        </w:rPr>
      </w:pPr>
      <w:r>
        <w:rPr>
          <w:sz w:val="21"/>
        </w:rPr>
        <w:t>Victoria Police—for </w:t>
      </w:r>
      <w:r>
        <w:rPr>
          <w:spacing w:val="-3"/>
          <w:sz w:val="21"/>
        </w:rPr>
        <w:t>example, </w:t>
      </w:r>
      <w:r>
        <w:rPr>
          <w:sz w:val="21"/>
        </w:rPr>
        <w:t>Victoria </w:t>
      </w:r>
      <w:r>
        <w:rPr>
          <w:spacing w:val="-3"/>
          <w:sz w:val="21"/>
        </w:rPr>
        <w:t>Police regulates </w:t>
      </w:r>
      <w:r>
        <w:rPr>
          <w:sz w:val="21"/>
        </w:rPr>
        <w:t>the </w:t>
      </w:r>
      <w:r>
        <w:rPr>
          <w:spacing w:val="-3"/>
          <w:sz w:val="21"/>
        </w:rPr>
        <w:t>private </w:t>
      </w:r>
      <w:r>
        <w:rPr>
          <w:sz w:val="21"/>
        </w:rPr>
        <w:t>security industry by </w:t>
      </w:r>
      <w:r>
        <w:rPr>
          <w:spacing w:val="-3"/>
          <w:sz w:val="21"/>
        </w:rPr>
        <w:t>licensing </w:t>
      </w:r>
      <w:r>
        <w:rPr>
          <w:sz w:val="21"/>
        </w:rPr>
        <w:t>and </w:t>
      </w:r>
      <w:r>
        <w:rPr>
          <w:spacing w:val="-3"/>
          <w:sz w:val="21"/>
        </w:rPr>
        <w:t>registering </w:t>
      </w:r>
      <w:r>
        <w:rPr>
          <w:sz w:val="21"/>
        </w:rPr>
        <w:t>industry participants and </w:t>
      </w:r>
      <w:r>
        <w:rPr>
          <w:spacing w:val="-3"/>
          <w:sz w:val="21"/>
        </w:rPr>
        <w:t>monitoring </w:t>
      </w:r>
      <w:r>
        <w:rPr>
          <w:sz w:val="21"/>
        </w:rPr>
        <w:t>behaviour</w:t>
      </w:r>
      <w:r>
        <w:rPr>
          <w:spacing w:val="33"/>
          <w:sz w:val="21"/>
        </w:rPr>
        <w:t> </w:t>
      </w:r>
      <w:r>
        <w:rPr>
          <w:sz w:val="21"/>
        </w:rPr>
        <w:t>in</w:t>
      </w:r>
    </w:p>
    <w:p>
      <w:pPr>
        <w:pStyle w:val="BodyText"/>
        <w:spacing w:line="242" w:lineRule="auto" w:before="2"/>
        <w:ind w:left="2721" w:right="2200"/>
      </w:pPr>
      <w:r>
        <w:rPr/>
        <w:t>the </w:t>
      </w:r>
      <w:r>
        <w:rPr>
          <w:spacing w:val="-3"/>
        </w:rPr>
        <w:t>industry. </w:t>
      </w:r>
      <w:r>
        <w:rPr/>
        <w:t>Victoria </w:t>
      </w:r>
      <w:r>
        <w:rPr>
          <w:spacing w:val="-4"/>
        </w:rPr>
        <w:t>Police’s </w:t>
      </w:r>
      <w:r>
        <w:rPr/>
        <w:t>regulatory role is distinct </w:t>
      </w:r>
      <w:r>
        <w:rPr>
          <w:spacing w:val="-3"/>
        </w:rPr>
        <w:t>from </w:t>
      </w:r>
      <w:r>
        <w:rPr/>
        <w:t>its role in </w:t>
      </w:r>
      <w:r>
        <w:rPr>
          <w:spacing w:val="-3"/>
        </w:rPr>
        <w:t>enforcing  </w:t>
      </w:r>
      <w:r>
        <w:rPr/>
        <w:t>the </w:t>
      </w:r>
      <w:r>
        <w:rPr>
          <w:spacing w:val="-3"/>
        </w:rPr>
        <w:t>criminal </w:t>
      </w:r>
      <w:r>
        <w:rPr>
          <w:spacing w:val="-5"/>
        </w:rPr>
        <w:t>law. </w:t>
      </w:r>
      <w:r>
        <w:rPr>
          <w:spacing w:val="-3"/>
        </w:rPr>
        <w:t>Regulation </w:t>
      </w:r>
      <w:r>
        <w:rPr/>
        <w:t>by Victoria </w:t>
      </w:r>
      <w:r>
        <w:rPr>
          <w:spacing w:val="-3"/>
        </w:rPr>
        <w:t>Police </w:t>
      </w:r>
      <w:r>
        <w:rPr/>
        <w:t>is less </w:t>
      </w:r>
      <w:r>
        <w:rPr>
          <w:spacing w:val="-2"/>
        </w:rPr>
        <w:t>common </w:t>
      </w:r>
      <w:r>
        <w:rPr>
          <w:spacing w:val="-3"/>
        </w:rPr>
        <w:t>than regulation </w:t>
      </w:r>
      <w:r>
        <w:rPr/>
        <w:t>by </w:t>
      </w:r>
      <w:r>
        <w:rPr>
          <w:spacing w:val="-3"/>
        </w:rPr>
        <w:t>traditional regulators such </w:t>
      </w:r>
      <w:r>
        <w:rPr/>
        <w:t>as the Business </w:t>
      </w:r>
      <w:r>
        <w:rPr>
          <w:spacing w:val="-3"/>
        </w:rPr>
        <w:t>Licensing </w:t>
      </w:r>
      <w:r>
        <w:rPr/>
        <w:t>Authority and the</w:t>
      </w:r>
      <w:r>
        <w:rPr>
          <w:spacing w:val="27"/>
        </w:rPr>
        <w:t> </w:t>
      </w:r>
      <w:r>
        <w:rPr>
          <w:spacing w:val="-4"/>
        </w:rPr>
        <w:t>VCGLR.</w:t>
      </w:r>
    </w:p>
    <w:p>
      <w:pPr>
        <w:pStyle w:val="ListParagraph"/>
        <w:numPr>
          <w:ilvl w:val="1"/>
          <w:numId w:val="3"/>
        </w:numPr>
        <w:tabs>
          <w:tab w:pos="2381" w:val="left" w:leader="none"/>
          <w:tab w:pos="2382" w:val="left" w:leader="none"/>
        </w:tabs>
        <w:spacing w:line="242" w:lineRule="auto" w:before="88" w:after="0"/>
        <w:ind w:left="2381" w:right="1963" w:hanging="794"/>
        <w:jc w:val="left"/>
        <w:rPr>
          <w:sz w:val="21"/>
        </w:rPr>
      </w:pPr>
      <w:r>
        <w:rPr>
          <w:w w:val="105"/>
          <w:sz w:val="21"/>
        </w:rPr>
        <w:t>There</w:t>
      </w:r>
      <w:r>
        <w:rPr>
          <w:spacing w:val="-9"/>
          <w:w w:val="105"/>
          <w:sz w:val="21"/>
        </w:rPr>
        <w:t> </w:t>
      </w:r>
      <w:r>
        <w:rPr>
          <w:spacing w:val="-3"/>
          <w:w w:val="105"/>
          <w:sz w:val="21"/>
        </w:rPr>
        <w:t>may</w:t>
      </w:r>
      <w:r>
        <w:rPr>
          <w:spacing w:val="-8"/>
          <w:w w:val="105"/>
          <w:sz w:val="21"/>
        </w:rPr>
        <w:t> </w:t>
      </w:r>
      <w:r>
        <w:rPr>
          <w:w w:val="105"/>
          <w:sz w:val="21"/>
        </w:rPr>
        <w:t>be</w:t>
      </w:r>
      <w:r>
        <w:rPr>
          <w:spacing w:val="-8"/>
          <w:w w:val="105"/>
          <w:sz w:val="21"/>
        </w:rPr>
        <w:t> </w:t>
      </w:r>
      <w:r>
        <w:rPr>
          <w:w w:val="105"/>
          <w:sz w:val="21"/>
        </w:rPr>
        <w:t>certain</w:t>
      </w:r>
      <w:r>
        <w:rPr>
          <w:spacing w:val="-8"/>
          <w:w w:val="105"/>
          <w:sz w:val="21"/>
        </w:rPr>
        <w:t> </w:t>
      </w:r>
      <w:r>
        <w:rPr>
          <w:w w:val="105"/>
          <w:sz w:val="21"/>
        </w:rPr>
        <w:t>costs</w:t>
      </w:r>
      <w:r>
        <w:rPr>
          <w:spacing w:val="-9"/>
          <w:w w:val="105"/>
          <w:sz w:val="21"/>
        </w:rPr>
        <w:t> </w:t>
      </w:r>
      <w:r>
        <w:rPr>
          <w:w w:val="105"/>
          <w:sz w:val="21"/>
        </w:rPr>
        <w:t>and</w:t>
      </w:r>
      <w:r>
        <w:rPr>
          <w:spacing w:val="-8"/>
          <w:w w:val="105"/>
          <w:sz w:val="21"/>
        </w:rPr>
        <w:t> </w:t>
      </w:r>
      <w:r>
        <w:rPr>
          <w:w w:val="105"/>
          <w:sz w:val="21"/>
        </w:rPr>
        <w:t>benefits</w:t>
      </w:r>
      <w:r>
        <w:rPr>
          <w:spacing w:val="-8"/>
          <w:w w:val="105"/>
          <w:sz w:val="21"/>
        </w:rPr>
        <w:t> </w:t>
      </w:r>
      <w:r>
        <w:rPr>
          <w:w w:val="105"/>
          <w:sz w:val="21"/>
        </w:rPr>
        <w:t>attached</w:t>
      </w:r>
      <w:r>
        <w:rPr>
          <w:spacing w:val="-8"/>
          <w:w w:val="105"/>
          <w:sz w:val="21"/>
        </w:rPr>
        <w:t> </w:t>
      </w:r>
      <w:r>
        <w:rPr>
          <w:spacing w:val="-3"/>
          <w:w w:val="105"/>
          <w:sz w:val="21"/>
        </w:rPr>
        <w:t>to</w:t>
      </w:r>
      <w:r>
        <w:rPr>
          <w:spacing w:val="-8"/>
          <w:w w:val="105"/>
          <w:sz w:val="21"/>
        </w:rPr>
        <w:t> </w:t>
      </w:r>
      <w:r>
        <w:rPr>
          <w:w w:val="105"/>
          <w:sz w:val="21"/>
        </w:rPr>
        <w:t>each</w:t>
      </w:r>
      <w:r>
        <w:rPr>
          <w:spacing w:val="-9"/>
          <w:w w:val="105"/>
          <w:sz w:val="21"/>
        </w:rPr>
        <w:t> </w:t>
      </w:r>
      <w:r>
        <w:rPr>
          <w:w w:val="105"/>
          <w:sz w:val="21"/>
        </w:rPr>
        <w:t>model</w:t>
      </w:r>
      <w:r>
        <w:rPr>
          <w:spacing w:val="-8"/>
          <w:w w:val="105"/>
          <w:sz w:val="21"/>
        </w:rPr>
        <w:t> </w:t>
      </w:r>
      <w:r>
        <w:rPr>
          <w:w w:val="105"/>
          <w:sz w:val="21"/>
        </w:rPr>
        <w:t>in</w:t>
      </w:r>
      <w:r>
        <w:rPr>
          <w:spacing w:val="-8"/>
          <w:w w:val="105"/>
          <w:sz w:val="21"/>
        </w:rPr>
        <w:t> </w:t>
      </w:r>
      <w:r>
        <w:rPr>
          <w:w w:val="105"/>
          <w:sz w:val="21"/>
        </w:rPr>
        <w:t>seeking</w:t>
      </w:r>
      <w:r>
        <w:rPr>
          <w:spacing w:val="-8"/>
          <w:w w:val="105"/>
          <w:sz w:val="21"/>
        </w:rPr>
        <w:t> </w:t>
      </w:r>
      <w:r>
        <w:rPr>
          <w:w w:val="105"/>
          <w:sz w:val="21"/>
        </w:rPr>
        <w:t>to</w:t>
      </w:r>
      <w:r>
        <w:rPr>
          <w:spacing w:val="-9"/>
          <w:w w:val="105"/>
          <w:sz w:val="21"/>
        </w:rPr>
        <w:t> </w:t>
      </w:r>
      <w:r>
        <w:rPr>
          <w:spacing w:val="-3"/>
          <w:w w:val="105"/>
          <w:sz w:val="21"/>
        </w:rPr>
        <w:t>prevent organised </w:t>
      </w:r>
      <w:r>
        <w:rPr>
          <w:w w:val="105"/>
          <w:sz w:val="21"/>
        </w:rPr>
        <w:t>crime </w:t>
      </w:r>
      <w:r>
        <w:rPr>
          <w:spacing w:val="-3"/>
          <w:w w:val="105"/>
          <w:sz w:val="21"/>
        </w:rPr>
        <w:t>group infiltration </w:t>
      </w:r>
      <w:r>
        <w:rPr>
          <w:w w:val="105"/>
          <w:sz w:val="21"/>
        </w:rPr>
        <w:t>of lawful </w:t>
      </w:r>
      <w:r>
        <w:rPr>
          <w:spacing w:val="-3"/>
          <w:w w:val="105"/>
          <w:sz w:val="21"/>
        </w:rPr>
        <w:t>occupations </w:t>
      </w:r>
      <w:r>
        <w:rPr>
          <w:w w:val="105"/>
          <w:sz w:val="21"/>
        </w:rPr>
        <w:t>and</w:t>
      </w:r>
      <w:r>
        <w:rPr>
          <w:spacing w:val="41"/>
          <w:w w:val="105"/>
          <w:sz w:val="21"/>
        </w:rPr>
        <w:t> </w:t>
      </w:r>
      <w:r>
        <w:rPr>
          <w:spacing w:val="-3"/>
          <w:w w:val="105"/>
          <w:sz w:val="21"/>
        </w:rPr>
        <w:t>industries.</w:t>
      </w:r>
    </w:p>
    <w:p>
      <w:pPr>
        <w:pStyle w:val="ListParagraph"/>
        <w:numPr>
          <w:ilvl w:val="1"/>
          <w:numId w:val="3"/>
        </w:numPr>
        <w:tabs>
          <w:tab w:pos="2381" w:val="left" w:leader="none"/>
          <w:tab w:pos="2382" w:val="left" w:leader="none"/>
        </w:tabs>
        <w:spacing w:line="242" w:lineRule="auto" w:before="122" w:after="0"/>
        <w:ind w:left="2381" w:right="1931" w:hanging="794"/>
        <w:jc w:val="left"/>
        <w:rPr>
          <w:sz w:val="21"/>
        </w:rPr>
      </w:pPr>
      <w:r>
        <w:rPr>
          <w:w w:val="105"/>
          <w:sz w:val="21"/>
        </w:rPr>
        <w:t>On the one </w:t>
      </w:r>
      <w:r>
        <w:rPr>
          <w:spacing w:val="-3"/>
          <w:w w:val="105"/>
          <w:sz w:val="21"/>
        </w:rPr>
        <w:t>hand, regulation </w:t>
      </w:r>
      <w:r>
        <w:rPr>
          <w:w w:val="105"/>
          <w:sz w:val="21"/>
        </w:rPr>
        <w:t>by a </w:t>
      </w:r>
      <w:r>
        <w:rPr>
          <w:spacing w:val="-3"/>
          <w:w w:val="105"/>
          <w:sz w:val="21"/>
        </w:rPr>
        <w:t>traditional </w:t>
      </w:r>
      <w:r>
        <w:rPr>
          <w:w w:val="105"/>
          <w:sz w:val="21"/>
        </w:rPr>
        <w:t>(non-police) </w:t>
      </w:r>
      <w:r>
        <w:rPr>
          <w:spacing w:val="-3"/>
          <w:w w:val="105"/>
          <w:sz w:val="21"/>
        </w:rPr>
        <w:t>regulator may allow </w:t>
      </w:r>
      <w:r>
        <w:rPr>
          <w:w w:val="105"/>
          <w:sz w:val="21"/>
        </w:rPr>
        <w:t>a wide </w:t>
      </w:r>
      <w:r>
        <w:rPr>
          <w:spacing w:val="-3"/>
          <w:w w:val="105"/>
          <w:sz w:val="21"/>
        </w:rPr>
        <w:t>range </w:t>
      </w:r>
      <w:r>
        <w:rPr>
          <w:w w:val="105"/>
          <w:sz w:val="21"/>
        </w:rPr>
        <w:t>of regulatory purposes and objects to be addressed, </w:t>
      </w:r>
      <w:r>
        <w:rPr>
          <w:spacing w:val="-3"/>
          <w:w w:val="105"/>
          <w:sz w:val="21"/>
        </w:rPr>
        <w:t>including, </w:t>
      </w:r>
      <w:r>
        <w:rPr>
          <w:w w:val="105"/>
          <w:sz w:val="21"/>
        </w:rPr>
        <w:t>but </w:t>
      </w:r>
      <w:r>
        <w:rPr>
          <w:spacing w:val="-2"/>
          <w:w w:val="105"/>
          <w:sz w:val="21"/>
        </w:rPr>
        <w:t>not </w:t>
      </w:r>
      <w:r>
        <w:rPr>
          <w:spacing w:val="-3"/>
          <w:w w:val="105"/>
          <w:sz w:val="21"/>
        </w:rPr>
        <w:t>limited </w:t>
      </w:r>
      <w:r>
        <w:rPr>
          <w:spacing w:val="-4"/>
          <w:w w:val="105"/>
          <w:sz w:val="21"/>
        </w:rPr>
        <w:t>to,</w:t>
      </w:r>
      <w:r>
        <w:rPr>
          <w:spacing w:val="-5"/>
          <w:w w:val="105"/>
          <w:sz w:val="21"/>
        </w:rPr>
        <w:t> </w:t>
      </w:r>
      <w:r>
        <w:rPr>
          <w:w w:val="105"/>
          <w:sz w:val="21"/>
        </w:rPr>
        <w:t>the</w:t>
      </w:r>
      <w:r>
        <w:rPr>
          <w:spacing w:val="-4"/>
          <w:w w:val="105"/>
          <w:sz w:val="21"/>
        </w:rPr>
        <w:t> </w:t>
      </w:r>
      <w:r>
        <w:rPr>
          <w:spacing w:val="-3"/>
          <w:w w:val="105"/>
          <w:sz w:val="21"/>
        </w:rPr>
        <w:t>prevention</w:t>
      </w:r>
      <w:r>
        <w:rPr>
          <w:spacing w:val="-5"/>
          <w:w w:val="105"/>
          <w:sz w:val="21"/>
        </w:rPr>
        <w:t> </w:t>
      </w:r>
      <w:r>
        <w:rPr>
          <w:w w:val="105"/>
          <w:sz w:val="21"/>
        </w:rPr>
        <w:t>of</w:t>
      </w:r>
      <w:r>
        <w:rPr>
          <w:spacing w:val="-4"/>
          <w:w w:val="105"/>
          <w:sz w:val="21"/>
        </w:rPr>
        <w:t> </w:t>
      </w:r>
      <w:r>
        <w:rPr>
          <w:spacing w:val="-3"/>
          <w:w w:val="105"/>
          <w:sz w:val="21"/>
        </w:rPr>
        <w:t>criminal</w:t>
      </w:r>
      <w:r>
        <w:rPr>
          <w:spacing w:val="-5"/>
          <w:w w:val="105"/>
          <w:sz w:val="21"/>
        </w:rPr>
        <w:t> </w:t>
      </w:r>
      <w:r>
        <w:rPr>
          <w:w w:val="105"/>
          <w:sz w:val="21"/>
        </w:rPr>
        <w:t>conduct</w:t>
      </w:r>
      <w:r>
        <w:rPr>
          <w:spacing w:val="-4"/>
          <w:w w:val="105"/>
          <w:sz w:val="21"/>
        </w:rPr>
        <w:t> </w:t>
      </w:r>
      <w:r>
        <w:rPr>
          <w:w w:val="105"/>
          <w:sz w:val="21"/>
        </w:rPr>
        <w:t>and</w:t>
      </w:r>
      <w:r>
        <w:rPr>
          <w:spacing w:val="-5"/>
          <w:w w:val="105"/>
          <w:sz w:val="21"/>
        </w:rPr>
        <w:t> </w:t>
      </w:r>
      <w:r>
        <w:rPr>
          <w:spacing w:val="-3"/>
          <w:w w:val="105"/>
          <w:sz w:val="21"/>
        </w:rPr>
        <w:t>infiltration</w:t>
      </w:r>
      <w:r>
        <w:rPr>
          <w:spacing w:val="-4"/>
          <w:w w:val="105"/>
          <w:sz w:val="21"/>
        </w:rPr>
        <w:t> </w:t>
      </w:r>
      <w:r>
        <w:rPr>
          <w:w w:val="105"/>
          <w:sz w:val="21"/>
        </w:rPr>
        <w:t>of</w:t>
      </w:r>
      <w:r>
        <w:rPr>
          <w:spacing w:val="-4"/>
          <w:w w:val="105"/>
          <w:sz w:val="21"/>
        </w:rPr>
        <w:t> </w:t>
      </w:r>
      <w:r>
        <w:rPr>
          <w:w w:val="105"/>
          <w:sz w:val="21"/>
        </w:rPr>
        <w:t>the</w:t>
      </w:r>
      <w:r>
        <w:rPr>
          <w:spacing w:val="-5"/>
          <w:w w:val="105"/>
          <w:sz w:val="21"/>
        </w:rPr>
        <w:t> </w:t>
      </w:r>
      <w:r>
        <w:rPr>
          <w:spacing w:val="-3"/>
          <w:w w:val="105"/>
          <w:sz w:val="21"/>
        </w:rPr>
        <w:t>occupation</w:t>
      </w:r>
      <w:r>
        <w:rPr>
          <w:spacing w:val="-4"/>
          <w:w w:val="105"/>
          <w:sz w:val="21"/>
        </w:rPr>
        <w:t> </w:t>
      </w:r>
      <w:r>
        <w:rPr>
          <w:w w:val="105"/>
          <w:sz w:val="21"/>
        </w:rPr>
        <w:t>or</w:t>
      </w:r>
      <w:r>
        <w:rPr>
          <w:spacing w:val="-5"/>
          <w:w w:val="105"/>
          <w:sz w:val="21"/>
        </w:rPr>
        <w:t> </w:t>
      </w:r>
      <w:r>
        <w:rPr>
          <w:w w:val="105"/>
          <w:sz w:val="21"/>
        </w:rPr>
        <w:t>industry</w:t>
      </w:r>
      <w:r>
        <w:rPr>
          <w:spacing w:val="-4"/>
          <w:w w:val="105"/>
          <w:sz w:val="21"/>
        </w:rPr>
        <w:t> </w:t>
      </w:r>
      <w:r>
        <w:rPr>
          <w:spacing w:val="-3"/>
          <w:w w:val="105"/>
          <w:sz w:val="21"/>
        </w:rPr>
        <w:t>for criminal </w:t>
      </w:r>
      <w:r>
        <w:rPr>
          <w:w w:val="105"/>
          <w:sz w:val="21"/>
        </w:rPr>
        <w:t>purposes. By </w:t>
      </w:r>
      <w:r>
        <w:rPr>
          <w:spacing w:val="-3"/>
          <w:w w:val="105"/>
          <w:sz w:val="21"/>
        </w:rPr>
        <w:t>addressing numerous </w:t>
      </w:r>
      <w:r>
        <w:rPr>
          <w:w w:val="105"/>
          <w:sz w:val="21"/>
        </w:rPr>
        <w:t>regulatory objects, the</w:t>
      </w:r>
      <w:r>
        <w:rPr>
          <w:spacing w:val="-36"/>
          <w:w w:val="105"/>
          <w:sz w:val="21"/>
        </w:rPr>
        <w:t> </w:t>
      </w:r>
      <w:r>
        <w:rPr>
          <w:spacing w:val="-3"/>
          <w:w w:val="105"/>
          <w:sz w:val="21"/>
        </w:rPr>
        <w:t>regulator may </w:t>
      </w:r>
      <w:r>
        <w:rPr>
          <w:w w:val="105"/>
          <w:sz w:val="21"/>
        </w:rPr>
        <w:t>be</w:t>
      </w:r>
    </w:p>
    <w:p>
      <w:pPr>
        <w:pStyle w:val="BodyText"/>
        <w:spacing w:line="242" w:lineRule="auto" w:before="5"/>
        <w:ind w:left="2381" w:right="1540"/>
      </w:pPr>
      <w:r>
        <w:rPr/>
        <w:t>able to acquire a more comprehensive understanding of the nature of the occupation or industry, its regulatory requirements, and effective regulatory measures.</w:t>
      </w:r>
    </w:p>
    <w:p>
      <w:pPr>
        <w:pStyle w:val="ListParagraph"/>
        <w:numPr>
          <w:ilvl w:val="1"/>
          <w:numId w:val="3"/>
        </w:numPr>
        <w:tabs>
          <w:tab w:pos="2381" w:val="left" w:leader="none"/>
          <w:tab w:pos="2382" w:val="left" w:leader="none"/>
        </w:tabs>
        <w:spacing w:line="242" w:lineRule="auto" w:before="122" w:after="0"/>
        <w:ind w:left="2381" w:right="1982" w:hanging="794"/>
        <w:jc w:val="left"/>
        <w:rPr>
          <w:sz w:val="21"/>
        </w:rPr>
      </w:pPr>
      <w:r>
        <w:rPr>
          <w:sz w:val="21"/>
        </w:rPr>
        <w:t>A </w:t>
      </w:r>
      <w:r>
        <w:rPr>
          <w:spacing w:val="-3"/>
          <w:sz w:val="21"/>
        </w:rPr>
        <w:t>traditional regulator may </w:t>
      </w:r>
      <w:r>
        <w:rPr>
          <w:sz w:val="21"/>
        </w:rPr>
        <w:t>also be better </w:t>
      </w:r>
      <w:r>
        <w:rPr>
          <w:spacing w:val="-2"/>
          <w:sz w:val="21"/>
        </w:rPr>
        <w:t>placed </w:t>
      </w:r>
      <w:r>
        <w:rPr>
          <w:sz w:val="21"/>
        </w:rPr>
        <w:t>to </w:t>
      </w:r>
      <w:r>
        <w:rPr>
          <w:spacing w:val="-3"/>
          <w:sz w:val="21"/>
        </w:rPr>
        <w:t>balance </w:t>
      </w:r>
      <w:r>
        <w:rPr>
          <w:sz w:val="21"/>
        </w:rPr>
        <w:t>possibly </w:t>
      </w:r>
      <w:r>
        <w:rPr>
          <w:spacing w:val="-3"/>
          <w:sz w:val="21"/>
        </w:rPr>
        <w:t>competing </w:t>
      </w:r>
      <w:r>
        <w:rPr>
          <w:sz w:val="21"/>
        </w:rPr>
        <w:t>policy priorities, </w:t>
      </w:r>
      <w:r>
        <w:rPr>
          <w:spacing w:val="-3"/>
          <w:sz w:val="21"/>
        </w:rPr>
        <w:t>such </w:t>
      </w:r>
      <w:r>
        <w:rPr>
          <w:sz w:val="21"/>
        </w:rPr>
        <w:t>as </w:t>
      </w:r>
      <w:r>
        <w:rPr>
          <w:spacing w:val="-3"/>
          <w:sz w:val="21"/>
        </w:rPr>
        <w:t>preventing </w:t>
      </w:r>
      <w:r>
        <w:rPr>
          <w:sz w:val="21"/>
        </w:rPr>
        <w:t>the </w:t>
      </w:r>
      <w:r>
        <w:rPr>
          <w:spacing w:val="-3"/>
          <w:sz w:val="21"/>
        </w:rPr>
        <w:t>infiltration </w:t>
      </w:r>
      <w:r>
        <w:rPr>
          <w:sz w:val="21"/>
        </w:rPr>
        <w:t>of </w:t>
      </w:r>
      <w:r>
        <w:rPr>
          <w:spacing w:val="-3"/>
          <w:sz w:val="21"/>
        </w:rPr>
        <w:t>organised </w:t>
      </w:r>
      <w:r>
        <w:rPr>
          <w:sz w:val="21"/>
        </w:rPr>
        <w:t>crime </w:t>
      </w:r>
      <w:r>
        <w:rPr>
          <w:spacing w:val="-3"/>
          <w:sz w:val="21"/>
        </w:rPr>
        <w:t>groups </w:t>
      </w:r>
      <w:r>
        <w:rPr>
          <w:sz w:val="21"/>
        </w:rPr>
        <w:t>and </w:t>
      </w:r>
      <w:r>
        <w:rPr>
          <w:spacing w:val="-3"/>
          <w:sz w:val="21"/>
        </w:rPr>
        <w:t>reducing </w:t>
      </w:r>
      <w:r>
        <w:rPr>
          <w:sz w:val="21"/>
        </w:rPr>
        <w:t>regulatory </w:t>
      </w:r>
      <w:r>
        <w:rPr>
          <w:spacing w:val="-3"/>
          <w:sz w:val="21"/>
        </w:rPr>
        <w:t>burdens </w:t>
      </w:r>
      <w:r>
        <w:rPr>
          <w:sz w:val="21"/>
        </w:rPr>
        <w:t>on participants in the </w:t>
      </w:r>
      <w:r>
        <w:rPr>
          <w:spacing w:val="-3"/>
          <w:sz w:val="21"/>
        </w:rPr>
        <w:t>occupation </w:t>
      </w:r>
      <w:r>
        <w:rPr>
          <w:sz w:val="21"/>
        </w:rPr>
        <w:t>or</w:t>
      </w:r>
      <w:r>
        <w:rPr>
          <w:spacing w:val="5"/>
          <w:sz w:val="21"/>
        </w:rPr>
        <w:t> </w:t>
      </w:r>
      <w:r>
        <w:rPr>
          <w:spacing w:val="-3"/>
          <w:sz w:val="21"/>
        </w:rPr>
        <w:t>industry.</w:t>
      </w:r>
    </w:p>
    <w:p>
      <w:pPr>
        <w:pStyle w:val="ListParagraph"/>
        <w:numPr>
          <w:ilvl w:val="1"/>
          <w:numId w:val="3"/>
        </w:numPr>
        <w:tabs>
          <w:tab w:pos="2381" w:val="left" w:leader="none"/>
          <w:tab w:pos="2382" w:val="left" w:leader="none"/>
        </w:tabs>
        <w:spacing w:line="242" w:lineRule="auto" w:before="123" w:after="0"/>
        <w:ind w:left="2381" w:right="1934" w:hanging="794"/>
        <w:jc w:val="left"/>
        <w:rPr>
          <w:sz w:val="21"/>
        </w:rPr>
      </w:pPr>
      <w:r>
        <w:rPr>
          <w:w w:val="105"/>
          <w:sz w:val="21"/>
        </w:rPr>
        <w:t>On the other </w:t>
      </w:r>
      <w:r>
        <w:rPr>
          <w:spacing w:val="-3"/>
          <w:w w:val="105"/>
          <w:sz w:val="21"/>
        </w:rPr>
        <w:t>hand, regulation </w:t>
      </w:r>
      <w:r>
        <w:rPr>
          <w:w w:val="105"/>
          <w:sz w:val="21"/>
        </w:rPr>
        <w:t>by Victoria </w:t>
      </w:r>
      <w:r>
        <w:rPr>
          <w:spacing w:val="-3"/>
          <w:w w:val="105"/>
          <w:sz w:val="21"/>
        </w:rPr>
        <w:t>Police may concentrate </w:t>
      </w:r>
      <w:r>
        <w:rPr>
          <w:w w:val="105"/>
          <w:sz w:val="21"/>
        </w:rPr>
        <w:t>the regulatory </w:t>
      </w:r>
      <w:r>
        <w:rPr>
          <w:spacing w:val="-3"/>
          <w:w w:val="105"/>
          <w:sz w:val="21"/>
        </w:rPr>
        <w:t>focus </w:t>
      </w:r>
      <w:r>
        <w:rPr>
          <w:w w:val="105"/>
          <w:sz w:val="21"/>
        </w:rPr>
        <w:t>on</w:t>
      </w:r>
      <w:r>
        <w:rPr>
          <w:spacing w:val="-5"/>
          <w:w w:val="105"/>
          <w:sz w:val="21"/>
        </w:rPr>
        <w:t> </w:t>
      </w:r>
      <w:r>
        <w:rPr>
          <w:w w:val="105"/>
          <w:sz w:val="21"/>
        </w:rPr>
        <w:t>the</w:t>
      </w:r>
      <w:r>
        <w:rPr>
          <w:spacing w:val="-5"/>
          <w:w w:val="105"/>
          <w:sz w:val="21"/>
        </w:rPr>
        <w:t> </w:t>
      </w:r>
      <w:r>
        <w:rPr>
          <w:spacing w:val="-3"/>
          <w:w w:val="105"/>
          <w:sz w:val="21"/>
        </w:rPr>
        <w:t>prevention</w:t>
      </w:r>
      <w:r>
        <w:rPr>
          <w:spacing w:val="-4"/>
          <w:w w:val="105"/>
          <w:sz w:val="21"/>
        </w:rPr>
        <w:t> </w:t>
      </w:r>
      <w:r>
        <w:rPr>
          <w:w w:val="105"/>
          <w:sz w:val="21"/>
        </w:rPr>
        <w:t>of</w:t>
      </w:r>
      <w:r>
        <w:rPr>
          <w:spacing w:val="-5"/>
          <w:w w:val="105"/>
          <w:sz w:val="21"/>
        </w:rPr>
        <w:t> </w:t>
      </w:r>
      <w:r>
        <w:rPr>
          <w:spacing w:val="-3"/>
          <w:w w:val="105"/>
          <w:sz w:val="21"/>
        </w:rPr>
        <w:t>criminal</w:t>
      </w:r>
      <w:r>
        <w:rPr>
          <w:spacing w:val="-4"/>
          <w:w w:val="105"/>
          <w:sz w:val="21"/>
        </w:rPr>
        <w:t> </w:t>
      </w:r>
      <w:r>
        <w:rPr>
          <w:w w:val="105"/>
          <w:sz w:val="21"/>
        </w:rPr>
        <w:t>conduct</w:t>
      </w:r>
      <w:r>
        <w:rPr>
          <w:spacing w:val="-5"/>
          <w:w w:val="105"/>
          <w:sz w:val="21"/>
        </w:rPr>
        <w:t> </w:t>
      </w:r>
      <w:r>
        <w:rPr>
          <w:w w:val="105"/>
          <w:sz w:val="21"/>
        </w:rPr>
        <w:t>and</w:t>
      </w:r>
      <w:r>
        <w:rPr>
          <w:spacing w:val="-4"/>
          <w:w w:val="105"/>
          <w:sz w:val="21"/>
        </w:rPr>
        <w:t> </w:t>
      </w:r>
      <w:r>
        <w:rPr>
          <w:spacing w:val="-3"/>
          <w:w w:val="105"/>
          <w:sz w:val="21"/>
        </w:rPr>
        <w:t>infiltration</w:t>
      </w:r>
      <w:r>
        <w:rPr>
          <w:spacing w:val="-5"/>
          <w:w w:val="105"/>
          <w:sz w:val="21"/>
        </w:rPr>
        <w:t> </w:t>
      </w:r>
      <w:r>
        <w:rPr>
          <w:w w:val="105"/>
          <w:sz w:val="21"/>
        </w:rPr>
        <w:t>of</w:t>
      </w:r>
      <w:r>
        <w:rPr>
          <w:spacing w:val="-5"/>
          <w:w w:val="105"/>
          <w:sz w:val="21"/>
        </w:rPr>
        <w:t> </w:t>
      </w:r>
      <w:r>
        <w:rPr>
          <w:w w:val="105"/>
          <w:sz w:val="21"/>
        </w:rPr>
        <w:t>the</w:t>
      </w:r>
      <w:r>
        <w:rPr>
          <w:spacing w:val="-4"/>
          <w:w w:val="105"/>
          <w:sz w:val="21"/>
        </w:rPr>
        <w:t> </w:t>
      </w:r>
      <w:r>
        <w:rPr>
          <w:spacing w:val="-3"/>
          <w:w w:val="105"/>
          <w:sz w:val="21"/>
        </w:rPr>
        <w:t>occupation</w:t>
      </w:r>
      <w:r>
        <w:rPr>
          <w:spacing w:val="-5"/>
          <w:w w:val="105"/>
          <w:sz w:val="21"/>
        </w:rPr>
        <w:t> </w:t>
      </w:r>
      <w:r>
        <w:rPr>
          <w:w w:val="105"/>
          <w:sz w:val="21"/>
        </w:rPr>
        <w:t>or</w:t>
      </w:r>
      <w:r>
        <w:rPr>
          <w:spacing w:val="-4"/>
          <w:w w:val="105"/>
          <w:sz w:val="21"/>
        </w:rPr>
        <w:t> </w:t>
      </w:r>
      <w:r>
        <w:rPr>
          <w:w w:val="105"/>
          <w:sz w:val="21"/>
        </w:rPr>
        <w:t>industry</w:t>
      </w:r>
      <w:r>
        <w:rPr>
          <w:spacing w:val="-5"/>
          <w:w w:val="105"/>
          <w:sz w:val="21"/>
        </w:rPr>
        <w:t> </w:t>
      </w:r>
      <w:r>
        <w:rPr>
          <w:spacing w:val="-3"/>
          <w:w w:val="105"/>
          <w:sz w:val="21"/>
        </w:rPr>
        <w:t>for</w:t>
      </w:r>
    </w:p>
    <w:p>
      <w:pPr>
        <w:pStyle w:val="BodyText"/>
        <w:spacing w:line="242" w:lineRule="auto" w:before="2"/>
        <w:ind w:left="2381" w:right="1746"/>
      </w:pPr>
      <w:r>
        <w:rPr>
          <w:spacing w:val="-3"/>
        </w:rPr>
        <w:t>criminal </w:t>
      </w:r>
      <w:r>
        <w:rPr/>
        <w:t>purposes. Victoria </w:t>
      </w:r>
      <w:r>
        <w:rPr>
          <w:spacing w:val="-3"/>
        </w:rPr>
        <w:t>Police may </w:t>
      </w:r>
      <w:r>
        <w:rPr/>
        <w:t>be particularly </w:t>
      </w:r>
      <w:r>
        <w:rPr>
          <w:spacing w:val="-3"/>
        </w:rPr>
        <w:t>well </w:t>
      </w:r>
      <w:r>
        <w:rPr>
          <w:spacing w:val="-2"/>
        </w:rPr>
        <w:t>placed </w:t>
      </w:r>
      <w:r>
        <w:rPr/>
        <w:t>to address this regulatory object. </w:t>
      </w:r>
      <w:r>
        <w:rPr>
          <w:spacing w:val="-4"/>
        </w:rPr>
        <w:t>Further, </w:t>
      </w:r>
      <w:r>
        <w:rPr/>
        <w:t>to the extent </w:t>
      </w:r>
      <w:r>
        <w:rPr>
          <w:spacing w:val="-3"/>
        </w:rPr>
        <w:t>that regulation </w:t>
      </w:r>
      <w:r>
        <w:rPr/>
        <w:t>of the </w:t>
      </w:r>
      <w:r>
        <w:rPr>
          <w:spacing w:val="-3"/>
        </w:rPr>
        <w:t>occupation </w:t>
      </w:r>
      <w:r>
        <w:rPr/>
        <w:t>or industry </w:t>
      </w:r>
      <w:r>
        <w:rPr>
          <w:spacing w:val="-3"/>
        </w:rPr>
        <w:t>relies </w:t>
      </w:r>
      <w:r>
        <w:rPr/>
        <w:t>on the </w:t>
      </w:r>
      <w:r>
        <w:rPr>
          <w:spacing w:val="-3"/>
        </w:rPr>
        <w:t>provision </w:t>
      </w:r>
      <w:r>
        <w:rPr/>
        <w:t>of </w:t>
      </w:r>
      <w:r>
        <w:rPr>
          <w:spacing w:val="-3"/>
        </w:rPr>
        <w:t>information  that  </w:t>
      </w:r>
      <w:r>
        <w:rPr/>
        <w:t>is held by Victoria </w:t>
      </w:r>
      <w:r>
        <w:rPr>
          <w:spacing w:val="-3"/>
        </w:rPr>
        <w:t>Police,</w:t>
      </w:r>
      <w:r>
        <w:rPr>
          <w:spacing w:val="41"/>
        </w:rPr>
        <w:t> </w:t>
      </w:r>
      <w:r>
        <w:rPr/>
        <w:t>there </w:t>
      </w:r>
      <w:r>
        <w:rPr>
          <w:spacing w:val="-3"/>
        </w:rPr>
        <w:t>will  </w:t>
      </w:r>
      <w:r>
        <w:rPr/>
        <w:t>be </w:t>
      </w:r>
      <w:r>
        <w:rPr>
          <w:spacing w:val="-3"/>
        </w:rPr>
        <w:t>no,  </w:t>
      </w:r>
      <w:r>
        <w:rPr/>
        <w:t>or </w:t>
      </w:r>
      <w:r>
        <w:rPr>
          <w:spacing w:val="-5"/>
        </w:rPr>
        <w:t>fewer,  </w:t>
      </w:r>
      <w:r>
        <w:rPr/>
        <w:t>barriers to the </w:t>
      </w:r>
      <w:r>
        <w:rPr>
          <w:spacing w:val="-3"/>
        </w:rPr>
        <w:t>sharing </w:t>
      </w:r>
      <w:r>
        <w:rPr/>
        <w:t>of this </w:t>
      </w:r>
      <w:r>
        <w:rPr>
          <w:spacing w:val="-3"/>
        </w:rPr>
        <w:t>information </w:t>
      </w:r>
      <w:r>
        <w:rPr/>
        <w:t>between </w:t>
      </w:r>
      <w:r>
        <w:rPr>
          <w:spacing w:val="-3"/>
        </w:rPr>
        <w:t>regulators </w:t>
      </w:r>
      <w:r>
        <w:rPr/>
        <w:t>and </w:t>
      </w:r>
      <w:r>
        <w:rPr>
          <w:spacing w:val="-3"/>
        </w:rPr>
        <w:t>investigators. </w:t>
      </w:r>
      <w:r>
        <w:rPr/>
        <w:t>In order to </w:t>
      </w:r>
      <w:r>
        <w:rPr>
          <w:spacing w:val="-3"/>
        </w:rPr>
        <w:t>realise </w:t>
      </w:r>
      <w:r>
        <w:rPr/>
        <w:t>these benefits, </w:t>
      </w:r>
      <w:r>
        <w:rPr>
          <w:spacing w:val="-4"/>
        </w:rPr>
        <w:t>however, </w:t>
      </w:r>
      <w:r>
        <w:rPr>
          <w:spacing w:val="-3"/>
        </w:rPr>
        <w:t>resources may </w:t>
      </w:r>
      <w:r>
        <w:rPr/>
        <w:t>need to be diverted </w:t>
      </w:r>
      <w:r>
        <w:rPr>
          <w:spacing w:val="-3"/>
        </w:rPr>
        <w:t>from traditional policing </w:t>
      </w:r>
      <w:r>
        <w:rPr/>
        <w:t>functions.</w:t>
      </w:r>
    </w:p>
    <w:p>
      <w:pPr>
        <w:pStyle w:val="ListParagraph"/>
        <w:numPr>
          <w:ilvl w:val="1"/>
          <w:numId w:val="3"/>
        </w:numPr>
        <w:tabs>
          <w:tab w:pos="2381" w:val="left" w:leader="none"/>
          <w:tab w:pos="2382" w:val="left" w:leader="none"/>
        </w:tabs>
        <w:spacing w:line="242" w:lineRule="auto" w:before="127" w:after="0"/>
        <w:ind w:left="2381" w:right="1702" w:hanging="794"/>
        <w:jc w:val="left"/>
        <w:rPr>
          <w:sz w:val="21"/>
        </w:rPr>
      </w:pPr>
      <w:r>
        <w:rPr>
          <w:sz w:val="21"/>
        </w:rPr>
        <w:t>Under some of the </w:t>
      </w:r>
      <w:r>
        <w:rPr>
          <w:spacing w:val="-2"/>
          <w:sz w:val="21"/>
        </w:rPr>
        <w:t>regimes examined </w:t>
      </w:r>
      <w:r>
        <w:rPr>
          <w:spacing w:val="-3"/>
          <w:sz w:val="21"/>
        </w:rPr>
        <w:t>for </w:t>
      </w:r>
      <w:r>
        <w:rPr>
          <w:sz w:val="21"/>
        </w:rPr>
        <w:t>this </w:t>
      </w:r>
      <w:r>
        <w:rPr>
          <w:spacing w:val="-4"/>
          <w:sz w:val="21"/>
        </w:rPr>
        <w:t>paper, </w:t>
      </w:r>
      <w:r>
        <w:rPr>
          <w:sz w:val="21"/>
        </w:rPr>
        <w:t>regulatory roles </w:t>
      </w:r>
      <w:r>
        <w:rPr>
          <w:spacing w:val="-3"/>
          <w:sz w:val="21"/>
        </w:rPr>
        <w:t>are shared </w:t>
      </w:r>
      <w:r>
        <w:rPr>
          <w:sz w:val="21"/>
        </w:rPr>
        <w:t>between </w:t>
      </w:r>
      <w:r>
        <w:rPr>
          <w:spacing w:val="-3"/>
          <w:sz w:val="21"/>
        </w:rPr>
        <w:t>traditional regulators </w:t>
      </w:r>
      <w:r>
        <w:rPr>
          <w:sz w:val="21"/>
        </w:rPr>
        <w:t>and Victoria </w:t>
      </w:r>
      <w:r>
        <w:rPr>
          <w:spacing w:val="-3"/>
          <w:sz w:val="21"/>
        </w:rPr>
        <w:t>Police (for example, </w:t>
      </w:r>
      <w:r>
        <w:rPr>
          <w:sz w:val="21"/>
        </w:rPr>
        <w:t>the lawful sex work industry is </w:t>
      </w:r>
      <w:r>
        <w:rPr>
          <w:spacing w:val="-3"/>
          <w:sz w:val="21"/>
        </w:rPr>
        <w:t>regulated </w:t>
      </w:r>
      <w:r>
        <w:rPr>
          <w:sz w:val="21"/>
        </w:rPr>
        <w:t>in this </w:t>
      </w:r>
      <w:r>
        <w:rPr>
          <w:spacing w:val="-3"/>
          <w:sz w:val="21"/>
        </w:rPr>
        <w:t>manner). </w:t>
      </w:r>
      <w:r>
        <w:rPr>
          <w:sz w:val="21"/>
        </w:rPr>
        <w:t>A possible advantage of this approach </w:t>
      </w:r>
      <w:r>
        <w:rPr>
          <w:spacing w:val="-3"/>
          <w:sz w:val="21"/>
        </w:rPr>
        <w:t>may </w:t>
      </w:r>
      <w:r>
        <w:rPr>
          <w:sz w:val="21"/>
        </w:rPr>
        <w:t>be the</w:t>
      </w:r>
      <w:r>
        <w:rPr>
          <w:spacing w:val="13"/>
          <w:sz w:val="21"/>
        </w:rPr>
        <w:t> </w:t>
      </w:r>
      <w:r>
        <w:rPr>
          <w:sz w:val="21"/>
        </w:rPr>
        <w:t>ability</w:t>
      </w:r>
    </w:p>
    <w:p>
      <w:pPr>
        <w:pStyle w:val="BodyText"/>
        <w:spacing w:line="242" w:lineRule="auto" w:before="3"/>
        <w:ind w:left="2381" w:right="1540"/>
      </w:pPr>
      <w:r>
        <w:rPr/>
        <w:t>to allocate regulatory roles to the agency best suited to carry them out. For example, inspecting licensed premises for criminal conduct may be best done by police, whereas monitoring compliance with occupational health and safety requirements may be more appropriately done by a traditional regulator.</w:t>
      </w:r>
    </w:p>
    <w:p>
      <w:pPr>
        <w:spacing w:before="19"/>
        <w:ind w:left="0" w:right="674" w:firstLine="0"/>
        <w:jc w:val="right"/>
        <w:rPr>
          <w:b/>
          <w:sz w:val="24"/>
        </w:rPr>
      </w:pPr>
      <w:r>
        <w:rPr>
          <w:b/>
          <w:color w:val="37617A"/>
          <w:w w:val="105"/>
          <w:sz w:val="24"/>
        </w:rPr>
        <w:t>41</w:t>
      </w:r>
    </w:p>
    <w:p>
      <w:pPr>
        <w:spacing w:after="0"/>
        <w:jc w:val="right"/>
        <w:rPr>
          <w:sz w:val="24"/>
        </w:rPr>
        <w:sectPr>
          <w:headerReference w:type="default" r:id="rId32"/>
          <w:headerReference w:type="even" r:id="rId33"/>
          <w:pgSz w:w="11910" w:h="16840"/>
          <w:pgMar w:header="808" w:footer="0" w:top="1360" w:bottom="280" w:left="0" w:right="0"/>
        </w:sectPr>
      </w:pPr>
    </w:p>
    <w:p>
      <w:pPr>
        <w:pStyle w:val="BodyText"/>
        <w:spacing w:before="9"/>
        <w:rPr>
          <w:b/>
          <w:sz w:val="22"/>
        </w:rPr>
      </w:pPr>
    </w:p>
    <w:p>
      <w:pPr>
        <w:pStyle w:val="ListParagraph"/>
        <w:numPr>
          <w:ilvl w:val="1"/>
          <w:numId w:val="3"/>
        </w:numPr>
        <w:tabs>
          <w:tab w:pos="2381" w:val="left" w:leader="none"/>
          <w:tab w:pos="2382" w:val="left" w:leader="none"/>
        </w:tabs>
        <w:spacing w:line="242" w:lineRule="auto" w:before="92" w:after="0"/>
        <w:ind w:left="2381" w:right="1675" w:hanging="794"/>
        <w:jc w:val="left"/>
        <w:rPr>
          <w:sz w:val="21"/>
        </w:rPr>
      </w:pPr>
      <w:bookmarkStart w:name="Regulatory purposes and objects" w:id="59"/>
      <w:bookmarkEnd w:id="59"/>
      <w:r>
        <w:rPr/>
      </w:r>
      <w:bookmarkStart w:name="Regulatory purposes and objects" w:id="60"/>
      <w:bookmarkEnd w:id="60"/>
      <w:r>
        <w:rPr>
          <w:spacing w:val="-3"/>
          <w:sz w:val="21"/>
        </w:rPr>
        <w:t>E</w:t>
      </w:r>
      <w:r>
        <w:rPr>
          <w:spacing w:val="-3"/>
          <w:sz w:val="21"/>
        </w:rPr>
        <w:t>ven </w:t>
      </w:r>
      <w:r>
        <w:rPr>
          <w:sz w:val="21"/>
        </w:rPr>
        <w:t>if Victoria </w:t>
      </w:r>
      <w:r>
        <w:rPr>
          <w:spacing w:val="-3"/>
          <w:sz w:val="21"/>
        </w:rPr>
        <w:t>Police </w:t>
      </w:r>
      <w:r>
        <w:rPr>
          <w:spacing w:val="-2"/>
          <w:sz w:val="21"/>
        </w:rPr>
        <w:t>has </w:t>
      </w:r>
      <w:r>
        <w:rPr>
          <w:sz w:val="21"/>
        </w:rPr>
        <w:t>no regulatory role in </w:t>
      </w:r>
      <w:r>
        <w:rPr>
          <w:spacing w:val="-3"/>
          <w:sz w:val="21"/>
        </w:rPr>
        <w:t>relation </w:t>
      </w:r>
      <w:r>
        <w:rPr>
          <w:sz w:val="21"/>
        </w:rPr>
        <w:t>to a particular </w:t>
      </w:r>
      <w:r>
        <w:rPr>
          <w:spacing w:val="-3"/>
          <w:sz w:val="21"/>
        </w:rPr>
        <w:t>occupation  </w:t>
      </w:r>
      <w:r>
        <w:rPr>
          <w:sz w:val="21"/>
        </w:rPr>
        <w:t>or </w:t>
      </w:r>
      <w:r>
        <w:rPr>
          <w:spacing w:val="-3"/>
          <w:sz w:val="21"/>
        </w:rPr>
        <w:t>industry, </w:t>
      </w:r>
      <w:r>
        <w:rPr>
          <w:sz w:val="21"/>
        </w:rPr>
        <w:t>it </w:t>
      </w:r>
      <w:r>
        <w:rPr>
          <w:spacing w:val="-3"/>
          <w:sz w:val="21"/>
        </w:rPr>
        <w:t>retains </w:t>
      </w:r>
      <w:r>
        <w:rPr>
          <w:sz w:val="21"/>
        </w:rPr>
        <w:t>its primary role as an </w:t>
      </w:r>
      <w:r>
        <w:rPr>
          <w:spacing w:val="-3"/>
          <w:sz w:val="21"/>
        </w:rPr>
        <w:t>investigator </w:t>
      </w:r>
      <w:r>
        <w:rPr>
          <w:sz w:val="21"/>
        </w:rPr>
        <w:t>of suspected </w:t>
      </w:r>
      <w:r>
        <w:rPr>
          <w:spacing w:val="-3"/>
          <w:sz w:val="21"/>
        </w:rPr>
        <w:t>criminal </w:t>
      </w:r>
      <w:r>
        <w:rPr>
          <w:sz w:val="21"/>
        </w:rPr>
        <w:t>conduct. When structuring regulatory </w:t>
      </w:r>
      <w:r>
        <w:rPr>
          <w:spacing w:val="-2"/>
          <w:sz w:val="21"/>
        </w:rPr>
        <w:t>regimes, </w:t>
      </w:r>
      <w:r>
        <w:rPr>
          <w:sz w:val="21"/>
        </w:rPr>
        <w:t>it </w:t>
      </w:r>
      <w:r>
        <w:rPr>
          <w:spacing w:val="-3"/>
          <w:sz w:val="21"/>
        </w:rPr>
        <w:t>may therefore </w:t>
      </w:r>
      <w:r>
        <w:rPr>
          <w:sz w:val="21"/>
        </w:rPr>
        <w:t>be important to define the roles of the </w:t>
      </w:r>
      <w:r>
        <w:rPr>
          <w:spacing w:val="-3"/>
          <w:sz w:val="21"/>
        </w:rPr>
        <w:t>regulator </w:t>
      </w:r>
      <w:r>
        <w:rPr>
          <w:sz w:val="21"/>
        </w:rPr>
        <w:t>and Victoria </w:t>
      </w:r>
      <w:r>
        <w:rPr>
          <w:spacing w:val="-3"/>
          <w:sz w:val="21"/>
        </w:rPr>
        <w:t>Police </w:t>
      </w:r>
      <w:r>
        <w:rPr>
          <w:spacing w:val="-4"/>
          <w:sz w:val="21"/>
        </w:rPr>
        <w:t>clearly.  </w:t>
      </w:r>
      <w:r>
        <w:rPr>
          <w:sz w:val="21"/>
        </w:rPr>
        <w:t>This </w:t>
      </w:r>
      <w:r>
        <w:rPr>
          <w:spacing w:val="-3"/>
          <w:sz w:val="21"/>
        </w:rPr>
        <w:t>may  </w:t>
      </w:r>
      <w:r>
        <w:rPr>
          <w:sz w:val="21"/>
        </w:rPr>
        <w:t>be particularly so where the </w:t>
      </w:r>
      <w:r>
        <w:rPr>
          <w:spacing w:val="-3"/>
          <w:sz w:val="21"/>
        </w:rPr>
        <w:t>regulator</w:t>
      </w:r>
      <w:r>
        <w:rPr>
          <w:spacing w:val="41"/>
          <w:sz w:val="21"/>
        </w:rPr>
        <w:t> </w:t>
      </w:r>
      <w:r>
        <w:rPr>
          <w:sz w:val="21"/>
        </w:rPr>
        <w:t>also </w:t>
      </w:r>
      <w:r>
        <w:rPr>
          <w:spacing w:val="-2"/>
          <w:sz w:val="21"/>
        </w:rPr>
        <w:t>has </w:t>
      </w:r>
      <w:r>
        <w:rPr>
          <w:spacing w:val="-3"/>
          <w:sz w:val="21"/>
        </w:rPr>
        <w:t>investigative </w:t>
      </w:r>
      <w:r>
        <w:rPr>
          <w:sz w:val="21"/>
        </w:rPr>
        <w:t>powers. Overlapping or poorly defined roles </w:t>
      </w:r>
      <w:r>
        <w:rPr>
          <w:spacing w:val="-3"/>
          <w:sz w:val="21"/>
        </w:rPr>
        <w:t>may </w:t>
      </w:r>
      <w:r>
        <w:rPr>
          <w:sz w:val="21"/>
        </w:rPr>
        <w:t>lead to </w:t>
      </w:r>
      <w:r>
        <w:rPr>
          <w:spacing w:val="-3"/>
          <w:sz w:val="21"/>
        </w:rPr>
        <w:t>duplication </w:t>
      </w:r>
      <w:r>
        <w:rPr>
          <w:sz w:val="21"/>
        </w:rPr>
        <w:t>or </w:t>
      </w:r>
      <w:r>
        <w:rPr>
          <w:spacing w:val="-3"/>
          <w:sz w:val="21"/>
        </w:rPr>
        <w:t>confusion </w:t>
      </w:r>
      <w:r>
        <w:rPr>
          <w:sz w:val="21"/>
        </w:rPr>
        <w:t>with </w:t>
      </w:r>
      <w:r>
        <w:rPr>
          <w:spacing w:val="-3"/>
          <w:sz w:val="21"/>
        </w:rPr>
        <w:t>regards </w:t>
      </w:r>
      <w:r>
        <w:rPr>
          <w:sz w:val="21"/>
        </w:rPr>
        <w:t>to agency</w:t>
      </w:r>
      <w:r>
        <w:rPr>
          <w:spacing w:val="8"/>
          <w:sz w:val="21"/>
        </w:rPr>
        <w:t> </w:t>
      </w:r>
      <w:r>
        <w:rPr>
          <w:spacing w:val="-3"/>
          <w:sz w:val="21"/>
        </w:rPr>
        <w:t>responsibilities.</w:t>
      </w:r>
    </w:p>
    <w:p>
      <w:pPr>
        <w:pStyle w:val="ListParagraph"/>
        <w:numPr>
          <w:ilvl w:val="1"/>
          <w:numId w:val="3"/>
        </w:numPr>
        <w:tabs>
          <w:tab w:pos="2382" w:val="left" w:leader="none"/>
        </w:tabs>
        <w:spacing w:line="242" w:lineRule="auto" w:before="126" w:after="0"/>
        <w:ind w:left="2381" w:right="1781" w:hanging="794"/>
        <w:jc w:val="both"/>
        <w:rPr>
          <w:sz w:val="12"/>
        </w:rPr>
      </w:pPr>
      <w:r>
        <w:rPr>
          <w:spacing w:val="-4"/>
          <w:w w:val="105"/>
          <w:sz w:val="21"/>
        </w:rPr>
        <w:t>Finally, </w:t>
      </w:r>
      <w:r>
        <w:rPr>
          <w:w w:val="105"/>
          <w:sz w:val="21"/>
        </w:rPr>
        <w:t>it is </w:t>
      </w:r>
      <w:r>
        <w:rPr>
          <w:spacing w:val="-3"/>
          <w:w w:val="105"/>
          <w:sz w:val="21"/>
        </w:rPr>
        <w:t>noted that </w:t>
      </w:r>
      <w:r>
        <w:rPr>
          <w:w w:val="105"/>
          <w:sz w:val="21"/>
        </w:rPr>
        <w:t>local </w:t>
      </w:r>
      <w:r>
        <w:rPr>
          <w:spacing w:val="-3"/>
          <w:w w:val="105"/>
          <w:sz w:val="21"/>
        </w:rPr>
        <w:t>councils may play </w:t>
      </w:r>
      <w:r>
        <w:rPr>
          <w:w w:val="105"/>
          <w:sz w:val="21"/>
        </w:rPr>
        <w:t>a role in some aspects of the </w:t>
      </w:r>
      <w:r>
        <w:rPr>
          <w:spacing w:val="-3"/>
          <w:w w:val="105"/>
          <w:sz w:val="21"/>
        </w:rPr>
        <w:t>regulation </w:t>
      </w:r>
      <w:r>
        <w:rPr>
          <w:w w:val="105"/>
          <w:sz w:val="21"/>
        </w:rPr>
        <w:t>of </w:t>
      </w:r>
      <w:r>
        <w:rPr>
          <w:spacing w:val="-3"/>
          <w:w w:val="105"/>
          <w:sz w:val="21"/>
        </w:rPr>
        <w:t>occupations</w:t>
      </w:r>
      <w:r>
        <w:rPr>
          <w:spacing w:val="-5"/>
          <w:w w:val="105"/>
          <w:sz w:val="21"/>
        </w:rPr>
        <w:t> </w:t>
      </w:r>
      <w:r>
        <w:rPr>
          <w:w w:val="105"/>
          <w:sz w:val="21"/>
        </w:rPr>
        <w:t>and</w:t>
      </w:r>
      <w:r>
        <w:rPr>
          <w:spacing w:val="-5"/>
          <w:w w:val="105"/>
          <w:sz w:val="21"/>
        </w:rPr>
        <w:t> </w:t>
      </w:r>
      <w:r>
        <w:rPr>
          <w:w w:val="105"/>
          <w:sz w:val="21"/>
        </w:rPr>
        <w:t>industries.</w:t>
      </w:r>
      <w:r>
        <w:rPr>
          <w:spacing w:val="-5"/>
          <w:w w:val="105"/>
          <w:sz w:val="21"/>
        </w:rPr>
        <w:t> </w:t>
      </w:r>
      <w:r>
        <w:rPr>
          <w:w w:val="105"/>
          <w:sz w:val="21"/>
        </w:rPr>
        <w:t>For</w:t>
      </w:r>
      <w:r>
        <w:rPr>
          <w:spacing w:val="-5"/>
          <w:w w:val="105"/>
          <w:sz w:val="21"/>
        </w:rPr>
        <w:t> </w:t>
      </w:r>
      <w:r>
        <w:rPr>
          <w:spacing w:val="-3"/>
          <w:w w:val="105"/>
          <w:sz w:val="21"/>
        </w:rPr>
        <w:t>example,</w:t>
      </w:r>
      <w:r>
        <w:rPr>
          <w:spacing w:val="-5"/>
          <w:w w:val="105"/>
          <w:sz w:val="21"/>
        </w:rPr>
        <w:t> </w:t>
      </w:r>
      <w:r>
        <w:rPr>
          <w:w w:val="105"/>
          <w:sz w:val="21"/>
        </w:rPr>
        <w:t>a</w:t>
      </w:r>
      <w:r>
        <w:rPr>
          <w:spacing w:val="-5"/>
          <w:w w:val="105"/>
          <w:sz w:val="21"/>
        </w:rPr>
        <w:t> </w:t>
      </w:r>
      <w:r>
        <w:rPr>
          <w:w w:val="105"/>
          <w:sz w:val="21"/>
        </w:rPr>
        <w:t>local</w:t>
      </w:r>
      <w:r>
        <w:rPr>
          <w:spacing w:val="-5"/>
          <w:w w:val="105"/>
          <w:sz w:val="21"/>
        </w:rPr>
        <w:t> </w:t>
      </w:r>
      <w:r>
        <w:rPr>
          <w:spacing w:val="-3"/>
          <w:w w:val="105"/>
          <w:sz w:val="21"/>
        </w:rPr>
        <w:t>council</w:t>
      </w:r>
      <w:r>
        <w:rPr>
          <w:spacing w:val="-5"/>
          <w:w w:val="105"/>
          <w:sz w:val="21"/>
        </w:rPr>
        <w:t> </w:t>
      </w:r>
      <w:r>
        <w:rPr>
          <w:spacing w:val="-3"/>
          <w:w w:val="105"/>
          <w:sz w:val="21"/>
        </w:rPr>
        <w:t>may</w:t>
      </w:r>
      <w:r>
        <w:rPr>
          <w:spacing w:val="-5"/>
          <w:w w:val="105"/>
          <w:sz w:val="21"/>
        </w:rPr>
        <w:t> </w:t>
      </w:r>
      <w:r>
        <w:rPr>
          <w:w w:val="105"/>
          <w:sz w:val="21"/>
        </w:rPr>
        <w:t>need</w:t>
      </w:r>
      <w:r>
        <w:rPr>
          <w:spacing w:val="-5"/>
          <w:w w:val="105"/>
          <w:sz w:val="21"/>
        </w:rPr>
        <w:t> </w:t>
      </w:r>
      <w:r>
        <w:rPr>
          <w:w w:val="105"/>
          <w:sz w:val="21"/>
        </w:rPr>
        <w:t>to</w:t>
      </w:r>
      <w:r>
        <w:rPr>
          <w:spacing w:val="-5"/>
          <w:w w:val="105"/>
          <w:sz w:val="21"/>
        </w:rPr>
        <w:t> </w:t>
      </w:r>
      <w:r>
        <w:rPr>
          <w:spacing w:val="-3"/>
          <w:w w:val="105"/>
          <w:sz w:val="21"/>
        </w:rPr>
        <w:t>approve</w:t>
      </w:r>
      <w:r>
        <w:rPr>
          <w:spacing w:val="-5"/>
          <w:w w:val="105"/>
          <w:sz w:val="21"/>
        </w:rPr>
        <w:t> </w:t>
      </w:r>
      <w:r>
        <w:rPr>
          <w:w w:val="105"/>
          <w:sz w:val="21"/>
        </w:rPr>
        <w:t>the</w:t>
      </w:r>
      <w:r>
        <w:rPr>
          <w:spacing w:val="-5"/>
          <w:w w:val="105"/>
          <w:sz w:val="21"/>
        </w:rPr>
        <w:t> </w:t>
      </w:r>
      <w:r>
        <w:rPr>
          <w:w w:val="105"/>
          <w:sz w:val="21"/>
        </w:rPr>
        <w:t>use</w:t>
      </w:r>
      <w:r>
        <w:rPr>
          <w:spacing w:val="-5"/>
          <w:w w:val="105"/>
          <w:sz w:val="21"/>
        </w:rPr>
        <w:t> </w:t>
      </w:r>
      <w:r>
        <w:rPr>
          <w:w w:val="105"/>
          <w:sz w:val="21"/>
        </w:rPr>
        <w:t>of </w:t>
      </w:r>
      <w:r>
        <w:rPr>
          <w:spacing w:val="-3"/>
          <w:w w:val="105"/>
          <w:sz w:val="21"/>
        </w:rPr>
        <w:t>land for </w:t>
      </w:r>
      <w:r>
        <w:rPr>
          <w:w w:val="105"/>
          <w:sz w:val="21"/>
        </w:rPr>
        <w:t>certain businesses, </w:t>
      </w:r>
      <w:r>
        <w:rPr>
          <w:spacing w:val="-3"/>
          <w:w w:val="105"/>
          <w:sz w:val="21"/>
        </w:rPr>
        <w:t>such </w:t>
      </w:r>
      <w:r>
        <w:rPr>
          <w:w w:val="105"/>
          <w:sz w:val="21"/>
        </w:rPr>
        <w:t>as </w:t>
      </w:r>
      <w:r>
        <w:rPr>
          <w:spacing w:val="-3"/>
          <w:w w:val="105"/>
          <w:sz w:val="21"/>
        </w:rPr>
        <w:t>licensed</w:t>
      </w:r>
      <w:r>
        <w:rPr>
          <w:spacing w:val="36"/>
          <w:w w:val="105"/>
          <w:sz w:val="21"/>
        </w:rPr>
        <w:t> </w:t>
      </w:r>
      <w:r>
        <w:rPr>
          <w:spacing w:val="-5"/>
          <w:w w:val="105"/>
          <w:sz w:val="21"/>
        </w:rPr>
        <w:t>brothels.</w:t>
      </w:r>
      <w:r>
        <w:rPr>
          <w:spacing w:val="-5"/>
          <w:w w:val="105"/>
          <w:position w:val="7"/>
          <w:sz w:val="12"/>
        </w:rPr>
        <w:t>1</w:t>
      </w:r>
    </w:p>
    <w:p>
      <w:pPr>
        <w:pStyle w:val="BodyText"/>
        <w:spacing w:before="8"/>
      </w:pPr>
      <w:r>
        <w:rPr/>
        <w:pict>
          <v:group style="position:absolute;margin-left:62.362202pt;margin-top:15.207256pt;width:479.1pt;height:166.4pt;mso-position-horizontal-relative:page;mso-position-vertical-relative:paragraph;z-index:1376;mso-wrap-distance-left:0;mso-wrap-distance-right:0" coordorigin="1247,304" coordsize="9582,3328">
            <v:rect style="position:absolute;left:1587;top:304;width:8731;height:3328" filled="true" fillcolor="#dddfe4" stroked="false">
              <v:fill type="solid"/>
            </v:rect>
            <v:line style="position:absolute" from="1247,1051" to="10828,1051" stroked="true" strokeweight="2.5pt" strokecolor="#ffffff">
              <v:stroke dashstyle="solid"/>
            </v:line>
            <v:shape style="position:absolute;left:2381;top:2188;width:6982;height:1270" type="#_x0000_t202" filled="false" stroked="false">
              <v:textbox inset="0,0,0,0">
                <w:txbxContent>
                  <w:p>
                    <w:pPr>
                      <w:numPr>
                        <w:ilvl w:val="0"/>
                        <w:numId w:val="14"/>
                      </w:numPr>
                      <w:tabs>
                        <w:tab w:pos="566" w:val="left" w:leader="none"/>
                        <w:tab w:pos="567" w:val="left" w:leader="none"/>
                      </w:tabs>
                      <w:spacing w:line="242" w:lineRule="auto" w:before="0"/>
                      <w:ind w:left="567" w:right="18" w:hanging="567"/>
                      <w:jc w:val="left"/>
                      <w:rPr>
                        <w:sz w:val="21"/>
                      </w:rPr>
                    </w:pPr>
                    <w:r>
                      <w:rPr>
                        <w:w w:val="115"/>
                        <w:sz w:val="21"/>
                      </w:rPr>
                      <w:t>a</w:t>
                    </w:r>
                    <w:r>
                      <w:rPr>
                        <w:spacing w:val="-13"/>
                        <w:w w:val="115"/>
                        <w:sz w:val="21"/>
                      </w:rPr>
                      <w:t> </w:t>
                    </w:r>
                    <w:r>
                      <w:rPr>
                        <w:w w:val="115"/>
                        <w:sz w:val="21"/>
                      </w:rPr>
                      <w:t>traditional</w:t>
                    </w:r>
                    <w:r>
                      <w:rPr>
                        <w:spacing w:val="-12"/>
                        <w:w w:val="115"/>
                        <w:sz w:val="21"/>
                      </w:rPr>
                      <w:t> </w:t>
                    </w:r>
                    <w:r>
                      <w:rPr>
                        <w:w w:val="115"/>
                        <w:sz w:val="21"/>
                      </w:rPr>
                      <w:t>occupation</w:t>
                    </w:r>
                    <w:r>
                      <w:rPr>
                        <w:spacing w:val="-12"/>
                        <w:w w:val="115"/>
                        <w:sz w:val="21"/>
                      </w:rPr>
                      <w:t> </w:t>
                    </w:r>
                    <w:r>
                      <w:rPr>
                        <w:w w:val="115"/>
                        <w:sz w:val="21"/>
                      </w:rPr>
                      <w:t>or</w:t>
                    </w:r>
                    <w:r>
                      <w:rPr>
                        <w:spacing w:val="-12"/>
                        <w:w w:val="115"/>
                        <w:sz w:val="21"/>
                      </w:rPr>
                      <w:t> </w:t>
                    </w:r>
                    <w:r>
                      <w:rPr>
                        <w:w w:val="115"/>
                        <w:sz w:val="21"/>
                      </w:rPr>
                      <w:t>industry</w:t>
                    </w:r>
                    <w:r>
                      <w:rPr>
                        <w:spacing w:val="-13"/>
                        <w:w w:val="115"/>
                        <w:sz w:val="21"/>
                      </w:rPr>
                      <w:t> </w:t>
                    </w:r>
                    <w:r>
                      <w:rPr>
                        <w:w w:val="115"/>
                        <w:sz w:val="21"/>
                      </w:rPr>
                      <w:t>regulator</w:t>
                    </w:r>
                    <w:r>
                      <w:rPr>
                        <w:spacing w:val="-12"/>
                        <w:w w:val="115"/>
                        <w:sz w:val="21"/>
                      </w:rPr>
                      <w:t> </w:t>
                    </w:r>
                    <w:r>
                      <w:rPr>
                        <w:w w:val="115"/>
                        <w:sz w:val="21"/>
                      </w:rPr>
                      <w:t>such</w:t>
                    </w:r>
                    <w:r>
                      <w:rPr>
                        <w:spacing w:val="-12"/>
                        <w:w w:val="115"/>
                        <w:sz w:val="21"/>
                      </w:rPr>
                      <w:t> </w:t>
                    </w:r>
                    <w:r>
                      <w:rPr>
                        <w:w w:val="115"/>
                        <w:sz w:val="21"/>
                      </w:rPr>
                      <w:t>as</w:t>
                    </w:r>
                    <w:r>
                      <w:rPr>
                        <w:spacing w:val="-12"/>
                        <w:w w:val="115"/>
                        <w:sz w:val="21"/>
                      </w:rPr>
                      <w:t> </w:t>
                    </w:r>
                    <w:r>
                      <w:rPr>
                        <w:w w:val="115"/>
                        <w:sz w:val="21"/>
                      </w:rPr>
                      <w:t>the</w:t>
                    </w:r>
                    <w:r>
                      <w:rPr>
                        <w:spacing w:val="-12"/>
                        <w:w w:val="115"/>
                        <w:sz w:val="21"/>
                      </w:rPr>
                      <w:t> </w:t>
                    </w:r>
                    <w:r>
                      <w:rPr>
                        <w:w w:val="115"/>
                        <w:sz w:val="21"/>
                      </w:rPr>
                      <w:t>Business Licensing Authority</w:t>
                    </w:r>
                  </w:p>
                  <w:p>
                    <w:pPr>
                      <w:numPr>
                        <w:ilvl w:val="0"/>
                        <w:numId w:val="14"/>
                      </w:numPr>
                      <w:tabs>
                        <w:tab w:pos="566" w:val="left" w:leader="none"/>
                        <w:tab w:pos="567" w:val="left" w:leader="none"/>
                      </w:tabs>
                      <w:spacing w:before="118"/>
                      <w:ind w:left="567" w:right="0" w:hanging="567"/>
                      <w:jc w:val="left"/>
                      <w:rPr>
                        <w:sz w:val="21"/>
                      </w:rPr>
                    </w:pPr>
                    <w:r>
                      <w:rPr>
                        <w:w w:val="115"/>
                        <w:sz w:val="21"/>
                      </w:rPr>
                      <w:t>Victoria </w:t>
                    </w:r>
                    <w:r>
                      <w:rPr>
                        <w:spacing w:val="-3"/>
                        <w:w w:val="115"/>
                        <w:sz w:val="21"/>
                      </w:rPr>
                      <w:t>Police</w:t>
                    </w:r>
                  </w:p>
                  <w:p>
                    <w:pPr>
                      <w:numPr>
                        <w:ilvl w:val="0"/>
                        <w:numId w:val="14"/>
                      </w:numPr>
                      <w:tabs>
                        <w:tab w:pos="566" w:val="left" w:leader="none"/>
                        <w:tab w:pos="567" w:val="left" w:leader="none"/>
                      </w:tabs>
                      <w:spacing w:line="252" w:lineRule="exact" w:before="124"/>
                      <w:ind w:left="567" w:right="0" w:hanging="567"/>
                      <w:jc w:val="left"/>
                      <w:rPr>
                        <w:sz w:val="21"/>
                      </w:rPr>
                    </w:pPr>
                    <w:r>
                      <w:rPr>
                        <w:w w:val="115"/>
                        <w:sz w:val="21"/>
                      </w:rPr>
                      <w:t>both a traditional regulator and Victoria </w:t>
                    </w:r>
                    <w:r>
                      <w:rPr>
                        <w:spacing w:val="-3"/>
                        <w:w w:val="115"/>
                        <w:sz w:val="21"/>
                      </w:rPr>
                      <w:t>Police?</w:t>
                    </w:r>
                  </w:p>
                </w:txbxContent>
              </v:textbox>
              <w10:wrap type="none"/>
            </v:shape>
            <v:shape style="position:absolute;left:2381;top:1288;width:7277;height:769" type="#_x0000_t202" filled="false" stroked="false">
              <v:textbox inset="0,0,0,0">
                <w:txbxContent>
                  <w:p>
                    <w:pPr>
                      <w:spacing w:line="242" w:lineRule="auto" w:before="0"/>
                      <w:ind w:left="0" w:right="18" w:firstLine="0"/>
                      <w:jc w:val="both"/>
                      <w:rPr>
                        <w:sz w:val="21"/>
                      </w:rPr>
                    </w:pPr>
                    <w:r>
                      <w:rPr>
                        <w:w w:val="115"/>
                        <w:sz w:val="21"/>
                      </w:rPr>
                      <w:t>For the purpose of preventing organised crime group </w:t>
                    </w:r>
                    <w:r>
                      <w:rPr>
                        <w:spacing w:val="-2"/>
                        <w:w w:val="115"/>
                        <w:sz w:val="21"/>
                      </w:rPr>
                      <w:t>infiltration </w:t>
                    </w:r>
                    <w:r>
                      <w:rPr>
                        <w:w w:val="115"/>
                        <w:sz w:val="21"/>
                      </w:rPr>
                      <w:t>of lawful occupations</w:t>
                    </w:r>
                    <w:r>
                      <w:rPr>
                        <w:spacing w:val="-9"/>
                        <w:w w:val="115"/>
                        <w:sz w:val="21"/>
                      </w:rPr>
                      <w:t> </w:t>
                    </w:r>
                    <w:r>
                      <w:rPr>
                        <w:w w:val="115"/>
                        <w:sz w:val="21"/>
                      </w:rPr>
                      <w:t>and</w:t>
                    </w:r>
                    <w:r>
                      <w:rPr>
                        <w:spacing w:val="-8"/>
                        <w:w w:val="115"/>
                        <w:sz w:val="21"/>
                      </w:rPr>
                      <w:t> </w:t>
                    </w:r>
                    <w:r>
                      <w:rPr>
                        <w:w w:val="115"/>
                        <w:sz w:val="21"/>
                      </w:rPr>
                      <w:t>industries,</w:t>
                    </w:r>
                    <w:r>
                      <w:rPr>
                        <w:spacing w:val="-8"/>
                        <w:w w:val="115"/>
                        <w:sz w:val="21"/>
                      </w:rPr>
                      <w:t> </w:t>
                    </w:r>
                    <w:r>
                      <w:rPr>
                        <w:w w:val="115"/>
                        <w:sz w:val="21"/>
                      </w:rPr>
                      <w:t>what</w:t>
                    </w:r>
                    <w:r>
                      <w:rPr>
                        <w:spacing w:val="-8"/>
                        <w:w w:val="115"/>
                        <w:sz w:val="21"/>
                      </w:rPr>
                      <w:t> </w:t>
                    </w:r>
                    <w:r>
                      <w:rPr>
                        <w:w w:val="115"/>
                        <w:sz w:val="21"/>
                      </w:rPr>
                      <w:t>are</w:t>
                    </w:r>
                    <w:r>
                      <w:rPr>
                        <w:spacing w:val="-8"/>
                        <w:w w:val="115"/>
                        <w:sz w:val="21"/>
                      </w:rPr>
                      <w:t> </w:t>
                    </w:r>
                    <w:r>
                      <w:rPr>
                        <w:w w:val="115"/>
                        <w:sz w:val="21"/>
                      </w:rPr>
                      <w:t>the</w:t>
                    </w:r>
                    <w:r>
                      <w:rPr>
                        <w:spacing w:val="-8"/>
                        <w:w w:val="115"/>
                        <w:sz w:val="21"/>
                      </w:rPr>
                      <w:t> </w:t>
                    </w:r>
                    <w:r>
                      <w:rPr>
                        <w:w w:val="115"/>
                        <w:sz w:val="21"/>
                      </w:rPr>
                      <w:t>advantages</w:t>
                    </w:r>
                    <w:r>
                      <w:rPr>
                        <w:spacing w:val="-9"/>
                        <w:w w:val="115"/>
                        <w:sz w:val="21"/>
                      </w:rPr>
                      <w:t> </w:t>
                    </w:r>
                    <w:r>
                      <w:rPr>
                        <w:w w:val="115"/>
                        <w:sz w:val="21"/>
                      </w:rPr>
                      <w:t>and</w:t>
                    </w:r>
                    <w:r>
                      <w:rPr>
                        <w:spacing w:val="-8"/>
                        <w:w w:val="115"/>
                        <w:sz w:val="21"/>
                      </w:rPr>
                      <w:t> </w:t>
                    </w:r>
                    <w:r>
                      <w:rPr>
                        <w:w w:val="115"/>
                        <w:sz w:val="21"/>
                      </w:rPr>
                      <w:t>disadvantages</w:t>
                    </w:r>
                    <w:r>
                      <w:rPr>
                        <w:spacing w:val="-8"/>
                        <w:w w:val="115"/>
                        <w:sz w:val="21"/>
                      </w:rPr>
                      <w:t> </w:t>
                    </w:r>
                    <w:r>
                      <w:rPr>
                        <w:w w:val="115"/>
                        <w:sz w:val="21"/>
                      </w:rPr>
                      <w:t>of regulation by:</w:t>
                    </w:r>
                  </w:p>
                </w:txbxContent>
              </v:textbox>
              <w10:wrap type="none"/>
            </v:shape>
            <v:shape style="position:absolute;left:1814;top:1288;width:137;height:249" type="#_x0000_t202" filled="false" stroked="false">
              <v:textbox inset="0,0,0,0">
                <w:txbxContent>
                  <w:p>
                    <w:pPr>
                      <w:spacing w:line="249" w:lineRule="exact" w:before="0"/>
                      <w:ind w:left="0" w:right="0" w:firstLine="0"/>
                      <w:jc w:val="left"/>
                      <w:rPr>
                        <w:sz w:val="21"/>
                      </w:rPr>
                    </w:pPr>
                    <w:r>
                      <w:rPr>
                        <w:w w:val="109"/>
                        <w:sz w:val="21"/>
                      </w:rPr>
                      <w:t>5</w:t>
                    </w:r>
                  </w:p>
                </w:txbxContent>
              </v:textbox>
              <w10:wrap type="none"/>
            </v:shape>
            <v:shape style="position:absolute;left:1587;top:304;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spacing w:before="4"/>
        <w:rPr>
          <w:sz w:val="26"/>
        </w:rPr>
      </w:pPr>
    </w:p>
    <w:p>
      <w:pPr>
        <w:spacing w:before="95"/>
        <w:ind w:left="1587" w:right="0" w:firstLine="0"/>
        <w:jc w:val="left"/>
        <w:rPr>
          <w:b/>
          <w:sz w:val="28"/>
        </w:rPr>
      </w:pPr>
      <w:r>
        <w:rPr>
          <w:b/>
          <w:color w:val="37617A"/>
          <w:w w:val="115"/>
          <w:sz w:val="28"/>
        </w:rPr>
        <w:t>Regulatory purposes and objects</w:t>
      </w:r>
    </w:p>
    <w:p>
      <w:pPr>
        <w:pStyle w:val="ListParagraph"/>
        <w:numPr>
          <w:ilvl w:val="1"/>
          <w:numId w:val="3"/>
        </w:numPr>
        <w:tabs>
          <w:tab w:pos="2381" w:val="left" w:leader="none"/>
          <w:tab w:pos="2382" w:val="left" w:leader="none"/>
        </w:tabs>
        <w:spacing w:line="242" w:lineRule="auto" w:before="155" w:after="0"/>
        <w:ind w:left="2381" w:right="2133" w:hanging="794"/>
        <w:jc w:val="left"/>
        <w:rPr>
          <w:sz w:val="21"/>
        </w:rPr>
      </w:pPr>
      <w:r>
        <w:rPr>
          <w:w w:val="105"/>
          <w:sz w:val="21"/>
        </w:rPr>
        <w:t>Regulatory</w:t>
      </w:r>
      <w:r>
        <w:rPr>
          <w:spacing w:val="-6"/>
          <w:w w:val="105"/>
          <w:sz w:val="21"/>
        </w:rPr>
        <w:t> </w:t>
      </w:r>
      <w:r>
        <w:rPr>
          <w:w w:val="105"/>
          <w:sz w:val="21"/>
        </w:rPr>
        <w:t>purposes</w:t>
      </w:r>
      <w:r>
        <w:rPr>
          <w:spacing w:val="-6"/>
          <w:w w:val="105"/>
          <w:sz w:val="21"/>
        </w:rPr>
        <w:t> </w:t>
      </w:r>
      <w:r>
        <w:rPr>
          <w:w w:val="105"/>
          <w:sz w:val="21"/>
        </w:rPr>
        <w:t>and</w:t>
      </w:r>
      <w:r>
        <w:rPr>
          <w:spacing w:val="-5"/>
          <w:w w:val="105"/>
          <w:sz w:val="21"/>
        </w:rPr>
        <w:t> </w:t>
      </w:r>
      <w:r>
        <w:rPr>
          <w:w w:val="105"/>
          <w:sz w:val="21"/>
        </w:rPr>
        <w:t>objects</w:t>
      </w:r>
      <w:r>
        <w:rPr>
          <w:spacing w:val="-6"/>
          <w:w w:val="105"/>
          <w:sz w:val="21"/>
        </w:rPr>
        <w:t> </w:t>
      </w:r>
      <w:r>
        <w:rPr>
          <w:spacing w:val="-3"/>
          <w:w w:val="105"/>
          <w:sz w:val="21"/>
        </w:rPr>
        <w:t>will</w:t>
      </w:r>
      <w:r>
        <w:rPr>
          <w:spacing w:val="-5"/>
          <w:w w:val="105"/>
          <w:sz w:val="21"/>
        </w:rPr>
        <w:t> </w:t>
      </w:r>
      <w:r>
        <w:rPr>
          <w:w w:val="105"/>
          <w:sz w:val="21"/>
        </w:rPr>
        <w:t>guide</w:t>
      </w:r>
      <w:r>
        <w:rPr>
          <w:spacing w:val="-6"/>
          <w:w w:val="105"/>
          <w:sz w:val="21"/>
        </w:rPr>
        <w:t> </w:t>
      </w:r>
      <w:r>
        <w:rPr>
          <w:w w:val="105"/>
          <w:sz w:val="21"/>
        </w:rPr>
        <w:t>a</w:t>
      </w:r>
      <w:r>
        <w:rPr>
          <w:spacing w:val="-5"/>
          <w:w w:val="105"/>
          <w:sz w:val="21"/>
        </w:rPr>
        <w:t> </w:t>
      </w:r>
      <w:r>
        <w:rPr>
          <w:spacing w:val="-3"/>
          <w:w w:val="105"/>
          <w:sz w:val="21"/>
        </w:rPr>
        <w:t>regulator</w:t>
      </w:r>
      <w:r>
        <w:rPr>
          <w:spacing w:val="-6"/>
          <w:w w:val="105"/>
          <w:sz w:val="21"/>
        </w:rPr>
        <w:t> </w:t>
      </w:r>
      <w:r>
        <w:rPr>
          <w:w w:val="105"/>
          <w:sz w:val="21"/>
        </w:rPr>
        <w:t>in</w:t>
      </w:r>
      <w:r>
        <w:rPr>
          <w:spacing w:val="-5"/>
          <w:w w:val="105"/>
          <w:sz w:val="21"/>
        </w:rPr>
        <w:t> </w:t>
      </w:r>
      <w:r>
        <w:rPr>
          <w:spacing w:val="-3"/>
          <w:w w:val="105"/>
          <w:sz w:val="21"/>
        </w:rPr>
        <w:t>determining</w:t>
      </w:r>
      <w:r>
        <w:rPr>
          <w:spacing w:val="-6"/>
          <w:w w:val="105"/>
          <w:sz w:val="21"/>
        </w:rPr>
        <w:t> </w:t>
      </w:r>
      <w:r>
        <w:rPr>
          <w:w w:val="105"/>
          <w:sz w:val="21"/>
        </w:rPr>
        <w:t>how</w:t>
      </w:r>
      <w:r>
        <w:rPr>
          <w:spacing w:val="-5"/>
          <w:w w:val="105"/>
          <w:sz w:val="21"/>
        </w:rPr>
        <w:t> </w:t>
      </w:r>
      <w:r>
        <w:rPr>
          <w:w w:val="105"/>
          <w:sz w:val="21"/>
        </w:rPr>
        <w:t>it</w:t>
      </w:r>
      <w:r>
        <w:rPr>
          <w:spacing w:val="-6"/>
          <w:w w:val="105"/>
          <w:sz w:val="21"/>
        </w:rPr>
        <w:t> </w:t>
      </w:r>
      <w:r>
        <w:rPr>
          <w:w w:val="105"/>
          <w:sz w:val="21"/>
        </w:rPr>
        <w:t>should perform its duties and</w:t>
      </w:r>
      <w:r>
        <w:rPr>
          <w:spacing w:val="18"/>
          <w:w w:val="105"/>
          <w:sz w:val="21"/>
        </w:rPr>
        <w:t> </w:t>
      </w:r>
      <w:r>
        <w:rPr>
          <w:w w:val="105"/>
          <w:sz w:val="21"/>
        </w:rPr>
        <w:t>functions.</w:t>
      </w:r>
    </w:p>
    <w:p>
      <w:pPr>
        <w:pStyle w:val="ListParagraph"/>
        <w:numPr>
          <w:ilvl w:val="1"/>
          <w:numId w:val="3"/>
        </w:numPr>
        <w:tabs>
          <w:tab w:pos="2381" w:val="left" w:leader="none"/>
          <w:tab w:pos="2382" w:val="left" w:leader="none"/>
        </w:tabs>
        <w:spacing w:line="242" w:lineRule="auto" w:before="122" w:after="0"/>
        <w:ind w:left="2381" w:right="1794" w:hanging="794"/>
        <w:jc w:val="left"/>
        <w:rPr>
          <w:sz w:val="21"/>
        </w:rPr>
      </w:pPr>
      <w:r>
        <w:rPr>
          <w:sz w:val="21"/>
        </w:rPr>
        <w:t>Any regulatory object aimed at </w:t>
      </w:r>
      <w:r>
        <w:rPr>
          <w:spacing w:val="-3"/>
          <w:sz w:val="21"/>
        </w:rPr>
        <w:t>preventing </w:t>
      </w:r>
      <w:r>
        <w:rPr>
          <w:sz w:val="21"/>
        </w:rPr>
        <w:t>the </w:t>
      </w:r>
      <w:r>
        <w:rPr>
          <w:spacing w:val="-3"/>
          <w:sz w:val="21"/>
        </w:rPr>
        <w:t>infiltration </w:t>
      </w:r>
      <w:r>
        <w:rPr>
          <w:sz w:val="21"/>
        </w:rPr>
        <w:t>of </w:t>
      </w:r>
      <w:r>
        <w:rPr>
          <w:spacing w:val="-3"/>
          <w:sz w:val="21"/>
        </w:rPr>
        <w:t>organised </w:t>
      </w:r>
      <w:r>
        <w:rPr>
          <w:sz w:val="21"/>
        </w:rPr>
        <w:t>crime </w:t>
      </w:r>
      <w:r>
        <w:rPr>
          <w:spacing w:val="-3"/>
          <w:sz w:val="21"/>
        </w:rPr>
        <w:t>groups will </w:t>
      </w:r>
      <w:r>
        <w:rPr>
          <w:spacing w:val="-4"/>
          <w:sz w:val="21"/>
        </w:rPr>
        <w:t>likely </w:t>
      </w:r>
      <w:r>
        <w:rPr>
          <w:sz w:val="21"/>
        </w:rPr>
        <w:t>coexist with other</w:t>
      </w:r>
      <w:r>
        <w:rPr>
          <w:spacing w:val="37"/>
          <w:sz w:val="21"/>
        </w:rPr>
        <w:t> </w:t>
      </w:r>
      <w:r>
        <w:rPr>
          <w:sz w:val="21"/>
        </w:rPr>
        <w:t>objects.</w:t>
      </w:r>
    </w:p>
    <w:p>
      <w:pPr>
        <w:pStyle w:val="ListParagraph"/>
        <w:numPr>
          <w:ilvl w:val="1"/>
          <w:numId w:val="3"/>
        </w:numPr>
        <w:tabs>
          <w:tab w:pos="2381" w:val="left" w:leader="none"/>
          <w:tab w:pos="2382" w:val="left" w:leader="none"/>
        </w:tabs>
        <w:spacing w:line="242" w:lineRule="auto" w:before="123" w:after="0"/>
        <w:ind w:left="2381" w:right="1610" w:hanging="794"/>
        <w:jc w:val="left"/>
        <w:rPr>
          <w:sz w:val="21"/>
        </w:rPr>
      </w:pPr>
      <w:r>
        <w:rPr>
          <w:w w:val="105"/>
          <w:sz w:val="21"/>
        </w:rPr>
        <w:t>For </w:t>
      </w:r>
      <w:r>
        <w:rPr>
          <w:spacing w:val="-3"/>
          <w:w w:val="105"/>
          <w:sz w:val="21"/>
        </w:rPr>
        <w:t>example, </w:t>
      </w:r>
      <w:r>
        <w:rPr>
          <w:w w:val="105"/>
          <w:sz w:val="21"/>
        </w:rPr>
        <w:t>the </w:t>
      </w:r>
      <w:r>
        <w:rPr>
          <w:i/>
          <w:w w:val="105"/>
          <w:sz w:val="21"/>
        </w:rPr>
        <w:t>Sex </w:t>
      </w:r>
      <w:r>
        <w:rPr>
          <w:i/>
          <w:spacing w:val="-3"/>
          <w:w w:val="105"/>
          <w:sz w:val="21"/>
        </w:rPr>
        <w:t>Work </w:t>
      </w:r>
      <w:r>
        <w:rPr>
          <w:i/>
          <w:w w:val="105"/>
          <w:sz w:val="21"/>
        </w:rPr>
        <w:t>Act </w:t>
      </w:r>
      <w:r>
        <w:rPr>
          <w:i/>
          <w:spacing w:val="-4"/>
          <w:w w:val="105"/>
          <w:sz w:val="21"/>
        </w:rPr>
        <w:t>1994 </w:t>
      </w:r>
      <w:r>
        <w:rPr>
          <w:w w:val="105"/>
          <w:sz w:val="21"/>
        </w:rPr>
        <w:t>(Vic), which </w:t>
      </w:r>
      <w:r>
        <w:rPr>
          <w:spacing w:val="-3"/>
          <w:w w:val="105"/>
          <w:sz w:val="21"/>
        </w:rPr>
        <w:t>regulates </w:t>
      </w:r>
      <w:r>
        <w:rPr>
          <w:w w:val="105"/>
          <w:sz w:val="21"/>
        </w:rPr>
        <w:t>the sex work industry in Victoria,</w:t>
      </w:r>
      <w:r>
        <w:rPr>
          <w:spacing w:val="-6"/>
          <w:w w:val="105"/>
          <w:sz w:val="21"/>
        </w:rPr>
        <w:t> </w:t>
      </w:r>
      <w:r>
        <w:rPr>
          <w:spacing w:val="-2"/>
          <w:w w:val="105"/>
          <w:sz w:val="21"/>
        </w:rPr>
        <w:t>has</w:t>
      </w:r>
      <w:r>
        <w:rPr>
          <w:spacing w:val="-5"/>
          <w:w w:val="105"/>
          <w:sz w:val="21"/>
        </w:rPr>
        <w:t> </w:t>
      </w:r>
      <w:r>
        <w:rPr>
          <w:spacing w:val="-3"/>
          <w:w w:val="105"/>
          <w:sz w:val="21"/>
        </w:rPr>
        <w:t>multiple</w:t>
      </w:r>
      <w:r>
        <w:rPr>
          <w:spacing w:val="-6"/>
          <w:w w:val="105"/>
          <w:sz w:val="21"/>
        </w:rPr>
        <w:t> </w:t>
      </w:r>
      <w:r>
        <w:rPr>
          <w:w w:val="105"/>
          <w:sz w:val="21"/>
        </w:rPr>
        <w:t>objects,</w:t>
      </w:r>
      <w:r>
        <w:rPr>
          <w:spacing w:val="-5"/>
          <w:w w:val="105"/>
          <w:sz w:val="21"/>
        </w:rPr>
        <w:t> </w:t>
      </w:r>
      <w:r>
        <w:rPr>
          <w:spacing w:val="-3"/>
          <w:w w:val="105"/>
          <w:sz w:val="21"/>
        </w:rPr>
        <w:t>including</w:t>
      </w:r>
      <w:r>
        <w:rPr>
          <w:spacing w:val="-5"/>
          <w:w w:val="105"/>
          <w:sz w:val="21"/>
        </w:rPr>
        <w:t> </w:t>
      </w:r>
      <w:r>
        <w:rPr>
          <w:w w:val="105"/>
          <w:sz w:val="21"/>
        </w:rPr>
        <w:t>to</w:t>
      </w:r>
      <w:r>
        <w:rPr>
          <w:spacing w:val="-6"/>
          <w:w w:val="105"/>
          <w:sz w:val="21"/>
        </w:rPr>
        <w:t> </w:t>
      </w:r>
      <w:r>
        <w:rPr>
          <w:w w:val="105"/>
          <w:sz w:val="21"/>
        </w:rPr>
        <w:t>seek</w:t>
      </w:r>
      <w:r>
        <w:rPr>
          <w:spacing w:val="-5"/>
          <w:w w:val="105"/>
          <w:sz w:val="21"/>
        </w:rPr>
        <w:t> </w:t>
      </w:r>
      <w:r>
        <w:rPr>
          <w:w w:val="105"/>
          <w:sz w:val="21"/>
        </w:rPr>
        <w:t>to</w:t>
      </w:r>
      <w:r>
        <w:rPr>
          <w:spacing w:val="-6"/>
          <w:w w:val="105"/>
          <w:sz w:val="21"/>
        </w:rPr>
        <w:t> </w:t>
      </w:r>
      <w:r>
        <w:rPr>
          <w:spacing w:val="-3"/>
          <w:w w:val="105"/>
          <w:sz w:val="21"/>
        </w:rPr>
        <w:t>ensure</w:t>
      </w:r>
      <w:r>
        <w:rPr>
          <w:spacing w:val="-5"/>
          <w:w w:val="105"/>
          <w:sz w:val="21"/>
        </w:rPr>
        <w:t> </w:t>
      </w:r>
      <w:r>
        <w:rPr>
          <w:spacing w:val="-3"/>
          <w:w w:val="105"/>
          <w:sz w:val="21"/>
        </w:rPr>
        <w:t>that</w:t>
      </w:r>
      <w:r>
        <w:rPr>
          <w:spacing w:val="-5"/>
          <w:w w:val="105"/>
          <w:sz w:val="21"/>
        </w:rPr>
        <w:t> </w:t>
      </w:r>
      <w:r>
        <w:rPr>
          <w:spacing w:val="-3"/>
          <w:w w:val="105"/>
          <w:sz w:val="21"/>
        </w:rPr>
        <w:t>criminals</w:t>
      </w:r>
      <w:r>
        <w:rPr>
          <w:spacing w:val="-6"/>
          <w:w w:val="105"/>
          <w:sz w:val="21"/>
        </w:rPr>
        <w:t> </w:t>
      </w:r>
      <w:r>
        <w:rPr>
          <w:spacing w:val="-3"/>
          <w:w w:val="105"/>
          <w:sz w:val="21"/>
        </w:rPr>
        <w:t>are</w:t>
      </w:r>
      <w:r>
        <w:rPr>
          <w:spacing w:val="-5"/>
          <w:w w:val="105"/>
          <w:sz w:val="21"/>
        </w:rPr>
        <w:t> </w:t>
      </w:r>
      <w:r>
        <w:rPr>
          <w:spacing w:val="-2"/>
          <w:w w:val="105"/>
          <w:sz w:val="21"/>
        </w:rPr>
        <w:t>not</w:t>
      </w:r>
      <w:r>
        <w:rPr>
          <w:spacing w:val="-6"/>
          <w:w w:val="105"/>
          <w:sz w:val="21"/>
        </w:rPr>
        <w:t> </w:t>
      </w:r>
      <w:r>
        <w:rPr>
          <w:spacing w:val="-3"/>
          <w:w w:val="105"/>
          <w:sz w:val="21"/>
        </w:rPr>
        <w:t>involved</w:t>
      </w:r>
      <w:r>
        <w:rPr>
          <w:spacing w:val="-5"/>
          <w:w w:val="105"/>
          <w:sz w:val="21"/>
        </w:rPr>
        <w:t> </w:t>
      </w:r>
      <w:r>
        <w:rPr>
          <w:w w:val="105"/>
          <w:sz w:val="21"/>
        </w:rPr>
        <w:t>in the sex work </w:t>
      </w:r>
      <w:r>
        <w:rPr>
          <w:spacing w:val="-3"/>
          <w:w w:val="105"/>
          <w:sz w:val="21"/>
        </w:rPr>
        <w:t>industry. Additional </w:t>
      </w:r>
      <w:r>
        <w:rPr>
          <w:w w:val="105"/>
          <w:sz w:val="21"/>
        </w:rPr>
        <w:t>objects</w:t>
      </w:r>
      <w:r>
        <w:rPr>
          <w:spacing w:val="32"/>
          <w:w w:val="105"/>
          <w:sz w:val="21"/>
        </w:rPr>
        <w:t> </w:t>
      </w:r>
      <w:r>
        <w:rPr>
          <w:w w:val="105"/>
          <w:sz w:val="21"/>
        </w:rPr>
        <w:t>include:</w:t>
      </w:r>
    </w:p>
    <w:p>
      <w:pPr>
        <w:pStyle w:val="ListParagraph"/>
        <w:numPr>
          <w:ilvl w:val="2"/>
          <w:numId w:val="3"/>
        </w:numPr>
        <w:tabs>
          <w:tab w:pos="2721" w:val="left" w:leader="none"/>
          <w:tab w:pos="2722" w:val="left" w:leader="none"/>
        </w:tabs>
        <w:spacing w:line="240" w:lineRule="auto" w:before="123" w:after="0"/>
        <w:ind w:left="2721" w:right="0" w:hanging="340"/>
        <w:jc w:val="left"/>
        <w:rPr>
          <w:sz w:val="21"/>
        </w:rPr>
      </w:pPr>
      <w:r>
        <w:rPr>
          <w:sz w:val="21"/>
        </w:rPr>
        <w:t>to seek to protect </w:t>
      </w:r>
      <w:r>
        <w:rPr>
          <w:spacing w:val="-3"/>
          <w:sz w:val="21"/>
        </w:rPr>
        <w:t>children from</w:t>
      </w:r>
      <w:r>
        <w:rPr>
          <w:spacing w:val="19"/>
          <w:sz w:val="21"/>
        </w:rPr>
        <w:t> </w:t>
      </w:r>
      <w:r>
        <w:rPr>
          <w:sz w:val="21"/>
        </w:rPr>
        <w:t>sexual exploitation</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sz w:val="21"/>
        </w:rPr>
        <w:t>to</w:t>
      </w:r>
      <w:r>
        <w:rPr>
          <w:spacing w:val="9"/>
          <w:sz w:val="21"/>
        </w:rPr>
        <w:t> </w:t>
      </w:r>
      <w:r>
        <w:rPr>
          <w:sz w:val="21"/>
        </w:rPr>
        <w:t>maximise</w:t>
      </w:r>
      <w:r>
        <w:rPr>
          <w:spacing w:val="9"/>
          <w:sz w:val="21"/>
        </w:rPr>
        <w:t> </w:t>
      </w:r>
      <w:r>
        <w:rPr>
          <w:sz w:val="21"/>
        </w:rPr>
        <w:t>the</w:t>
      </w:r>
      <w:r>
        <w:rPr>
          <w:spacing w:val="10"/>
          <w:sz w:val="21"/>
        </w:rPr>
        <w:t> </w:t>
      </w:r>
      <w:r>
        <w:rPr>
          <w:sz w:val="21"/>
        </w:rPr>
        <w:t>protection</w:t>
      </w:r>
      <w:r>
        <w:rPr>
          <w:spacing w:val="9"/>
          <w:sz w:val="21"/>
        </w:rPr>
        <w:t> </w:t>
      </w:r>
      <w:r>
        <w:rPr>
          <w:sz w:val="21"/>
        </w:rPr>
        <w:t>of</w:t>
      </w:r>
      <w:r>
        <w:rPr>
          <w:spacing w:val="10"/>
          <w:sz w:val="21"/>
        </w:rPr>
        <w:t> </w:t>
      </w:r>
      <w:r>
        <w:rPr>
          <w:sz w:val="21"/>
        </w:rPr>
        <w:t>sex</w:t>
      </w:r>
      <w:r>
        <w:rPr>
          <w:spacing w:val="9"/>
          <w:sz w:val="21"/>
        </w:rPr>
        <w:t> </w:t>
      </w:r>
      <w:r>
        <w:rPr>
          <w:spacing w:val="-3"/>
          <w:sz w:val="21"/>
        </w:rPr>
        <w:t>workers</w:t>
      </w:r>
      <w:r>
        <w:rPr>
          <w:spacing w:val="10"/>
          <w:sz w:val="21"/>
        </w:rPr>
        <w:t> </w:t>
      </w:r>
      <w:r>
        <w:rPr>
          <w:spacing w:val="-3"/>
          <w:sz w:val="21"/>
        </w:rPr>
        <w:t>from</w:t>
      </w:r>
      <w:r>
        <w:rPr>
          <w:spacing w:val="9"/>
          <w:sz w:val="21"/>
        </w:rPr>
        <w:t> </w:t>
      </w:r>
      <w:r>
        <w:rPr>
          <w:sz w:val="21"/>
        </w:rPr>
        <w:t>violence</w:t>
      </w:r>
      <w:r>
        <w:rPr>
          <w:spacing w:val="10"/>
          <w:sz w:val="21"/>
        </w:rPr>
        <w:t> </w:t>
      </w:r>
      <w:r>
        <w:rPr>
          <w:sz w:val="21"/>
        </w:rPr>
        <w:t>and</w:t>
      </w:r>
      <w:r>
        <w:rPr>
          <w:spacing w:val="9"/>
          <w:sz w:val="21"/>
        </w:rPr>
        <w:t> </w:t>
      </w:r>
      <w:r>
        <w:rPr>
          <w:sz w:val="21"/>
        </w:rPr>
        <w:t>exploitation</w:t>
      </w:r>
    </w:p>
    <w:p>
      <w:pPr>
        <w:pStyle w:val="ListParagraph"/>
        <w:numPr>
          <w:ilvl w:val="2"/>
          <w:numId w:val="3"/>
        </w:numPr>
        <w:tabs>
          <w:tab w:pos="2721" w:val="left" w:leader="none"/>
          <w:tab w:pos="2722" w:val="left" w:leader="none"/>
        </w:tabs>
        <w:spacing w:line="240" w:lineRule="auto" w:before="88" w:after="0"/>
        <w:ind w:left="2721" w:right="0" w:hanging="340"/>
        <w:jc w:val="left"/>
        <w:rPr>
          <w:sz w:val="12"/>
        </w:rPr>
      </w:pPr>
      <w:r>
        <w:rPr>
          <w:w w:val="105"/>
          <w:sz w:val="21"/>
        </w:rPr>
        <w:t>to </w:t>
      </w:r>
      <w:r>
        <w:rPr>
          <w:spacing w:val="-3"/>
          <w:w w:val="105"/>
          <w:sz w:val="21"/>
        </w:rPr>
        <w:t>promote </w:t>
      </w:r>
      <w:r>
        <w:rPr>
          <w:w w:val="105"/>
          <w:sz w:val="21"/>
        </w:rPr>
        <w:t>the </w:t>
      </w:r>
      <w:r>
        <w:rPr>
          <w:spacing w:val="-3"/>
          <w:w w:val="105"/>
          <w:sz w:val="21"/>
        </w:rPr>
        <w:t>welfare </w:t>
      </w:r>
      <w:r>
        <w:rPr>
          <w:w w:val="105"/>
          <w:sz w:val="21"/>
        </w:rPr>
        <w:t>and </w:t>
      </w:r>
      <w:r>
        <w:rPr>
          <w:spacing w:val="-3"/>
          <w:w w:val="105"/>
          <w:sz w:val="21"/>
        </w:rPr>
        <w:t>occupational health </w:t>
      </w:r>
      <w:r>
        <w:rPr>
          <w:w w:val="105"/>
          <w:sz w:val="21"/>
        </w:rPr>
        <w:t>and safety of sex</w:t>
      </w:r>
      <w:r>
        <w:rPr>
          <w:spacing w:val="1"/>
          <w:w w:val="105"/>
          <w:sz w:val="21"/>
        </w:rPr>
        <w:t> </w:t>
      </w:r>
      <w:r>
        <w:rPr>
          <w:w w:val="105"/>
          <w:sz w:val="21"/>
        </w:rPr>
        <w:t>workers.</w:t>
      </w:r>
      <w:r>
        <w:rPr>
          <w:w w:val="105"/>
          <w:position w:val="7"/>
          <w:sz w:val="12"/>
        </w:rPr>
        <w:t>2</w:t>
      </w:r>
    </w:p>
    <w:p>
      <w:pPr>
        <w:pStyle w:val="ListParagraph"/>
        <w:numPr>
          <w:ilvl w:val="1"/>
          <w:numId w:val="3"/>
        </w:numPr>
        <w:tabs>
          <w:tab w:pos="2381" w:val="left" w:leader="none"/>
          <w:tab w:pos="2382" w:val="left" w:leader="none"/>
        </w:tabs>
        <w:spacing w:line="242" w:lineRule="auto" w:before="89" w:after="0"/>
        <w:ind w:left="2381" w:right="1762" w:hanging="794"/>
        <w:jc w:val="left"/>
        <w:rPr>
          <w:sz w:val="12"/>
        </w:rPr>
      </w:pPr>
      <w:r>
        <w:rPr>
          <w:spacing w:val="-7"/>
          <w:w w:val="105"/>
          <w:sz w:val="21"/>
        </w:rPr>
        <w:t>To </w:t>
      </w:r>
      <w:r>
        <w:rPr>
          <w:spacing w:val="-3"/>
          <w:w w:val="105"/>
          <w:sz w:val="21"/>
        </w:rPr>
        <w:t>take another example, </w:t>
      </w:r>
      <w:r>
        <w:rPr>
          <w:w w:val="105"/>
          <w:sz w:val="21"/>
        </w:rPr>
        <w:t>the objects of the </w:t>
      </w:r>
      <w:r>
        <w:rPr>
          <w:i/>
          <w:spacing w:val="-3"/>
          <w:w w:val="105"/>
          <w:sz w:val="21"/>
        </w:rPr>
        <w:t>Gambling  Regulation  </w:t>
      </w:r>
      <w:r>
        <w:rPr>
          <w:i/>
          <w:w w:val="105"/>
          <w:sz w:val="21"/>
        </w:rPr>
        <w:t>Act </w:t>
      </w:r>
      <w:r>
        <w:rPr>
          <w:i/>
          <w:spacing w:val="-3"/>
          <w:w w:val="105"/>
          <w:sz w:val="21"/>
        </w:rPr>
        <w:t>2003  </w:t>
      </w:r>
      <w:r>
        <w:rPr>
          <w:w w:val="105"/>
          <w:sz w:val="21"/>
        </w:rPr>
        <w:t>(Vic) </w:t>
      </w:r>
      <w:r>
        <w:rPr>
          <w:spacing w:val="-3"/>
          <w:w w:val="105"/>
          <w:sz w:val="21"/>
        </w:rPr>
        <w:t>include </w:t>
      </w:r>
      <w:r>
        <w:rPr>
          <w:w w:val="105"/>
          <w:sz w:val="21"/>
        </w:rPr>
        <w:t>to </w:t>
      </w:r>
      <w:r>
        <w:rPr>
          <w:spacing w:val="-3"/>
          <w:w w:val="105"/>
          <w:sz w:val="21"/>
        </w:rPr>
        <w:t>ensure that </w:t>
      </w:r>
      <w:r>
        <w:rPr>
          <w:w w:val="105"/>
          <w:sz w:val="21"/>
        </w:rPr>
        <w:t>the </w:t>
      </w:r>
      <w:r>
        <w:rPr>
          <w:spacing w:val="-3"/>
          <w:w w:val="105"/>
          <w:sz w:val="21"/>
        </w:rPr>
        <w:t>management </w:t>
      </w:r>
      <w:r>
        <w:rPr>
          <w:w w:val="105"/>
          <w:sz w:val="21"/>
        </w:rPr>
        <w:t>of </w:t>
      </w:r>
      <w:r>
        <w:rPr>
          <w:spacing w:val="-3"/>
          <w:w w:val="105"/>
          <w:sz w:val="21"/>
        </w:rPr>
        <w:t>gambling </w:t>
      </w:r>
      <w:r>
        <w:rPr>
          <w:w w:val="105"/>
          <w:sz w:val="21"/>
        </w:rPr>
        <w:t>is free </w:t>
      </w:r>
      <w:r>
        <w:rPr>
          <w:spacing w:val="-3"/>
          <w:w w:val="105"/>
          <w:sz w:val="21"/>
        </w:rPr>
        <w:t>from criminal influence </w:t>
      </w:r>
      <w:r>
        <w:rPr>
          <w:w w:val="105"/>
          <w:sz w:val="21"/>
        </w:rPr>
        <w:t>and exploitation</w:t>
      </w:r>
      <w:r>
        <w:rPr>
          <w:spacing w:val="-16"/>
          <w:w w:val="105"/>
          <w:sz w:val="21"/>
        </w:rPr>
        <w:t> </w:t>
      </w:r>
      <w:r>
        <w:rPr>
          <w:w w:val="105"/>
          <w:sz w:val="21"/>
        </w:rPr>
        <w:t>and</w:t>
      </w:r>
      <w:r>
        <w:rPr>
          <w:spacing w:val="-16"/>
          <w:w w:val="105"/>
          <w:sz w:val="21"/>
        </w:rPr>
        <w:t> </w:t>
      </w:r>
      <w:r>
        <w:rPr>
          <w:w w:val="105"/>
          <w:sz w:val="21"/>
        </w:rPr>
        <w:t>to</w:t>
      </w:r>
      <w:r>
        <w:rPr>
          <w:spacing w:val="-16"/>
          <w:w w:val="105"/>
          <w:sz w:val="21"/>
        </w:rPr>
        <w:t> </w:t>
      </w:r>
      <w:r>
        <w:rPr>
          <w:spacing w:val="-3"/>
          <w:w w:val="105"/>
          <w:sz w:val="21"/>
        </w:rPr>
        <w:t>promote</w:t>
      </w:r>
      <w:r>
        <w:rPr>
          <w:spacing w:val="-15"/>
          <w:w w:val="105"/>
          <w:sz w:val="21"/>
        </w:rPr>
        <w:t> </w:t>
      </w:r>
      <w:r>
        <w:rPr>
          <w:spacing w:val="-3"/>
          <w:w w:val="105"/>
          <w:sz w:val="21"/>
        </w:rPr>
        <w:t>tourism,</w:t>
      </w:r>
      <w:r>
        <w:rPr>
          <w:spacing w:val="-16"/>
          <w:w w:val="105"/>
          <w:sz w:val="21"/>
        </w:rPr>
        <w:t> </w:t>
      </w:r>
      <w:r>
        <w:rPr>
          <w:w w:val="105"/>
          <w:sz w:val="21"/>
        </w:rPr>
        <w:t>employment</w:t>
      </w:r>
      <w:r>
        <w:rPr>
          <w:spacing w:val="-16"/>
          <w:w w:val="105"/>
          <w:sz w:val="21"/>
        </w:rPr>
        <w:t> </w:t>
      </w:r>
      <w:r>
        <w:rPr>
          <w:w w:val="105"/>
          <w:sz w:val="21"/>
        </w:rPr>
        <w:t>and</w:t>
      </w:r>
      <w:r>
        <w:rPr>
          <w:spacing w:val="-15"/>
          <w:w w:val="105"/>
          <w:sz w:val="21"/>
        </w:rPr>
        <w:t> </w:t>
      </w:r>
      <w:r>
        <w:rPr>
          <w:w w:val="105"/>
          <w:sz w:val="21"/>
        </w:rPr>
        <w:t>economic</w:t>
      </w:r>
      <w:r>
        <w:rPr>
          <w:spacing w:val="-16"/>
          <w:w w:val="105"/>
          <w:sz w:val="21"/>
        </w:rPr>
        <w:t> </w:t>
      </w:r>
      <w:r>
        <w:rPr>
          <w:w w:val="105"/>
          <w:sz w:val="21"/>
        </w:rPr>
        <w:t>development</w:t>
      </w:r>
      <w:r>
        <w:rPr>
          <w:spacing w:val="-16"/>
          <w:w w:val="105"/>
          <w:sz w:val="21"/>
        </w:rPr>
        <w:t> </w:t>
      </w:r>
      <w:r>
        <w:rPr>
          <w:spacing w:val="-3"/>
          <w:w w:val="105"/>
          <w:sz w:val="21"/>
        </w:rPr>
        <w:t>generally </w:t>
      </w:r>
      <w:r>
        <w:rPr>
          <w:w w:val="105"/>
          <w:sz w:val="21"/>
        </w:rPr>
        <w:t>in</w:t>
      </w:r>
      <w:r>
        <w:rPr>
          <w:spacing w:val="5"/>
          <w:w w:val="105"/>
          <w:sz w:val="21"/>
        </w:rPr>
        <w:t> </w:t>
      </w:r>
      <w:r>
        <w:rPr>
          <w:w w:val="105"/>
          <w:sz w:val="21"/>
        </w:rPr>
        <w:t>Victoria.</w:t>
      </w:r>
      <w:r>
        <w:rPr>
          <w:w w:val="105"/>
          <w:position w:val="7"/>
          <w:sz w:val="12"/>
        </w:rPr>
        <w:t>3</w:t>
      </w:r>
    </w:p>
    <w:p>
      <w:pPr>
        <w:pStyle w:val="ListParagraph"/>
        <w:numPr>
          <w:ilvl w:val="1"/>
          <w:numId w:val="3"/>
        </w:numPr>
        <w:tabs>
          <w:tab w:pos="2381" w:val="left" w:leader="none"/>
          <w:tab w:pos="2382" w:val="left" w:leader="none"/>
        </w:tabs>
        <w:spacing w:line="242" w:lineRule="auto" w:before="124" w:after="0"/>
        <w:ind w:left="2381" w:right="2057" w:hanging="794"/>
        <w:jc w:val="left"/>
        <w:rPr>
          <w:sz w:val="21"/>
        </w:rPr>
      </w:pPr>
      <w:r>
        <w:rPr>
          <w:sz w:val="21"/>
        </w:rPr>
        <w:t>There </w:t>
      </w:r>
      <w:r>
        <w:rPr>
          <w:spacing w:val="-3"/>
          <w:sz w:val="21"/>
        </w:rPr>
        <w:t>may </w:t>
      </w:r>
      <w:r>
        <w:rPr>
          <w:sz w:val="21"/>
        </w:rPr>
        <w:t>be a conflict between an object aimed at </w:t>
      </w:r>
      <w:r>
        <w:rPr>
          <w:spacing w:val="-3"/>
          <w:sz w:val="21"/>
        </w:rPr>
        <w:t>preventing </w:t>
      </w:r>
      <w:r>
        <w:rPr>
          <w:sz w:val="21"/>
        </w:rPr>
        <w:t>the </w:t>
      </w:r>
      <w:r>
        <w:rPr>
          <w:spacing w:val="-3"/>
          <w:sz w:val="21"/>
        </w:rPr>
        <w:t>infiltration </w:t>
      </w:r>
      <w:r>
        <w:rPr>
          <w:sz w:val="21"/>
        </w:rPr>
        <w:t>of </w:t>
      </w:r>
      <w:r>
        <w:rPr>
          <w:spacing w:val="-3"/>
          <w:sz w:val="21"/>
        </w:rPr>
        <w:t>organised </w:t>
      </w:r>
      <w:r>
        <w:rPr>
          <w:sz w:val="21"/>
        </w:rPr>
        <w:t>crime </w:t>
      </w:r>
      <w:r>
        <w:rPr>
          <w:spacing w:val="-3"/>
          <w:sz w:val="21"/>
        </w:rPr>
        <w:t>groups, </w:t>
      </w:r>
      <w:r>
        <w:rPr>
          <w:sz w:val="21"/>
        </w:rPr>
        <w:t>and other objects; </w:t>
      </w:r>
      <w:r>
        <w:rPr>
          <w:spacing w:val="-3"/>
          <w:sz w:val="21"/>
        </w:rPr>
        <w:t>for example, </w:t>
      </w:r>
      <w:r>
        <w:rPr>
          <w:sz w:val="21"/>
        </w:rPr>
        <w:t>an object aimed at </w:t>
      </w:r>
      <w:r>
        <w:rPr>
          <w:spacing w:val="-3"/>
          <w:sz w:val="21"/>
        </w:rPr>
        <w:t>reducing </w:t>
      </w:r>
      <w:r>
        <w:rPr>
          <w:sz w:val="21"/>
        </w:rPr>
        <w:t>barriers to entry </w:t>
      </w:r>
      <w:r>
        <w:rPr>
          <w:spacing w:val="-3"/>
          <w:sz w:val="21"/>
        </w:rPr>
        <w:t>(‘cutting </w:t>
      </w:r>
      <w:r>
        <w:rPr>
          <w:sz w:val="21"/>
        </w:rPr>
        <w:t>red</w:t>
      </w:r>
      <w:r>
        <w:rPr>
          <w:spacing w:val="45"/>
          <w:sz w:val="21"/>
        </w:rPr>
        <w:t> </w:t>
      </w:r>
      <w:r>
        <w:rPr>
          <w:sz w:val="21"/>
        </w:rPr>
        <w:t>tape’).</w:t>
      </w:r>
    </w:p>
    <w:p>
      <w:pPr>
        <w:pStyle w:val="ListParagraph"/>
        <w:numPr>
          <w:ilvl w:val="1"/>
          <w:numId w:val="3"/>
        </w:numPr>
        <w:tabs>
          <w:tab w:pos="2381" w:val="left" w:leader="none"/>
          <w:tab w:pos="2382" w:val="left" w:leader="none"/>
        </w:tabs>
        <w:spacing w:line="242" w:lineRule="auto" w:before="124" w:after="0"/>
        <w:ind w:left="2381" w:right="1614" w:hanging="794"/>
        <w:jc w:val="left"/>
        <w:rPr>
          <w:sz w:val="21"/>
        </w:rPr>
      </w:pPr>
      <w:r>
        <w:rPr>
          <w:spacing w:val="-3"/>
          <w:sz w:val="21"/>
        </w:rPr>
        <w:t>Alternatively, </w:t>
      </w:r>
      <w:r>
        <w:rPr>
          <w:sz w:val="21"/>
        </w:rPr>
        <w:t>an object aimed at </w:t>
      </w:r>
      <w:r>
        <w:rPr>
          <w:spacing w:val="-3"/>
          <w:sz w:val="21"/>
        </w:rPr>
        <w:t>preventing </w:t>
      </w:r>
      <w:r>
        <w:rPr>
          <w:sz w:val="21"/>
        </w:rPr>
        <w:t>the </w:t>
      </w:r>
      <w:r>
        <w:rPr>
          <w:spacing w:val="-3"/>
          <w:sz w:val="21"/>
        </w:rPr>
        <w:t>infiltration </w:t>
      </w:r>
      <w:r>
        <w:rPr>
          <w:sz w:val="21"/>
        </w:rPr>
        <w:t>of </w:t>
      </w:r>
      <w:r>
        <w:rPr>
          <w:spacing w:val="-3"/>
          <w:sz w:val="21"/>
        </w:rPr>
        <w:t>organised </w:t>
      </w:r>
      <w:r>
        <w:rPr>
          <w:sz w:val="21"/>
        </w:rPr>
        <w:t>crime </w:t>
      </w:r>
      <w:r>
        <w:rPr>
          <w:spacing w:val="-3"/>
          <w:sz w:val="21"/>
        </w:rPr>
        <w:t>groups may complement </w:t>
      </w:r>
      <w:r>
        <w:rPr>
          <w:sz w:val="21"/>
        </w:rPr>
        <w:t>other objects, </w:t>
      </w:r>
      <w:r>
        <w:rPr>
          <w:spacing w:val="-3"/>
          <w:sz w:val="21"/>
        </w:rPr>
        <w:t>such </w:t>
      </w:r>
      <w:r>
        <w:rPr>
          <w:sz w:val="21"/>
        </w:rPr>
        <w:t>as </w:t>
      </w:r>
      <w:r>
        <w:rPr>
          <w:spacing w:val="-3"/>
          <w:sz w:val="21"/>
        </w:rPr>
        <w:t>consumer </w:t>
      </w:r>
      <w:r>
        <w:rPr>
          <w:sz w:val="21"/>
        </w:rPr>
        <w:t>protection, the protection of employees, or  the </w:t>
      </w:r>
      <w:r>
        <w:rPr>
          <w:spacing w:val="-3"/>
          <w:sz w:val="21"/>
        </w:rPr>
        <w:t>promotion </w:t>
      </w:r>
      <w:r>
        <w:rPr>
          <w:sz w:val="21"/>
        </w:rPr>
        <w:t>of efficiency and competition (in </w:t>
      </w:r>
      <w:r>
        <w:rPr>
          <w:spacing w:val="-3"/>
          <w:sz w:val="21"/>
        </w:rPr>
        <w:t>that organised </w:t>
      </w:r>
      <w:r>
        <w:rPr>
          <w:sz w:val="21"/>
        </w:rPr>
        <w:t>crime </w:t>
      </w:r>
      <w:r>
        <w:rPr>
          <w:spacing w:val="-3"/>
          <w:sz w:val="21"/>
        </w:rPr>
        <w:t>groups may exercise </w:t>
      </w:r>
      <w:r>
        <w:rPr>
          <w:sz w:val="21"/>
        </w:rPr>
        <w:t>unlawful competitive advantages if they </w:t>
      </w:r>
      <w:r>
        <w:rPr>
          <w:spacing w:val="-3"/>
          <w:sz w:val="21"/>
        </w:rPr>
        <w:t>infiltrate </w:t>
      </w:r>
      <w:r>
        <w:rPr>
          <w:sz w:val="21"/>
        </w:rPr>
        <w:t>an </w:t>
      </w:r>
      <w:r>
        <w:rPr>
          <w:spacing w:val="-3"/>
          <w:sz w:val="21"/>
        </w:rPr>
        <w:t>occupation </w:t>
      </w:r>
      <w:r>
        <w:rPr>
          <w:sz w:val="21"/>
        </w:rPr>
        <w:t>or</w:t>
      </w:r>
      <w:r>
        <w:rPr>
          <w:spacing w:val="24"/>
          <w:sz w:val="21"/>
        </w:rPr>
        <w:t> </w:t>
      </w:r>
      <w:r>
        <w:rPr>
          <w:sz w:val="21"/>
        </w:rPr>
        <w:t>industry).</w:t>
      </w:r>
    </w:p>
    <w:p>
      <w:pPr>
        <w:pStyle w:val="BodyText"/>
        <w:spacing w:before="9"/>
        <w:rPr>
          <w:sz w:val="27"/>
        </w:rPr>
      </w:pPr>
      <w:r>
        <w:rPr/>
        <w:pict>
          <v:line style="position:absolute;mso-position-horizontal-relative:page;mso-position-vertical-relative:paragraph;z-index:1400;mso-wrap-distance-left:0;mso-wrap-distance-right:0" from="79.370102pt,19.399448pt" to="515.905102pt,19.399448pt" stroked="true" strokeweight="1pt" strokecolor="#b6bdc8">
            <v:stroke dashstyle="solid"/>
            <w10:wrap type="topAndBottom"/>
          </v:line>
        </w:pict>
      </w:r>
    </w:p>
    <w:p>
      <w:pPr>
        <w:pStyle w:val="ListParagraph"/>
        <w:numPr>
          <w:ilvl w:val="0"/>
          <w:numId w:val="15"/>
        </w:numPr>
        <w:tabs>
          <w:tab w:pos="2380" w:val="left" w:leader="none"/>
          <w:tab w:pos="2382" w:val="left" w:leader="none"/>
        </w:tabs>
        <w:spacing w:line="240" w:lineRule="auto" w:before="117" w:after="0"/>
        <w:ind w:left="2381" w:right="0" w:hanging="794"/>
        <w:jc w:val="left"/>
        <w:rPr>
          <w:sz w:val="13"/>
        </w:rPr>
      </w:pPr>
      <w:r>
        <w:rPr>
          <w:i/>
          <w:w w:val="105"/>
          <w:sz w:val="13"/>
        </w:rPr>
        <w:t>Sex Work Act 1994 </w:t>
      </w:r>
      <w:r>
        <w:rPr>
          <w:spacing w:val="2"/>
          <w:w w:val="105"/>
          <w:sz w:val="13"/>
        </w:rPr>
        <w:t>(Vic) </w:t>
      </w:r>
      <w:r>
        <w:rPr>
          <w:w w:val="105"/>
          <w:sz w:val="13"/>
        </w:rPr>
        <w:t>pt</w:t>
      </w:r>
      <w:r>
        <w:rPr>
          <w:spacing w:val="22"/>
          <w:w w:val="105"/>
          <w:sz w:val="13"/>
        </w:rPr>
        <w:t> </w:t>
      </w:r>
      <w:r>
        <w:rPr>
          <w:w w:val="105"/>
          <w:sz w:val="13"/>
        </w:rPr>
        <w:t>4.</w:t>
      </w:r>
    </w:p>
    <w:p>
      <w:pPr>
        <w:pStyle w:val="ListParagraph"/>
        <w:numPr>
          <w:ilvl w:val="0"/>
          <w:numId w:val="15"/>
        </w:numPr>
        <w:tabs>
          <w:tab w:pos="2380" w:val="left" w:leader="none"/>
          <w:tab w:pos="2382" w:val="left" w:leader="none"/>
        </w:tabs>
        <w:spacing w:line="240" w:lineRule="auto" w:before="1" w:after="0"/>
        <w:ind w:left="2381" w:right="0" w:hanging="794"/>
        <w:jc w:val="left"/>
        <w:rPr>
          <w:sz w:val="13"/>
        </w:rPr>
      </w:pPr>
      <w:r>
        <w:rPr/>
        <w:pict>
          <v:shape style="position:absolute;margin-left:36pt;margin-top:3.750863pt;width:13.65pt;height:14.25pt;mso-position-horizontal-relative:page;mso-position-vertical-relative:paragraph;z-index:3472" type="#_x0000_t202" filled="false" stroked="false">
            <v:textbox inset="0,0,0,0">
              <w:txbxContent>
                <w:p>
                  <w:pPr>
                    <w:spacing w:line="284" w:lineRule="exact" w:before="0"/>
                    <w:ind w:left="0" w:right="0" w:firstLine="0"/>
                    <w:jc w:val="left"/>
                    <w:rPr>
                      <w:b/>
                      <w:sz w:val="24"/>
                    </w:rPr>
                  </w:pPr>
                  <w:r>
                    <w:rPr>
                      <w:b/>
                      <w:color w:val="37617A"/>
                      <w:w w:val="110"/>
                      <w:sz w:val="24"/>
                    </w:rPr>
                    <w:t>42</w:t>
                  </w:r>
                </w:p>
              </w:txbxContent>
            </v:textbox>
            <w10:wrap type="none"/>
          </v:shape>
        </w:pict>
      </w:r>
      <w:r>
        <w:rPr>
          <w:sz w:val="13"/>
        </w:rPr>
        <w:t>Ibid s</w:t>
      </w:r>
      <w:r>
        <w:rPr>
          <w:spacing w:val="12"/>
          <w:sz w:val="13"/>
        </w:rPr>
        <w:t> </w:t>
      </w:r>
      <w:r>
        <w:rPr>
          <w:sz w:val="13"/>
        </w:rPr>
        <w:t>4.</w:t>
      </w:r>
    </w:p>
    <w:p>
      <w:pPr>
        <w:pStyle w:val="ListParagraph"/>
        <w:numPr>
          <w:ilvl w:val="0"/>
          <w:numId w:val="15"/>
        </w:numPr>
        <w:tabs>
          <w:tab w:pos="2380" w:val="left" w:leader="none"/>
          <w:tab w:pos="2382" w:val="left" w:leader="none"/>
        </w:tabs>
        <w:spacing w:line="240" w:lineRule="auto" w:before="2" w:after="0"/>
        <w:ind w:left="2381" w:right="0" w:hanging="794"/>
        <w:jc w:val="left"/>
        <w:rPr>
          <w:sz w:val="13"/>
        </w:rPr>
      </w:pPr>
      <w:r>
        <w:rPr>
          <w:i/>
          <w:w w:val="105"/>
          <w:sz w:val="13"/>
        </w:rPr>
        <w:t>Gambling Regulation Act 2003 </w:t>
      </w:r>
      <w:r>
        <w:rPr>
          <w:spacing w:val="2"/>
          <w:w w:val="105"/>
          <w:sz w:val="13"/>
        </w:rPr>
        <w:t>(Vic) </w:t>
      </w:r>
      <w:r>
        <w:rPr>
          <w:w w:val="105"/>
          <w:sz w:val="13"/>
        </w:rPr>
        <w:t>s</w:t>
      </w:r>
      <w:r>
        <w:rPr>
          <w:spacing w:val="22"/>
          <w:w w:val="105"/>
          <w:sz w:val="13"/>
        </w:rPr>
        <w:t> </w:t>
      </w:r>
      <w:r>
        <w:rPr>
          <w:w w:val="105"/>
          <w:sz w:val="13"/>
        </w:rPr>
        <w:t>1.1(2).</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3"/>
        </w:numPr>
        <w:tabs>
          <w:tab w:pos="2381" w:val="left" w:leader="none"/>
          <w:tab w:pos="2382" w:val="left" w:leader="none"/>
        </w:tabs>
        <w:spacing w:line="242" w:lineRule="auto" w:before="91" w:after="0"/>
        <w:ind w:left="2381" w:right="1811" w:hanging="794"/>
        <w:jc w:val="left"/>
        <w:rPr>
          <w:sz w:val="21"/>
        </w:rPr>
      </w:pPr>
      <w:bookmarkStart w:name="Regulating entry into an occupation or i" w:id="61"/>
      <w:bookmarkEnd w:id="61"/>
      <w:r>
        <w:rPr/>
      </w:r>
      <w:bookmarkStart w:name="Regulating entry into an occupation or i" w:id="62"/>
      <w:bookmarkEnd w:id="62"/>
      <w:r>
        <w:rPr>
          <w:spacing w:val="-4"/>
          <w:w w:val="105"/>
          <w:sz w:val="21"/>
        </w:rPr>
        <w:t>C</w:t>
      </w:r>
      <w:r>
        <w:rPr>
          <w:spacing w:val="-4"/>
          <w:w w:val="105"/>
          <w:sz w:val="21"/>
        </w:rPr>
        <w:t>onsequently, </w:t>
      </w:r>
      <w:r>
        <w:rPr>
          <w:w w:val="105"/>
          <w:sz w:val="21"/>
        </w:rPr>
        <w:t>the use of regulatory tools to </w:t>
      </w:r>
      <w:r>
        <w:rPr>
          <w:spacing w:val="-3"/>
          <w:w w:val="105"/>
          <w:sz w:val="21"/>
        </w:rPr>
        <w:t>prevent </w:t>
      </w:r>
      <w:r>
        <w:rPr>
          <w:w w:val="105"/>
          <w:sz w:val="21"/>
        </w:rPr>
        <w:t>the </w:t>
      </w:r>
      <w:r>
        <w:rPr>
          <w:spacing w:val="-3"/>
          <w:w w:val="105"/>
          <w:sz w:val="21"/>
        </w:rPr>
        <w:t>infiltration </w:t>
      </w:r>
      <w:r>
        <w:rPr>
          <w:w w:val="105"/>
          <w:sz w:val="21"/>
        </w:rPr>
        <w:t>of </w:t>
      </w:r>
      <w:r>
        <w:rPr>
          <w:spacing w:val="-3"/>
          <w:w w:val="105"/>
          <w:sz w:val="21"/>
        </w:rPr>
        <w:t>organised </w:t>
      </w:r>
      <w:r>
        <w:rPr>
          <w:w w:val="105"/>
          <w:sz w:val="21"/>
        </w:rPr>
        <w:t>crime </w:t>
      </w:r>
      <w:r>
        <w:rPr>
          <w:spacing w:val="-3"/>
          <w:w w:val="105"/>
          <w:sz w:val="21"/>
        </w:rPr>
        <w:t>groups</w:t>
      </w:r>
      <w:r>
        <w:rPr>
          <w:spacing w:val="-7"/>
          <w:w w:val="105"/>
          <w:sz w:val="21"/>
        </w:rPr>
        <w:t> </w:t>
      </w:r>
      <w:r>
        <w:rPr>
          <w:spacing w:val="-3"/>
          <w:w w:val="105"/>
          <w:sz w:val="21"/>
        </w:rPr>
        <w:t>into</w:t>
      </w:r>
      <w:r>
        <w:rPr>
          <w:spacing w:val="-7"/>
          <w:w w:val="105"/>
          <w:sz w:val="21"/>
        </w:rPr>
        <w:t> </w:t>
      </w:r>
      <w:r>
        <w:rPr>
          <w:w w:val="105"/>
          <w:sz w:val="21"/>
        </w:rPr>
        <w:t>lawful</w:t>
      </w:r>
      <w:r>
        <w:rPr>
          <w:spacing w:val="-7"/>
          <w:w w:val="105"/>
          <w:sz w:val="21"/>
        </w:rPr>
        <w:t> </w:t>
      </w:r>
      <w:r>
        <w:rPr>
          <w:spacing w:val="-3"/>
          <w:w w:val="105"/>
          <w:sz w:val="21"/>
        </w:rPr>
        <w:t>occupations</w:t>
      </w:r>
      <w:r>
        <w:rPr>
          <w:spacing w:val="-7"/>
          <w:w w:val="105"/>
          <w:sz w:val="21"/>
        </w:rPr>
        <w:t> </w:t>
      </w:r>
      <w:r>
        <w:rPr>
          <w:w w:val="105"/>
          <w:sz w:val="21"/>
        </w:rPr>
        <w:t>and</w:t>
      </w:r>
      <w:r>
        <w:rPr>
          <w:spacing w:val="-7"/>
          <w:w w:val="105"/>
          <w:sz w:val="21"/>
        </w:rPr>
        <w:t> </w:t>
      </w:r>
      <w:r>
        <w:rPr>
          <w:w w:val="105"/>
          <w:sz w:val="21"/>
        </w:rPr>
        <w:t>industries</w:t>
      </w:r>
      <w:r>
        <w:rPr>
          <w:spacing w:val="-7"/>
          <w:w w:val="105"/>
          <w:sz w:val="21"/>
        </w:rPr>
        <w:t> </w:t>
      </w:r>
      <w:r>
        <w:rPr>
          <w:spacing w:val="-3"/>
          <w:w w:val="105"/>
          <w:sz w:val="21"/>
        </w:rPr>
        <w:t>may</w:t>
      </w:r>
      <w:r>
        <w:rPr>
          <w:spacing w:val="-7"/>
          <w:w w:val="105"/>
          <w:sz w:val="21"/>
        </w:rPr>
        <w:t> </w:t>
      </w:r>
      <w:r>
        <w:rPr>
          <w:w w:val="105"/>
          <w:sz w:val="21"/>
        </w:rPr>
        <w:t>affect</w:t>
      </w:r>
      <w:r>
        <w:rPr>
          <w:spacing w:val="-7"/>
          <w:w w:val="105"/>
          <w:sz w:val="21"/>
        </w:rPr>
        <w:t> </w:t>
      </w:r>
      <w:r>
        <w:rPr>
          <w:w w:val="105"/>
          <w:sz w:val="21"/>
        </w:rPr>
        <w:t>the</w:t>
      </w:r>
      <w:r>
        <w:rPr>
          <w:spacing w:val="-7"/>
          <w:w w:val="105"/>
          <w:sz w:val="21"/>
        </w:rPr>
        <w:t> </w:t>
      </w:r>
      <w:r>
        <w:rPr>
          <w:spacing w:val="-3"/>
          <w:w w:val="105"/>
          <w:sz w:val="21"/>
        </w:rPr>
        <w:t>pursuit</w:t>
      </w:r>
      <w:r>
        <w:rPr>
          <w:spacing w:val="-7"/>
          <w:w w:val="105"/>
          <w:sz w:val="21"/>
        </w:rPr>
        <w:t> </w:t>
      </w:r>
      <w:r>
        <w:rPr>
          <w:w w:val="105"/>
          <w:sz w:val="21"/>
        </w:rPr>
        <w:t>of</w:t>
      </w:r>
      <w:r>
        <w:rPr>
          <w:spacing w:val="-7"/>
          <w:w w:val="105"/>
          <w:sz w:val="21"/>
        </w:rPr>
        <w:t> </w:t>
      </w:r>
      <w:r>
        <w:rPr>
          <w:w w:val="105"/>
          <w:sz w:val="21"/>
        </w:rPr>
        <w:t>other</w:t>
      </w:r>
      <w:r>
        <w:rPr>
          <w:spacing w:val="-7"/>
          <w:w w:val="105"/>
          <w:sz w:val="21"/>
        </w:rPr>
        <w:t> </w:t>
      </w:r>
      <w:r>
        <w:rPr>
          <w:w w:val="105"/>
          <w:sz w:val="21"/>
        </w:rPr>
        <w:t>regulatory purposes and objects, </w:t>
      </w:r>
      <w:r>
        <w:rPr>
          <w:spacing w:val="-3"/>
          <w:w w:val="105"/>
          <w:sz w:val="21"/>
        </w:rPr>
        <w:t>and, therefore, </w:t>
      </w:r>
      <w:r>
        <w:rPr>
          <w:w w:val="105"/>
          <w:sz w:val="21"/>
        </w:rPr>
        <w:t>the </w:t>
      </w:r>
      <w:r>
        <w:rPr>
          <w:spacing w:val="-3"/>
          <w:w w:val="105"/>
          <w:sz w:val="21"/>
        </w:rPr>
        <w:t>overall </w:t>
      </w:r>
      <w:r>
        <w:rPr>
          <w:w w:val="105"/>
          <w:sz w:val="21"/>
        </w:rPr>
        <w:t>efficiency and effectiveness of a regulatory</w:t>
      </w:r>
      <w:r>
        <w:rPr>
          <w:spacing w:val="5"/>
          <w:w w:val="105"/>
          <w:sz w:val="21"/>
        </w:rPr>
        <w:t> </w:t>
      </w:r>
      <w:r>
        <w:rPr>
          <w:spacing w:val="-3"/>
          <w:w w:val="105"/>
          <w:sz w:val="21"/>
        </w:rPr>
        <w:t>regime.</w:t>
      </w:r>
    </w:p>
    <w:p>
      <w:pPr>
        <w:pStyle w:val="BodyText"/>
        <w:spacing w:before="4"/>
        <w:rPr>
          <w:sz w:val="23"/>
        </w:rPr>
      </w:pPr>
      <w:r>
        <w:rPr/>
        <w:pict>
          <v:group style="position:absolute;margin-left:62.362202pt;margin-top:16.233013pt;width:479.1pt;height:109.4pt;mso-position-horizontal-relative:page;mso-position-vertical-relative:paragraph;z-index:1520;mso-wrap-distance-left:0;mso-wrap-distance-right:0" coordorigin="1247,325" coordsize="9582,2188">
            <v:rect style="position:absolute;left:1587;top:324;width:8731;height:2188" filled="true" fillcolor="#dddfe4" stroked="false">
              <v:fill type="solid"/>
            </v:rect>
            <v:line style="position:absolute" from="1247,1072" to="10828,1072" stroked="true" strokeweight="2.5pt" strokecolor="#ffffff">
              <v:stroke dashstyle="solid"/>
            </v:line>
            <v:shape style="position:absolute;left:2381;top:1308;width:7601;height:1029" type="#_x0000_t202" filled="false" stroked="false">
              <v:textbox inset="0,0,0,0">
                <w:txbxContent>
                  <w:p>
                    <w:pPr>
                      <w:spacing w:line="242" w:lineRule="auto" w:before="0"/>
                      <w:ind w:left="0" w:right="18" w:firstLine="0"/>
                      <w:jc w:val="both"/>
                      <w:rPr>
                        <w:sz w:val="21"/>
                      </w:rPr>
                    </w:pPr>
                    <w:r>
                      <w:rPr>
                        <w:w w:val="115"/>
                        <w:sz w:val="21"/>
                      </w:rPr>
                      <w:t>If a regulator is required to prevent the </w:t>
                    </w:r>
                    <w:r>
                      <w:rPr>
                        <w:spacing w:val="-2"/>
                        <w:w w:val="115"/>
                        <w:sz w:val="21"/>
                      </w:rPr>
                      <w:t>infiltration </w:t>
                    </w:r>
                    <w:r>
                      <w:rPr>
                        <w:w w:val="115"/>
                        <w:sz w:val="21"/>
                      </w:rPr>
                      <w:t>of organised crime groups into</w:t>
                    </w:r>
                    <w:r>
                      <w:rPr>
                        <w:spacing w:val="-4"/>
                        <w:w w:val="115"/>
                        <w:sz w:val="21"/>
                      </w:rPr>
                      <w:t> </w:t>
                    </w:r>
                    <w:r>
                      <w:rPr>
                        <w:w w:val="115"/>
                        <w:sz w:val="21"/>
                      </w:rPr>
                      <w:t>an</w:t>
                    </w:r>
                    <w:r>
                      <w:rPr>
                        <w:spacing w:val="-3"/>
                        <w:w w:val="115"/>
                        <w:sz w:val="21"/>
                      </w:rPr>
                      <w:t> </w:t>
                    </w:r>
                    <w:r>
                      <w:rPr>
                        <w:w w:val="115"/>
                        <w:sz w:val="21"/>
                      </w:rPr>
                      <w:t>occupation</w:t>
                    </w:r>
                    <w:r>
                      <w:rPr>
                        <w:spacing w:val="-3"/>
                        <w:w w:val="115"/>
                        <w:sz w:val="21"/>
                      </w:rPr>
                      <w:t> </w:t>
                    </w:r>
                    <w:r>
                      <w:rPr>
                        <w:w w:val="115"/>
                        <w:sz w:val="21"/>
                      </w:rPr>
                      <w:t>or</w:t>
                    </w:r>
                    <w:r>
                      <w:rPr>
                        <w:spacing w:val="-4"/>
                        <w:w w:val="115"/>
                        <w:sz w:val="21"/>
                      </w:rPr>
                      <w:t> </w:t>
                    </w:r>
                    <w:r>
                      <w:rPr>
                        <w:w w:val="115"/>
                        <w:sz w:val="21"/>
                      </w:rPr>
                      <w:t>industry,</w:t>
                    </w:r>
                    <w:r>
                      <w:rPr>
                        <w:spacing w:val="-3"/>
                        <w:w w:val="115"/>
                        <w:sz w:val="21"/>
                      </w:rPr>
                      <w:t> </w:t>
                    </w:r>
                    <w:r>
                      <w:rPr>
                        <w:w w:val="115"/>
                        <w:sz w:val="21"/>
                      </w:rPr>
                      <w:t>how</w:t>
                    </w:r>
                    <w:r>
                      <w:rPr>
                        <w:spacing w:val="-3"/>
                        <w:w w:val="115"/>
                        <w:sz w:val="21"/>
                      </w:rPr>
                      <w:t> </w:t>
                    </w:r>
                    <w:r>
                      <w:rPr>
                        <w:w w:val="115"/>
                        <w:sz w:val="21"/>
                      </w:rPr>
                      <w:t>does</w:t>
                    </w:r>
                    <w:r>
                      <w:rPr>
                        <w:spacing w:val="-3"/>
                        <w:w w:val="115"/>
                        <w:sz w:val="21"/>
                      </w:rPr>
                      <w:t> </w:t>
                    </w:r>
                    <w:r>
                      <w:rPr>
                        <w:w w:val="115"/>
                        <w:sz w:val="21"/>
                      </w:rPr>
                      <w:t>this</w:t>
                    </w:r>
                    <w:r>
                      <w:rPr>
                        <w:spacing w:val="-4"/>
                        <w:w w:val="115"/>
                        <w:sz w:val="21"/>
                      </w:rPr>
                      <w:t> </w:t>
                    </w:r>
                    <w:r>
                      <w:rPr>
                        <w:w w:val="115"/>
                        <w:sz w:val="21"/>
                      </w:rPr>
                      <w:t>affect,</w:t>
                    </w:r>
                    <w:r>
                      <w:rPr>
                        <w:spacing w:val="-3"/>
                        <w:w w:val="115"/>
                        <w:sz w:val="21"/>
                      </w:rPr>
                      <w:t> </w:t>
                    </w:r>
                    <w:r>
                      <w:rPr>
                        <w:w w:val="115"/>
                        <w:sz w:val="21"/>
                      </w:rPr>
                      <w:t>or</w:t>
                    </w:r>
                    <w:r>
                      <w:rPr>
                        <w:spacing w:val="-3"/>
                        <w:w w:val="115"/>
                        <w:sz w:val="21"/>
                      </w:rPr>
                      <w:t> </w:t>
                    </w:r>
                    <w:r>
                      <w:rPr>
                        <w:w w:val="115"/>
                        <w:sz w:val="21"/>
                      </w:rPr>
                      <w:t>how</w:t>
                    </w:r>
                    <w:r>
                      <w:rPr>
                        <w:spacing w:val="-3"/>
                        <w:w w:val="115"/>
                        <w:sz w:val="21"/>
                      </w:rPr>
                      <w:t> </w:t>
                    </w:r>
                    <w:r>
                      <w:rPr>
                        <w:w w:val="115"/>
                        <w:sz w:val="21"/>
                      </w:rPr>
                      <w:t>might</w:t>
                    </w:r>
                    <w:r>
                      <w:rPr>
                        <w:spacing w:val="-4"/>
                        <w:w w:val="115"/>
                        <w:sz w:val="21"/>
                      </w:rPr>
                      <w:t> </w:t>
                    </w:r>
                    <w:r>
                      <w:rPr>
                        <w:w w:val="115"/>
                        <w:sz w:val="21"/>
                      </w:rPr>
                      <w:t>this</w:t>
                    </w:r>
                    <w:r>
                      <w:rPr>
                        <w:spacing w:val="-3"/>
                        <w:w w:val="115"/>
                        <w:sz w:val="21"/>
                      </w:rPr>
                      <w:t> </w:t>
                    </w:r>
                    <w:r>
                      <w:rPr>
                        <w:w w:val="115"/>
                        <w:sz w:val="21"/>
                      </w:rPr>
                      <w:t>affect, the</w:t>
                    </w:r>
                    <w:r>
                      <w:rPr>
                        <w:spacing w:val="-9"/>
                        <w:w w:val="115"/>
                        <w:sz w:val="21"/>
                      </w:rPr>
                      <w:t> </w:t>
                    </w:r>
                    <w:r>
                      <w:rPr>
                        <w:w w:val="115"/>
                        <w:sz w:val="21"/>
                      </w:rPr>
                      <w:t>pursuit</w:t>
                    </w:r>
                    <w:r>
                      <w:rPr>
                        <w:spacing w:val="-9"/>
                        <w:w w:val="115"/>
                        <w:sz w:val="21"/>
                      </w:rPr>
                      <w:t> </w:t>
                    </w:r>
                    <w:r>
                      <w:rPr>
                        <w:w w:val="115"/>
                        <w:sz w:val="21"/>
                      </w:rPr>
                      <w:t>of</w:t>
                    </w:r>
                    <w:r>
                      <w:rPr>
                        <w:spacing w:val="-8"/>
                        <w:w w:val="115"/>
                        <w:sz w:val="21"/>
                      </w:rPr>
                      <w:t> </w:t>
                    </w:r>
                    <w:r>
                      <w:rPr>
                        <w:w w:val="115"/>
                        <w:sz w:val="21"/>
                      </w:rPr>
                      <w:t>its</w:t>
                    </w:r>
                    <w:r>
                      <w:rPr>
                        <w:spacing w:val="-9"/>
                        <w:w w:val="115"/>
                        <w:sz w:val="21"/>
                      </w:rPr>
                      <w:t> </w:t>
                    </w:r>
                    <w:r>
                      <w:rPr>
                        <w:w w:val="115"/>
                        <w:sz w:val="21"/>
                      </w:rPr>
                      <w:t>other</w:t>
                    </w:r>
                    <w:r>
                      <w:rPr>
                        <w:spacing w:val="-9"/>
                        <w:w w:val="115"/>
                        <w:sz w:val="21"/>
                      </w:rPr>
                      <w:t> </w:t>
                    </w:r>
                    <w:r>
                      <w:rPr>
                        <w:w w:val="115"/>
                        <w:sz w:val="21"/>
                      </w:rPr>
                      <w:t>regulatory</w:t>
                    </w:r>
                    <w:r>
                      <w:rPr>
                        <w:spacing w:val="-8"/>
                        <w:w w:val="115"/>
                        <w:sz w:val="21"/>
                      </w:rPr>
                      <w:t> </w:t>
                    </w:r>
                    <w:r>
                      <w:rPr>
                        <w:w w:val="115"/>
                        <w:sz w:val="21"/>
                      </w:rPr>
                      <w:t>purposes</w:t>
                    </w:r>
                    <w:r>
                      <w:rPr>
                        <w:spacing w:val="-9"/>
                        <w:w w:val="115"/>
                        <w:sz w:val="21"/>
                      </w:rPr>
                      <w:t> </w:t>
                    </w:r>
                    <w:r>
                      <w:rPr>
                        <w:w w:val="115"/>
                        <w:sz w:val="21"/>
                      </w:rPr>
                      <w:t>and</w:t>
                    </w:r>
                    <w:r>
                      <w:rPr>
                        <w:spacing w:val="-8"/>
                        <w:w w:val="115"/>
                        <w:sz w:val="21"/>
                      </w:rPr>
                      <w:t> </w:t>
                    </w:r>
                    <w:r>
                      <w:rPr>
                        <w:w w:val="115"/>
                        <w:sz w:val="21"/>
                      </w:rPr>
                      <w:t>objects</w:t>
                    </w:r>
                    <w:r>
                      <w:rPr>
                        <w:spacing w:val="-9"/>
                        <w:w w:val="115"/>
                        <w:sz w:val="21"/>
                      </w:rPr>
                      <w:t> </w:t>
                    </w:r>
                    <w:r>
                      <w:rPr>
                        <w:w w:val="115"/>
                        <w:sz w:val="21"/>
                      </w:rPr>
                      <w:t>(whether</w:t>
                    </w:r>
                    <w:r>
                      <w:rPr>
                        <w:spacing w:val="-9"/>
                        <w:w w:val="115"/>
                        <w:sz w:val="21"/>
                      </w:rPr>
                      <w:t> </w:t>
                    </w:r>
                    <w:r>
                      <w:rPr>
                        <w:w w:val="115"/>
                        <w:sz w:val="21"/>
                      </w:rPr>
                      <w:t>positively</w:t>
                    </w:r>
                    <w:r>
                      <w:rPr>
                        <w:spacing w:val="-8"/>
                        <w:w w:val="115"/>
                        <w:sz w:val="21"/>
                      </w:rPr>
                      <w:t> </w:t>
                    </w:r>
                    <w:r>
                      <w:rPr>
                        <w:w w:val="115"/>
                        <w:sz w:val="21"/>
                      </w:rPr>
                      <w:t>or negatively)?</w:t>
                    </w:r>
                  </w:p>
                </w:txbxContent>
              </v:textbox>
              <w10:wrap type="none"/>
            </v:shape>
            <v:shape style="position:absolute;left:1814;top:1308;width:137;height:249" type="#_x0000_t202" filled="false" stroked="false">
              <v:textbox inset="0,0,0,0">
                <w:txbxContent>
                  <w:p>
                    <w:pPr>
                      <w:spacing w:line="249" w:lineRule="exact" w:before="0"/>
                      <w:ind w:left="0" w:right="0" w:firstLine="0"/>
                      <w:jc w:val="left"/>
                      <w:rPr>
                        <w:sz w:val="21"/>
                      </w:rPr>
                    </w:pPr>
                    <w:r>
                      <w:rPr>
                        <w:w w:val="109"/>
                        <w:sz w:val="21"/>
                      </w:rPr>
                      <w:t>6</w:t>
                    </w:r>
                  </w:p>
                </w:txbxContent>
              </v:textbox>
              <w10:wrap type="none"/>
            </v:shape>
            <v:shape style="position:absolute;left:1587;top:324;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spacing w:before="10"/>
        <w:rPr>
          <w:sz w:val="19"/>
        </w:rPr>
      </w:pPr>
    </w:p>
    <w:p>
      <w:pPr>
        <w:spacing w:before="96"/>
        <w:ind w:left="1587" w:right="0" w:firstLine="0"/>
        <w:jc w:val="left"/>
        <w:rPr>
          <w:b/>
          <w:sz w:val="28"/>
        </w:rPr>
      </w:pPr>
      <w:r>
        <w:rPr>
          <w:b/>
          <w:color w:val="37617A"/>
          <w:w w:val="115"/>
          <w:sz w:val="28"/>
        </w:rPr>
        <w:t>Regulating entry into an occupation or industry</w:t>
      </w:r>
    </w:p>
    <w:p>
      <w:pPr>
        <w:pStyle w:val="ListParagraph"/>
        <w:numPr>
          <w:ilvl w:val="1"/>
          <w:numId w:val="3"/>
        </w:numPr>
        <w:tabs>
          <w:tab w:pos="2381" w:val="left" w:leader="none"/>
          <w:tab w:pos="2382" w:val="left" w:leader="none"/>
        </w:tabs>
        <w:spacing w:line="240" w:lineRule="auto" w:before="154" w:after="0"/>
        <w:ind w:left="2381" w:right="0" w:hanging="794"/>
        <w:jc w:val="left"/>
        <w:rPr>
          <w:sz w:val="21"/>
        </w:rPr>
      </w:pPr>
      <w:r>
        <w:rPr>
          <w:w w:val="105"/>
          <w:sz w:val="21"/>
        </w:rPr>
        <w:t>This section </w:t>
      </w:r>
      <w:r>
        <w:rPr>
          <w:spacing w:val="-2"/>
          <w:w w:val="105"/>
          <w:sz w:val="21"/>
        </w:rPr>
        <w:t>examines </w:t>
      </w:r>
      <w:r>
        <w:rPr>
          <w:w w:val="105"/>
          <w:sz w:val="21"/>
        </w:rPr>
        <w:t>six </w:t>
      </w:r>
      <w:r>
        <w:rPr>
          <w:spacing w:val="-3"/>
          <w:w w:val="105"/>
          <w:sz w:val="21"/>
        </w:rPr>
        <w:t>means </w:t>
      </w:r>
      <w:r>
        <w:rPr>
          <w:w w:val="105"/>
          <w:sz w:val="21"/>
        </w:rPr>
        <w:t>of </w:t>
      </w:r>
      <w:r>
        <w:rPr>
          <w:spacing w:val="-3"/>
          <w:w w:val="105"/>
          <w:sz w:val="21"/>
        </w:rPr>
        <w:t>regulating </w:t>
      </w:r>
      <w:r>
        <w:rPr>
          <w:w w:val="105"/>
          <w:sz w:val="21"/>
        </w:rPr>
        <w:t>entry </w:t>
      </w:r>
      <w:r>
        <w:rPr>
          <w:spacing w:val="-3"/>
          <w:w w:val="105"/>
          <w:sz w:val="21"/>
        </w:rPr>
        <w:t>into </w:t>
      </w:r>
      <w:r>
        <w:rPr>
          <w:w w:val="105"/>
          <w:sz w:val="21"/>
        </w:rPr>
        <w:t>an </w:t>
      </w:r>
      <w:r>
        <w:rPr>
          <w:spacing w:val="-3"/>
          <w:w w:val="105"/>
          <w:sz w:val="21"/>
        </w:rPr>
        <w:t>occupation </w:t>
      </w:r>
      <w:r>
        <w:rPr>
          <w:w w:val="105"/>
          <w:sz w:val="21"/>
        </w:rPr>
        <w:t>or</w:t>
      </w:r>
      <w:r>
        <w:rPr>
          <w:spacing w:val="49"/>
          <w:w w:val="105"/>
          <w:sz w:val="21"/>
        </w:rPr>
        <w:t> </w:t>
      </w:r>
      <w:r>
        <w:rPr>
          <w:w w:val="105"/>
          <w:sz w:val="21"/>
        </w:rPr>
        <w:t>industry:</w:t>
      </w:r>
    </w:p>
    <w:p>
      <w:pPr>
        <w:pStyle w:val="ListParagraph"/>
        <w:numPr>
          <w:ilvl w:val="2"/>
          <w:numId w:val="3"/>
        </w:numPr>
        <w:tabs>
          <w:tab w:pos="2721" w:val="left" w:leader="none"/>
          <w:tab w:pos="2722" w:val="left" w:leader="none"/>
        </w:tabs>
        <w:spacing w:line="240" w:lineRule="auto" w:before="124" w:after="0"/>
        <w:ind w:left="2721" w:right="0" w:hanging="340"/>
        <w:jc w:val="left"/>
        <w:rPr>
          <w:sz w:val="21"/>
        </w:rPr>
      </w:pPr>
      <w:r>
        <w:rPr>
          <w:sz w:val="21"/>
        </w:rPr>
        <w:t>positive </w:t>
      </w:r>
      <w:r>
        <w:rPr>
          <w:spacing w:val="-3"/>
          <w:sz w:val="21"/>
        </w:rPr>
        <w:t>licensing</w:t>
      </w:r>
      <w:r>
        <w:rPr>
          <w:spacing w:val="16"/>
          <w:sz w:val="21"/>
        </w:rPr>
        <w:t> </w:t>
      </w:r>
      <w:r>
        <w:rPr>
          <w:spacing w:val="-2"/>
          <w:sz w:val="21"/>
        </w:rPr>
        <w:t>regimes</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w w:val="105"/>
          <w:sz w:val="21"/>
        </w:rPr>
        <w:t>negative </w:t>
      </w:r>
      <w:r>
        <w:rPr>
          <w:spacing w:val="-3"/>
          <w:w w:val="105"/>
          <w:sz w:val="21"/>
        </w:rPr>
        <w:t>licensing</w:t>
      </w:r>
      <w:r>
        <w:rPr>
          <w:spacing w:val="10"/>
          <w:w w:val="105"/>
          <w:sz w:val="21"/>
        </w:rPr>
        <w:t> </w:t>
      </w:r>
      <w:r>
        <w:rPr>
          <w:spacing w:val="-3"/>
          <w:w w:val="105"/>
          <w:sz w:val="21"/>
        </w:rPr>
        <w:t>regimes</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spacing w:val="-3"/>
          <w:sz w:val="21"/>
        </w:rPr>
        <w:t>registration</w:t>
      </w:r>
      <w:r>
        <w:rPr>
          <w:spacing w:val="8"/>
          <w:sz w:val="21"/>
        </w:rPr>
        <w:t> </w:t>
      </w:r>
      <w:r>
        <w:rPr>
          <w:sz w:val="21"/>
        </w:rPr>
        <w:t>schemes</w:t>
      </w:r>
    </w:p>
    <w:p>
      <w:pPr>
        <w:pStyle w:val="ListParagraph"/>
        <w:numPr>
          <w:ilvl w:val="2"/>
          <w:numId w:val="3"/>
        </w:numPr>
        <w:tabs>
          <w:tab w:pos="2721" w:val="left" w:leader="none"/>
          <w:tab w:pos="2722" w:val="left" w:leader="none"/>
        </w:tabs>
        <w:spacing w:line="240" w:lineRule="auto" w:before="88" w:after="0"/>
        <w:ind w:left="2721" w:right="0" w:hanging="340"/>
        <w:jc w:val="left"/>
        <w:rPr>
          <w:sz w:val="21"/>
        </w:rPr>
      </w:pPr>
      <w:r>
        <w:rPr>
          <w:sz w:val="21"/>
        </w:rPr>
        <w:t>rules</w:t>
      </w:r>
      <w:r>
        <w:rPr>
          <w:spacing w:val="8"/>
          <w:sz w:val="21"/>
        </w:rPr>
        <w:t> </w:t>
      </w:r>
      <w:r>
        <w:rPr>
          <w:spacing w:val="-3"/>
          <w:sz w:val="21"/>
        </w:rPr>
        <w:t>relating</w:t>
      </w:r>
      <w:r>
        <w:rPr>
          <w:spacing w:val="9"/>
          <w:sz w:val="21"/>
        </w:rPr>
        <w:t> </w:t>
      </w:r>
      <w:r>
        <w:rPr>
          <w:sz w:val="21"/>
        </w:rPr>
        <w:t>to</w:t>
      </w:r>
      <w:r>
        <w:rPr>
          <w:spacing w:val="9"/>
          <w:sz w:val="21"/>
        </w:rPr>
        <w:t> </w:t>
      </w:r>
      <w:r>
        <w:rPr>
          <w:sz w:val="21"/>
        </w:rPr>
        <w:t>the</w:t>
      </w:r>
      <w:r>
        <w:rPr>
          <w:spacing w:val="8"/>
          <w:sz w:val="21"/>
        </w:rPr>
        <w:t> </w:t>
      </w:r>
      <w:r>
        <w:rPr>
          <w:sz w:val="21"/>
        </w:rPr>
        <w:t>effective</w:t>
      </w:r>
      <w:r>
        <w:rPr>
          <w:spacing w:val="9"/>
          <w:sz w:val="21"/>
        </w:rPr>
        <w:t> </w:t>
      </w:r>
      <w:r>
        <w:rPr>
          <w:spacing w:val="-3"/>
          <w:sz w:val="21"/>
        </w:rPr>
        <w:t>control</w:t>
      </w:r>
      <w:r>
        <w:rPr>
          <w:spacing w:val="9"/>
          <w:sz w:val="21"/>
        </w:rPr>
        <w:t> </w:t>
      </w:r>
      <w:r>
        <w:rPr>
          <w:sz w:val="21"/>
        </w:rPr>
        <w:t>of</w:t>
      </w:r>
      <w:r>
        <w:rPr>
          <w:spacing w:val="8"/>
          <w:sz w:val="21"/>
        </w:rPr>
        <w:t> </w:t>
      </w:r>
      <w:r>
        <w:rPr>
          <w:sz w:val="21"/>
        </w:rPr>
        <w:t>a</w:t>
      </w:r>
      <w:r>
        <w:rPr>
          <w:spacing w:val="9"/>
          <w:sz w:val="21"/>
        </w:rPr>
        <w:t> </w:t>
      </w:r>
      <w:r>
        <w:rPr>
          <w:sz w:val="21"/>
        </w:rPr>
        <w:t>business</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w w:val="105"/>
          <w:sz w:val="21"/>
        </w:rPr>
        <w:t>rules </w:t>
      </w:r>
      <w:r>
        <w:rPr>
          <w:spacing w:val="-3"/>
          <w:w w:val="105"/>
          <w:sz w:val="21"/>
        </w:rPr>
        <w:t>relating </w:t>
      </w:r>
      <w:r>
        <w:rPr>
          <w:w w:val="105"/>
          <w:sz w:val="21"/>
        </w:rPr>
        <w:t>to who </w:t>
      </w:r>
      <w:r>
        <w:rPr>
          <w:spacing w:val="-3"/>
          <w:w w:val="105"/>
          <w:sz w:val="21"/>
        </w:rPr>
        <w:t>may </w:t>
      </w:r>
      <w:r>
        <w:rPr>
          <w:w w:val="105"/>
          <w:sz w:val="21"/>
        </w:rPr>
        <w:t>be employed in a</w:t>
      </w:r>
      <w:r>
        <w:rPr>
          <w:spacing w:val="44"/>
          <w:w w:val="105"/>
          <w:sz w:val="21"/>
        </w:rPr>
        <w:t> </w:t>
      </w:r>
      <w:r>
        <w:rPr>
          <w:w w:val="105"/>
          <w:sz w:val="21"/>
        </w:rPr>
        <w:t>business</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sz w:val="21"/>
        </w:rPr>
        <w:t>rules </w:t>
      </w:r>
      <w:r>
        <w:rPr>
          <w:spacing w:val="-3"/>
          <w:sz w:val="21"/>
        </w:rPr>
        <w:t>relating </w:t>
      </w:r>
      <w:r>
        <w:rPr>
          <w:sz w:val="21"/>
        </w:rPr>
        <w:t>to</w:t>
      </w:r>
      <w:r>
        <w:rPr>
          <w:spacing w:val="27"/>
          <w:sz w:val="21"/>
        </w:rPr>
        <w:t> </w:t>
      </w:r>
      <w:r>
        <w:rPr>
          <w:sz w:val="21"/>
        </w:rPr>
        <w:t>re-entry.</w:t>
      </w:r>
    </w:p>
    <w:p>
      <w:pPr>
        <w:pStyle w:val="ListParagraph"/>
        <w:numPr>
          <w:ilvl w:val="1"/>
          <w:numId w:val="3"/>
        </w:numPr>
        <w:tabs>
          <w:tab w:pos="2381" w:val="left" w:leader="none"/>
          <w:tab w:pos="2382" w:val="left" w:leader="none"/>
        </w:tabs>
        <w:spacing w:line="240" w:lineRule="auto" w:before="88" w:after="0"/>
        <w:ind w:left="2381" w:right="0" w:hanging="794"/>
        <w:jc w:val="left"/>
        <w:rPr>
          <w:sz w:val="21"/>
        </w:rPr>
      </w:pPr>
      <w:r>
        <w:rPr>
          <w:w w:val="105"/>
          <w:sz w:val="21"/>
        </w:rPr>
        <w:t>More </w:t>
      </w:r>
      <w:r>
        <w:rPr>
          <w:spacing w:val="-3"/>
          <w:w w:val="105"/>
          <w:sz w:val="21"/>
        </w:rPr>
        <w:t>than </w:t>
      </w:r>
      <w:r>
        <w:rPr>
          <w:w w:val="105"/>
          <w:sz w:val="21"/>
        </w:rPr>
        <w:t>one of these </w:t>
      </w:r>
      <w:r>
        <w:rPr>
          <w:spacing w:val="-3"/>
          <w:w w:val="105"/>
          <w:sz w:val="21"/>
        </w:rPr>
        <w:t>measures may </w:t>
      </w:r>
      <w:r>
        <w:rPr>
          <w:w w:val="105"/>
          <w:sz w:val="21"/>
        </w:rPr>
        <w:t>be used to </w:t>
      </w:r>
      <w:r>
        <w:rPr>
          <w:spacing w:val="-3"/>
          <w:w w:val="105"/>
          <w:sz w:val="21"/>
        </w:rPr>
        <w:t>regulate </w:t>
      </w:r>
      <w:r>
        <w:rPr>
          <w:w w:val="105"/>
          <w:sz w:val="21"/>
        </w:rPr>
        <w:t>an </w:t>
      </w:r>
      <w:r>
        <w:rPr>
          <w:spacing w:val="-3"/>
          <w:w w:val="105"/>
          <w:sz w:val="21"/>
        </w:rPr>
        <w:t>occupation</w:t>
      </w:r>
      <w:r>
        <w:rPr>
          <w:spacing w:val="7"/>
          <w:w w:val="105"/>
          <w:sz w:val="21"/>
        </w:rPr>
        <w:t> </w:t>
      </w:r>
      <w:r>
        <w:rPr>
          <w:w w:val="105"/>
          <w:sz w:val="21"/>
        </w:rPr>
        <w:t>or </w:t>
      </w:r>
      <w:r>
        <w:rPr>
          <w:spacing w:val="-3"/>
          <w:w w:val="105"/>
          <w:sz w:val="21"/>
        </w:rPr>
        <w:t>industry.</w:t>
      </w:r>
    </w:p>
    <w:p>
      <w:pPr>
        <w:spacing w:before="192"/>
        <w:ind w:left="1587" w:right="0" w:firstLine="0"/>
        <w:jc w:val="left"/>
        <w:rPr>
          <w:b/>
          <w:sz w:val="24"/>
        </w:rPr>
      </w:pPr>
      <w:r>
        <w:rPr>
          <w:b/>
          <w:w w:val="115"/>
          <w:sz w:val="24"/>
        </w:rPr>
        <w:t>Positive licensing regimes</w:t>
      </w:r>
    </w:p>
    <w:p>
      <w:pPr>
        <w:pStyle w:val="ListParagraph"/>
        <w:numPr>
          <w:ilvl w:val="1"/>
          <w:numId w:val="3"/>
        </w:numPr>
        <w:tabs>
          <w:tab w:pos="2382" w:val="left" w:leader="none"/>
        </w:tabs>
        <w:spacing w:line="242" w:lineRule="auto" w:before="137" w:after="0"/>
        <w:ind w:left="2381" w:right="2143" w:hanging="794"/>
        <w:jc w:val="both"/>
        <w:rPr>
          <w:sz w:val="21"/>
        </w:rPr>
      </w:pPr>
      <w:r>
        <w:rPr>
          <w:sz w:val="21"/>
        </w:rPr>
        <w:t>Entry </w:t>
      </w:r>
      <w:r>
        <w:rPr>
          <w:spacing w:val="-3"/>
          <w:sz w:val="21"/>
        </w:rPr>
        <w:t>into </w:t>
      </w:r>
      <w:r>
        <w:rPr>
          <w:sz w:val="21"/>
        </w:rPr>
        <w:t>an </w:t>
      </w:r>
      <w:r>
        <w:rPr>
          <w:spacing w:val="-3"/>
          <w:sz w:val="21"/>
        </w:rPr>
        <w:t>occupation </w:t>
      </w:r>
      <w:r>
        <w:rPr>
          <w:sz w:val="21"/>
        </w:rPr>
        <w:t>or industry is often </w:t>
      </w:r>
      <w:r>
        <w:rPr>
          <w:spacing w:val="-3"/>
          <w:sz w:val="21"/>
        </w:rPr>
        <w:t>regulated </w:t>
      </w:r>
      <w:r>
        <w:rPr>
          <w:sz w:val="21"/>
        </w:rPr>
        <w:t>by a positive </w:t>
      </w:r>
      <w:r>
        <w:rPr>
          <w:spacing w:val="-3"/>
          <w:sz w:val="21"/>
        </w:rPr>
        <w:t>licensing regime </w:t>
      </w:r>
      <w:r>
        <w:rPr>
          <w:spacing w:val="-2"/>
          <w:sz w:val="21"/>
        </w:rPr>
        <w:t>(referred </w:t>
      </w:r>
      <w:r>
        <w:rPr>
          <w:sz w:val="21"/>
        </w:rPr>
        <w:t>to below as a </w:t>
      </w:r>
      <w:r>
        <w:rPr>
          <w:spacing w:val="-4"/>
          <w:sz w:val="21"/>
        </w:rPr>
        <w:t>‘licensing </w:t>
      </w:r>
      <w:r>
        <w:rPr>
          <w:sz w:val="21"/>
        </w:rPr>
        <w:t>regime’). A </w:t>
      </w:r>
      <w:r>
        <w:rPr>
          <w:spacing w:val="-3"/>
          <w:sz w:val="21"/>
        </w:rPr>
        <w:t>licence </w:t>
      </w:r>
      <w:r>
        <w:rPr>
          <w:sz w:val="21"/>
        </w:rPr>
        <w:t>is an authorisation to engage in particular conduct or offer a particular</w:t>
      </w:r>
      <w:r>
        <w:rPr>
          <w:spacing w:val="2"/>
          <w:sz w:val="21"/>
        </w:rPr>
        <w:t> </w:t>
      </w:r>
      <w:r>
        <w:rPr>
          <w:sz w:val="21"/>
        </w:rPr>
        <w:t>service.</w:t>
      </w:r>
    </w:p>
    <w:p>
      <w:pPr>
        <w:pStyle w:val="ListParagraph"/>
        <w:numPr>
          <w:ilvl w:val="1"/>
          <w:numId w:val="3"/>
        </w:numPr>
        <w:tabs>
          <w:tab w:pos="2381" w:val="left" w:leader="none"/>
          <w:tab w:pos="2382" w:val="left" w:leader="none"/>
        </w:tabs>
        <w:spacing w:line="242" w:lineRule="auto" w:before="124" w:after="0"/>
        <w:ind w:left="2381" w:right="2296" w:hanging="794"/>
        <w:jc w:val="left"/>
        <w:rPr>
          <w:sz w:val="21"/>
        </w:rPr>
      </w:pPr>
      <w:r>
        <w:rPr>
          <w:sz w:val="21"/>
        </w:rPr>
        <w:t>By </w:t>
      </w:r>
      <w:r>
        <w:rPr>
          <w:spacing w:val="-3"/>
          <w:sz w:val="21"/>
        </w:rPr>
        <w:t>scrutinising </w:t>
      </w:r>
      <w:r>
        <w:rPr>
          <w:sz w:val="21"/>
        </w:rPr>
        <w:t>prospective </w:t>
      </w:r>
      <w:r>
        <w:rPr>
          <w:spacing w:val="-3"/>
          <w:sz w:val="21"/>
        </w:rPr>
        <w:t>entrants, </w:t>
      </w:r>
      <w:r>
        <w:rPr>
          <w:sz w:val="21"/>
        </w:rPr>
        <w:t>a </w:t>
      </w:r>
      <w:r>
        <w:rPr>
          <w:spacing w:val="-3"/>
          <w:sz w:val="21"/>
        </w:rPr>
        <w:t>licensing regime  may  prevent  </w:t>
      </w:r>
      <w:r>
        <w:rPr>
          <w:sz w:val="21"/>
        </w:rPr>
        <w:t>the </w:t>
      </w:r>
      <w:r>
        <w:rPr>
          <w:spacing w:val="-3"/>
          <w:sz w:val="21"/>
        </w:rPr>
        <w:t>corruption </w:t>
      </w:r>
      <w:r>
        <w:rPr>
          <w:sz w:val="21"/>
        </w:rPr>
        <w:t>or destabilisation of an </w:t>
      </w:r>
      <w:r>
        <w:rPr>
          <w:spacing w:val="-3"/>
          <w:sz w:val="21"/>
        </w:rPr>
        <w:t>occupation </w:t>
      </w:r>
      <w:r>
        <w:rPr>
          <w:sz w:val="21"/>
        </w:rPr>
        <w:t>or industry by </w:t>
      </w:r>
      <w:r>
        <w:rPr>
          <w:spacing w:val="-3"/>
          <w:sz w:val="21"/>
        </w:rPr>
        <w:t>organised </w:t>
      </w:r>
      <w:r>
        <w:rPr>
          <w:sz w:val="21"/>
        </w:rPr>
        <w:t>crime </w:t>
      </w:r>
      <w:r>
        <w:rPr>
          <w:spacing w:val="-3"/>
          <w:sz w:val="21"/>
        </w:rPr>
        <w:t>groups.  </w:t>
      </w:r>
      <w:r>
        <w:rPr>
          <w:spacing w:val="-4"/>
          <w:sz w:val="21"/>
        </w:rPr>
        <w:t>Further,  </w:t>
      </w:r>
      <w:r>
        <w:rPr>
          <w:sz w:val="21"/>
        </w:rPr>
        <w:t>an effective </w:t>
      </w:r>
      <w:r>
        <w:rPr>
          <w:spacing w:val="-3"/>
          <w:sz w:val="21"/>
        </w:rPr>
        <w:t>licensing regime may reduce </w:t>
      </w:r>
      <w:r>
        <w:rPr>
          <w:sz w:val="21"/>
        </w:rPr>
        <w:t>regulatory </w:t>
      </w:r>
      <w:r>
        <w:rPr>
          <w:spacing w:val="-3"/>
          <w:sz w:val="21"/>
        </w:rPr>
        <w:t>burdens </w:t>
      </w:r>
      <w:r>
        <w:rPr>
          <w:sz w:val="21"/>
        </w:rPr>
        <w:t>in the </w:t>
      </w:r>
      <w:r>
        <w:rPr>
          <w:spacing w:val="-3"/>
          <w:sz w:val="21"/>
        </w:rPr>
        <w:t>monitoring </w:t>
      </w:r>
      <w:r>
        <w:rPr>
          <w:sz w:val="21"/>
        </w:rPr>
        <w:t>of </w:t>
      </w:r>
      <w:r>
        <w:rPr>
          <w:spacing w:val="-3"/>
          <w:sz w:val="21"/>
        </w:rPr>
        <w:t>occupations</w:t>
      </w:r>
      <w:r>
        <w:rPr>
          <w:spacing w:val="14"/>
          <w:sz w:val="21"/>
        </w:rPr>
        <w:t> </w:t>
      </w:r>
      <w:r>
        <w:rPr>
          <w:sz w:val="21"/>
        </w:rPr>
        <w:t>and</w:t>
      </w:r>
      <w:r>
        <w:rPr>
          <w:spacing w:val="15"/>
          <w:sz w:val="21"/>
        </w:rPr>
        <w:t> </w:t>
      </w:r>
      <w:r>
        <w:rPr>
          <w:sz w:val="21"/>
        </w:rPr>
        <w:t>industries</w:t>
      </w:r>
      <w:r>
        <w:rPr>
          <w:spacing w:val="15"/>
          <w:sz w:val="21"/>
        </w:rPr>
        <w:t> </w:t>
      </w:r>
      <w:r>
        <w:rPr>
          <w:sz w:val="21"/>
        </w:rPr>
        <w:t>if</w:t>
      </w:r>
      <w:r>
        <w:rPr>
          <w:spacing w:val="15"/>
          <w:sz w:val="21"/>
        </w:rPr>
        <w:t> </w:t>
      </w:r>
      <w:r>
        <w:rPr>
          <w:sz w:val="21"/>
        </w:rPr>
        <w:t>there</w:t>
      </w:r>
      <w:r>
        <w:rPr>
          <w:spacing w:val="15"/>
          <w:sz w:val="21"/>
        </w:rPr>
        <w:t> </w:t>
      </w:r>
      <w:r>
        <w:rPr>
          <w:sz w:val="21"/>
        </w:rPr>
        <w:t>is</w:t>
      </w:r>
      <w:r>
        <w:rPr>
          <w:spacing w:val="15"/>
          <w:sz w:val="21"/>
        </w:rPr>
        <w:t> </w:t>
      </w:r>
      <w:r>
        <w:rPr>
          <w:sz w:val="21"/>
        </w:rPr>
        <w:t>confidence</w:t>
      </w:r>
      <w:r>
        <w:rPr>
          <w:spacing w:val="15"/>
          <w:sz w:val="21"/>
        </w:rPr>
        <w:t> </w:t>
      </w:r>
      <w:r>
        <w:rPr>
          <w:sz w:val="21"/>
        </w:rPr>
        <w:t>in</w:t>
      </w:r>
      <w:r>
        <w:rPr>
          <w:spacing w:val="15"/>
          <w:sz w:val="21"/>
        </w:rPr>
        <w:t> </w:t>
      </w:r>
      <w:r>
        <w:rPr>
          <w:sz w:val="21"/>
        </w:rPr>
        <w:t>the</w:t>
      </w:r>
      <w:r>
        <w:rPr>
          <w:spacing w:val="14"/>
          <w:sz w:val="21"/>
        </w:rPr>
        <w:t> </w:t>
      </w:r>
      <w:r>
        <w:rPr>
          <w:sz w:val="21"/>
        </w:rPr>
        <w:t>probity</w:t>
      </w:r>
      <w:r>
        <w:rPr>
          <w:spacing w:val="15"/>
          <w:sz w:val="21"/>
        </w:rPr>
        <w:t> </w:t>
      </w:r>
      <w:r>
        <w:rPr>
          <w:sz w:val="21"/>
        </w:rPr>
        <w:t>of</w:t>
      </w:r>
      <w:r>
        <w:rPr>
          <w:spacing w:val="15"/>
          <w:sz w:val="21"/>
        </w:rPr>
        <w:t> </w:t>
      </w:r>
      <w:r>
        <w:rPr>
          <w:sz w:val="21"/>
        </w:rPr>
        <w:t>new</w:t>
      </w:r>
      <w:r>
        <w:rPr>
          <w:spacing w:val="15"/>
          <w:sz w:val="21"/>
        </w:rPr>
        <w:t> </w:t>
      </w:r>
      <w:r>
        <w:rPr>
          <w:spacing w:val="-3"/>
          <w:sz w:val="21"/>
        </w:rPr>
        <w:t>entrants.</w:t>
      </w:r>
    </w:p>
    <w:p>
      <w:pPr>
        <w:pStyle w:val="ListParagraph"/>
        <w:numPr>
          <w:ilvl w:val="1"/>
          <w:numId w:val="3"/>
        </w:numPr>
        <w:tabs>
          <w:tab w:pos="2381" w:val="left" w:leader="none"/>
          <w:tab w:pos="2382" w:val="left" w:leader="none"/>
        </w:tabs>
        <w:spacing w:line="242" w:lineRule="auto" w:before="124" w:after="0"/>
        <w:ind w:left="2381" w:right="1999" w:hanging="794"/>
        <w:jc w:val="left"/>
        <w:rPr>
          <w:sz w:val="21"/>
        </w:rPr>
      </w:pPr>
      <w:r>
        <w:rPr>
          <w:spacing w:val="-4"/>
          <w:w w:val="105"/>
          <w:sz w:val="21"/>
        </w:rPr>
        <w:t>Conversely,</w:t>
      </w:r>
      <w:r>
        <w:rPr>
          <w:spacing w:val="-7"/>
          <w:w w:val="105"/>
          <w:sz w:val="21"/>
        </w:rPr>
        <w:t> </w:t>
      </w:r>
      <w:r>
        <w:rPr>
          <w:spacing w:val="-3"/>
          <w:w w:val="105"/>
          <w:sz w:val="21"/>
        </w:rPr>
        <w:t>licensing</w:t>
      </w:r>
      <w:r>
        <w:rPr>
          <w:spacing w:val="-6"/>
          <w:w w:val="105"/>
          <w:sz w:val="21"/>
        </w:rPr>
        <w:t> </w:t>
      </w:r>
      <w:r>
        <w:rPr>
          <w:spacing w:val="-2"/>
          <w:w w:val="105"/>
          <w:sz w:val="21"/>
        </w:rPr>
        <w:t>regimes</w:t>
      </w:r>
      <w:r>
        <w:rPr>
          <w:spacing w:val="-6"/>
          <w:w w:val="105"/>
          <w:sz w:val="21"/>
        </w:rPr>
        <w:t> </w:t>
      </w:r>
      <w:r>
        <w:rPr>
          <w:spacing w:val="-3"/>
          <w:w w:val="105"/>
          <w:sz w:val="21"/>
        </w:rPr>
        <w:t>are</w:t>
      </w:r>
      <w:r>
        <w:rPr>
          <w:spacing w:val="-6"/>
          <w:w w:val="105"/>
          <w:sz w:val="21"/>
        </w:rPr>
        <w:t> </w:t>
      </w:r>
      <w:r>
        <w:rPr>
          <w:w w:val="105"/>
          <w:sz w:val="21"/>
        </w:rPr>
        <w:t>a</w:t>
      </w:r>
      <w:r>
        <w:rPr>
          <w:spacing w:val="-6"/>
          <w:w w:val="105"/>
          <w:sz w:val="21"/>
        </w:rPr>
        <w:t> </w:t>
      </w:r>
      <w:r>
        <w:rPr>
          <w:w w:val="105"/>
          <w:sz w:val="21"/>
        </w:rPr>
        <w:t>barrier</w:t>
      </w:r>
      <w:r>
        <w:rPr>
          <w:spacing w:val="-6"/>
          <w:w w:val="105"/>
          <w:sz w:val="21"/>
        </w:rPr>
        <w:t> </w:t>
      </w:r>
      <w:r>
        <w:rPr>
          <w:w w:val="105"/>
          <w:sz w:val="21"/>
        </w:rPr>
        <w:t>to</w:t>
      </w:r>
      <w:r>
        <w:rPr>
          <w:spacing w:val="-7"/>
          <w:w w:val="105"/>
          <w:sz w:val="21"/>
        </w:rPr>
        <w:t> </w:t>
      </w:r>
      <w:r>
        <w:rPr>
          <w:spacing w:val="-3"/>
          <w:w w:val="105"/>
          <w:sz w:val="21"/>
        </w:rPr>
        <w:t>entry.</w:t>
      </w:r>
      <w:r>
        <w:rPr>
          <w:spacing w:val="-6"/>
          <w:w w:val="105"/>
          <w:sz w:val="21"/>
        </w:rPr>
        <w:t> </w:t>
      </w:r>
      <w:r>
        <w:rPr>
          <w:spacing w:val="2"/>
          <w:w w:val="105"/>
          <w:sz w:val="21"/>
        </w:rPr>
        <w:t>As</w:t>
      </w:r>
      <w:r>
        <w:rPr>
          <w:spacing w:val="-6"/>
          <w:w w:val="105"/>
          <w:sz w:val="21"/>
        </w:rPr>
        <w:t> </w:t>
      </w:r>
      <w:r>
        <w:rPr>
          <w:w w:val="105"/>
          <w:sz w:val="21"/>
        </w:rPr>
        <w:t>stated</w:t>
      </w:r>
      <w:r>
        <w:rPr>
          <w:spacing w:val="-6"/>
          <w:w w:val="105"/>
          <w:sz w:val="21"/>
        </w:rPr>
        <w:t> </w:t>
      </w:r>
      <w:r>
        <w:rPr>
          <w:w w:val="105"/>
          <w:sz w:val="21"/>
        </w:rPr>
        <w:t>in</w:t>
      </w:r>
      <w:r>
        <w:rPr>
          <w:spacing w:val="-6"/>
          <w:w w:val="105"/>
          <w:sz w:val="21"/>
        </w:rPr>
        <w:t> </w:t>
      </w:r>
      <w:r>
        <w:rPr>
          <w:w w:val="105"/>
          <w:sz w:val="21"/>
        </w:rPr>
        <w:t>the</w:t>
      </w:r>
      <w:r>
        <w:rPr>
          <w:spacing w:val="-6"/>
          <w:w w:val="105"/>
          <w:sz w:val="21"/>
        </w:rPr>
        <w:t> </w:t>
      </w:r>
      <w:r>
        <w:rPr>
          <w:w w:val="105"/>
          <w:sz w:val="21"/>
        </w:rPr>
        <w:t>final</w:t>
      </w:r>
      <w:r>
        <w:rPr>
          <w:spacing w:val="-6"/>
          <w:w w:val="105"/>
          <w:sz w:val="21"/>
        </w:rPr>
        <w:t> </w:t>
      </w:r>
      <w:r>
        <w:rPr>
          <w:w w:val="105"/>
          <w:sz w:val="21"/>
        </w:rPr>
        <w:t>report</w:t>
      </w:r>
      <w:r>
        <w:rPr>
          <w:spacing w:val="-7"/>
          <w:w w:val="105"/>
          <w:sz w:val="21"/>
        </w:rPr>
        <w:t> </w:t>
      </w:r>
      <w:r>
        <w:rPr>
          <w:w w:val="105"/>
          <w:sz w:val="21"/>
        </w:rPr>
        <w:t>of</w:t>
      </w:r>
      <w:r>
        <w:rPr>
          <w:spacing w:val="-6"/>
          <w:w w:val="105"/>
          <w:sz w:val="21"/>
        </w:rPr>
        <w:t> </w:t>
      </w:r>
      <w:r>
        <w:rPr>
          <w:w w:val="105"/>
          <w:sz w:val="21"/>
        </w:rPr>
        <w:t>the </w:t>
      </w:r>
      <w:r>
        <w:rPr>
          <w:spacing w:val="-6"/>
          <w:w w:val="105"/>
          <w:sz w:val="21"/>
        </w:rPr>
        <w:t>2014/2015 </w:t>
      </w:r>
      <w:r>
        <w:rPr>
          <w:spacing w:val="-3"/>
          <w:w w:val="105"/>
          <w:sz w:val="21"/>
        </w:rPr>
        <w:t>Competition </w:t>
      </w:r>
      <w:r>
        <w:rPr>
          <w:w w:val="105"/>
          <w:sz w:val="21"/>
        </w:rPr>
        <w:t>Policy</w:t>
      </w:r>
      <w:r>
        <w:rPr>
          <w:spacing w:val="24"/>
          <w:w w:val="105"/>
          <w:sz w:val="21"/>
        </w:rPr>
        <w:t> </w:t>
      </w:r>
      <w:r>
        <w:rPr>
          <w:w w:val="105"/>
          <w:sz w:val="21"/>
        </w:rPr>
        <w:t>Review:</w:t>
      </w:r>
    </w:p>
    <w:p>
      <w:pPr>
        <w:spacing w:line="254" w:lineRule="auto" w:before="132"/>
        <w:ind w:left="2834" w:right="1601" w:firstLine="0"/>
        <w:jc w:val="left"/>
        <w:rPr>
          <w:sz w:val="11"/>
        </w:rPr>
      </w:pPr>
      <w:r>
        <w:rPr>
          <w:w w:val="105"/>
          <w:sz w:val="20"/>
        </w:rPr>
        <w:t>Licensing that restricts who can provide services in the </w:t>
      </w:r>
      <w:r>
        <w:rPr>
          <w:spacing w:val="-3"/>
          <w:w w:val="105"/>
          <w:sz w:val="20"/>
        </w:rPr>
        <w:t>marketplace </w:t>
      </w:r>
      <w:r>
        <w:rPr>
          <w:w w:val="105"/>
          <w:sz w:val="20"/>
        </w:rPr>
        <w:t>can </w:t>
      </w:r>
      <w:r>
        <w:rPr>
          <w:spacing w:val="-3"/>
          <w:w w:val="105"/>
          <w:sz w:val="20"/>
        </w:rPr>
        <w:t>prevent </w:t>
      </w:r>
      <w:r>
        <w:rPr>
          <w:w w:val="105"/>
          <w:sz w:val="20"/>
        </w:rPr>
        <w:t>new and innovative businesses from </w:t>
      </w:r>
      <w:r>
        <w:rPr>
          <w:spacing w:val="-3"/>
          <w:w w:val="105"/>
          <w:sz w:val="20"/>
        </w:rPr>
        <w:t>entering </w:t>
      </w:r>
      <w:r>
        <w:rPr>
          <w:w w:val="105"/>
          <w:sz w:val="20"/>
        </w:rPr>
        <w:t>the </w:t>
      </w:r>
      <w:r>
        <w:rPr>
          <w:spacing w:val="-3"/>
          <w:w w:val="105"/>
          <w:sz w:val="20"/>
        </w:rPr>
        <w:t>market. </w:t>
      </w:r>
      <w:r>
        <w:rPr>
          <w:w w:val="105"/>
          <w:sz w:val="20"/>
        </w:rPr>
        <w:t>It can also limit the scope of existing</w:t>
      </w:r>
      <w:r>
        <w:rPr>
          <w:spacing w:val="-13"/>
          <w:w w:val="105"/>
          <w:sz w:val="20"/>
        </w:rPr>
        <w:t> </w:t>
      </w:r>
      <w:r>
        <w:rPr>
          <w:w w:val="105"/>
          <w:sz w:val="20"/>
        </w:rPr>
        <w:t>businesses</w:t>
      </w:r>
      <w:r>
        <w:rPr>
          <w:spacing w:val="-12"/>
          <w:w w:val="105"/>
          <w:sz w:val="20"/>
        </w:rPr>
        <w:t> </w:t>
      </w:r>
      <w:r>
        <w:rPr>
          <w:w w:val="105"/>
          <w:sz w:val="20"/>
        </w:rPr>
        <w:t>to</w:t>
      </w:r>
      <w:r>
        <w:rPr>
          <w:spacing w:val="-12"/>
          <w:w w:val="105"/>
          <w:sz w:val="20"/>
        </w:rPr>
        <w:t> </w:t>
      </w:r>
      <w:r>
        <w:rPr>
          <w:w w:val="105"/>
          <w:sz w:val="20"/>
        </w:rPr>
        <w:t>evolve</w:t>
      </w:r>
      <w:r>
        <w:rPr>
          <w:spacing w:val="-12"/>
          <w:w w:val="105"/>
          <w:sz w:val="20"/>
        </w:rPr>
        <w:t> </w:t>
      </w:r>
      <w:r>
        <w:rPr>
          <w:w w:val="105"/>
          <w:sz w:val="20"/>
        </w:rPr>
        <w:t>and</w:t>
      </w:r>
      <w:r>
        <w:rPr>
          <w:spacing w:val="-12"/>
          <w:w w:val="105"/>
          <w:sz w:val="20"/>
        </w:rPr>
        <w:t> </w:t>
      </w:r>
      <w:r>
        <w:rPr>
          <w:spacing w:val="-3"/>
          <w:w w:val="105"/>
          <w:sz w:val="20"/>
        </w:rPr>
        <w:t>innovate.</w:t>
      </w:r>
      <w:r>
        <w:rPr>
          <w:spacing w:val="-13"/>
          <w:w w:val="105"/>
          <w:sz w:val="20"/>
        </w:rPr>
        <w:t> </w:t>
      </w:r>
      <w:r>
        <w:rPr>
          <w:spacing w:val="2"/>
          <w:w w:val="105"/>
          <w:sz w:val="20"/>
        </w:rPr>
        <w:t>As</w:t>
      </w:r>
      <w:r>
        <w:rPr>
          <w:spacing w:val="-12"/>
          <w:w w:val="105"/>
          <w:sz w:val="20"/>
        </w:rPr>
        <w:t> </w:t>
      </w:r>
      <w:r>
        <w:rPr>
          <w:w w:val="105"/>
          <w:sz w:val="20"/>
        </w:rPr>
        <w:t>a</w:t>
      </w:r>
      <w:r>
        <w:rPr>
          <w:spacing w:val="-12"/>
          <w:w w:val="105"/>
          <w:sz w:val="20"/>
        </w:rPr>
        <w:t> </w:t>
      </w:r>
      <w:r>
        <w:rPr>
          <w:w w:val="105"/>
          <w:sz w:val="20"/>
        </w:rPr>
        <w:t>result,</w:t>
      </w:r>
      <w:r>
        <w:rPr>
          <w:spacing w:val="-12"/>
          <w:w w:val="105"/>
          <w:sz w:val="20"/>
        </w:rPr>
        <w:t> </w:t>
      </w:r>
      <w:r>
        <w:rPr>
          <w:w w:val="105"/>
          <w:sz w:val="20"/>
        </w:rPr>
        <w:t>service</w:t>
      </w:r>
      <w:r>
        <w:rPr>
          <w:spacing w:val="-12"/>
          <w:w w:val="105"/>
          <w:sz w:val="20"/>
        </w:rPr>
        <w:t> </w:t>
      </w:r>
      <w:r>
        <w:rPr>
          <w:w w:val="105"/>
          <w:sz w:val="20"/>
        </w:rPr>
        <w:t>providers</w:t>
      </w:r>
      <w:r>
        <w:rPr>
          <w:spacing w:val="-13"/>
          <w:w w:val="105"/>
          <w:sz w:val="20"/>
        </w:rPr>
        <w:t> </w:t>
      </w:r>
      <w:r>
        <w:rPr>
          <w:w w:val="105"/>
          <w:sz w:val="20"/>
        </w:rPr>
        <w:t>can</w:t>
      </w:r>
      <w:r>
        <w:rPr>
          <w:spacing w:val="-12"/>
          <w:w w:val="105"/>
          <w:sz w:val="20"/>
        </w:rPr>
        <w:t> </w:t>
      </w:r>
      <w:r>
        <w:rPr>
          <w:w w:val="105"/>
          <w:sz w:val="20"/>
        </w:rPr>
        <w:t>become</w:t>
      </w:r>
      <w:r>
        <w:rPr>
          <w:spacing w:val="-12"/>
          <w:w w:val="105"/>
          <w:sz w:val="20"/>
        </w:rPr>
        <w:t> </w:t>
      </w:r>
      <w:r>
        <w:rPr>
          <w:w w:val="105"/>
          <w:sz w:val="20"/>
        </w:rPr>
        <w:t>less responsive to consumer</w:t>
      </w:r>
      <w:r>
        <w:rPr>
          <w:spacing w:val="14"/>
          <w:w w:val="105"/>
          <w:sz w:val="20"/>
        </w:rPr>
        <w:t> </w:t>
      </w:r>
      <w:r>
        <w:rPr>
          <w:w w:val="105"/>
          <w:sz w:val="20"/>
        </w:rPr>
        <w:t>demand.</w:t>
      </w:r>
      <w:r>
        <w:rPr>
          <w:w w:val="105"/>
          <w:position w:val="7"/>
          <w:sz w:val="11"/>
        </w:rPr>
        <w:t>4</w:t>
      </w:r>
    </w:p>
    <w:p>
      <w:pPr>
        <w:pStyle w:val="ListParagraph"/>
        <w:numPr>
          <w:ilvl w:val="1"/>
          <w:numId w:val="3"/>
        </w:numPr>
        <w:tabs>
          <w:tab w:pos="2381" w:val="left" w:leader="none"/>
          <w:tab w:pos="2382" w:val="left" w:leader="none"/>
        </w:tabs>
        <w:spacing w:line="242" w:lineRule="auto" w:before="115" w:after="0"/>
        <w:ind w:left="2381" w:right="2051" w:hanging="794"/>
        <w:jc w:val="left"/>
        <w:rPr>
          <w:sz w:val="21"/>
        </w:rPr>
      </w:pPr>
      <w:r>
        <w:rPr>
          <w:spacing w:val="-3"/>
          <w:w w:val="105"/>
          <w:sz w:val="21"/>
        </w:rPr>
        <w:t>Licensing</w:t>
      </w:r>
      <w:r>
        <w:rPr>
          <w:spacing w:val="-13"/>
          <w:w w:val="105"/>
          <w:sz w:val="21"/>
        </w:rPr>
        <w:t> </w:t>
      </w:r>
      <w:r>
        <w:rPr>
          <w:spacing w:val="-2"/>
          <w:w w:val="105"/>
          <w:sz w:val="21"/>
        </w:rPr>
        <w:t>regimes</w:t>
      </w:r>
      <w:r>
        <w:rPr>
          <w:spacing w:val="-12"/>
          <w:w w:val="105"/>
          <w:sz w:val="21"/>
        </w:rPr>
        <w:t> </w:t>
      </w:r>
      <w:r>
        <w:rPr>
          <w:spacing w:val="-3"/>
          <w:w w:val="105"/>
          <w:sz w:val="21"/>
        </w:rPr>
        <w:t>have</w:t>
      </w:r>
      <w:r>
        <w:rPr>
          <w:spacing w:val="-12"/>
          <w:w w:val="105"/>
          <w:sz w:val="21"/>
        </w:rPr>
        <w:t> </w:t>
      </w:r>
      <w:r>
        <w:rPr>
          <w:w w:val="105"/>
          <w:sz w:val="21"/>
        </w:rPr>
        <w:t>broadly</w:t>
      </w:r>
      <w:r>
        <w:rPr>
          <w:spacing w:val="-13"/>
          <w:w w:val="105"/>
          <w:sz w:val="21"/>
        </w:rPr>
        <w:t> </w:t>
      </w:r>
      <w:r>
        <w:rPr>
          <w:spacing w:val="-3"/>
          <w:w w:val="105"/>
          <w:sz w:val="21"/>
        </w:rPr>
        <w:t>similar</w:t>
      </w:r>
      <w:r>
        <w:rPr>
          <w:spacing w:val="-12"/>
          <w:w w:val="105"/>
          <w:sz w:val="21"/>
        </w:rPr>
        <w:t> </w:t>
      </w:r>
      <w:r>
        <w:rPr>
          <w:w w:val="105"/>
          <w:sz w:val="21"/>
        </w:rPr>
        <w:t>structures</w:t>
      </w:r>
      <w:r>
        <w:rPr>
          <w:spacing w:val="-12"/>
          <w:w w:val="105"/>
          <w:sz w:val="21"/>
        </w:rPr>
        <w:t> </w:t>
      </w:r>
      <w:r>
        <w:rPr>
          <w:w w:val="105"/>
          <w:sz w:val="21"/>
        </w:rPr>
        <w:t>though</w:t>
      </w:r>
      <w:r>
        <w:rPr>
          <w:spacing w:val="-13"/>
          <w:w w:val="105"/>
          <w:sz w:val="21"/>
        </w:rPr>
        <w:t> </w:t>
      </w:r>
      <w:r>
        <w:rPr>
          <w:w w:val="105"/>
          <w:sz w:val="21"/>
        </w:rPr>
        <w:t>their</w:t>
      </w:r>
      <w:r>
        <w:rPr>
          <w:spacing w:val="-12"/>
          <w:w w:val="105"/>
          <w:sz w:val="21"/>
        </w:rPr>
        <w:t> </w:t>
      </w:r>
      <w:r>
        <w:rPr>
          <w:w w:val="105"/>
          <w:sz w:val="21"/>
        </w:rPr>
        <w:t>details</w:t>
      </w:r>
      <w:r>
        <w:rPr>
          <w:spacing w:val="-12"/>
          <w:w w:val="105"/>
          <w:sz w:val="21"/>
        </w:rPr>
        <w:t> </w:t>
      </w:r>
      <w:r>
        <w:rPr>
          <w:spacing w:val="-3"/>
          <w:w w:val="105"/>
          <w:sz w:val="21"/>
        </w:rPr>
        <w:t>may</w:t>
      </w:r>
      <w:r>
        <w:rPr>
          <w:spacing w:val="-12"/>
          <w:w w:val="105"/>
          <w:sz w:val="21"/>
        </w:rPr>
        <w:t> </w:t>
      </w:r>
      <w:r>
        <w:rPr>
          <w:spacing w:val="-3"/>
          <w:w w:val="105"/>
          <w:sz w:val="21"/>
        </w:rPr>
        <w:t>vary.</w:t>
      </w:r>
      <w:r>
        <w:rPr>
          <w:spacing w:val="-13"/>
          <w:w w:val="105"/>
          <w:sz w:val="21"/>
        </w:rPr>
        <w:t> </w:t>
      </w:r>
      <w:r>
        <w:rPr>
          <w:w w:val="105"/>
          <w:sz w:val="21"/>
        </w:rPr>
        <w:t>Some of the </w:t>
      </w:r>
      <w:r>
        <w:rPr>
          <w:spacing w:val="-4"/>
          <w:w w:val="105"/>
          <w:sz w:val="21"/>
        </w:rPr>
        <w:t>key </w:t>
      </w:r>
      <w:r>
        <w:rPr>
          <w:w w:val="105"/>
          <w:sz w:val="21"/>
        </w:rPr>
        <w:t>components of a </w:t>
      </w:r>
      <w:r>
        <w:rPr>
          <w:spacing w:val="-3"/>
          <w:w w:val="105"/>
          <w:sz w:val="21"/>
        </w:rPr>
        <w:t>licensing regime relate </w:t>
      </w:r>
      <w:r>
        <w:rPr>
          <w:w w:val="105"/>
          <w:sz w:val="21"/>
        </w:rPr>
        <w:t>to: proof of </w:t>
      </w:r>
      <w:r>
        <w:rPr>
          <w:spacing w:val="-3"/>
          <w:w w:val="105"/>
          <w:sz w:val="21"/>
        </w:rPr>
        <w:t>identity,</w:t>
      </w:r>
      <w:r>
        <w:rPr>
          <w:spacing w:val="13"/>
          <w:w w:val="105"/>
          <w:sz w:val="21"/>
        </w:rPr>
        <w:t> </w:t>
      </w:r>
      <w:r>
        <w:rPr>
          <w:spacing w:val="-3"/>
          <w:w w:val="105"/>
          <w:sz w:val="21"/>
        </w:rPr>
        <w:t>licence</w:t>
      </w:r>
    </w:p>
    <w:p>
      <w:pPr>
        <w:pStyle w:val="BodyText"/>
        <w:spacing w:line="242" w:lineRule="auto" w:before="2"/>
        <w:ind w:left="2381" w:right="1540"/>
      </w:pPr>
      <w:r>
        <w:rPr>
          <w:spacing w:val="-3"/>
          <w:w w:val="105"/>
        </w:rPr>
        <w:t>preconditions, scrutiny </w:t>
      </w:r>
      <w:r>
        <w:rPr>
          <w:w w:val="105"/>
        </w:rPr>
        <w:t>of associates, group-based </w:t>
      </w:r>
      <w:r>
        <w:rPr>
          <w:spacing w:val="-3"/>
          <w:w w:val="105"/>
        </w:rPr>
        <w:t>licence exclusions, </w:t>
      </w:r>
      <w:r>
        <w:rPr>
          <w:w w:val="105"/>
        </w:rPr>
        <w:t>the </w:t>
      </w:r>
      <w:r>
        <w:rPr>
          <w:spacing w:val="-3"/>
          <w:w w:val="105"/>
        </w:rPr>
        <w:t>investigation </w:t>
      </w:r>
      <w:r>
        <w:rPr>
          <w:w w:val="105"/>
        </w:rPr>
        <w:t>of </w:t>
      </w:r>
      <w:r>
        <w:rPr>
          <w:spacing w:val="-3"/>
          <w:w w:val="105"/>
        </w:rPr>
        <w:t>licence applications, requirements </w:t>
      </w:r>
      <w:r>
        <w:rPr>
          <w:w w:val="105"/>
        </w:rPr>
        <w:t>to </w:t>
      </w:r>
      <w:r>
        <w:rPr>
          <w:spacing w:val="-3"/>
          <w:w w:val="105"/>
        </w:rPr>
        <w:t>inform </w:t>
      </w:r>
      <w:r>
        <w:rPr>
          <w:w w:val="105"/>
        </w:rPr>
        <w:t>the </w:t>
      </w:r>
      <w:r>
        <w:rPr>
          <w:spacing w:val="-3"/>
          <w:w w:val="105"/>
        </w:rPr>
        <w:t>public, </w:t>
      </w:r>
      <w:r>
        <w:rPr>
          <w:w w:val="105"/>
        </w:rPr>
        <w:t>and </w:t>
      </w:r>
      <w:r>
        <w:rPr>
          <w:spacing w:val="-3"/>
          <w:w w:val="105"/>
        </w:rPr>
        <w:t>licence conditions.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8"/>
        </w:rPr>
      </w:pPr>
      <w:r>
        <w:rPr/>
        <w:pict>
          <v:line style="position:absolute;mso-position-horizontal-relative:page;mso-position-vertical-relative:paragraph;z-index:1544;mso-wrap-distance-left:0;mso-wrap-distance-right:0" from="79.370102pt,13.820403pt" to="515.905102pt,13.820403pt" stroked="true" strokeweight="1pt" strokecolor="#b6bdc8">
            <v:stroke dashstyle="solid"/>
            <w10:wrap type="topAndBottom"/>
          </v:line>
        </w:pict>
      </w:r>
    </w:p>
    <w:p>
      <w:pPr>
        <w:pStyle w:val="ListParagraph"/>
        <w:numPr>
          <w:ilvl w:val="0"/>
          <w:numId w:val="15"/>
        </w:numPr>
        <w:tabs>
          <w:tab w:pos="2380" w:val="left" w:leader="none"/>
          <w:tab w:pos="2382" w:val="left" w:leader="none"/>
        </w:tabs>
        <w:spacing w:line="240" w:lineRule="auto" w:before="117" w:after="0"/>
        <w:ind w:left="2381" w:right="0" w:hanging="794"/>
        <w:jc w:val="left"/>
        <w:rPr>
          <w:i/>
          <w:sz w:val="13"/>
        </w:rPr>
      </w:pPr>
      <w:r>
        <w:rPr>
          <w:w w:val="105"/>
          <w:sz w:val="13"/>
        </w:rPr>
        <w:t>Ian</w:t>
      </w:r>
      <w:r>
        <w:rPr>
          <w:spacing w:val="4"/>
          <w:w w:val="105"/>
          <w:sz w:val="13"/>
        </w:rPr>
        <w:t> </w:t>
      </w:r>
      <w:r>
        <w:rPr>
          <w:w w:val="105"/>
          <w:sz w:val="13"/>
        </w:rPr>
        <w:t>Harper,</w:t>
      </w:r>
      <w:r>
        <w:rPr>
          <w:spacing w:val="5"/>
          <w:w w:val="105"/>
          <w:sz w:val="13"/>
        </w:rPr>
        <w:t> </w:t>
      </w:r>
      <w:r>
        <w:rPr>
          <w:w w:val="105"/>
          <w:sz w:val="13"/>
        </w:rPr>
        <w:t>Peter</w:t>
      </w:r>
      <w:r>
        <w:rPr>
          <w:spacing w:val="5"/>
          <w:w w:val="105"/>
          <w:sz w:val="13"/>
        </w:rPr>
        <w:t> </w:t>
      </w:r>
      <w:r>
        <w:rPr>
          <w:w w:val="105"/>
          <w:sz w:val="13"/>
        </w:rPr>
        <w:t>Anderson,</w:t>
      </w:r>
      <w:r>
        <w:rPr>
          <w:spacing w:val="5"/>
          <w:w w:val="105"/>
          <w:sz w:val="13"/>
        </w:rPr>
        <w:t> </w:t>
      </w:r>
      <w:r>
        <w:rPr>
          <w:w w:val="105"/>
          <w:sz w:val="13"/>
        </w:rPr>
        <w:t>Sue</w:t>
      </w:r>
      <w:r>
        <w:rPr>
          <w:spacing w:val="5"/>
          <w:w w:val="105"/>
          <w:sz w:val="13"/>
        </w:rPr>
        <w:t> </w:t>
      </w:r>
      <w:r>
        <w:rPr>
          <w:w w:val="105"/>
          <w:sz w:val="13"/>
        </w:rPr>
        <w:t>McCluskey</w:t>
      </w:r>
      <w:r>
        <w:rPr>
          <w:spacing w:val="5"/>
          <w:w w:val="105"/>
          <w:sz w:val="13"/>
        </w:rPr>
        <w:t> </w:t>
      </w:r>
      <w:r>
        <w:rPr>
          <w:w w:val="105"/>
          <w:sz w:val="13"/>
        </w:rPr>
        <w:t>and</w:t>
      </w:r>
      <w:r>
        <w:rPr>
          <w:spacing w:val="4"/>
          <w:w w:val="105"/>
          <w:sz w:val="13"/>
        </w:rPr>
        <w:t> </w:t>
      </w:r>
      <w:r>
        <w:rPr>
          <w:w w:val="105"/>
          <w:sz w:val="13"/>
        </w:rPr>
        <w:t>Michael</w:t>
      </w:r>
      <w:r>
        <w:rPr>
          <w:spacing w:val="5"/>
          <w:w w:val="105"/>
          <w:sz w:val="13"/>
        </w:rPr>
        <w:t> </w:t>
      </w:r>
      <w:r>
        <w:rPr>
          <w:w w:val="105"/>
          <w:sz w:val="13"/>
        </w:rPr>
        <w:t>O’Bryan</w:t>
      </w:r>
      <w:r>
        <w:rPr>
          <w:i/>
          <w:w w:val="105"/>
          <w:sz w:val="13"/>
        </w:rPr>
        <w:t>,</w:t>
      </w:r>
      <w:r>
        <w:rPr>
          <w:i/>
          <w:spacing w:val="4"/>
          <w:w w:val="105"/>
          <w:sz w:val="13"/>
        </w:rPr>
        <w:t> </w:t>
      </w:r>
      <w:r>
        <w:rPr>
          <w:i/>
          <w:w w:val="105"/>
          <w:sz w:val="13"/>
        </w:rPr>
        <w:t>The</w:t>
      </w:r>
      <w:r>
        <w:rPr>
          <w:i/>
          <w:spacing w:val="4"/>
          <w:w w:val="105"/>
          <w:sz w:val="13"/>
        </w:rPr>
        <w:t> </w:t>
      </w:r>
      <w:r>
        <w:rPr>
          <w:i/>
          <w:w w:val="105"/>
          <w:sz w:val="13"/>
        </w:rPr>
        <w:t>Australian</w:t>
      </w:r>
      <w:r>
        <w:rPr>
          <w:i/>
          <w:spacing w:val="4"/>
          <w:w w:val="105"/>
          <w:sz w:val="13"/>
        </w:rPr>
        <w:t> </w:t>
      </w:r>
      <w:r>
        <w:rPr>
          <w:i/>
          <w:w w:val="105"/>
          <w:sz w:val="13"/>
        </w:rPr>
        <w:t>Government</w:t>
      </w:r>
      <w:r>
        <w:rPr>
          <w:i/>
          <w:spacing w:val="4"/>
          <w:w w:val="105"/>
          <w:sz w:val="13"/>
        </w:rPr>
        <w:t> </w:t>
      </w:r>
      <w:r>
        <w:rPr>
          <w:i/>
          <w:w w:val="105"/>
          <w:sz w:val="13"/>
        </w:rPr>
        <w:t>Competition</w:t>
      </w:r>
      <w:r>
        <w:rPr>
          <w:i/>
          <w:spacing w:val="4"/>
          <w:w w:val="105"/>
          <w:sz w:val="13"/>
        </w:rPr>
        <w:t> </w:t>
      </w:r>
      <w:r>
        <w:rPr>
          <w:i/>
          <w:w w:val="105"/>
          <w:sz w:val="13"/>
        </w:rPr>
        <w:t>Policy</w:t>
      </w:r>
      <w:r>
        <w:rPr>
          <w:i/>
          <w:spacing w:val="3"/>
          <w:w w:val="105"/>
          <w:sz w:val="13"/>
        </w:rPr>
        <w:t> </w:t>
      </w:r>
      <w:r>
        <w:rPr>
          <w:i/>
          <w:w w:val="105"/>
          <w:sz w:val="13"/>
        </w:rPr>
        <w:t>Review</w:t>
      </w:r>
      <w:r>
        <w:rPr>
          <w:w w:val="105"/>
          <w:sz w:val="13"/>
        </w:rPr>
        <w:t>,</w:t>
      </w:r>
      <w:r>
        <w:rPr>
          <w:spacing w:val="5"/>
          <w:w w:val="105"/>
          <w:sz w:val="13"/>
        </w:rPr>
        <w:t> </w:t>
      </w:r>
      <w:r>
        <w:rPr>
          <w:i/>
          <w:w w:val="105"/>
          <w:sz w:val="13"/>
        </w:rPr>
        <w:t>Final</w:t>
      </w:r>
      <w:r>
        <w:rPr>
          <w:i/>
          <w:spacing w:val="4"/>
          <w:w w:val="105"/>
          <w:sz w:val="13"/>
        </w:rPr>
        <w:t> </w:t>
      </w:r>
      <w:r>
        <w:rPr>
          <w:i/>
          <w:w w:val="105"/>
          <w:sz w:val="13"/>
        </w:rPr>
        <w:t>Report</w:t>
      </w:r>
    </w:p>
    <w:p>
      <w:pPr>
        <w:spacing w:before="1"/>
        <w:ind w:left="2381" w:right="0" w:firstLine="0"/>
        <w:jc w:val="left"/>
        <w:rPr>
          <w:sz w:val="13"/>
        </w:rPr>
      </w:pPr>
      <w:r>
        <w:rPr/>
        <w:pict>
          <v:shape style="position:absolute;margin-left:548.849487pt;margin-top:-4.982535pt;width:13.5pt;height:14.25pt;mso-position-horizontal-relative:page;mso-position-vertical-relative:paragraph;z-index:3616" type="#_x0000_t202" filled="false" stroked="false">
            <v:textbox inset="0,0,0,0">
              <w:txbxContent>
                <w:p>
                  <w:pPr>
                    <w:spacing w:line="284" w:lineRule="exact" w:before="0"/>
                    <w:ind w:left="0" w:right="0" w:firstLine="0"/>
                    <w:jc w:val="left"/>
                    <w:rPr>
                      <w:b/>
                      <w:sz w:val="24"/>
                    </w:rPr>
                  </w:pPr>
                  <w:r>
                    <w:rPr>
                      <w:b/>
                      <w:color w:val="37617A"/>
                      <w:w w:val="110"/>
                      <w:sz w:val="24"/>
                    </w:rPr>
                    <w:t>43</w:t>
                  </w:r>
                </w:p>
              </w:txbxContent>
            </v:textbox>
            <w10:wrap type="none"/>
          </v:shape>
        </w:pict>
      </w:r>
      <w:r>
        <w:rPr>
          <w:w w:val="105"/>
          <w:sz w:val="13"/>
        </w:rPr>
        <w:t>(March 2015) 140.</w:t>
      </w:r>
    </w:p>
    <w:p>
      <w:pPr>
        <w:spacing w:after="0"/>
        <w:jc w:val="left"/>
        <w:rPr>
          <w:sz w:val="13"/>
        </w:rPr>
        <w:sectPr>
          <w:pgSz w:w="11910" w:h="16840"/>
          <w:pgMar w:header="808" w:footer="0" w:top="1360" w:bottom="280" w:left="0" w:right="0"/>
        </w:sectPr>
      </w:pPr>
    </w:p>
    <w:p>
      <w:pPr>
        <w:pStyle w:val="BodyText"/>
        <w:spacing w:before="2"/>
        <w:rPr>
          <w:sz w:val="22"/>
        </w:rPr>
      </w:pPr>
    </w:p>
    <w:p>
      <w:pPr>
        <w:pStyle w:val="Heading4"/>
        <w:spacing w:before="97"/>
      </w:pPr>
      <w:r>
        <w:rPr>
          <w:w w:val="115"/>
        </w:rPr>
        <w:t>Proof of identity</w:t>
      </w:r>
    </w:p>
    <w:p>
      <w:pPr>
        <w:pStyle w:val="ListParagraph"/>
        <w:numPr>
          <w:ilvl w:val="1"/>
          <w:numId w:val="3"/>
        </w:numPr>
        <w:tabs>
          <w:tab w:pos="2381" w:val="left" w:leader="none"/>
          <w:tab w:pos="2382" w:val="left" w:leader="none"/>
        </w:tabs>
        <w:spacing w:line="242" w:lineRule="auto" w:before="142" w:after="0"/>
        <w:ind w:left="2381" w:right="1660" w:hanging="794"/>
        <w:jc w:val="left"/>
        <w:rPr>
          <w:sz w:val="21"/>
        </w:rPr>
      </w:pPr>
      <w:r>
        <w:rPr>
          <w:sz w:val="21"/>
        </w:rPr>
        <w:t>A </w:t>
      </w:r>
      <w:r>
        <w:rPr>
          <w:spacing w:val="-4"/>
          <w:sz w:val="21"/>
        </w:rPr>
        <w:t>key </w:t>
      </w:r>
      <w:r>
        <w:rPr>
          <w:sz w:val="21"/>
        </w:rPr>
        <w:t>part of most </w:t>
      </w:r>
      <w:r>
        <w:rPr>
          <w:spacing w:val="-3"/>
          <w:sz w:val="21"/>
        </w:rPr>
        <w:t>licensing </w:t>
      </w:r>
      <w:r>
        <w:rPr>
          <w:spacing w:val="-2"/>
          <w:sz w:val="21"/>
        </w:rPr>
        <w:t>regimes </w:t>
      </w:r>
      <w:r>
        <w:rPr>
          <w:sz w:val="21"/>
        </w:rPr>
        <w:t>is a </w:t>
      </w:r>
      <w:r>
        <w:rPr>
          <w:spacing w:val="-3"/>
          <w:sz w:val="21"/>
        </w:rPr>
        <w:t>requirement that </w:t>
      </w:r>
      <w:r>
        <w:rPr>
          <w:sz w:val="21"/>
        </w:rPr>
        <w:t>applicants </w:t>
      </w:r>
      <w:r>
        <w:rPr>
          <w:spacing w:val="-3"/>
          <w:sz w:val="21"/>
        </w:rPr>
        <w:t>prove  </w:t>
      </w:r>
      <w:r>
        <w:rPr>
          <w:sz w:val="21"/>
        </w:rPr>
        <w:t>their </w:t>
      </w:r>
      <w:r>
        <w:rPr>
          <w:spacing w:val="-3"/>
          <w:sz w:val="21"/>
        </w:rPr>
        <w:t>identity. </w:t>
      </w:r>
      <w:r>
        <w:rPr>
          <w:sz w:val="21"/>
        </w:rPr>
        <w:t>This </w:t>
      </w:r>
      <w:r>
        <w:rPr>
          <w:spacing w:val="-3"/>
          <w:sz w:val="21"/>
        </w:rPr>
        <w:t>requirement </w:t>
      </w:r>
      <w:r>
        <w:rPr>
          <w:sz w:val="21"/>
        </w:rPr>
        <w:t>is </w:t>
      </w:r>
      <w:r>
        <w:rPr>
          <w:spacing w:val="-3"/>
          <w:sz w:val="21"/>
        </w:rPr>
        <w:t>relevant  </w:t>
      </w:r>
      <w:r>
        <w:rPr>
          <w:sz w:val="21"/>
        </w:rPr>
        <w:t>to members of </w:t>
      </w:r>
      <w:r>
        <w:rPr>
          <w:spacing w:val="-3"/>
          <w:sz w:val="21"/>
        </w:rPr>
        <w:t>organised</w:t>
      </w:r>
      <w:r>
        <w:rPr>
          <w:spacing w:val="41"/>
          <w:sz w:val="21"/>
        </w:rPr>
        <w:t> </w:t>
      </w:r>
      <w:r>
        <w:rPr>
          <w:sz w:val="21"/>
        </w:rPr>
        <w:t>crime </w:t>
      </w:r>
      <w:r>
        <w:rPr>
          <w:spacing w:val="-3"/>
          <w:sz w:val="21"/>
        </w:rPr>
        <w:t>groups,  </w:t>
      </w:r>
      <w:r>
        <w:rPr>
          <w:sz w:val="21"/>
        </w:rPr>
        <w:t>who </w:t>
      </w:r>
      <w:r>
        <w:rPr>
          <w:spacing w:val="-3"/>
          <w:sz w:val="21"/>
        </w:rPr>
        <w:t>may  </w:t>
      </w:r>
      <w:r>
        <w:rPr>
          <w:sz w:val="21"/>
        </w:rPr>
        <w:t>seek to use  a </w:t>
      </w:r>
      <w:r>
        <w:rPr>
          <w:spacing w:val="-3"/>
          <w:sz w:val="21"/>
        </w:rPr>
        <w:t>fraudulent </w:t>
      </w:r>
      <w:r>
        <w:rPr>
          <w:sz w:val="21"/>
        </w:rPr>
        <w:t>identity in order to </w:t>
      </w:r>
      <w:r>
        <w:rPr>
          <w:spacing w:val="-3"/>
          <w:sz w:val="21"/>
        </w:rPr>
        <w:t>gain </w:t>
      </w:r>
      <w:r>
        <w:rPr>
          <w:sz w:val="21"/>
        </w:rPr>
        <w:t>entry </w:t>
      </w:r>
      <w:r>
        <w:rPr>
          <w:spacing w:val="-3"/>
          <w:sz w:val="21"/>
        </w:rPr>
        <w:t>into </w:t>
      </w:r>
      <w:r>
        <w:rPr>
          <w:sz w:val="21"/>
        </w:rPr>
        <w:t>an </w:t>
      </w:r>
      <w:r>
        <w:rPr>
          <w:spacing w:val="-3"/>
          <w:sz w:val="21"/>
        </w:rPr>
        <w:t>occupation </w:t>
      </w:r>
      <w:r>
        <w:rPr>
          <w:sz w:val="21"/>
        </w:rPr>
        <w:t>or</w:t>
      </w:r>
      <w:r>
        <w:rPr>
          <w:spacing w:val="-21"/>
          <w:sz w:val="21"/>
        </w:rPr>
        <w:t> </w:t>
      </w:r>
      <w:r>
        <w:rPr>
          <w:spacing w:val="-3"/>
          <w:sz w:val="21"/>
        </w:rPr>
        <w:t>industry.</w:t>
      </w:r>
    </w:p>
    <w:p>
      <w:pPr>
        <w:pStyle w:val="ListParagraph"/>
        <w:numPr>
          <w:ilvl w:val="1"/>
          <w:numId w:val="3"/>
        </w:numPr>
        <w:tabs>
          <w:tab w:pos="2381" w:val="left" w:leader="none"/>
          <w:tab w:pos="2382" w:val="left" w:leader="none"/>
        </w:tabs>
        <w:spacing w:line="242" w:lineRule="auto" w:before="124" w:after="0"/>
        <w:ind w:left="2381" w:right="2199" w:hanging="794"/>
        <w:jc w:val="left"/>
        <w:rPr>
          <w:sz w:val="12"/>
        </w:rPr>
      </w:pPr>
      <w:r>
        <w:rPr>
          <w:w w:val="105"/>
          <w:sz w:val="21"/>
        </w:rPr>
        <w:t>Proof</w:t>
      </w:r>
      <w:r>
        <w:rPr>
          <w:spacing w:val="-11"/>
          <w:w w:val="105"/>
          <w:sz w:val="21"/>
        </w:rPr>
        <w:t> </w:t>
      </w:r>
      <w:r>
        <w:rPr>
          <w:w w:val="105"/>
          <w:sz w:val="21"/>
        </w:rPr>
        <w:t>of</w:t>
      </w:r>
      <w:r>
        <w:rPr>
          <w:spacing w:val="-10"/>
          <w:w w:val="105"/>
          <w:sz w:val="21"/>
        </w:rPr>
        <w:t> </w:t>
      </w:r>
      <w:r>
        <w:rPr>
          <w:w w:val="105"/>
          <w:sz w:val="21"/>
        </w:rPr>
        <w:t>identity</w:t>
      </w:r>
      <w:r>
        <w:rPr>
          <w:spacing w:val="-10"/>
          <w:w w:val="105"/>
          <w:sz w:val="21"/>
        </w:rPr>
        <w:t> </w:t>
      </w:r>
      <w:r>
        <w:rPr>
          <w:spacing w:val="-3"/>
          <w:w w:val="105"/>
          <w:sz w:val="21"/>
        </w:rPr>
        <w:t>requirements</w:t>
      </w:r>
      <w:r>
        <w:rPr>
          <w:spacing w:val="-11"/>
          <w:w w:val="105"/>
          <w:sz w:val="21"/>
        </w:rPr>
        <w:t> </w:t>
      </w:r>
      <w:r>
        <w:rPr>
          <w:spacing w:val="-3"/>
          <w:w w:val="105"/>
          <w:sz w:val="21"/>
        </w:rPr>
        <w:t>may</w:t>
      </w:r>
      <w:r>
        <w:rPr>
          <w:spacing w:val="-10"/>
          <w:w w:val="105"/>
          <w:sz w:val="21"/>
        </w:rPr>
        <w:t> </w:t>
      </w:r>
      <w:r>
        <w:rPr>
          <w:spacing w:val="-3"/>
          <w:w w:val="105"/>
          <w:sz w:val="21"/>
        </w:rPr>
        <w:t>include</w:t>
      </w:r>
      <w:r>
        <w:rPr>
          <w:spacing w:val="-10"/>
          <w:w w:val="105"/>
          <w:sz w:val="21"/>
        </w:rPr>
        <w:t> </w:t>
      </w:r>
      <w:r>
        <w:rPr>
          <w:spacing w:val="-3"/>
          <w:w w:val="105"/>
          <w:sz w:val="21"/>
        </w:rPr>
        <w:t>fingerprinting</w:t>
      </w:r>
      <w:r>
        <w:rPr>
          <w:spacing w:val="-10"/>
          <w:w w:val="105"/>
          <w:sz w:val="21"/>
        </w:rPr>
        <w:t> </w:t>
      </w:r>
      <w:r>
        <w:rPr>
          <w:w w:val="105"/>
          <w:sz w:val="21"/>
        </w:rPr>
        <w:t>and</w:t>
      </w:r>
      <w:r>
        <w:rPr>
          <w:spacing w:val="-11"/>
          <w:w w:val="105"/>
          <w:sz w:val="21"/>
        </w:rPr>
        <w:t> </w:t>
      </w:r>
      <w:r>
        <w:rPr>
          <w:spacing w:val="-3"/>
          <w:w w:val="105"/>
          <w:sz w:val="21"/>
        </w:rPr>
        <w:t>referee</w:t>
      </w:r>
      <w:r>
        <w:rPr>
          <w:spacing w:val="-10"/>
          <w:w w:val="105"/>
          <w:sz w:val="21"/>
        </w:rPr>
        <w:t> </w:t>
      </w:r>
      <w:r>
        <w:rPr>
          <w:w w:val="105"/>
          <w:sz w:val="21"/>
        </w:rPr>
        <w:t>verification</w:t>
      </w:r>
      <w:r>
        <w:rPr>
          <w:spacing w:val="-10"/>
          <w:w w:val="105"/>
          <w:sz w:val="21"/>
        </w:rPr>
        <w:t> </w:t>
      </w:r>
      <w:r>
        <w:rPr>
          <w:w w:val="105"/>
          <w:sz w:val="21"/>
        </w:rPr>
        <w:t>of </w:t>
      </w:r>
      <w:r>
        <w:rPr>
          <w:spacing w:val="-3"/>
          <w:w w:val="105"/>
          <w:sz w:val="21"/>
        </w:rPr>
        <w:t>identity.</w:t>
      </w:r>
      <w:r>
        <w:rPr>
          <w:spacing w:val="-3"/>
          <w:w w:val="105"/>
          <w:position w:val="7"/>
          <w:sz w:val="12"/>
        </w:rPr>
        <w:t>5</w:t>
      </w:r>
    </w:p>
    <w:p>
      <w:pPr>
        <w:pStyle w:val="ListParagraph"/>
        <w:numPr>
          <w:ilvl w:val="1"/>
          <w:numId w:val="3"/>
        </w:numPr>
        <w:tabs>
          <w:tab w:pos="2381" w:val="left" w:leader="none"/>
          <w:tab w:pos="2382" w:val="left" w:leader="none"/>
        </w:tabs>
        <w:spacing w:line="242" w:lineRule="auto" w:before="122" w:after="0"/>
        <w:ind w:left="2381" w:right="1856" w:hanging="794"/>
        <w:jc w:val="left"/>
        <w:rPr>
          <w:sz w:val="21"/>
        </w:rPr>
      </w:pPr>
      <w:r>
        <w:rPr>
          <w:w w:val="105"/>
          <w:sz w:val="21"/>
        </w:rPr>
        <w:t>The</w:t>
      </w:r>
      <w:r>
        <w:rPr>
          <w:spacing w:val="-8"/>
          <w:w w:val="105"/>
          <w:sz w:val="21"/>
        </w:rPr>
        <w:t> </w:t>
      </w:r>
      <w:r>
        <w:rPr>
          <w:spacing w:val="-3"/>
          <w:w w:val="105"/>
          <w:sz w:val="21"/>
        </w:rPr>
        <w:t>nature</w:t>
      </w:r>
      <w:r>
        <w:rPr>
          <w:spacing w:val="-8"/>
          <w:w w:val="105"/>
          <w:sz w:val="21"/>
        </w:rPr>
        <w:t> </w:t>
      </w:r>
      <w:r>
        <w:rPr>
          <w:w w:val="105"/>
          <w:sz w:val="21"/>
        </w:rPr>
        <w:t>and</w:t>
      </w:r>
      <w:r>
        <w:rPr>
          <w:spacing w:val="-8"/>
          <w:w w:val="105"/>
          <w:sz w:val="21"/>
        </w:rPr>
        <w:t> </w:t>
      </w:r>
      <w:r>
        <w:rPr>
          <w:w w:val="105"/>
          <w:sz w:val="21"/>
        </w:rPr>
        <w:t>rigour</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w w:val="105"/>
          <w:sz w:val="21"/>
        </w:rPr>
        <w:t>method</w:t>
      </w:r>
      <w:r>
        <w:rPr>
          <w:spacing w:val="-8"/>
          <w:w w:val="105"/>
          <w:sz w:val="21"/>
        </w:rPr>
        <w:t> </w:t>
      </w:r>
      <w:r>
        <w:rPr>
          <w:w w:val="105"/>
          <w:sz w:val="21"/>
        </w:rPr>
        <w:t>of</w:t>
      </w:r>
      <w:r>
        <w:rPr>
          <w:spacing w:val="-8"/>
          <w:w w:val="105"/>
          <w:sz w:val="21"/>
        </w:rPr>
        <w:t> </w:t>
      </w:r>
      <w:r>
        <w:rPr>
          <w:w w:val="105"/>
          <w:sz w:val="21"/>
        </w:rPr>
        <w:t>proof</w:t>
      </w:r>
      <w:r>
        <w:rPr>
          <w:spacing w:val="-8"/>
          <w:w w:val="105"/>
          <w:sz w:val="21"/>
        </w:rPr>
        <w:t> </w:t>
      </w:r>
      <w:r>
        <w:rPr>
          <w:w w:val="105"/>
          <w:sz w:val="21"/>
        </w:rPr>
        <w:t>varies</w:t>
      </w:r>
      <w:r>
        <w:rPr>
          <w:spacing w:val="-8"/>
          <w:w w:val="105"/>
          <w:sz w:val="21"/>
        </w:rPr>
        <w:t> </w:t>
      </w:r>
      <w:r>
        <w:rPr>
          <w:w w:val="105"/>
          <w:sz w:val="21"/>
        </w:rPr>
        <w:t>among</w:t>
      </w:r>
      <w:r>
        <w:rPr>
          <w:spacing w:val="-8"/>
          <w:w w:val="105"/>
          <w:sz w:val="21"/>
        </w:rPr>
        <w:t> </w:t>
      </w:r>
      <w:r>
        <w:rPr>
          <w:w w:val="105"/>
          <w:sz w:val="21"/>
        </w:rPr>
        <w:t>regulatory</w:t>
      </w:r>
      <w:r>
        <w:rPr>
          <w:spacing w:val="-8"/>
          <w:w w:val="105"/>
          <w:sz w:val="21"/>
        </w:rPr>
        <w:t> </w:t>
      </w:r>
      <w:r>
        <w:rPr>
          <w:spacing w:val="-2"/>
          <w:w w:val="105"/>
          <w:sz w:val="21"/>
        </w:rPr>
        <w:t>regimes.</w:t>
      </w:r>
      <w:r>
        <w:rPr>
          <w:spacing w:val="-8"/>
          <w:w w:val="105"/>
          <w:sz w:val="21"/>
        </w:rPr>
        <w:t> </w:t>
      </w:r>
      <w:r>
        <w:rPr>
          <w:w w:val="105"/>
          <w:sz w:val="21"/>
        </w:rPr>
        <w:t>Where there is a </w:t>
      </w:r>
      <w:r>
        <w:rPr>
          <w:spacing w:val="-3"/>
          <w:w w:val="105"/>
          <w:sz w:val="21"/>
        </w:rPr>
        <w:t>high </w:t>
      </w:r>
      <w:r>
        <w:rPr>
          <w:w w:val="105"/>
          <w:sz w:val="21"/>
        </w:rPr>
        <w:t>risk of </w:t>
      </w:r>
      <w:r>
        <w:rPr>
          <w:spacing w:val="-3"/>
          <w:w w:val="105"/>
          <w:sz w:val="21"/>
        </w:rPr>
        <w:t>infiltration </w:t>
      </w:r>
      <w:r>
        <w:rPr>
          <w:w w:val="105"/>
          <w:sz w:val="21"/>
        </w:rPr>
        <w:t>by </w:t>
      </w:r>
      <w:r>
        <w:rPr>
          <w:spacing w:val="-3"/>
          <w:w w:val="105"/>
          <w:sz w:val="21"/>
        </w:rPr>
        <w:t>organised </w:t>
      </w:r>
      <w:r>
        <w:rPr>
          <w:w w:val="105"/>
          <w:sz w:val="21"/>
        </w:rPr>
        <w:t>crime </w:t>
      </w:r>
      <w:r>
        <w:rPr>
          <w:spacing w:val="-3"/>
          <w:w w:val="105"/>
          <w:sz w:val="21"/>
        </w:rPr>
        <w:t>groups, </w:t>
      </w:r>
      <w:r>
        <w:rPr>
          <w:w w:val="105"/>
          <w:sz w:val="21"/>
        </w:rPr>
        <w:t>a more </w:t>
      </w:r>
      <w:r>
        <w:rPr>
          <w:spacing w:val="-3"/>
          <w:w w:val="105"/>
          <w:sz w:val="21"/>
        </w:rPr>
        <w:t>rigorous </w:t>
      </w:r>
      <w:r>
        <w:rPr>
          <w:w w:val="105"/>
          <w:sz w:val="21"/>
        </w:rPr>
        <w:t>method  of verifying an </w:t>
      </w:r>
      <w:r>
        <w:rPr>
          <w:spacing w:val="-3"/>
          <w:w w:val="105"/>
          <w:sz w:val="21"/>
        </w:rPr>
        <w:t>applicant’s </w:t>
      </w:r>
      <w:r>
        <w:rPr>
          <w:w w:val="105"/>
          <w:sz w:val="21"/>
        </w:rPr>
        <w:t>identity </w:t>
      </w:r>
      <w:r>
        <w:rPr>
          <w:spacing w:val="-3"/>
          <w:w w:val="105"/>
          <w:sz w:val="21"/>
        </w:rPr>
        <w:t>may </w:t>
      </w:r>
      <w:r>
        <w:rPr>
          <w:w w:val="105"/>
          <w:sz w:val="21"/>
        </w:rPr>
        <w:t>be justified; </w:t>
      </w:r>
      <w:r>
        <w:rPr>
          <w:spacing w:val="-4"/>
          <w:w w:val="105"/>
          <w:sz w:val="21"/>
        </w:rPr>
        <w:t>however, </w:t>
      </w:r>
      <w:r>
        <w:rPr>
          <w:spacing w:val="-3"/>
          <w:w w:val="105"/>
          <w:sz w:val="21"/>
        </w:rPr>
        <w:t>greater </w:t>
      </w:r>
      <w:r>
        <w:rPr>
          <w:w w:val="105"/>
          <w:sz w:val="21"/>
        </w:rPr>
        <w:t>rigour </w:t>
      </w:r>
      <w:r>
        <w:rPr>
          <w:spacing w:val="-3"/>
          <w:w w:val="105"/>
          <w:sz w:val="21"/>
        </w:rPr>
        <w:t>may </w:t>
      </w:r>
      <w:r>
        <w:rPr>
          <w:w w:val="105"/>
          <w:sz w:val="21"/>
        </w:rPr>
        <w:t>cause </w:t>
      </w:r>
      <w:r>
        <w:rPr>
          <w:spacing w:val="-3"/>
          <w:w w:val="105"/>
          <w:sz w:val="21"/>
        </w:rPr>
        <w:t>additional </w:t>
      </w:r>
      <w:r>
        <w:rPr>
          <w:w w:val="105"/>
          <w:sz w:val="21"/>
        </w:rPr>
        <w:t>costs and delays </w:t>
      </w:r>
      <w:r>
        <w:rPr>
          <w:spacing w:val="-3"/>
          <w:w w:val="105"/>
          <w:sz w:val="21"/>
        </w:rPr>
        <w:t>for regulators </w:t>
      </w:r>
      <w:r>
        <w:rPr>
          <w:w w:val="105"/>
          <w:sz w:val="21"/>
        </w:rPr>
        <w:t>and</w:t>
      </w:r>
      <w:r>
        <w:rPr>
          <w:spacing w:val="35"/>
          <w:w w:val="105"/>
          <w:sz w:val="21"/>
        </w:rPr>
        <w:t> </w:t>
      </w:r>
      <w:r>
        <w:rPr>
          <w:w w:val="105"/>
          <w:sz w:val="21"/>
        </w:rPr>
        <w:t>applicants.</w:t>
      </w:r>
    </w:p>
    <w:p>
      <w:pPr>
        <w:pStyle w:val="ListParagraph"/>
        <w:numPr>
          <w:ilvl w:val="1"/>
          <w:numId w:val="3"/>
        </w:numPr>
        <w:tabs>
          <w:tab w:pos="2382" w:val="left" w:leader="none"/>
        </w:tabs>
        <w:spacing w:line="242" w:lineRule="auto" w:before="124" w:after="0"/>
        <w:ind w:left="2381" w:right="1825" w:hanging="794"/>
        <w:jc w:val="both"/>
        <w:rPr>
          <w:sz w:val="21"/>
        </w:rPr>
      </w:pPr>
      <w:r>
        <w:rPr>
          <w:w w:val="105"/>
          <w:sz w:val="21"/>
        </w:rPr>
        <w:t>A</w:t>
      </w:r>
      <w:r>
        <w:rPr>
          <w:spacing w:val="-10"/>
          <w:w w:val="105"/>
          <w:sz w:val="21"/>
        </w:rPr>
        <w:t> </w:t>
      </w:r>
      <w:r>
        <w:rPr>
          <w:w w:val="105"/>
          <w:sz w:val="21"/>
        </w:rPr>
        <w:t>regulatory</w:t>
      </w:r>
      <w:r>
        <w:rPr>
          <w:spacing w:val="-10"/>
          <w:w w:val="105"/>
          <w:sz w:val="21"/>
        </w:rPr>
        <w:t> </w:t>
      </w:r>
      <w:r>
        <w:rPr>
          <w:spacing w:val="-3"/>
          <w:w w:val="105"/>
          <w:sz w:val="21"/>
        </w:rPr>
        <w:t>regime</w:t>
      </w:r>
      <w:r>
        <w:rPr>
          <w:spacing w:val="-10"/>
          <w:w w:val="105"/>
          <w:sz w:val="21"/>
        </w:rPr>
        <w:t> </w:t>
      </w:r>
      <w:r>
        <w:rPr>
          <w:spacing w:val="-3"/>
          <w:w w:val="105"/>
          <w:sz w:val="21"/>
        </w:rPr>
        <w:t>may</w:t>
      </w:r>
      <w:r>
        <w:rPr>
          <w:spacing w:val="-10"/>
          <w:w w:val="105"/>
          <w:sz w:val="21"/>
        </w:rPr>
        <w:t> </w:t>
      </w:r>
      <w:r>
        <w:rPr>
          <w:w w:val="105"/>
          <w:sz w:val="21"/>
        </w:rPr>
        <w:t>either</w:t>
      </w:r>
      <w:r>
        <w:rPr>
          <w:spacing w:val="-9"/>
          <w:w w:val="105"/>
          <w:sz w:val="21"/>
        </w:rPr>
        <w:t> </w:t>
      </w:r>
      <w:r>
        <w:rPr>
          <w:w w:val="105"/>
          <w:sz w:val="21"/>
        </w:rPr>
        <w:t>prescribe</w:t>
      </w:r>
      <w:r>
        <w:rPr>
          <w:spacing w:val="-10"/>
          <w:w w:val="105"/>
          <w:sz w:val="21"/>
        </w:rPr>
        <w:t> </w:t>
      </w:r>
      <w:r>
        <w:rPr>
          <w:w w:val="105"/>
          <w:sz w:val="21"/>
        </w:rPr>
        <w:t>the</w:t>
      </w:r>
      <w:r>
        <w:rPr>
          <w:spacing w:val="-10"/>
          <w:w w:val="105"/>
          <w:sz w:val="21"/>
        </w:rPr>
        <w:t> </w:t>
      </w:r>
      <w:r>
        <w:rPr>
          <w:w w:val="105"/>
          <w:sz w:val="21"/>
        </w:rPr>
        <w:t>method</w:t>
      </w:r>
      <w:r>
        <w:rPr>
          <w:spacing w:val="-10"/>
          <w:w w:val="105"/>
          <w:sz w:val="21"/>
        </w:rPr>
        <w:t> </w:t>
      </w:r>
      <w:r>
        <w:rPr>
          <w:w w:val="105"/>
          <w:sz w:val="21"/>
        </w:rPr>
        <w:t>by</w:t>
      </w:r>
      <w:r>
        <w:rPr>
          <w:spacing w:val="-9"/>
          <w:w w:val="105"/>
          <w:sz w:val="21"/>
        </w:rPr>
        <w:t> </w:t>
      </w:r>
      <w:r>
        <w:rPr>
          <w:w w:val="105"/>
          <w:sz w:val="21"/>
        </w:rPr>
        <w:t>which</w:t>
      </w:r>
      <w:r>
        <w:rPr>
          <w:spacing w:val="-10"/>
          <w:w w:val="105"/>
          <w:sz w:val="21"/>
        </w:rPr>
        <w:t> </w:t>
      </w:r>
      <w:r>
        <w:rPr>
          <w:w w:val="105"/>
          <w:sz w:val="21"/>
        </w:rPr>
        <w:t>an</w:t>
      </w:r>
      <w:r>
        <w:rPr>
          <w:spacing w:val="-10"/>
          <w:w w:val="105"/>
          <w:sz w:val="21"/>
        </w:rPr>
        <w:t> </w:t>
      </w:r>
      <w:r>
        <w:rPr>
          <w:spacing w:val="-3"/>
          <w:w w:val="105"/>
          <w:sz w:val="21"/>
        </w:rPr>
        <w:t>applicant’s</w:t>
      </w:r>
      <w:r>
        <w:rPr>
          <w:spacing w:val="-10"/>
          <w:w w:val="105"/>
          <w:sz w:val="21"/>
        </w:rPr>
        <w:t> </w:t>
      </w:r>
      <w:r>
        <w:rPr>
          <w:w w:val="105"/>
          <w:sz w:val="21"/>
        </w:rPr>
        <w:t>identity</w:t>
      </w:r>
      <w:r>
        <w:rPr>
          <w:spacing w:val="-9"/>
          <w:w w:val="105"/>
          <w:sz w:val="21"/>
        </w:rPr>
        <w:t> </w:t>
      </w:r>
      <w:r>
        <w:rPr>
          <w:w w:val="105"/>
          <w:sz w:val="21"/>
        </w:rPr>
        <w:t>is to be </w:t>
      </w:r>
      <w:r>
        <w:rPr>
          <w:spacing w:val="-3"/>
          <w:w w:val="105"/>
          <w:sz w:val="21"/>
        </w:rPr>
        <w:t>proved, </w:t>
      </w:r>
      <w:r>
        <w:rPr>
          <w:w w:val="105"/>
          <w:sz w:val="21"/>
        </w:rPr>
        <w:t>or the method </w:t>
      </w:r>
      <w:r>
        <w:rPr>
          <w:spacing w:val="-3"/>
          <w:w w:val="105"/>
          <w:sz w:val="21"/>
        </w:rPr>
        <w:t>may </w:t>
      </w:r>
      <w:r>
        <w:rPr>
          <w:w w:val="105"/>
          <w:sz w:val="21"/>
        </w:rPr>
        <w:t>be </w:t>
      </w:r>
      <w:r>
        <w:rPr>
          <w:spacing w:val="-3"/>
          <w:w w:val="105"/>
          <w:sz w:val="21"/>
        </w:rPr>
        <w:t>within </w:t>
      </w:r>
      <w:r>
        <w:rPr>
          <w:w w:val="105"/>
          <w:sz w:val="21"/>
        </w:rPr>
        <w:t>the </w:t>
      </w:r>
      <w:r>
        <w:rPr>
          <w:spacing w:val="-3"/>
          <w:w w:val="105"/>
          <w:sz w:val="21"/>
        </w:rPr>
        <w:t>regulator’s discretion.</w:t>
      </w:r>
      <w:r>
        <w:rPr>
          <w:spacing w:val="-3"/>
          <w:w w:val="105"/>
          <w:position w:val="7"/>
          <w:sz w:val="12"/>
        </w:rPr>
        <w:t>6 </w:t>
      </w:r>
      <w:r>
        <w:rPr>
          <w:w w:val="105"/>
          <w:sz w:val="21"/>
        </w:rPr>
        <w:t>A </w:t>
      </w:r>
      <w:r>
        <w:rPr>
          <w:spacing w:val="-3"/>
          <w:w w:val="105"/>
          <w:sz w:val="21"/>
        </w:rPr>
        <w:t>discretion may </w:t>
      </w:r>
      <w:r>
        <w:rPr>
          <w:w w:val="105"/>
          <w:sz w:val="21"/>
        </w:rPr>
        <w:t>enable the </w:t>
      </w:r>
      <w:r>
        <w:rPr>
          <w:spacing w:val="-3"/>
          <w:w w:val="105"/>
          <w:sz w:val="21"/>
        </w:rPr>
        <w:t>regulator </w:t>
      </w:r>
      <w:r>
        <w:rPr>
          <w:w w:val="105"/>
          <w:sz w:val="21"/>
        </w:rPr>
        <w:t>to </w:t>
      </w:r>
      <w:r>
        <w:rPr>
          <w:spacing w:val="-3"/>
          <w:w w:val="105"/>
          <w:sz w:val="21"/>
        </w:rPr>
        <w:t>determine </w:t>
      </w:r>
      <w:r>
        <w:rPr>
          <w:w w:val="105"/>
          <w:sz w:val="21"/>
        </w:rPr>
        <w:t>how to best allocate its</w:t>
      </w:r>
      <w:r>
        <w:rPr>
          <w:spacing w:val="22"/>
          <w:w w:val="105"/>
          <w:sz w:val="21"/>
        </w:rPr>
        <w:t> </w:t>
      </w:r>
      <w:r>
        <w:rPr>
          <w:spacing w:val="-3"/>
          <w:w w:val="105"/>
          <w:sz w:val="21"/>
        </w:rPr>
        <w:t>resources.</w:t>
      </w:r>
    </w:p>
    <w:p>
      <w:pPr>
        <w:pStyle w:val="Heading4"/>
        <w:spacing w:before="211"/>
      </w:pPr>
      <w:r>
        <w:rPr>
          <w:w w:val="115"/>
        </w:rPr>
        <w:t>Licence preconditions</w:t>
      </w:r>
    </w:p>
    <w:p>
      <w:pPr>
        <w:pStyle w:val="ListParagraph"/>
        <w:numPr>
          <w:ilvl w:val="1"/>
          <w:numId w:val="3"/>
        </w:numPr>
        <w:tabs>
          <w:tab w:pos="2381" w:val="left" w:leader="none"/>
          <w:tab w:pos="2382" w:val="left" w:leader="none"/>
        </w:tabs>
        <w:spacing w:line="242" w:lineRule="auto" w:before="142" w:after="0"/>
        <w:ind w:left="2381" w:right="1837" w:hanging="794"/>
        <w:jc w:val="left"/>
        <w:rPr>
          <w:sz w:val="21"/>
        </w:rPr>
      </w:pPr>
      <w:r>
        <w:rPr>
          <w:sz w:val="21"/>
        </w:rPr>
        <w:t>A </w:t>
      </w:r>
      <w:r>
        <w:rPr>
          <w:spacing w:val="-4"/>
          <w:sz w:val="21"/>
        </w:rPr>
        <w:t>key </w:t>
      </w:r>
      <w:r>
        <w:rPr>
          <w:sz w:val="21"/>
        </w:rPr>
        <w:t>aspect of a </w:t>
      </w:r>
      <w:r>
        <w:rPr>
          <w:spacing w:val="-3"/>
          <w:sz w:val="21"/>
        </w:rPr>
        <w:t>licensing regime </w:t>
      </w:r>
      <w:r>
        <w:rPr>
          <w:sz w:val="21"/>
        </w:rPr>
        <w:t>is the use of </w:t>
      </w:r>
      <w:r>
        <w:rPr>
          <w:spacing w:val="-3"/>
          <w:sz w:val="21"/>
        </w:rPr>
        <w:t>preconditions  </w:t>
      </w:r>
      <w:r>
        <w:rPr>
          <w:sz w:val="21"/>
        </w:rPr>
        <w:t>to </w:t>
      </w:r>
      <w:r>
        <w:rPr>
          <w:spacing w:val="-3"/>
          <w:sz w:val="21"/>
        </w:rPr>
        <w:t>ensure</w:t>
      </w:r>
      <w:r>
        <w:rPr>
          <w:spacing w:val="41"/>
          <w:sz w:val="21"/>
        </w:rPr>
        <w:t> </w:t>
      </w:r>
      <w:r>
        <w:rPr>
          <w:spacing w:val="-3"/>
          <w:sz w:val="21"/>
        </w:rPr>
        <w:t>that  </w:t>
      </w:r>
      <w:r>
        <w:rPr>
          <w:sz w:val="21"/>
        </w:rPr>
        <w:t>unqualified  or</w:t>
      </w:r>
      <w:r>
        <w:rPr>
          <w:spacing w:val="18"/>
          <w:sz w:val="21"/>
        </w:rPr>
        <w:t> </w:t>
      </w:r>
      <w:r>
        <w:rPr>
          <w:spacing w:val="-3"/>
          <w:sz w:val="21"/>
        </w:rPr>
        <w:t>unsuitable</w:t>
      </w:r>
      <w:r>
        <w:rPr>
          <w:spacing w:val="18"/>
          <w:sz w:val="21"/>
        </w:rPr>
        <w:t> </w:t>
      </w:r>
      <w:r>
        <w:rPr>
          <w:sz w:val="21"/>
        </w:rPr>
        <w:t>people</w:t>
      </w:r>
      <w:r>
        <w:rPr>
          <w:spacing w:val="19"/>
          <w:sz w:val="21"/>
        </w:rPr>
        <w:t> </w:t>
      </w:r>
      <w:r>
        <w:rPr>
          <w:spacing w:val="-3"/>
          <w:sz w:val="21"/>
        </w:rPr>
        <w:t>are</w:t>
      </w:r>
      <w:r>
        <w:rPr>
          <w:spacing w:val="18"/>
          <w:sz w:val="21"/>
        </w:rPr>
        <w:t> </w:t>
      </w:r>
      <w:r>
        <w:rPr>
          <w:spacing w:val="-2"/>
          <w:sz w:val="21"/>
        </w:rPr>
        <w:t>not</w:t>
      </w:r>
      <w:r>
        <w:rPr>
          <w:spacing w:val="18"/>
          <w:sz w:val="21"/>
        </w:rPr>
        <w:t> </w:t>
      </w:r>
      <w:r>
        <w:rPr>
          <w:spacing w:val="-3"/>
          <w:sz w:val="21"/>
        </w:rPr>
        <w:t>granted</w:t>
      </w:r>
      <w:r>
        <w:rPr>
          <w:spacing w:val="19"/>
          <w:sz w:val="21"/>
        </w:rPr>
        <w:t> </w:t>
      </w:r>
      <w:r>
        <w:rPr>
          <w:spacing w:val="-3"/>
          <w:sz w:val="21"/>
        </w:rPr>
        <w:t>licences.</w:t>
      </w:r>
      <w:r>
        <w:rPr>
          <w:spacing w:val="18"/>
          <w:sz w:val="21"/>
        </w:rPr>
        <w:t> </w:t>
      </w:r>
      <w:r>
        <w:rPr>
          <w:sz w:val="21"/>
        </w:rPr>
        <w:t>For</w:t>
      </w:r>
      <w:r>
        <w:rPr>
          <w:spacing w:val="18"/>
          <w:sz w:val="21"/>
        </w:rPr>
        <w:t> </w:t>
      </w:r>
      <w:r>
        <w:rPr>
          <w:spacing w:val="-3"/>
          <w:sz w:val="21"/>
        </w:rPr>
        <w:t>example,</w:t>
      </w:r>
      <w:r>
        <w:rPr>
          <w:spacing w:val="19"/>
          <w:sz w:val="21"/>
        </w:rPr>
        <w:t> </w:t>
      </w:r>
      <w:r>
        <w:rPr>
          <w:sz w:val="21"/>
        </w:rPr>
        <w:t>a</w:t>
      </w:r>
      <w:r>
        <w:rPr>
          <w:spacing w:val="18"/>
          <w:sz w:val="21"/>
        </w:rPr>
        <w:t> </w:t>
      </w:r>
      <w:r>
        <w:rPr>
          <w:spacing w:val="-3"/>
          <w:sz w:val="21"/>
        </w:rPr>
        <w:t>precondition</w:t>
      </w:r>
      <w:r>
        <w:rPr>
          <w:spacing w:val="18"/>
          <w:sz w:val="21"/>
        </w:rPr>
        <w:t> </w:t>
      </w:r>
      <w:r>
        <w:rPr>
          <w:spacing w:val="-3"/>
          <w:sz w:val="21"/>
        </w:rPr>
        <w:t>may</w:t>
      </w:r>
      <w:r>
        <w:rPr>
          <w:spacing w:val="19"/>
          <w:sz w:val="21"/>
        </w:rPr>
        <w:t> </w:t>
      </w:r>
      <w:r>
        <w:rPr>
          <w:sz w:val="21"/>
        </w:rPr>
        <w:t>be</w:t>
      </w:r>
    </w:p>
    <w:p>
      <w:pPr>
        <w:pStyle w:val="BodyText"/>
        <w:spacing w:line="242" w:lineRule="auto" w:before="2"/>
        <w:ind w:left="2381" w:right="1540"/>
      </w:pPr>
      <w:r>
        <w:rPr>
          <w:spacing w:val="-3"/>
          <w:w w:val="105"/>
        </w:rPr>
        <w:t>that licences are </w:t>
      </w:r>
      <w:r>
        <w:rPr>
          <w:w w:val="105"/>
        </w:rPr>
        <w:t>only </w:t>
      </w:r>
      <w:r>
        <w:rPr>
          <w:spacing w:val="-3"/>
          <w:w w:val="105"/>
        </w:rPr>
        <w:t>granted </w:t>
      </w:r>
      <w:r>
        <w:rPr>
          <w:w w:val="105"/>
        </w:rPr>
        <w:t>to ‘fit and proper’ people or people with </w:t>
      </w:r>
      <w:r>
        <w:rPr>
          <w:spacing w:val="-3"/>
          <w:w w:val="105"/>
        </w:rPr>
        <w:t>appropriate qualifications.</w:t>
      </w:r>
    </w:p>
    <w:p>
      <w:pPr>
        <w:pStyle w:val="ListParagraph"/>
        <w:numPr>
          <w:ilvl w:val="1"/>
          <w:numId w:val="3"/>
        </w:numPr>
        <w:tabs>
          <w:tab w:pos="2381" w:val="left" w:leader="none"/>
          <w:tab w:pos="2382" w:val="left" w:leader="none"/>
        </w:tabs>
        <w:spacing w:line="242" w:lineRule="auto" w:before="123" w:after="0"/>
        <w:ind w:left="2381" w:right="1789" w:hanging="794"/>
        <w:jc w:val="left"/>
        <w:rPr>
          <w:sz w:val="21"/>
        </w:rPr>
      </w:pPr>
      <w:r>
        <w:rPr>
          <w:w w:val="105"/>
          <w:sz w:val="21"/>
        </w:rPr>
        <w:t>A </w:t>
      </w:r>
      <w:r>
        <w:rPr>
          <w:spacing w:val="-3"/>
          <w:w w:val="105"/>
          <w:sz w:val="21"/>
        </w:rPr>
        <w:t>range </w:t>
      </w:r>
      <w:r>
        <w:rPr>
          <w:w w:val="105"/>
          <w:sz w:val="21"/>
        </w:rPr>
        <w:t>of approaches is </w:t>
      </w:r>
      <w:r>
        <w:rPr>
          <w:spacing w:val="-3"/>
          <w:w w:val="105"/>
          <w:sz w:val="21"/>
        </w:rPr>
        <w:t>taken </w:t>
      </w:r>
      <w:r>
        <w:rPr>
          <w:w w:val="105"/>
          <w:sz w:val="21"/>
        </w:rPr>
        <w:t>to the </w:t>
      </w:r>
      <w:r>
        <w:rPr>
          <w:spacing w:val="-3"/>
          <w:w w:val="105"/>
          <w:sz w:val="21"/>
        </w:rPr>
        <w:t>formulation </w:t>
      </w:r>
      <w:r>
        <w:rPr>
          <w:w w:val="105"/>
          <w:sz w:val="21"/>
        </w:rPr>
        <w:t>of </w:t>
      </w:r>
      <w:r>
        <w:rPr>
          <w:spacing w:val="-3"/>
          <w:w w:val="105"/>
          <w:sz w:val="21"/>
        </w:rPr>
        <w:t>preconditions, including </w:t>
      </w:r>
      <w:r>
        <w:rPr>
          <w:w w:val="105"/>
          <w:sz w:val="21"/>
        </w:rPr>
        <w:t>in </w:t>
      </w:r>
      <w:r>
        <w:rPr>
          <w:spacing w:val="-3"/>
          <w:w w:val="105"/>
          <w:sz w:val="21"/>
        </w:rPr>
        <w:t>relation </w:t>
      </w:r>
      <w:r>
        <w:rPr>
          <w:w w:val="105"/>
          <w:sz w:val="21"/>
        </w:rPr>
        <w:t>to:</w:t>
      </w:r>
    </w:p>
    <w:p>
      <w:pPr>
        <w:pStyle w:val="ListParagraph"/>
        <w:numPr>
          <w:ilvl w:val="2"/>
          <w:numId w:val="3"/>
        </w:numPr>
        <w:tabs>
          <w:tab w:pos="2721" w:val="left" w:leader="none"/>
          <w:tab w:pos="2722" w:val="left" w:leader="none"/>
        </w:tabs>
        <w:spacing w:line="242" w:lineRule="auto" w:before="122" w:after="0"/>
        <w:ind w:left="2721" w:right="2255" w:hanging="340"/>
        <w:jc w:val="left"/>
        <w:rPr>
          <w:sz w:val="21"/>
        </w:rPr>
      </w:pPr>
      <w:r>
        <w:rPr>
          <w:sz w:val="21"/>
        </w:rPr>
        <w:t>whether the </w:t>
      </w:r>
      <w:r>
        <w:rPr>
          <w:spacing w:val="-3"/>
          <w:sz w:val="21"/>
        </w:rPr>
        <w:t>granting </w:t>
      </w:r>
      <w:r>
        <w:rPr>
          <w:sz w:val="21"/>
        </w:rPr>
        <w:t>or </w:t>
      </w:r>
      <w:r>
        <w:rPr>
          <w:spacing w:val="-3"/>
          <w:sz w:val="21"/>
        </w:rPr>
        <w:t>refusal </w:t>
      </w:r>
      <w:r>
        <w:rPr>
          <w:sz w:val="21"/>
        </w:rPr>
        <w:t>of a </w:t>
      </w:r>
      <w:r>
        <w:rPr>
          <w:spacing w:val="-3"/>
          <w:sz w:val="21"/>
        </w:rPr>
        <w:t>licence </w:t>
      </w:r>
      <w:r>
        <w:rPr>
          <w:sz w:val="21"/>
        </w:rPr>
        <w:t>is mandatory or discretionary if the </w:t>
      </w:r>
      <w:r>
        <w:rPr>
          <w:spacing w:val="-3"/>
          <w:sz w:val="21"/>
        </w:rPr>
        <w:t>preconditions are found </w:t>
      </w:r>
      <w:r>
        <w:rPr>
          <w:sz w:val="21"/>
        </w:rPr>
        <w:t>to</w:t>
      </w:r>
      <w:r>
        <w:rPr>
          <w:spacing w:val="44"/>
          <w:sz w:val="21"/>
        </w:rPr>
        <w:t> </w:t>
      </w:r>
      <w:r>
        <w:rPr>
          <w:sz w:val="21"/>
        </w:rPr>
        <w:t>exist</w:t>
      </w:r>
    </w:p>
    <w:p>
      <w:pPr>
        <w:pStyle w:val="ListParagraph"/>
        <w:numPr>
          <w:ilvl w:val="2"/>
          <w:numId w:val="3"/>
        </w:numPr>
        <w:tabs>
          <w:tab w:pos="2721" w:val="left" w:leader="none"/>
          <w:tab w:pos="2722" w:val="left" w:leader="none"/>
        </w:tabs>
        <w:spacing w:line="242" w:lineRule="auto" w:before="87" w:after="0"/>
        <w:ind w:left="2721" w:right="2325" w:hanging="340"/>
        <w:jc w:val="left"/>
        <w:rPr>
          <w:sz w:val="21"/>
        </w:rPr>
      </w:pPr>
      <w:r>
        <w:rPr>
          <w:w w:val="105"/>
          <w:sz w:val="21"/>
        </w:rPr>
        <w:t>whether</w:t>
      </w:r>
      <w:r>
        <w:rPr>
          <w:spacing w:val="-13"/>
          <w:w w:val="105"/>
          <w:sz w:val="21"/>
        </w:rPr>
        <w:t> </w:t>
      </w:r>
      <w:r>
        <w:rPr>
          <w:w w:val="105"/>
          <w:sz w:val="21"/>
        </w:rPr>
        <w:t>the</w:t>
      </w:r>
      <w:r>
        <w:rPr>
          <w:spacing w:val="-12"/>
          <w:w w:val="105"/>
          <w:sz w:val="21"/>
        </w:rPr>
        <w:t> </w:t>
      </w:r>
      <w:r>
        <w:rPr>
          <w:spacing w:val="-3"/>
          <w:w w:val="105"/>
          <w:sz w:val="21"/>
        </w:rPr>
        <w:t>preconditions</w:t>
      </w:r>
      <w:r>
        <w:rPr>
          <w:spacing w:val="-12"/>
          <w:w w:val="105"/>
          <w:sz w:val="21"/>
        </w:rPr>
        <w:t> </w:t>
      </w:r>
      <w:r>
        <w:rPr>
          <w:spacing w:val="-3"/>
          <w:w w:val="105"/>
          <w:sz w:val="21"/>
        </w:rPr>
        <w:t>are</w:t>
      </w:r>
      <w:r>
        <w:rPr>
          <w:spacing w:val="-12"/>
          <w:w w:val="105"/>
          <w:sz w:val="21"/>
        </w:rPr>
        <w:t> </w:t>
      </w:r>
      <w:r>
        <w:rPr>
          <w:w w:val="105"/>
          <w:sz w:val="21"/>
        </w:rPr>
        <w:t>subjective</w:t>
      </w:r>
      <w:r>
        <w:rPr>
          <w:spacing w:val="-12"/>
          <w:w w:val="105"/>
          <w:sz w:val="21"/>
        </w:rPr>
        <w:t> </w:t>
      </w:r>
      <w:r>
        <w:rPr>
          <w:w w:val="105"/>
          <w:sz w:val="21"/>
        </w:rPr>
        <w:t>or</w:t>
      </w:r>
      <w:r>
        <w:rPr>
          <w:spacing w:val="-12"/>
          <w:w w:val="105"/>
          <w:sz w:val="21"/>
        </w:rPr>
        <w:t> </w:t>
      </w:r>
      <w:r>
        <w:rPr>
          <w:w w:val="105"/>
          <w:sz w:val="21"/>
        </w:rPr>
        <w:t>objective,</w:t>
      </w:r>
      <w:r>
        <w:rPr>
          <w:spacing w:val="-12"/>
          <w:w w:val="105"/>
          <w:sz w:val="21"/>
        </w:rPr>
        <w:t> </w:t>
      </w:r>
      <w:r>
        <w:rPr>
          <w:w w:val="105"/>
          <w:sz w:val="21"/>
        </w:rPr>
        <w:t>and</w:t>
      </w:r>
      <w:r>
        <w:rPr>
          <w:spacing w:val="-12"/>
          <w:w w:val="105"/>
          <w:sz w:val="21"/>
        </w:rPr>
        <w:t> </w:t>
      </w:r>
      <w:r>
        <w:rPr>
          <w:w w:val="105"/>
          <w:sz w:val="21"/>
        </w:rPr>
        <w:t>the</w:t>
      </w:r>
      <w:r>
        <w:rPr>
          <w:spacing w:val="-12"/>
          <w:w w:val="105"/>
          <w:sz w:val="21"/>
        </w:rPr>
        <w:t> </w:t>
      </w:r>
      <w:r>
        <w:rPr>
          <w:spacing w:val="-3"/>
          <w:w w:val="105"/>
          <w:sz w:val="21"/>
        </w:rPr>
        <w:t>nature</w:t>
      </w:r>
      <w:r>
        <w:rPr>
          <w:spacing w:val="-12"/>
          <w:w w:val="105"/>
          <w:sz w:val="21"/>
        </w:rPr>
        <w:t> </w:t>
      </w:r>
      <w:r>
        <w:rPr>
          <w:w w:val="105"/>
          <w:sz w:val="21"/>
        </w:rPr>
        <w:t>of</w:t>
      </w:r>
      <w:r>
        <w:rPr>
          <w:spacing w:val="-12"/>
          <w:w w:val="105"/>
          <w:sz w:val="21"/>
        </w:rPr>
        <w:t> </w:t>
      </w:r>
      <w:r>
        <w:rPr>
          <w:w w:val="105"/>
          <w:sz w:val="21"/>
        </w:rPr>
        <w:t>those </w:t>
      </w:r>
      <w:r>
        <w:rPr>
          <w:spacing w:val="-3"/>
          <w:w w:val="105"/>
          <w:sz w:val="21"/>
        </w:rPr>
        <w:t>preconditions.</w:t>
      </w:r>
    </w:p>
    <w:p>
      <w:pPr>
        <w:pStyle w:val="ListParagraph"/>
        <w:numPr>
          <w:ilvl w:val="1"/>
          <w:numId w:val="3"/>
        </w:numPr>
        <w:tabs>
          <w:tab w:pos="2381" w:val="left" w:leader="none"/>
          <w:tab w:pos="2382" w:val="left" w:leader="none"/>
        </w:tabs>
        <w:spacing w:line="242" w:lineRule="auto" w:before="87" w:after="0"/>
        <w:ind w:left="2381" w:right="1636" w:hanging="794"/>
        <w:jc w:val="left"/>
        <w:rPr>
          <w:sz w:val="12"/>
        </w:rPr>
      </w:pPr>
      <w:r>
        <w:rPr>
          <w:w w:val="105"/>
          <w:sz w:val="21"/>
        </w:rPr>
        <w:t>The </w:t>
      </w:r>
      <w:r>
        <w:rPr>
          <w:spacing w:val="-3"/>
          <w:w w:val="105"/>
          <w:sz w:val="21"/>
        </w:rPr>
        <w:t>exercise </w:t>
      </w:r>
      <w:r>
        <w:rPr>
          <w:w w:val="105"/>
          <w:sz w:val="21"/>
        </w:rPr>
        <w:t>of a </w:t>
      </w:r>
      <w:r>
        <w:rPr>
          <w:spacing w:val="-3"/>
          <w:w w:val="105"/>
          <w:sz w:val="21"/>
        </w:rPr>
        <w:t>discretion </w:t>
      </w:r>
      <w:r>
        <w:rPr>
          <w:w w:val="105"/>
          <w:sz w:val="21"/>
        </w:rPr>
        <w:t>as to whether to </w:t>
      </w:r>
      <w:r>
        <w:rPr>
          <w:spacing w:val="-3"/>
          <w:w w:val="105"/>
          <w:sz w:val="21"/>
        </w:rPr>
        <w:t>grant </w:t>
      </w:r>
      <w:r>
        <w:rPr>
          <w:w w:val="105"/>
          <w:sz w:val="21"/>
        </w:rPr>
        <w:t>a </w:t>
      </w:r>
      <w:r>
        <w:rPr>
          <w:spacing w:val="-4"/>
          <w:w w:val="105"/>
          <w:sz w:val="21"/>
        </w:rPr>
        <w:t>licence, </w:t>
      </w:r>
      <w:r>
        <w:rPr>
          <w:w w:val="105"/>
          <w:sz w:val="21"/>
        </w:rPr>
        <w:t>and the </w:t>
      </w:r>
      <w:r>
        <w:rPr>
          <w:spacing w:val="-3"/>
          <w:w w:val="105"/>
          <w:sz w:val="21"/>
        </w:rPr>
        <w:t>exercise </w:t>
      </w:r>
      <w:r>
        <w:rPr>
          <w:w w:val="105"/>
          <w:sz w:val="21"/>
        </w:rPr>
        <w:t>of </w:t>
      </w:r>
      <w:r>
        <w:rPr>
          <w:spacing w:val="-3"/>
          <w:w w:val="105"/>
          <w:sz w:val="21"/>
        </w:rPr>
        <w:t>judgment </w:t>
      </w:r>
      <w:r>
        <w:rPr>
          <w:w w:val="105"/>
          <w:sz w:val="21"/>
        </w:rPr>
        <w:t>as to subjective </w:t>
      </w:r>
      <w:r>
        <w:rPr>
          <w:spacing w:val="-3"/>
          <w:w w:val="105"/>
          <w:sz w:val="21"/>
        </w:rPr>
        <w:t>preconditions, may </w:t>
      </w:r>
      <w:r>
        <w:rPr>
          <w:w w:val="105"/>
          <w:sz w:val="21"/>
        </w:rPr>
        <w:t>be </w:t>
      </w:r>
      <w:r>
        <w:rPr>
          <w:spacing w:val="-3"/>
          <w:w w:val="105"/>
          <w:sz w:val="21"/>
        </w:rPr>
        <w:t>constrained </w:t>
      </w:r>
      <w:r>
        <w:rPr>
          <w:w w:val="105"/>
          <w:sz w:val="21"/>
        </w:rPr>
        <w:t>by </w:t>
      </w:r>
      <w:r>
        <w:rPr>
          <w:spacing w:val="-3"/>
          <w:w w:val="105"/>
          <w:sz w:val="21"/>
        </w:rPr>
        <w:t>judicial </w:t>
      </w:r>
      <w:r>
        <w:rPr>
          <w:w w:val="105"/>
          <w:sz w:val="21"/>
        </w:rPr>
        <w:t>or </w:t>
      </w:r>
      <w:r>
        <w:rPr>
          <w:spacing w:val="-3"/>
          <w:w w:val="105"/>
          <w:sz w:val="21"/>
        </w:rPr>
        <w:t>legislative</w:t>
      </w:r>
      <w:r>
        <w:rPr>
          <w:spacing w:val="1"/>
          <w:w w:val="105"/>
          <w:sz w:val="21"/>
        </w:rPr>
        <w:t> </w:t>
      </w:r>
      <w:r>
        <w:rPr>
          <w:spacing w:val="-4"/>
          <w:w w:val="105"/>
          <w:sz w:val="21"/>
        </w:rPr>
        <w:t>guidance.</w:t>
      </w:r>
      <w:r>
        <w:rPr>
          <w:spacing w:val="-4"/>
          <w:w w:val="105"/>
          <w:position w:val="7"/>
          <w:sz w:val="12"/>
        </w:rPr>
        <w:t>7</w:t>
      </w:r>
    </w:p>
    <w:p>
      <w:pPr>
        <w:pStyle w:val="BodyText"/>
        <w:spacing w:before="10"/>
      </w:pPr>
    </w:p>
    <w:p>
      <w:pPr>
        <w:pStyle w:val="Heading4"/>
      </w:pPr>
      <w:r>
        <w:rPr>
          <w:color w:val="6D6E71"/>
          <w:w w:val="115"/>
        </w:rPr>
        <w:t>Mandatory or discretionary granting of a licence</w:t>
      </w:r>
    </w:p>
    <w:p>
      <w:pPr>
        <w:pStyle w:val="ListParagraph"/>
        <w:numPr>
          <w:ilvl w:val="1"/>
          <w:numId w:val="3"/>
        </w:numPr>
        <w:tabs>
          <w:tab w:pos="2381" w:val="left" w:leader="none"/>
          <w:tab w:pos="2382" w:val="left" w:leader="none"/>
        </w:tabs>
        <w:spacing w:line="242" w:lineRule="auto" w:before="143" w:after="0"/>
        <w:ind w:left="2381" w:right="1738" w:hanging="794"/>
        <w:jc w:val="left"/>
        <w:rPr>
          <w:sz w:val="12"/>
        </w:rPr>
      </w:pPr>
      <w:r>
        <w:rPr>
          <w:sz w:val="21"/>
        </w:rPr>
        <w:t>The </w:t>
      </w:r>
      <w:r>
        <w:rPr>
          <w:spacing w:val="-3"/>
          <w:sz w:val="21"/>
        </w:rPr>
        <w:t>granting </w:t>
      </w:r>
      <w:r>
        <w:rPr>
          <w:sz w:val="21"/>
        </w:rPr>
        <w:t>or </w:t>
      </w:r>
      <w:r>
        <w:rPr>
          <w:spacing w:val="-3"/>
          <w:sz w:val="21"/>
        </w:rPr>
        <w:t>refusal </w:t>
      </w:r>
      <w:r>
        <w:rPr>
          <w:sz w:val="21"/>
        </w:rPr>
        <w:t>of a </w:t>
      </w:r>
      <w:r>
        <w:rPr>
          <w:spacing w:val="-3"/>
          <w:sz w:val="21"/>
        </w:rPr>
        <w:t>licence will </w:t>
      </w:r>
      <w:r>
        <w:rPr>
          <w:sz w:val="21"/>
        </w:rPr>
        <w:t>be mandatory where the </w:t>
      </w:r>
      <w:r>
        <w:rPr>
          <w:spacing w:val="-3"/>
          <w:sz w:val="21"/>
        </w:rPr>
        <w:t>legislation </w:t>
      </w:r>
      <w:r>
        <w:rPr>
          <w:sz w:val="21"/>
        </w:rPr>
        <w:t>provides </w:t>
      </w:r>
      <w:r>
        <w:rPr>
          <w:spacing w:val="-3"/>
          <w:sz w:val="21"/>
        </w:rPr>
        <w:t>that  </w:t>
      </w:r>
      <w:r>
        <w:rPr>
          <w:sz w:val="21"/>
        </w:rPr>
        <w:t>the </w:t>
      </w:r>
      <w:r>
        <w:rPr>
          <w:spacing w:val="-3"/>
          <w:sz w:val="21"/>
        </w:rPr>
        <w:t>regulator </w:t>
      </w:r>
      <w:r>
        <w:rPr>
          <w:sz w:val="21"/>
        </w:rPr>
        <w:t>must or must </w:t>
      </w:r>
      <w:r>
        <w:rPr>
          <w:spacing w:val="-2"/>
          <w:sz w:val="21"/>
        </w:rPr>
        <w:t>not </w:t>
      </w:r>
      <w:r>
        <w:rPr>
          <w:spacing w:val="-3"/>
          <w:sz w:val="21"/>
        </w:rPr>
        <w:t>grant </w:t>
      </w:r>
      <w:r>
        <w:rPr>
          <w:sz w:val="21"/>
        </w:rPr>
        <w:t>a </w:t>
      </w:r>
      <w:r>
        <w:rPr>
          <w:spacing w:val="-3"/>
          <w:sz w:val="21"/>
        </w:rPr>
        <w:t>licence </w:t>
      </w:r>
      <w:r>
        <w:rPr>
          <w:sz w:val="21"/>
        </w:rPr>
        <w:t>if certain </w:t>
      </w:r>
      <w:r>
        <w:rPr>
          <w:spacing w:val="-3"/>
          <w:sz w:val="21"/>
        </w:rPr>
        <w:t>preconditions</w:t>
      </w:r>
      <w:r>
        <w:rPr>
          <w:spacing w:val="-13"/>
          <w:sz w:val="21"/>
        </w:rPr>
        <w:t> </w:t>
      </w:r>
      <w:r>
        <w:rPr>
          <w:sz w:val="21"/>
        </w:rPr>
        <w:t>exist.</w:t>
      </w:r>
      <w:r>
        <w:rPr>
          <w:position w:val="7"/>
          <w:sz w:val="12"/>
        </w:rPr>
        <w:t>8</w:t>
      </w:r>
    </w:p>
    <w:p>
      <w:pPr>
        <w:pStyle w:val="ListParagraph"/>
        <w:numPr>
          <w:ilvl w:val="1"/>
          <w:numId w:val="3"/>
        </w:numPr>
        <w:tabs>
          <w:tab w:pos="2381" w:val="left" w:leader="none"/>
          <w:tab w:pos="2382" w:val="left" w:leader="none"/>
        </w:tabs>
        <w:spacing w:line="242" w:lineRule="auto" w:before="122" w:after="0"/>
        <w:ind w:left="2381" w:right="2055" w:hanging="794"/>
        <w:jc w:val="left"/>
        <w:rPr>
          <w:sz w:val="21"/>
        </w:rPr>
      </w:pPr>
      <w:r>
        <w:rPr>
          <w:spacing w:val="-3"/>
          <w:w w:val="105"/>
          <w:sz w:val="21"/>
        </w:rPr>
        <w:t>Alternatively,</w:t>
      </w:r>
      <w:r>
        <w:rPr>
          <w:spacing w:val="-6"/>
          <w:w w:val="105"/>
          <w:sz w:val="21"/>
        </w:rPr>
        <w:t> </w:t>
      </w:r>
      <w:r>
        <w:rPr>
          <w:w w:val="105"/>
          <w:sz w:val="21"/>
        </w:rPr>
        <w:t>the</w:t>
      </w:r>
      <w:r>
        <w:rPr>
          <w:spacing w:val="-5"/>
          <w:w w:val="105"/>
          <w:sz w:val="21"/>
        </w:rPr>
        <w:t> </w:t>
      </w:r>
      <w:r>
        <w:rPr>
          <w:spacing w:val="-3"/>
          <w:w w:val="105"/>
          <w:sz w:val="21"/>
        </w:rPr>
        <w:t>granting</w:t>
      </w:r>
      <w:r>
        <w:rPr>
          <w:spacing w:val="-5"/>
          <w:w w:val="105"/>
          <w:sz w:val="21"/>
        </w:rPr>
        <w:t> </w:t>
      </w:r>
      <w:r>
        <w:rPr>
          <w:w w:val="105"/>
          <w:sz w:val="21"/>
        </w:rPr>
        <w:t>of</w:t>
      </w:r>
      <w:r>
        <w:rPr>
          <w:spacing w:val="-6"/>
          <w:w w:val="105"/>
          <w:sz w:val="21"/>
        </w:rPr>
        <w:t> </w:t>
      </w:r>
      <w:r>
        <w:rPr>
          <w:w w:val="105"/>
          <w:sz w:val="21"/>
        </w:rPr>
        <w:t>a</w:t>
      </w:r>
      <w:r>
        <w:rPr>
          <w:spacing w:val="-5"/>
          <w:w w:val="105"/>
          <w:sz w:val="21"/>
        </w:rPr>
        <w:t> </w:t>
      </w:r>
      <w:r>
        <w:rPr>
          <w:spacing w:val="-3"/>
          <w:w w:val="105"/>
          <w:sz w:val="21"/>
        </w:rPr>
        <w:t>licence</w:t>
      </w:r>
      <w:r>
        <w:rPr>
          <w:spacing w:val="-5"/>
          <w:w w:val="105"/>
          <w:sz w:val="21"/>
        </w:rPr>
        <w:t> </w:t>
      </w:r>
      <w:r>
        <w:rPr>
          <w:spacing w:val="-3"/>
          <w:w w:val="105"/>
          <w:sz w:val="21"/>
        </w:rPr>
        <w:t>may</w:t>
      </w:r>
      <w:r>
        <w:rPr>
          <w:spacing w:val="-6"/>
          <w:w w:val="105"/>
          <w:sz w:val="21"/>
        </w:rPr>
        <w:t> </w:t>
      </w:r>
      <w:r>
        <w:rPr>
          <w:w w:val="105"/>
          <w:sz w:val="21"/>
        </w:rPr>
        <w:t>be</w:t>
      </w:r>
      <w:r>
        <w:rPr>
          <w:spacing w:val="-5"/>
          <w:w w:val="105"/>
          <w:sz w:val="21"/>
        </w:rPr>
        <w:t> </w:t>
      </w:r>
      <w:r>
        <w:rPr>
          <w:spacing w:val="-3"/>
          <w:w w:val="105"/>
          <w:sz w:val="21"/>
        </w:rPr>
        <w:t>discretionary,</w:t>
      </w:r>
      <w:r>
        <w:rPr>
          <w:spacing w:val="-5"/>
          <w:w w:val="105"/>
          <w:sz w:val="21"/>
        </w:rPr>
        <w:t> </w:t>
      </w:r>
      <w:r>
        <w:rPr>
          <w:w w:val="105"/>
          <w:sz w:val="21"/>
        </w:rPr>
        <w:t>even</w:t>
      </w:r>
      <w:r>
        <w:rPr>
          <w:spacing w:val="-6"/>
          <w:w w:val="105"/>
          <w:sz w:val="21"/>
        </w:rPr>
        <w:t> </w:t>
      </w:r>
      <w:r>
        <w:rPr>
          <w:w w:val="105"/>
          <w:sz w:val="21"/>
        </w:rPr>
        <w:t>if</w:t>
      </w:r>
      <w:r>
        <w:rPr>
          <w:spacing w:val="-5"/>
          <w:w w:val="105"/>
          <w:sz w:val="21"/>
        </w:rPr>
        <w:t> </w:t>
      </w:r>
      <w:r>
        <w:rPr>
          <w:w w:val="105"/>
          <w:sz w:val="21"/>
        </w:rPr>
        <w:t>the</w:t>
      </w:r>
      <w:r>
        <w:rPr>
          <w:spacing w:val="-5"/>
          <w:w w:val="105"/>
          <w:sz w:val="21"/>
        </w:rPr>
        <w:t> </w:t>
      </w:r>
      <w:r>
        <w:rPr>
          <w:spacing w:val="-3"/>
          <w:w w:val="105"/>
          <w:sz w:val="21"/>
        </w:rPr>
        <w:t>preconditions </w:t>
      </w:r>
      <w:r>
        <w:rPr>
          <w:w w:val="105"/>
          <w:sz w:val="21"/>
        </w:rPr>
        <w:t>exist.</w:t>
      </w:r>
    </w:p>
    <w:p>
      <w:pPr>
        <w:pStyle w:val="BodyText"/>
        <w:spacing w:before="9"/>
      </w:pPr>
    </w:p>
    <w:p>
      <w:pPr>
        <w:pStyle w:val="Heading4"/>
        <w:spacing w:before="1"/>
      </w:pPr>
      <w:r>
        <w:rPr>
          <w:color w:val="6D6E71"/>
          <w:w w:val="115"/>
        </w:rPr>
        <w:t>Subjective preconditions</w:t>
      </w:r>
    </w:p>
    <w:p>
      <w:pPr>
        <w:pStyle w:val="ListParagraph"/>
        <w:numPr>
          <w:ilvl w:val="1"/>
          <w:numId w:val="3"/>
        </w:numPr>
        <w:tabs>
          <w:tab w:pos="2381" w:val="left" w:leader="none"/>
          <w:tab w:pos="2382" w:val="left" w:leader="none"/>
        </w:tabs>
        <w:spacing w:line="242" w:lineRule="auto" w:before="142" w:after="0"/>
        <w:ind w:left="2381" w:right="2263" w:hanging="794"/>
        <w:jc w:val="left"/>
        <w:rPr>
          <w:sz w:val="21"/>
        </w:rPr>
      </w:pPr>
      <w:r>
        <w:rPr>
          <w:w w:val="105"/>
          <w:sz w:val="21"/>
        </w:rPr>
        <w:t>Subjective</w:t>
      </w:r>
      <w:r>
        <w:rPr>
          <w:spacing w:val="-11"/>
          <w:w w:val="105"/>
          <w:sz w:val="21"/>
        </w:rPr>
        <w:t> </w:t>
      </w:r>
      <w:r>
        <w:rPr>
          <w:spacing w:val="-3"/>
          <w:w w:val="105"/>
          <w:sz w:val="21"/>
        </w:rPr>
        <w:t>preconditions</w:t>
      </w:r>
      <w:r>
        <w:rPr>
          <w:spacing w:val="-11"/>
          <w:w w:val="105"/>
          <w:sz w:val="21"/>
        </w:rPr>
        <w:t> </w:t>
      </w:r>
      <w:r>
        <w:rPr>
          <w:spacing w:val="-3"/>
          <w:w w:val="105"/>
          <w:sz w:val="21"/>
        </w:rPr>
        <w:t>require</w:t>
      </w:r>
      <w:r>
        <w:rPr>
          <w:spacing w:val="-11"/>
          <w:w w:val="105"/>
          <w:sz w:val="21"/>
        </w:rPr>
        <w:t> </w:t>
      </w:r>
      <w:r>
        <w:rPr>
          <w:w w:val="105"/>
          <w:sz w:val="21"/>
        </w:rPr>
        <w:t>the</w:t>
      </w:r>
      <w:r>
        <w:rPr>
          <w:spacing w:val="-11"/>
          <w:w w:val="105"/>
          <w:sz w:val="21"/>
        </w:rPr>
        <w:t> </w:t>
      </w:r>
      <w:r>
        <w:rPr>
          <w:spacing w:val="-3"/>
          <w:w w:val="105"/>
          <w:sz w:val="21"/>
        </w:rPr>
        <w:t>regulator</w:t>
      </w:r>
      <w:r>
        <w:rPr>
          <w:spacing w:val="-10"/>
          <w:w w:val="105"/>
          <w:sz w:val="21"/>
        </w:rPr>
        <w:t> </w:t>
      </w:r>
      <w:r>
        <w:rPr>
          <w:w w:val="105"/>
          <w:sz w:val="21"/>
        </w:rPr>
        <w:t>to</w:t>
      </w:r>
      <w:r>
        <w:rPr>
          <w:spacing w:val="-11"/>
          <w:w w:val="105"/>
          <w:sz w:val="21"/>
        </w:rPr>
        <w:t> </w:t>
      </w:r>
      <w:r>
        <w:rPr>
          <w:spacing w:val="-3"/>
          <w:w w:val="105"/>
          <w:sz w:val="21"/>
        </w:rPr>
        <w:t>exercise</w:t>
      </w:r>
      <w:r>
        <w:rPr>
          <w:spacing w:val="-11"/>
          <w:w w:val="105"/>
          <w:sz w:val="21"/>
        </w:rPr>
        <w:t> </w:t>
      </w:r>
      <w:r>
        <w:rPr>
          <w:spacing w:val="-3"/>
          <w:w w:val="105"/>
          <w:sz w:val="21"/>
        </w:rPr>
        <w:t>judgment</w:t>
      </w:r>
      <w:r>
        <w:rPr>
          <w:spacing w:val="-11"/>
          <w:w w:val="105"/>
          <w:sz w:val="21"/>
        </w:rPr>
        <w:t> </w:t>
      </w:r>
      <w:r>
        <w:rPr>
          <w:w w:val="105"/>
          <w:sz w:val="21"/>
        </w:rPr>
        <w:t>about</w:t>
      </w:r>
      <w:r>
        <w:rPr>
          <w:spacing w:val="-10"/>
          <w:w w:val="105"/>
          <w:sz w:val="21"/>
        </w:rPr>
        <w:t> </w:t>
      </w:r>
      <w:r>
        <w:rPr>
          <w:w w:val="105"/>
          <w:sz w:val="21"/>
        </w:rPr>
        <w:t>whether a</w:t>
      </w:r>
      <w:r>
        <w:rPr>
          <w:spacing w:val="-11"/>
          <w:w w:val="105"/>
          <w:sz w:val="21"/>
        </w:rPr>
        <w:t> </w:t>
      </w:r>
      <w:r>
        <w:rPr>
          <w:w w:val="105"/>
          <w:sz w:val="21"/>
        </w:rPr>
        <w:t>particular</w:t>
      </w:r>
      <w:r>
        <w:rPr>
          <w:spacing w:val="-10"/>
          <w:w w:val="105"/>
          <w:sz w:val="21"/>
        </w:rPr>
        <w:t> </w:t>
      </w:r>
      <w:r>
        <w:rPr>
          <w:spacing w:val="-3"/>
          <w:w w:val="105"/>
          <w:sz w:val="21"/>
        </w:rPr>
        <w:t>precondition</w:t>
      </w:r>
      <w:r>
        <w:rPr>
          <w:spacing w:val="-10"/>
          <w:w w:val="105"/>
          <w:sz w:val="21"/>
        </w:rPr>
        <w:t> </w:t>
      </w:r>
      <w:r>
        <w:rPr>
          <w:w w:val="105"/>
          <w:sz w:val="21"/>
        </w:rPr>
        <w:t>exists,</w:t>
      </w:r>
      <w:r>
        <w:rPr>
          <w:spacing w:val="-10"/>
          <w:w w:val="105"/>
          <w:sz w:val="21"/>
        </w:rPr>
        <w:t> </w:t>
      </w:r>
      <w:r>
        <w:rPr>
          <w:w w:val="105"/>
          <w:sz w:val="21"/>
        </w:rPr>
        <w:t>and</w:t>
      </w:r>
      <w:r>
        <w:rPr>
          <w:spacing w:val="-10"/>
          <w:w w:val="105"/>
          <w:sz w:val="21"/>
        </w:rPr>
        <w:t> </w:t>
      </w:r>
      <w:r>
        <w:rPr>
          <w:w w:val="105"/>
          <w:sz w:val="21"/>
        </w:rPr>
        <w:t>typically</w:t>
      </w:r>
      <w:r>
        <w:rPr>
          <w:spacing w:val="-11"/>
          <w:w w:val="105"/>
          <w:sz w:val="21"/>
        </w:rPr>
        <w:t> </w:t>
      </w:r>
      <w:r>
        <w:rPr>
          <w:spacing w:val="-3"/>
          <w:w w:val="105"/>
          <w:sz w:val="21"/>
        </w:rPr>
        <w:t>involve</w:t>
      </w:r>
      <w:r>
        <w:rPr>
          <w:spacing w:val="-10"/>
          <w:w w:val="105"/>
          <w:sz w:val="21"/>
        </w:rPr>
        <w:t> </w:t>
      </w:r>
      <w:r>
        <w:rPr>
          <w:w w:val="105"/>
          <w:sz w:val="21"/>
        </w:rPr>
        <w:t>a</w:t>
      </w:r>
      <w:r>
        <w:rPr>
          <w:spacing w:val="-10"/>
          <w:w w:val="105"/>
          <w:sz w:val="21"/>
        </w:rPr>
        <w:t> </w:t>
      </w:r>
      <w:r>
        <w:rPr>
          <w:spacing w:val="-3"/>
          <w:w w:val="105"/>
          <w:sz w:val="21"/>
        </w:rPr>
        <w:t>consideration</w:t>
      </w:r>
      <w:r>
        <w:rPr>
          <w:spacing w:val="-10"/>
          <w:w w:val="105"/>
          <w:sz w:val="21"/>
        </w:rPr>
        <w:t> </w:t>
      </w:r>
      <w:r>
        <w:rPr>
          <w:w w:val="105"/>
          <w:sz w:val="21"/>
        </w:rPr>
        <w:t>of</w:t>
      </w:r>
      <w:r>
        <w:rPr>
          <w:spacing w:val="-10"/>
          <w:w w:val="105"/>
          <w:sz w:val="21"/>
        </w:rPr>
        <w:t> </w:t>
      </w:r>
      <w:r>
        <w:rPr>
          <w:w w:val="105"/>
          <w:sz w:val="21"/>
        </w:rPr>
        <w:t>whether</w:t>
      </w:r>
      <w:r>
        <w:rPr>
          <w:spacing w:val="-10"/>
          <w:w w:val="105"/>
          <w:sz w:val="21"/>
        </w:rPr>
        <w:t> </w:t>
      </w:r>
      <w:r>
        <w:rPr>
          <w:w w:val="105"/>
          <w:sz w:val="21"/>
        </w:rPr>
        <w:t>an</w:t>
      </w:r>
    </w:p>
    <w:p>
      <w:pPr>
        <w:pStyle w:val="BodyText"/>
        <w:spacing w:line="242" w:lineRule="auto" w:before="2"/>
        <w:ind w:left="2381" w:right="1540"/>
      </w:pPr>
      <w:r>
        <w:rPr/>
        <w:t>applicant is a suitable person to be licensed to operate in an occupation or industry. For example, legislation may require that a licence not be granted if the regulator:</w:t>
      </w:r>
    </w:p>
    <w:p>
      <w:pPr>
        <w:pStyle w:val="ListParagraph"/>
        <w:numPr>
          <w:ilvl w:val="2"/>
          <w:numId w:val="3"/>
        </w:numPr>
        <w:tabs>
          <w:tab w:pos="2721" w:val="left" w:leader="none"/>
          <w:tab w:pos="2722" w:val="left" w:leader="none"/>
        </w:tabs>
        <w:spacing w:line="240" w:lineRule="auto" w:before="123" w:after="0"/>
        <w:ind w:left="2721" w:right="0" w:hanging="340"/>
        <w:jc w:val="left"/>
        <w:rPr>
          <w:sz w:val="12"/>
        </w:rPr>
      </w:pPr>
      <w:r>
        <w:rPr>
          <w:sz w:val="21"/>
        </w:rPr>
        <w:t>is</w:t>
      </w:r>
      <w:r>
        <w:rPr>
          <w:spacing w:val="9"/>
          <w:sz w:val="21"/>
        </w:rPr>
        <w:t> </w:t>
      </w:r>
      <w:r>
        <w:rPr>
          <w:sz w:val="21"/>
        </w:rPr>
        <w:t>satisfied</w:t>
      </w:r>
      <w:r>
        <w:rPr>
          <w:spacing w:val="10"/>
          <w:sz w:val="21"/>
        </w:rPr>
        <w:t> </w:t>
      </w:r>
      <w:r>
        <w:rPr>
          <w:spacing w:val="-3"/>
          <w:sz w:val="21"/>
        </w:rPr>
        <w:t>that</w:t>
      </w:r>
      <w:r>
        <w:rPr>
          <w:spacing w:val="10"/>
          <w:sz w:val="21"/>
        </w:rPr>
        <w:t> </w:t>
      </w:r>
      <w:r>
        <w:rPr>
          <w:sz w:val="21"/>
        </w:rPr>
        <w:t>the</w:t>
      </w:r>
      <w:r>
        <w:rPr>
          <w:spacing w:val="9"/>
          <w:sz w:val="21"/>
        </w:rPr>
        <w:t> </w:t>
      </w:r>
      <w:r>
        <w:rPr>
          <w:spacing w:val="-3"/>
          <w:sz w:val="21"/>
        </w:rPr>
        <w:t>granting</w:t>
      </w:r>
      <w:r>
        <w:rPr>
          <w:spacing w:val="10"/>
          <w:sz w:val="21"/>
        </w:rPr>
        <w:t> </w:t>
      </w:r>
      <w:r>
        <w:rPr>
          <w:sz w:val="21"/>
        </w:rPr>
        <w:t>of</w:t>
      </w:r>
      <w:r>
        <w:rPr>
          <w:spacing w:val="10"/>
          <w:sz w:val="21"/>
        </w:rPr>
        <w:t> </w:t>
      </w:r>
      <w:r>
        <w:rPr>
          <w:sz w:val="21"/>
        </w:rPr>
        <w:t>the</w:t>
      </w:r>
      <w:r>
        <w:rPr>
          <w:spacing w:val="9"/>
          <w:sz w:val="21"/>
        </w:rPr>
        <w:t> </w:t>
      </w:r>
      <w:r>
        <w:rPr>
          <w:spacing w:val="-3"/>
          <w:sz w:val="21"/>
        </w:rPr>
        <w:t>licence</w:t>
      </w:r>
      <w:r>
        <w:rPr>
          <w:spacing w:val="10"/>
          <w:sz w:val="21"/>
        </w:rPr>
        <w:t> </w:t>
      </w:r>
      <w:r>
        <w:rPr>
          <w:sz w:val="21"/>
        </w:rPr>
        <w:t>is</w:t>
      </w:r>
      <w:r>
        <w:rPr>
          <w:spacing w:val="10"/>
          <w:sz w:val="21"/>
        </w:rPr>
        <w:t> </w:t>
      </w:r>
      <w:r>
        <w:rPr>
          <w:spacing w:val="-2"/>
          <w:sz w:val="21"/>
        </w:rPr>
        <w:t>not</w:t>
      </w:r>
      <w:r>
        <w:rPr>
          <w:spacing w:val="9"/>
          <w:sz w:val="21"/>
        </w:rPr>
        <w:t> </w:t>
      </w:r>
      <w:r>
        <w:rPr>
          <w:sz w:val="21"/>
        </w:rPr>
        <w:t>in</w:t>
      </w:r>
      <w:r>
        <w:rPr>
          <w:spacing w:val="10"/>
          <w:sz w:val="21"/>
        </w:rPr>
        <w:t> </w:t>
      </w:r>
      <w:r>
        <w:rPr>
          <w:sz w:val="21"/>
        </w:rPr>
        <w:t>the</w:t>
      </w:r>
      <w:r>
        <w:rPr>
          <w:spacing w:val="10"/>
          <w:sz w:val="21"/>
        </w:rPr>
        <w:t> </w:t>
      </w:r>
      <w:r>
        <w:rPr>
          <w:spacing w:val="-3"/>
          <w:sz w:val="21"/>
        </w:rPr>
        <w:t>public</w:t>
      </w:r>
      <w:r>
        <w:rPr>
          <w:spacing w:val="10"/>
          <w:sz w:val="21"/>
        </w:rPr>
        <w:t> </w:t>
      </w:r>
      <w:r>
        <w:rPr>
          <w:sz w:val="21"/>
        </w:rPr>
        <w:t>interest</w:t>
      </w:r>
      <w:r>
        <w:rPr>
          <w:position w:val="7"/>
          <w:sz w:val="12"/>
        </w:rPr>
        <w:t>9</w:t>
      </w:r>
    </w:p>
    <w:p>
      <w:pPr>
        <w:pStyle w:val="ListParagraph"/>
        <w:numPr>
          <w:ilvl w:val="2"/>
          <w:numId w:val="3"/>
        </w:numPr>
        <w:tabs>
          <w:tab w:pos="2721" w:val="left" w:leader="none"/>
          <w:tab w:pos="2722" w:val="left" w:leader="none"/>
        </w:tabs>
        <w:spacing w:line="242" w:lineRule="auto" w:before="88" w:after="0"/>
        <w:ind w:left="2721" w:right="1699" w:hanging="340"/>
        <w:jc w:val="left"/>
        <w:rPr>
          <w:sz w:val="12"/>
        </w:rPr>
      </w:pPr>
      <w:r>
        <w:rPr>
          <w:sz w:val="21"/>
        </w:rPr>
        <w:t>is satisfied </w:t>
      </w:r>
      <w:r>
        <w:rPr>
          <w:spacing w:val="-3"/>
          <w:sz w:val="21"/>
        </w:rPr>
        <w:t>that </w:t>
      </w:r>
      <w:r>
        <w:rPr>
          <w:sz w:val="21"/>
        </w:rPr>
        <w:t>the </w:t>
      </w:r>
      <w:r>
        <w:rPr>
          <w:spacing w:val="-3"/>
          <w:sz w:val="21"/>
        </w:rPr>
        <w:t>applicant </w:t>
      </w:r>
      <w:r>
        <w:rPr>
          <w:sz w:val="21"/>
        </w:rPr>
        <w:t>is </w:t>
      </w:r>
      <w:r>
        <w:rPr>
          <w:spacing w:val="-2"/>
          <w:sz w:val="21"/>
        </w:rPr>
        <w:t>not  </w:t>
      </w:r>
      <w:r>
        <w:rPr>
          <w:sz w:val="21"/>
        </w:rPr>
        <w:t>a suitable or ‘fit and proper’ person to hold a  </w:t>
      </w:r>
      <w:r>
        <w:rPr>
          <w:spacing w:val="-3"/>
          <w:sz w:val="21"/>
        </w:rPr>
        <w:t>licence </w:t>
      </w:r>
      <w:r>
        <w:rPr>
          <w:sz w:val="21"/>
        </w:rPr>
        <w:t>or to carry on a </w:t>
      </w:r>
      <w:r>
        <w:rPr>
          <w:spacing w:val="-3"/>
          <w:sz w:val="21"/>
        </w:rPr>
        <w:t>relevant </w:t>
      </w:r>
      <w:r>
        <w:rPr>
          <w:sz w:val="21"/>
        </w:rPr>
        <w:t>business due </w:t>
      </w:r>
      <w:r>
        <w:rPr>
          <w:spacing w:val="-4"/>
          <w:sz w:val="21"/>
        </w:rPr>
        <w:t>to, </w:t>
      </w:r>
      <w:r>
        <w:rPr>
          <w:spacing w:val="-3"/>
          <w:sz w:val="21"/>
        </w:rPr>
        <w:t>for example, </w:t>
      </w:r>
      <w:r>
        <w:rPr>
          <w:sz w:val="21"/>
        </w:rPr>
        <w:t>the </w:t>
      </w:r>
      <w:r>
        <w:rPr>
          <w:spacing w:val="-3"/>
          <w:sz w:val="21"/>
        </w:rPr>
        <w:t>applicant’s </w:t>
      </w:r>
      <w:r>
        <w:rPr>
          <w:sz w:val="21"/>
        </w:rPr>
        <w:t>(or their associates’) </w:t>
      </w:r>
      <w:r>
        <w:rPr>
          <w:spacing w:val="-3"/>
          <w:sz w:val="21"/>
        </w:rPr>
        <w:t>offending </w:t>
      </w:r>
      <w:r>
        <w:rPr>
          <w:sz w:val="21"/>
        </w:rPr>
        <w:t>history or</w:t>
      </w:r>
      <w:r>
        <w:rPr>
          <w:spacing w:val="40"/>
          <w:sz w:val="21"/>
        </w:rPr>
        <w:t> </w:t>
      </w:r>
      <w:r>
        <w:rPr>
          <w:spacing w:val="-3"/>
          <w:sz w:val="21"/>
        </w:rPr>
        <w:t>character</w:t>
      </w:r>
      <w:r>
        <w:rPr>
          <w:spacing w:val="-3"/>
          <w:position w:val="7"/>
          <w:sz w:val="12"/>
        </w:rPr>
        <w:t>10</w:t>
      </w:r>
    </w:p>
    <w:p>
      <w:pPr>
        <w:pStyle w:val="BodyText"/>
        <w:spacing w:before="3"/>
        <w:rPr>
          <w:sz w:val="17"/>
        </w:rPr>
      </w:pPr>
      <w:r>
        <w:rPr/>
        <w:pict>
          <v:line style="position:absolute;mso-position-horizontal-relative:page;mso-position-vertical-relative:paragraph;z-index:1592;mso-wrap-distance-left:0;mso-wrap-distance-right:0" from="79.370102pt,12.994297pt" to="515.905102pt,12.994297pt" stroked="true" strokeweight="1pt" strokecolor="#b6bdc8">
            <v:stroke dashstyle="solid"/>
            <w10:wrap type="topAndBottom"/>
          </v:line>
        </w:pict>
      </w:r>
    </w:p>
    <w:p>
      <w:pPr>
        <w:pStyle w:val="ListParagraph"/>
        <w:numPr>
          <w:ilvl w:val="0"/>
          <w:numId w:val="15"/>
        </w:numPr>
        <w:tabs>
          <w:tab w:pos="2380" w:val="left" w:leader="none"/>
          <w:tab w:pos="2382" w:val="left" w:leader="none"/>
        </w:tabs>
        <w:spacing w:line="240" w:lineRule="auto" w:before="117" w:after="0"/>
        <w:ind w:left="2381" w:right="0" w:hanging="794"/>
        <w:jc w:val="left"/>
        <w:rPr>
          <w:sz w:val="13"/>
        </w:rPr>
      </w:pPr>
      <w:r>
        <w:rPr>
          <w:sz w:val="13"/>
        </w:rPr>
        <w:t>See,</w:t>
      </w:r>
      <w:r>
        <w:rPr>
          <w:spacing w:val="6"/>
          <w:sz w:val="13"/>
        </w:rPr>
        <w:t> </w:t>
      </w:r>
      <w:r>
        <w:rPr>
          <w:sz w:val="13"/>
        </w:rPr>
        <w:t>eg,</w:t>
      </w:r>
      <w:r>
        <w:rPr>
          <w:spacing w:val="7"/>
          <w:sz w:val="13"/>
        </w:rPr>
        <w:t> </w:t>
      </w:r>
      <w:r>
        <w:rPr>
          <w:i/>
          <w:sz w:val="13"/>
        </w:rPr>
        <w:t>Private</w:t>
      </w:r>
      <w:r>
        <w:rPr>
          <w:i/>
          <w:spacing w:val="5"/>
          <w:sz w:val="13"/>
        </w:rPr>
        <w:t> </w:t>
      </w:r>
      <w:r>
        <w:rPr>
          <w:i/>
          <w:sz w:val="13"/>
        </w:rPr>
        <w:t>Security</w:t>
      </w:r>
      <w:r>
        <w:rPr>
          <w:i/>
          <w:spacing w:val="6"/>
          <w:sz w:val="13"/>
        </w:rPr>
        <w:t> </w:t>
      </w:r>
      <w:r>
        <w:rPr>
          <w:i/>
          <w:sz w:val="13"/>
        </w:rPr>
        <w:t>Act</w:t>
      </w:r>
      <w:r>
        <w:rPr>
          <w:i/>
          <w:spacing w:val="5"/>
          <w:sz w:val="13"/>
        </w:rPr>
        <w:t> </w:t>
      </w:r>
      <w:r>
        <w:rPr>
          <w:i/>
          <w:sz w:val="13"/>
        </w:rPr>
        <w:t>2004</w:t>
      </w:r>
      <w:r>
        <w:rPr>
          <w:i/>
          <w:spacing w:val="7"/>
          <w:sz w:val="13"/>
        </w:rPr>
        <w:t> </w:t>
      </w:r>
      <w:r>
        <w:rPr>
          <w:spacing w:val="2"/>
          <w:sz w:val="13"/>
        </w:rPr>
        <w:t>(Vic)</w:t>
      </w:r>
      <w:r>
        <w:rPr>
          <w:spacing w:val="7"/>
          <w:sz w:val="13"/>
        </w:rPr>
        <w:t> </w:t>
      </w:r>
      <w:r>
        <w:rPr>
          <w:sz w:val="13"/>
        </w:rPr>
        <w:t>s</w:t>
      </w:r>
      <w:r>
        <w:rPr>
          <w:spacing w:val="6"/>
          <w:sz w:val="13"/>
        </w:rPr>
        <w:t> </w:t>
      </w:r>
      <w:r>
        <w:rPr>
          <w:spacing w:val="2"/>
          <w:sz w:val="13"/>
        </w:rPr>
        <w:t>17(2)(a)(i).</w:t>
      </w:r>
    </w:p>
    <w:p>
      <w:pPr>
        <w:pStyle w:val="ListParagraph"/>
        <w:numPr>
          <w:ilvl w:val="0"/>
          <w:numId w:val="15"/>
        </w:numPr>
        <w:tabs>
          <w:tab w:pos="2380" w:val="left" w:leader="none"/>
          <w:tab w:pos="2382" w:val="left" w:leader="none"/>
        </w:tabs>
        <w:spacing w:line="240" w:lineRule="auto" w:before="1" w:after="0"/>
        <w:ind w:left="2381" w:right="0" w:hanging="794"/>
        <w:jc w:val="left"/>
        <w:rPr>
          <w:sz w:val="13"/>
        </w:rPr>
      </w:pPr>
      <w:r>
        <w:rPr>
          <w:w w:val="105"/>
          <w:sz w:val="13"/>
        </w:rPr>
        <w:t>See,</w:t>
      </w:r>
      <w:r>
        <w:rPr>
          <w:spacing w:val="5"/>
          <w:w w:val="105"/>
          <w:sz w:val="13"/>
        </w:rPr>
        <w:t> </w:t>
      </w:r>
      <w:r>
        <w:rPr>
          <w:spacing w:val="2"/>
          <w:w w:val="105"/>
          <w:sz w:val="13"/>
        </w:rPr>
        <w:t>eg:</w:t>
      </w:r>
      <w:r>
        <w:rPr>
          <w:spacing w:val="5"/>
          <w:w w:val="105"/>
          <w:sz w:val="13"/>
        </w:rPr>
        <w:t> </w:t>
      </w:r>
      <w:r>
        <w:rPr>
          <w:i/>
          <w:w w:val="105"/>
          <w:sz w:val="13"/>
        </w:rPr>
        <w:t>Gambling</w:t>
      </w:r>
      <w:r>
        <w:rPr>
          <w:i/>
          <w:spacing w:val="4"/>
          <w:w w:val="105"/>
          <w:sz w:val="13"/>
        </w:rPr>
        <w:t> </w:t>
      </w:r>
      <w:r>
        <w:rPr>
          <w:i/>
          <w:w w:val="105"/>
          <w:sz w:val="13"/>
        </w:rPr>
        <w:t>Regulation</w:t>
      </w:r>
      <w:r>
        <w:rPr>
          <w:i/>
          <w:spacing w:val="4"/>
          <w:w w:val="105"/>
          <w:sz w:val="13"/>
        </w:rPr>
        <w:t> </w:t>
      </w:r>
      <w:r>
        <w:rPr>
          <w:i/>
          <w:w w:val="105"/>
          <w:sz w:val="13"/>
        </w:rPr>
        <w:t>Act</w:t>
      </w:r>
      <w:r>
        <w:rPr>
          <w:i/>
          <w:spacing w:val="5"/>
          <w:w w:val="105"/>
          <w:sz w:val="13"/>
        </w:rPr>
        <w:t> </w:t>
      </w:r>
      <w:r>
        <w:rPr>
          <w:i/>
          <w:w w:val="105"/>
          <w:sz w:val="13"/>
        </w:rPr>
        <w:t>2003</w:t>
      </w:r>
      <w:r>
        <w:rPr>
          <w:i/>
          <w:spacing w:val="5"/>
          <w:w w:val="105"/>
          <w:sz w:val="13"/>
        </w:rPr>
        <w:t> </w:t>
      </w:r>
      <w:r>
        <w:rPr>
          <w:spacing w:val="2"/>
          <w:w w:val="105"/>
          <w:sz w:val="13"/>
        </w:rPr>
        <w:t>(Vic)</w:t>
      </w:r>
      <w:r>
        <w:rPr>
          <w:spacing w:val="5"/>
          <w:w w:val="105"/>
          <w:sz w:val="13"/>
        </w:rPr>
        <w:t> </w:t>
      </w:r>
      <w:r>
        <w:rPr>
          <w:w w:val="105"/>
          <w:sz w:val="13"/>
        </w:rPr>
        <w:t>ss</w:t>
      </w:r>
      <w:r>
        <w:rPr>
          <w:spacing w:val="5"/>
          <w:w w:val="105"/>
          <w:sz w:val="13"/>
        </w:rPr>
        <w:t> </w:t>
      </w:r>
      <w:r>
        <w:rPr>
          <w:w w:val="105"/>
          <w:sz w:val="13"/>
        </w:rPr>
        <w:t>10.4.3(1),</w:t>
      </w:r>
      <w:r>
        <w:rPr>
          <w:spacing w:val="5"/>
          <w:w w:val="105"/>
          <w:sz w:val="13"/>
        </w:rPr>
        <w:t> </w:t>
      </w:r>
      <w:r>
        <w:rPr>
          <w:w w:val="105"/>
          <w:sz w:val="13"/>
        </w:rPr>
        <w:t>10.4.3(2);</w:t>
      </w:r>
      <w:r>
        <w:rPr>
          <w:spacing w:val="6"/>
          <w:w w:val="105"/>
          <w:sz w:val="13"/>
        </w:rPr>
        <w:t> </w:t>
      </w:r>
      <w:r>
        <w:rPr>
          <w:i/>
          <w:w w:val="105"/>
          <w:sz w:val="13"/>
        </w:rPr>
        <w:t>Estate</w:t>
      </w:r>
      <w:r>
        <w:rPr>
          <w:i/>
          <w:spacing w:val="4"/>
          <w:w w:val="105"/>
          <w:sz w:val="13"/>
        </w:rPr>
        <w:t> </w:t>
      </w:r>
      <w:r>
        <w:rPr>
          <w:i/>
          <w:w w:val="105"/>
          <w:sz w:val="13"/>
        </w:rPr>
        <w:t>Agents</w:t>
      </w:r>
      <w:r>
        <w:rPr>
          <w:i/>
          <w:spacing w:val="4"/>
          <w:w w:val="105"/>
          <w:sz w:val="13"/>
        </w:rPr>
        <w:t> </w:t>
      </w:r>
      <w:r>
        <w:rPr>
          <w:i/>
          <w:w w:val="105"/>
          <w:sz w:val="13"/>
        </w:rPr>
        <w:t>Act</w:t>
      </w:r>
      <w:r>
        <w:rPr>
          <w:i/>
          <w:spacing w:val="4"/>
          <w:w w:val="105"/>
          <w:sz w:val="13"/>
        </w:rPr>
        <w:t> </w:t>
      </w:r>
      <w:r>
        <w:rPr>
          <w:i/>
          <w:w w:val="105"/>
          <w:sz w:val="13"/>
        </w:rPr>
        <w:t>1980</w:t>
      </w:r>
      <w:r>
        <w:rPr>
          <w:i/>
          <w:spacing w:val="6"/>
          <w:w w:val="105"/>
          <w:sz w:val="13"/>
        </w:rPr>
        <w:t> </w:t>
      </w:r>
      <w:r>
        <w:rPr>
          <w:spacing w:val="2"/>
          <w:w w:val="105"/>
          <w:sz w:val="13"/>
        </w:rPr>
        <w:t>(Vic)</w:t>
      </w:r>
      <w:r>
        <w:rPr>
          <w:spacing w:val="5"/>
          <w:w w:val="105"/>
          <w:sz w:val="13"/>
        </w:rPr>
        <w:t> </w:t>
      </w:r>
      <w:r>
        <w:rPr>
          <w:w w:val="105"/>
          <w:sz w:val="13"/>
        </w:rPr>
        <w:t>s</w:t>
      </w:r>
      <w:r>
        <w:rPr>
          <w:spacing w:val="5"/>
          <w:w w:val="105"/>
          <w:sz w:val="13"/>
        </w:rPr>
        <w:t> </w:t>
      </w:r>
      <w:r>
        <w:rPr>
          <w:w w:val="105"/>
          <w:sz w:val="13"/>
        </w:rPr>
        <w:t>92B.</w:t>
      </w:r>
    </w:p>
    <w:p>
      <w:pPr>
        <w:pStyle w:val="ListParagraph"/>
        <w:numPr>
          <w:ilvl w:val="0"/>
          <w:numId w:val="15"/>
        </w:numPr>
        <w:tabs>
          <w:tab w:pos="2380" w:val="left" w:leader="none"/>
          <w:tab w:pos="2382" w:val="left" w:leader="none"/>
        </w:tabs>
        <w:spacing w:line="240" w:lineRule="auto" w:before="2" w:after="0"/>
        <w:ind w:left="2381" w:right="0" w:hanging="794"/>
        <w:jc w:val="left"/>
        <w:rPr>
          <w:sz w:val="13"/>
        </w:rPr>
      </w:pPr>
      <w:r>
        <w:rPr>
          <w:w w:val="105"/>
          <w:sz w:val="13"/>
        </w:rPr>
        <w:t>See, eg, </w:t>
      </w:r>
      <w:r>
        <w:rPr>
          <w:i/>
          <w:w w:val="105"/>
          <w:sz w:val="13"/>
        </w:rPr>
        <w:t>Sex Work Act 1994 </w:t>
      </w:r>
      <w:r>
        <w:rPr>
          <w:spacing w:val="2"/>
          <w:w w:val="105"/>
          <w:sz w:val="13"/>
        </w:rPr>
        <w:t>(Vic) </w:t>
      </w:r>
      <w:r>
        <w:rPr>
          <w:w w:val="105"/>
          <w:sz w:val="13"/>
        </w:rPr>
        <w:t>s</w:t>
      </w:r>
      <w:r>
        <w:rPr>
          <w:spacing w:val="1"/>
          <w:w w:val="105"/>
          <w:sz w:val="13"/>
        </w:rPr>
        <w:t> </w:t>
      </w:r>
      <w:r>
        <w:rPr>
          <w:w w:val="105"/>
          <w:sz w:val="13"/>
        </w:rPr>
        <w:t>38.</w:t>
      </w:r>
    </w:p>
    <w:p>
      <w:pPr>
        <w:pStyle w:val="ListParagraph"/>
        <w:numPr>
          <w:ilvl w:val="0"/>
          <w:numId w:val="15"/>
        </w:numPr>
        <w:tabs>
          <w:tab w:pos="2380" w:val="left" w:leader="none"/>
          <w:tab w:pos="2382" w:val="left" w:leader="none"/>
        </w:tabs>
        <w:spacing w:line="240" w:lineRule="auto" w:before="1" w:after="0"/>
        <w:ind w:left="2381" w:right="0" w:hanging="794"/>
        <w:jc w:val="left"/>
        <w:rPr>
          <w:sz w:val="13"/>
        </w:rPr>
      </w:pPr>
      <w:r>
        <w:rPr>
          <w:w w:val="105"/>
          <w:sz w:val="13"/>
        </w:rPr>
        <w:t>See, eg, </w:t>
      </w:r>
      <w:r>
        <w:rPr>
          <w:i/>
          <w:w w:val="105"/>
          <w:sz w:val="13"/>
        </w:rPr>
        <w:t>Estate Agents Act 1980 </w:t>
      </w:r>
      <w:r>
        <w:rPr>
          <w:spacing w:val="2"/>
          <w:w w:val="105"/>
          <w:sz w:val="13"/>
        </w:rPr>
        <w:t>(Vic) </w:t>
      </w:r>
      <w:r>
        <w:rPr>
          <w:w w:val="105"/>
          <w:sz w:val="13"/>
        </w:rPr>
        <w:t>ss 21(4),</w:t>
      </w:r>
      <w:r>
        <w:rPr>
          <w:spacing w:val="6"/>
          <w:w w:val="105"/>
          <w:sz w:val="13"/>
        </w:rPr>
        <w:t> </w:t>
      </w:r>
      <w:r>
        <w:rPr>
          <w:w w:val="105"/>
          <w:sz w:val="13"/>
        </w:rPr>
        <w:t>21(4B).</w:t>
      </w:r>
    </w:p>
    <w:p>
      <w:pPr>
        <w:pStyle w:val="ListParagraph"/>
        <w:numPr>
          <w:ilvl w:val="0"/>
          <w:numId w:val="15"/>
        </w:numPr>
        <w:tabs>
          <w:tab w:pos="2380" w:val="left" w:leader="none"/>
          <w:tab w:pos="2382" w:val="left" w:leader="none"/>
        </w:tabs>
        <w:spacing w:line="240" w:lineRule="auto" w:before="1" w:after="0"/>
        <w:ind w:left="2381" w:right="0" w:hanging="794"/>
        <w:jc w:val="left"/>
        <w:rPr>
          <w:sz w:val="13"/>
        </w:rPr>
      </w:pPr>
      <w:r>
        <w:rPr>
          <w:i/>
          <w:sz w:val="13"/>
        </w:rPr>
        <w:t>Private Security Act 2004 </w:t>
      </w:r>
      <w:r>
        <w:rPr>
          <w:spacing w:val="2"/>
          <w:sz w:val="13"/>
        </w:rPr>
        <w:t>(Vic) </w:t>
      </w:r>
      <w:r>
        <w:rPr>
          <w:sz w:val="13"/>
        </w:rPr>
        <w:t>s</w:t>
      </w:r>
      <w:r>
        <w:rPr>
          <w:spacing w:val="4"/>
          <w:sz w:val="13"/>
        </w:rPr>
        <w:t> </w:t>
      </w:r>
      <w:r>
        <w:rPr>
          <w:spacing w:val="2"/>
          <w:sz w:val="13"/>
        </w:rPr>
        <w:t>26(1)(a).</w:t>
      </w:r>
    </w:p>
    <w:p>
      <w:pPr>
        <w:pStyle w:val="ListParagraph"/>
        <w:numPr>
          <w:ilvl w:val="0"/>
          <w:numId w:val="15"/>
        </w:numPr>
        <w:tabs>
          <w:tab w:pos="2380" w:val="left" w:leader="none"/>
          <w:tab w:pos="2382" w:val="left" w:leader="none"/>
        </w:tabs>
        <w:spacing w:line="240" w:lineRule="auto" w:before="2" w:after="0"/>
        <w:ind w:left="2381" w:right="0" w:hanging="794"/>
        <w:jc w:val="left"/>
        <w:rPr>
          <w:sz w:val="13"/>
        </w:rPr>
      </w:pPr>
      <w:r>
        <w:rPr/>
        <w:pict>
          <v:shape style="position:absolute;margin-left:36pt;margin-top:3.794866pt;width:14.1pt;height:14.25pt;mso-position-horizontal-relative:page;mso-position-vertical-relative:paragraph;z-index:3664" type="#_x0000_t202" filled="false" stroked="false">
            <v:textbox inset="0,0,0,0">
              <w:txbxContent>
                <w:p>
                  <w:pPr>
                    <w:spacing w:line="284" w:lineRule="exact" w:before="0"/>
                    <w:ind w:left="0" w:right="0" w:firstLine="0"/>
                    <w:jc w:val="left"/>
                    <w:rPr>
                      <w:b/>
                      <w:sz w:val="24"/>
                    </w:rPr>
                  </w:pPr>
                  <w:r>
                    <w:rPr>
                      <w:b/>
                      <w:color w:val="37617A"/>
                      <w:w w:val="110"/>
                      <w:sz w:val="24"/>
                    </w:rPr>
                    <w:t>44</w:t>
                  </w:r>
                </w:p>
              </w:txbxContent>
            </v:textbox>
            <w10:wrap type="none"/>
          </v:shape>
        </w:pict>
      </w:r>
      <w:r>
        <w:rPr>
          <w:w w:val="105"/>
          <w:sz w:val="13"/>
        </w:rPr>
        <w:t>See,</w:t>
      </w:r>
      <w:r>
        <w:rPr>
          <w:spacing w:val="5"/>
          <w:w w:val="105"/>
          <w:sz w:val="13"/>
        </w:rPr>
        <w:t> </w:t>
      </w:r>
      <w:r>
        <w:rPr>
          <w:spacing w:val="2"/>
          <w:w w:val="105"/>
          <w:sz w:val="13"/>
        </w:rPr>
        <w:t>eg:</w:t>
      </w:r>
      <w:r>
        <w:rPr>
          <w:spacing w:val="5"/>
          <w:w w:val="105"/>
          <w:sz w:val="13"/>
        </w:rPr>
        <w:t> </w:t>
      </w:r>
      <w:r>
        <w:rPr>
          <w:i/>
          <w:w w:val="105"/>
          <w:sz w:val="13"/>
        </w:rPr>
        <w:t>Sex</w:t>
      </w:r>
      <w:r>
        <w:rPr>
          <w:i/>
          <w:spacing w:val="4"/>
          <w:w w:val="105"/>
          <w:sz w:val="13"/>
        </w:rPr>
        <w:t> </w:t>
      </w:r>
      <w:r>
        <w:rPr>
          <w:i/>
          <w:w w:val="105"/>
          <w:sz w:val="13"/>
        </w:rPr>
        <w:t>Work</w:t>
      </w:r>
      <w:r>
        <w:rPr>
          <w:i/>
          <w:spacing w:val="4"/>
          <w:w w:val="105"/>
          <w:sz w:val="13"/>
        </w:rPr>
        <w:t> </w:t>
      </w:r>
      <w:r>
        <w:rPr>
          <w:i/>
          <w:w w:val="105"/>
          <w:sz w:val="13"/>
        </w:rPr>
        <w:t>Act</w:t>
      </w:r>
      <w:r>
        <w:rPr>
          <w:i/>
          <w:spacing w:val="3"/>
          <w:w w:val="105"/>
          <w:sz w:val="13"/>
        </w:rPr>
        <w:t> </w:t>
      </w:r>
      <w:r>
        <w:rPr>
          <w:i/>
          <w:w w:val="105"/>
          <w:sz w:val="13"/>
        </w:rPr>
        <w:t>1994</w:t>
      </w:r>
      <w:r>
        <w:rPr>
          <w:i/>
          <w:spacing w:val="6"/>
          <w:w w:val="105"/>
          <w:sz w:val="13"/>
        </w:rPr>
        <w:t> </w:t>
      </w:r>
      <w:r>
        <w:rPr>
          <w:spacing w:val="2"/>
          <w:w w:val="105"/>
          <w:sz w:val="13"/>
        </w:rPr>
        <w:t>(Vic)</w:t>
      </w:r>
      <w:r>
        <w:rPr>
          <w:spacing w:val="5"/>
          <w:w w:val="105"/>
          <w:sz w:val="13"/>
        </w:rPr>
        <w:t> </w:t>
      </w:r>
      <w:r>
        <w:rPr>
          <w:w w:val="105"/>
          <w:sz w:val="13"/>
        </w:rPr>
        <w:t>s</w:t>
      </w:r>
      <w:r>
        <w:rPr>
          <w:spacing w:val="5"/>
          <w:w w:val="105"/>
          <w:sz w:val="13"/>
        </w:rPr>
        <w:t> </w:t>
      </w:r>
      <w:r>
        <w:rPr>
          <w:spacing w:val="2"/>
          <w:w w:val="105"/>
          <w:sz w:val="13"/>
        </w:rPr>
        <w:t>37(1)(a);</w:t>
      </w:r>
      <w:r>
        <w:rPr>
          <w:spacing w:val="5"/>
          <w:w w:val="105"/>
          <w:sz w:val="13"/>
        </w:rPr>
        <w:t> </w:t>
      </w:r>
      <w:r>
        <w:rPr>
          <w:i/>
          <w:w w:val="105"/>
          <w:sz w:val="13"/>
        </w:rPr>
        <w:t>Gambling</w:t>
      </w:r>
      <w:r>
        <w:rPr>
          <w:i/>
          <w:spacing w:val="4"/>
          <w:w w:val="105"/>
          <w:sz w:val="13"/>
        </w:rPr>
        <w:t> </w:t>
      </w:r>
      <w:r>
        <w:rPr>
          <w:i/>
          <w:w w:val="105"/>
          <w:sz w:val="13"/>
        </w:rPr>
        <w:t>Regulation</w:t>
      </w:r>
      <w:r>
        <w:rPr>
          <w:i/>
          <w:spacing w:val="4"/>
          <w:w w:val="105"/>
          <w:sz w:val="13"/>
        </w:rPr>
        <w:t> </w:t>
      </w:r>
      <w:r>
        <w:rPr>
          <w:i/>
          <w:w w:val="105"/>
          <w:sz w:val="13"/>
        </w:rPr>
        <w:t>Act</w:t>
      </w:r>
      <w:r>
        <w:rPr>
          <w:i/>
          <w:spacing w:val="3"/>
          <w:w w:val="105"/>
          <w:sz w:val="13"/>
        </w:rPr>
        <w:t> </w:t>
      </w:r>
      <w:r>
        <w:rPr>
          <w:i/>
          <w:w w:val="105"/>
          <w:sz w:val="13"/>
        </w:rPr>
        <w:t>2003</w:t>
      </w:r>
      <w:r>
        <w:rPr>
          <w:i/>
          <w:spacing w:val="6"/>
          <w:w w:val="105"/>
          <w:sz w:val="13"/>
        </w:rPr>
        <w:t> </w:t>
      </w:r>
      <w:r>
        <w:rPr>
          <w:spacing w:val="2"/>
          <w:w w:val="105"/>
          <w:sz w:val="13"/>
        </w:rPr>
        <w:t>(Vic)</w:t>
      </w:r>
      <w:r>
        <w:rPr>
          <w:spacing w:val="5"/>
          <w:w w:val="105"/>
          <w:sz w:val="13"/>
        </w:rPr>
        <w:t> </w:t>
      </w:r>
      <w:r>
        <w:rPr>
          <w:w w:val="105"/>
          <w:sz w:val="13"/>
        </w:rPr>
        <w:t>s</w:t>
      </w:r>
      <w:r>
        <w:rPr>
          <w:spacing w:val="5"/>
          <w:w w:val="105"/>
          <w:sz w:val="13"/>
        </w:rPr>
        <w:t> </w:t>
      </w:r>
      <w:r>
        <w:rPr>
          <w:w w:val="105"/>
          <w:sz w:val="13"/>
        </w:rPr>
        <w:t>3.4.11(1)(b);</w:t>
      </w:r>
      <w:r>
        <w:rPr>
          <w:spacing w:val="5"/>
          <w:w w:val="105"/>
          <w:sz w:val="13"/>
        </w:rPr>
        <w:t> </w:t>
      </w:r>
      <w:r>
        <w:rPr>
          <w:i/>
          <w:w w:val="105"/>
          <w:sz w:val="13"/>
        </w:rPr>
        <w:t>Estate</w:t>
      </w:r>
      <w:r>
        <w:rPr>
          <w:i/>
          <w:spacing w:val="4"/>
          <w:w w:val="105"/>
          <w:sz w:val="13"/>
        </w:rPr>
        <w:t> </w:t>
      </w:r>
      <w:r>
        <w:rPr>
          <w:i/>
          <w:w w:val="105"/>
          <w:sz w:val="13"/>
        </w:rPr>
        <w:t>Agents</w:t>
      </w:r>
      <w:r>
        <w:rPr>
          <w:i/>
          <w:spacing w:val="4"/>
          <w:w w:val="105"/>
          <w:sz w:val="13"/>
        </w:rPr>
        <w:t> </w:t>
      </w:r>
      <w:r>
        <w:rPr>
          <w:i/>
          <w:w w:val="105"/>
          <w:sz w:val="13"/>
        </w:rPr>
        <w:t>Act</w:t>
      </w:r>
      <w:r>
        <w:rPr>
          <w:i/>
          <w:spacing w:val="3"/>
          <w:w w:val="105"/>
          <w:sz w:val="13"/>
        </w:rPr>
        <w:t> </w:t>
      </w:r>
      <w:r>
        <w:rPr>
          <w:i/>
          <w:w w:val="105"/>
          <w:sz w:val="13"/>
        </w:rPr>
        <w:t>1980</w:t>
      </w:r>
      <w:r>
        <w:rPr>
          <w:i/>
          <w:spacing w:val="6"/>
          <w:w w:val="105"/>
          <w:sz w:val="13"/>
        </w:rPr>
        <w:t> </w:t>
      </w:r>
      <w:r>
        <w:rPr>
          <w:spacing w:val="2"/>
          <w:w w:val="105"/>
          <w:sz w:val="13"/>
        </w:rPr>
        <w:t>(Vic)</w:t>
      </w:r>
      <w:r>
        <w:rPr>
          <w:spacing w:val="5"/>
          <w:w w:val="105"/>
          <w:sz w:val="13"/>
        </w:rPr>
        <w:t> </w:t>
      </w:r>
      <w:r>
        <w:rPr>
          <w:w w:val="105"/>
          <w:sz w:val="13"/>
        </w:rPr>
        <w:t>s</w:t>
      </w:r>
      <w:r>
        <w:rPr>
          <w:spacing w:val="5"/>
          <w:w w:val="105"/>
          <w:sz w:val="13"/>
        </w:rPr>
        <w:t> </w:t>
      </w:r>
      <w:r>
        <w:rPr>
          <w:spacing w:val="-3"/>
          <w:w w:val="105"/>
          <w:sz w:val="13"/>
        </w:rPr>
        <w:t>21;</w:t>
      </w:r>
    </w:p>
    <w:p>
      <w:pPr>
        <w:spacing w:before="1"/>
        <w:ind w:left="2381" w:right="0" w:firstLine="0"/>
        <w:jc w:val="left"/>
        <w:rPr>
          <w:sz w:val="13"/>
        </w:rPr>
      </w:pPr>
      <w:r>
        <w:rPr>
          <w:i/>
          <w:sz w:val="13"/>
        </w:rPr>
        <w:t>Private Security Act 2004 </w:t>
      </w:r>
      <w:r>
        <w:rPr>
          <w:sz w:val="13"/>
        </w:rPr>
        <w:t>(Vic) s 26.</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15"/>
        </w:numPr>
        <w:tabs>
          <w:tab w:pos="2721" w:val="left" w:leader="none"/>
          <w:tab w:pos="2722" w:val="left" w:leader="none"/>
        </w:tabs>
        <w:spacing w:line="242" w:lineRule="auto" w:before="91" w:after="0"/>
        <w:ind w:left="2721" w:right="1658" w:hanging="340"/>
        <w:jc w:val="left"/>
        <w:rPr>
          <w:sz w:val="12"/>
        </w:rPr>
      </w:pPr>
      <w:r>
        <w:rPr>
          <w:w w:val="105"/>
          <w:sz w:val="21"/>
        </w:rPr>
        <w:t>is</w:t>
      </w:r>
      <w:r>
        <w:rPr>
          <w:spacing w:val="-6"/>
          <w:w w:val="105"/>
          <w:sz w:val="21"/>
        </w:rPr>
        <w:t> </w:t>
      </w:r>
      <w:r>
        <w:rPr>
          <w:spacing w:val="-2"/>
          <w:w w:val="105"/>
          <w:sz w:val="21"/>
        </w:rPr>
        <w:t>not</w:t>
      </w:r>
      <w:r>
        <w:rPr>
          <w:spacing w:val="-5"/>
          <w:w w:val="105"/>
          <w:sz w:val="21"/>
        </w:rPr>
        <w:t> </w:t>
      </w:r>
      <w:r>
        <w:rPr>
          <w:w w:val="105"/>
          <w:sz w:val="21"/>
        </w:rPr>
        <w:t>satisfied</w:t>
      </w:r>
      <w:r>
        <w:rPr>
          <w:spacing w:val="-5"/>
          <w:w w:val="105"/>
          <w:sz w:val="21"/>
        </w:rPr>
        <w:t> </w:t>
      </w:r>
      <w:r>
        <w:rPr>
          <w:spacing w:val="-3"/>
          <w:w w:val="105"/>
          <w:sz w:val="21"/>
        </w:rPr>
        <w:t>that</w:t>
      </w:r>
      <w:r>
        <w:rPr>
          <w:spacing w:val="-6"/>
          <w:w w:val="105"/>
          <w:sz w:val="21"/>
        </w:rPr>
        <w:t> </w:t>
      </w:r>
      <w:r>
        <w:rPr>
          <w:w w:val="105"/>
          <w:sz w:val="21"/>
        </w:rPr>
        <w:t>the</w:t>
      </w:r>
      <w:r>
        <w:rPr>
          <w:spacing w:val="-5"/>
          <w:w w:val="105"/>
          <w:sz w:val="21"/>
        </w:rPr>
        <w:t> </w:t>
      </w:r>
      <w:r>
        <w:rPr>
          <w:spacing w:val="-3"/>
          <w:w w:val="105"/>
          <w:sz w:val="21"/>
        </w:rPr>
        <w:t>applicant</w:t>
      </w:r>
      <w:r>
        <w:rPr>
          <w:spacing w:val="-5"/>
          <w:w w:val="105"/>
          <w:sz w:val="21"/>
        </w:rPr>
        <w:t> </w:t>
      </w:r>
      <w:r>
        <w:rPr>
          <w:w w:val="105"/>
          <w:sz w:val="21"/>
        </w:rPr>
        <w:t>can</w:t>
      </w:r>
      <w:r>
        <w:rPr>
          <w:spacing w:val="-6"/>
          <w:w w:val="105"/>
          <w:sz w:val="21"/>
        </w:rPr>
        <w:t> </w:t>
      </w:r>
      <w:r>
        <w:rPr>
          <w:w w:val="105"/>
          <w:sz w:val="21"/>
        </w:rPr>
        <w:t>carry</w:t>
      </w:r>
      <w:r>
        <w:rPr>
          <w:spacing w:val="-5"/>
          <w:w w:val="105"/>
          <w:sz w:val="21"/>
        </w:rPr>
        <w:t> </w:t>
      </w:r>
      <w:r>
        <w:rPr>
          <w:w w:val="105"/>
          <w:sz w:val="21"/>
        </w:rPr>
        <w:t>on</w:t>
      </w:r>
      <w:r>
        <w:rPr>
          <w:spacing w:val="-5"/>
          <w:w w:val="105"/>
          <w:sz w:val="21"/>
        </w:rPr>
        <w:t> </w:t>
      </w:r>
      <w:r>
        <w:rPr>
          <w:w w:val="105"/>
          <w:sz w:val="21"/>
        </w:rPr>
        <w:t>the</w:t>
      </w:r>
      <w:r>
        <w:rPr>
          <w:spacing w:val="-5"/>
          <w:w w:val="105"/>
          <w:sz w:val="21"/>
        </w:rPr>
        <w:t> </w:t>
      </w:r>
      <w:r>
        <w:rPr>
          <w:w w:val="105"/>
          <w:sz w:val="21"/>
        </w:rPr>
        <w:t>business</w:t>
      </w:r>
      <w:r>
        <w:rPr>
          <w:spacing w:val="-6"/>
          <w:w w:val="105"/>
          <w:sz w:val="21"/>
        </w:rPr>
        <w:t> </w:t>
      </w:r>
      <w:r>
        <w:rPr>
          <w:w w:val="105"/>
          <w:sz w:val="21"/>
        </w:rPr>
        <w:t>without</w:t>
      </w:r>
      <w:r>
        <w:rPr>
          <w:spacing w:val="-5"/>
          <w:w w:val="105"/>
          <w:sz w:val="21"/>
        </w:rPr>
        <w:t> </w:t>
      </w:r>
      <w:r>
        <w:rPr>
          <w:w w:val="105"/>
          <w:sz w:val="21"/>
        </w:rPr>
        <w:t>being</w:t>
      </w:r>
      <w:r>
        <w:rPr>
          <w:spacing w:val="-5"/>
          <w:w w:val="105"/>
          <w:sz w:val="21"/>
        </w:rPr>
        <w:t> </w:t>
      </w:r>
      <w:r>
        <w:rPr>
          <w:w w:val="105"/>
          <w:sz w:val="21"/>
        </w:rPr>
        <w:t>a</w:t>
      </w:r>
      <w:r>
        <w:rPr>
          <w:spacing w:val="-6"/>
          <w:w w:val="105"/>
          <w:sz w:val="21"/>
        </w:rPr>
        <w:t> </w:t>
      </w:r>
      <w:r>
        <w:rPr>
          <w:w w:val="105"/>
          <w:sz w:val="21"/>
        </w:rPr>
        <w:t>danger</w:t>
      </w:r>
      <w:r>
        <w:rPr>
          <w:spacing w:val="-5"/>
          <w:w w:val="105"/>
          <w:sz w:val="21"/>
        </w:rPr>
        <w:t> </w:t>
      </w:r>
      <w:r>
        <w:rPr>
          <w:w w:val="105"/>
          <w:sz w:val="21"/>
        </w:rPr>
        <w:t>to </w:t>
      </w:r>
      <w:r>
        <w:rPr>
          <w:spacing w:val="-3"/>
          <w:w w:val="105"/>
          <w:sz w:val="21"/>
        </w:rPr>
        <w:t>public </w:t>
      </w:r>
      <w:r>
        <w:rPr>
          <w:w w:val="105"/>
          <w:sz w:val="21"/>
        </w:rPr>
        <w:t>safety or</w:t>
      </w:r>
      <w:r>
        <w:rPr>
          <w:spacing w:val="19"/>
          <w:w w:val="105"/>
          <w:sz w:val="21"/>
        </w:rPr>
        <w:t> </w:t>
      </w:r>
      <w:r>
        <w:rPr>
          <w:spacing w:val="-8"/>
          <w:w w:val="105"/>
          <w:sz w:val="21"/>
        </w:rPr>
        <w:t>peace.</w:t>
      </w:r>
      <w:r>
        <w:rPr>
          <w:spacing w:val="-8"/>
          <w:w w:val="105"/>
          <w:position w:val="7"/>
          <w:sz w:val="12"/>
        </w:rPr>
        <w:t>11</w:t>
      </w:r>
    </w:p>
    <w:p>
      <w:pPr>
        <w:pStyle w:val="ListParagraph"/>
        <w:numPr>
          <w:ilvl w:val="1"/>
          <w:numId w:val="3"/>
        </w:numPr>
        <w:tabs>
          <w:tab w:pos="2381" w:val="left" w:leader="none"/>
          <w:tab w:pos="2382" w:val="left" w:leader="none"/>
        </w:tabs>
        <w:spacing w:line="242" w:lineRule="auto" w:before="88" w:after="0"/>
        <w:ind w:left="2381" w:right="1997" w:hanging="794"/>
        <w:jc w:val="left"/>
        <w:rPr>
          <w:sz w:val="21"/>
        </w:rPr>
      </w:pPr>
      <w:r>
        <w:rPr>
          <w:w w:val="105"/>
          <w:sz w:val="21"/>
        </w:rPr>
        <w:t>Some</w:t>
      </w:r>
      <w:r>
        <w:rPr>
          <w:spacing w:val="-16"/>
          <w:w w:val="105"/>
          <w:sz w:val="21"/>
        </w:rPr>
        <w:t> </w:t>
      </w:r>
      <w:r>
        <w:rPr>
          <w:w w:val="105"/>
          <w:sz w:val="21"/>
        </w:rPr>
        <w:t>of</w:t>
      </w:r>
      <w:r>
        <w:rPr>
          <w:spacing w:val="-16"/>
          <w:w w:val="105"/>
          <w:sz w:val="21"/>
        </w:rPr>
        <w:t> </w:t>
      </w:r>
      <w:r>
        <w:rPr>
          <w:w w:val="105"/>
          <w:sz w:val="21"/>
        </w:rPr>
        <w:t>these</w:t>
      </w:r>
      <w:r>
        <w:rPr>
          <w:spacing w:val="-15"/>
          <w:w w:val="105"/>
          <w:sz w:val="21"/>
        </w:rPr>
        <w:t> </w:t>
      </w:r>
      <w:r>
        <w:rPr>
          <w:spacing w:val="-3"/>
          <w:w w:val="105"/>
          <w:sz w:val="21"/>
        </w:rPr>
        <w:t>preconditions</w:t>
      </w:r>
      <w:r>
        <w:rPr>
          <w:spacing w:val="-16"/>
          <w:w w:val="105"/>
          <w:sz w:val="21"/>
        </w:rPr>
        <w:t> </w:t>
      </w:r>
      <w:r>
        <w:rPr>
          <w:w w:val="105"/>
          <w:sz w:val="21"/>
        </w:rPr>
        <w:t>encompass</w:t>
      </w:r>
      <w:r>
        <w:rPr>
          <w:spacing w:val="-15"/>
          <w:w w:val="105"/>
          <w:sz w:val="21"/>
        </w:rPr>
        <w:t> </w:t>
      </w:r>
      <w:r>
        <w:rPr>
          <w:w w:val="105"/>
          <w:sz w:val="21"/>
        </w:rPr>
        <w:t>very</w:t>
      </w:r>
      <w:r>
        <w:rPr>
          <w:spacing w:val="-16"/>
          <w:w w:val="105"/>
          <w:sz w:val="21"/>
        </w:rPr>
        <w:t> </w:t>
      </w:r>
      <w:r>
        <w:rPr>
          <w:w w:val="105"/>
          <w:sz w:val="21"/>
        </w:rPr>
        <w:t>broad</w:t>
      </w:r>
      <w:r>
        <w:rPr>
          <w:spacing w:val="-15"/>
          <w:w w:val="105"/>
          <w:sz w:val="21"/>
        </w:rPr>
        <w:t> </w:t>
      </w:r>
      <w:r>
        <w:rPr>
          <w:w w:val="105"/>
          <w:sz w:val="21"/>
        </w:rPr>
        <w:t>and</w:t>
      </w:r>
      <w:r>
        <w:rPr>
          <w:spacing w:val="-16"/>
          <w:w w:val="105"/>
          <w:sz w:val="21"/>
        </w:rPr>
        <w:t> </w:t>
      </w:r>
      <w:r>
        <w:rPr>
          <w:w w:val="105"/>
          <w:sz w:val="21"/>
        </w:rPr>
        <w:t>flexible</w:t>
      </w:r>
      <w:r>
        <w:rPr>
          <w:spacing w:val="-15"/>
          <w:w w:val="105"/>
          <w:sz w:val="21"/>
        </w:rPr>
        <w:t> </w:t>
      </w:r>
      <w:r>
        <w:rPr>
          <w:w w:val="105"/>
          <w:sz w:val="21"/>
        </w:rPr>
        <w:t>concepts,</w:t>
      </w:r>
      <w:r>
        <w:rPr>
          <w:spacing w:val="-16"/>
          <w:w w:val="105"/>
          <w:sz w:val="21"/>
        </w:rPr>
        <w:t> </w:t>
      </w:r>
      <w:r>
        <w:rPr>
          <w:w w:val="105"/>
          <w:sz w:val="21"/>
        </w:rPr>
        <w:t>particularly </w:t>
      </w:r>
      <w:r>
        <w:rPr>
          <w:spacing w:val="-3"/>
          <w:w w:val="105"/>
          <w:sz w:val="21"/>
        </w:rPr>
        <w:t>notions </w:t>
      </w:r>
      <w:r>
        <w:rPr>
          <w:w w:val="105"/>
          <w:sz w:val="21"/>
        </w:rPr>
        <w:t>of the </w:t>
      </w:r>
      <w:r>
        <w:rPr>
          <w:spacing w:val="-3"/>
          <w:w w:val="105"/>
          <w:sz w:val="21"/>
        </w:rPr>
        <w:t>public interest </w:t>
      </w:r>
      <w:r>
        <w:rPr>
          <w:w w:val="105"/>
          <w:sz w:val="21"/>
        </w:rPr>
        <w:t>and a fit and proper</w:t>
      </w:r>
      <w:r>
        <w:rPr>
          <w:spacing w:val="45"/>
          <w:w w:val="105"/>
          <w:sz w:val="21"/>
        </w:rPr>
        <w:t> </w:t>
      </w:r>
      <w:r>
        <w:rPr>
          <w:w w:val="105"/>
          <w:sz w:val="21"/>
        </w:rPr>
        <w:t>person.</w:t>
      </w:r>
    </w:p>
    <w:p>
      <w:pPr>
        <w:pStyle w:val="ListParagraph"/>
        <w:numPr>
          <w:ilvl w:val="1"/>
          <w:numId w:val="3"/>
        </w:numPr>
        <w:tabs>
          <w:tab w:pos="2381" w:val="left" w:leader="none"/>
          <w:tab w:pos="2382" w:val="left" w:leader="none"/>
        </w:tabs>
        <w:spacing w:line="242" w:lineRule="auto" w:before="122" w:after="0"/>
        <w:ind w:left="2381" w:right="1717" w:hanging="794"/>
        <w:jc w:val="left"/>
        <w:rPr>
          <w:sz w:val="21"/>
        </w:rPr>
      </w:pPr>
      <w:r>
        <w:rPr>
          <w:sz w:val="21"/>
        </w:rPr>
        <w:t>In </w:t>
      </w:r>
      <w:r>
        <w:rPr>
          <w:spacing w:val="-3"/>
          <w:sz w:val="21"/>
        </w:rPr>
        <w:t>exercising judgment </w:t>
      </w:r>
      <w:r>
        <w:rPr>
          <w:sz w:val="21"/>
        </w:rPr>
        <w:t>about whether a subjective </w:t>
      </w:r>
      <w:r>
        <w:rPr>
          <w:spacing w:val="-3"/>
          <w:sz w:val="21"/>
        </w:rPr>
        <w:t>precondition </w:t>
      </w:r>
      <w:r>
        <w:rPr>
          <w:sz w:val="21"/>
        </w:rPr>
        <w:t>exists, the </w:t>
      </w:r>
      <w:r>
        <w:rPr>
          <w:spacing w:val="-3"/>
          <w:sz w:val="21"/>
        </w:rPr>
        <w:t>regulator  may  </w:t>
      </w:r>
      <w:r>
        <w:rPr>
          <w:sz w:val="21"/>
        </w:rPr>
        <w:t>be obliged to </w:t>
      </w:r>
      <w:r>
        <w:rPr>
          <w:spacing w:val="-4"/>
          <w:sz w:val="21"/>
        </w:rPr>
        <w:t>make </w:t>
      </w:r>
      <w:r>
        <w:rPr>
          <w:spacing w:val="-3"/>
          <w:sz w:val="21"/>
        </w:rPr>
        <w:t>enquiries (for example, </w:t>
      </w:r>
      <w:r>
        <w:rPr>
          <w:sz w:val="21"/>
        </w:rPr>
        <w:t>the </w:t>
      </w:r>
      <w:r>
        <w:rPr>
          <w:spacing w:val="-3"/>
          <w:sz w:val="21"/>
        </w:rPr>
        <w:t>regulator may </w:t>
      </w:r>
      <w:r>
        <w:rPr>
          <w:sz w:val="21"/>
        </w:rPr>
        <w:t>be </w:t>
      </w:r>
      <w:r>
        <w:rPr>
          <w:spacing w:val="-3"/>
          <w:sz w:val="21"/>
        </w:rPr>
        <w:t>required </w:t>
      </w:r>
      <w:r>
        <w:rPr>
          <w:sz w:val="21"/>
        </w:rPr>
        <w:t>to seek out </w:t>
      </w:r>
      <w:r>
        <w:rPr>
          <w:spacing w:val="-3"/>
          <w:sz w:val="21"/>
        </w:rPr>
        <w:t>information </w:t>
      </w:r>
      <w:r>
        <w:rPr>
          <w:sz w:val="21"/>
        </w:rPr>
        <w:t>about whether the </w:t>
      </w:r>
      <w:r>
        <w:rPr>
          <w:spacing w:val="-3"/>
          <w:sz w:val="21"/>
        </w:rPr>
        <w:t>applicant </w:t>
      </w:r>
      <w:r>
        <w:rPr>
          <w:sz w:val="21"/>
        </w:rPr>
        <w:t>is a fit and proper </w:t>
      </w:r>
      <w:r>
        <w:rPr>
          <w:spacing w:val="-3"/>
          <w:sz w:val="21"/>
        </w:rPr>
        <w:t>person).</w:t>
      </w:r>
      <w:r>
        <w:rPr>
          <w:spacing w:val="-3"/>
          <w:position w:val="7"/>
          <w:sz w:val="12"/>
        </w:rPr>
        <w:t>12 </w:t>
      </w:r>
      <w:r>
        <w:rPr>
          <w:spacing w:val="-3"/>
          <w:sz w:val="21"/>
        </w:rPr>
        <w:t>Alternatively, </w:t>
      </w:r>
      <w:r>
        <w:rPr>
          <w:sz w:val="21"/>
        </w:rPr>
        <w:t>the </w:t>
      </w:r>
      <w:r>
        <w:rPr>
          <w:spacing w:val="-3"/>
          <w:sz w:val="21"/>
        </w:rPr>
        <w:t>regulator may </w:t>
      </w:r>
      <w:r>
        <w:rPr>
          <w:spacing w:val="-2"/>
          <w:sz w:val="21"/>
        </w:rPr>
        <w:t>not </w:t>
      </w:r>
      <w:r>
        <w:rPr>
          <w:sz w:val="21"/>
        </w:rPr>
        <w:t>be obliged to </w:t>
      </w:r>
      <w:r>
        <w:rPr>
          <w:spacing w:val="-4"/>
          <w:sz w:val="21"/>
        </w:rPr>
        <w:t>make </w:t>
      </w:r>
      <w:r>
        <w:rPr>
          <w:spacing w:val="-3"/>
          <w:sz w:val="21"/>
        </w:rPr>
        <w:t>enquiries. </w:t>
      </w:r>
      <w:r>
        <w:rPr>
          <w:sz w:val="21"/>
        </w:rPr>
        <w:t>It </w:t>
      </w:r>
      <w:r>
        <w:rPr>
          <w:spacing w:val="-3"/>
          <w:sz w:val="21"/>
        </w:rPr>
        <w:t>may </w:t>
      </w:r>
      <w:r>
        <w:rPr>
          <w:sz w:val="21"/>
        </w:rPr>
        <w:t>be sufficient </w:t>
      </w:r>
      <w:r>
        <w:rPr>
          <w:spacing w:val="-3"/>
          <w:sz w:val="21"/>
        </w:rPr>
        <w:t>for </w:t>
      </w:r>
      <w:r>
        <w:rPr>
          <w:sz w:val="21"/>
        </w:rPr>
        <w:t>the</w:t>
      </w:r>
      <w:r>
        <w:rPr>
          <w:spacing w:val="3"/>
          <w:sz w:val="21"/>
        </w:rPr>
        <w:t> </w:t>
      </w:r>
      <w:r>
        <w:rPr>
          <w:spacing w:val="-3"/>
          <w:sz w:val="21"/>
        </w:rPr>
        <w:t>regulator</w:t>
      </w:r>
    </w:p>
    <w:p>
      <w:pPr>
        <w:pStyle w:val="BodyText"/>
        <w:spacing w:line="242" w:lineRule="auto" w:before="4"/>
        <w:ind w:left="2381" w:right="1888"/>
        <w:rPr>
          <w:sz w:val="12"/>
        </w:rPr>
      </w:pPr>
      <w:r>
        <w:rPr>
          <w:w w:val="105"/>
        </w:rPr>
        <w:t>to </w:t>
      </w:r>
      <w:r>
        <w:rPr>
          <w:spacing w:val="-3"/>
          <w:w w:val="105"/>
        </w:rPr>
        <w:t>grant </w:t>
      </w:r>
      <w:r>
        <w:rPr>
          <w:w w:val="105"/>
        </w:rPr>
        <w:t>a </w:t>
      </w:r>
      <w:r>
        <w:rPr>
          <w:spacing w:val="-3"/>
          <w:w w:val="105"/>
        </w:rPr>
        <w:t>licence </w:t>
      </w:r>
      <w:r>
        <w:rPr>
          <w:w w:val="105"/>
        </w:rPr>
        <w:t>if it </w:t>
      </w:r>
      <w:r>
        <w:rPr>
          <w:spacing w:val="-2"/>
          <w:w w:val="105"/>
        </w:rPr>
        <w:t>has not </w:t>
      </w:r>
      <w:r>
        <w:rPr>
          <w:w w:val="105"/>
        </w:rPr>
        <w:t>been made </w:t>
      </w:r>
      <w:r>
        <w:rPr>
          <w:spacing w:val="-3"/>
          <w:w w:val="105"/>
        </w:rPr>
        <w:t>aware </w:t>
      </w:r>
      <w:r>
        <w:rPr>
          <w:w w:val="105"/>
        </w:rPr>
        <w:t>of particular </w:t>
      </w:r>
      <w:r>
        <w:rPr>
          <w:spacing w:val="-3"/>
          <w:w w:val="105"/>
        </w:rPr>
        <w:t>information (for example, information indicating that </w:t>
      </w:r>
      <w:r>
        <w:rPr>
          <w:w w:val="105"/>
        </w:rPr>
        <w:t>an </w:t>
      </w:r>
      <w:r>
        <w:rPr>
          <w:spacing w:val="-3"/>
          <w:w w:val="105"/>
        </w:rPr>
        <w:t>applicant </w:t>
      </w:r>
      <w:r>
        <w:rPr>
          <w:w w:val="105"/>
        </w:rPr>
        <w:t>is </w:t>
      </w:r>
      <w:r>
        <w:rPr>
          <w:spacing w:val="-2"/>
          <w:w w:val="105"/>
        </w:rPr>
        <w:t>not </w:t>
      </w:r>
      <w:r>
        <w:rPr>
          <w:w w:val="105"/>
        </w:rPr>
        <w:t>a fit and proper </w:t>
      </w:r>
      <w:r>
        <w:rPr>
          <w:spacing w:val="-4"/>
          <w:w w:val="105"/>
        </w:rPr>
        <w:t>person).</w:t>
      </w:r>
      <w:r>
        <w:rPr>
          <w:spacing w:val="-4"/>
          <w:w w:val="105"/>
          <w:position w:val="7"/>
          <w:sz w:val="12"/>
        </w:rPr>
        <w:t>13</w:t>
      </w:r>
    </w:p>
    <w:p>
      <w:pPr>
        <w:pStyle w:val="BodyText"/>
        <w:spacing w:before="10"/>
      </w:pPr>
    </w:p>
    <w:p>
      <w:pPr>
        <w:pStyle w:val="Heading4"/>
      </w:pPr>
      <w:r>
        <w:rPr>
          <w:color w:val="6D6E71"/>
          <w:w w:val="115"/>
        </w:rPr>
        <w:t>Objective preconditions</w:t>
      </w:r>
    </w:p>
    <w:p>
      <w:pPr>
        <w:pStyle w:val="ListParagraph"/>
        <w:numPr>
          <w:ilvl w:val="1"/>
          <w:numId w:val="3"/>
        </w:numPr>
        <w:tabs>
          <w:tab w:pos="2381" w:val="left" w:leader="none"/>
          <w:tab w:pos="2382" w:val="left" w:leader="none"/>
        </w:tabs>
        <w:spacing w:line="242" w:lineRule="auto" w:before="143" w:after="0"/>
        <w:ind w:left="2381" w:right="1687" w:hanging="794"/>
        <w:jc w:val="left"/>
        <w:rPr>
          <w:sz w:val="21"/>
        </w:rPr>
      </w:pPr>
      <w:r>
        <w:rPr>
          <w:sz w:val="21"/>
        </w:rPr>
        <w:t>Objective </w:t>
      </w:r>
      <w:r>
        <w:rPr>
          <w:spacing w:val="-3"/>
          <w:sz w:val="21"/>
        </w:rPr>
        <w:t>preconditions </w:t>
      </w:r>
      <w:r>
        <w:rPr>
          <w:sz w:val="21"/>
        </w:rPr>
        <w:t>do </w:t>
      </w:r>
      <w:r>
        <w:rPr>
          <w:spacing w:val="-2"/>
          <w:sz w:val="21"/>
        </w:rPr>
        <w:t>not  </w:t>
      </w:r>
      <w:r>
        <w:rPr>
          <w:spacing w:val="-3"/>
          <w:sz w:val="21"/>
        </w:rPr>
        <w:t>require  </w:t>
      </w:r>
      <w:r>
        <w:rPr>
          <w:sz w:val="21"/>
        </w:rPr>
        <w:t>the </w:t>
      </w:r>
      <w:r>
        <w:rPr>
          <w:spacing w:val="-3"/>
          <w:sz w:val="21"/>
        </w:rPr>
        <w:t>regulator</w:t>
      </w:r>
      <w:r>
        <w:rPr>
          <w:spacing w:val="41"/>
          <w:sz w:val="21"/>
        </w:rPr>
        <w:t> </w:t>
      </w:r>
      <w:r>
        <w:rPr>
          <w:sz w:val="21"/>
        </w:rPr>
        <w:t>to </w:t>
      </w:r>
      <w:r>
        <w:rPr>
          <w:spacing w:val="-3"/>
          <w:sz w:val="21"/>
        </w:rPr>
        <w:t>exercise  judgment  </w:t>
      </w:r>
      <w:r>
        <w:rPr>
          <w:sz w:val="21"/>
        </w:rPr>
        <w:t>about whether a particular </w:t>
      </w:r>
      <w:r>
        <w:rPr>
          <w:spacing w:val="-3"/>
          <w:sz w:val="21"/>
        </w:rPr>
        <w:t>precondition </w:t>
      </w:r>
      <w:r>
        <w:rPr>
          <w:sz w:val="21"/>
        </w:rPr>
        <w:t>exists. </w:t>
      </w:r>
      <w:r>
        <w:rPr>
          <w:spacing w:val="-3"/>
          <w:sz w:val="21"/>
        </w:rPr>
        <w:t>Instead, </w:t>
      </w:r>
      <w:r>
        <w:rPr>
          <w:sz w:val="21"/>
        </w:rPr>
        <w:t>the </w:t>
      </w:r>
      <w:r>
        <w:rPr>
          <w:spacing w:val="-3"/>
          <w:sz w:val="21"/>
        </w:rPr>
        <w:t>regulator may </w:t>
      </w:r>
      <w:r>
        <w:rPr>
          <w:sz w:val="21"/>
        </w:rPr>
        <w:t>only be </w:t>
      </w:r>
      <w:r>
        <w:rPr>
          <w:spacing w:val="-3"/>
          <w:sz w:val="21"/>
        </w:rPr>
        <w:t>required </w:t>
      </w:r>
      <w:r>
        <w:rPr>
          <w:sz w:val="21"/>
        </w:rPr>
        <w:t>to </w:t>
      </w:r>
      <w:r>
        <w:rPr>
          <w:spacing w:val="-3"/>
          <w:sz w:val="21"/>
        </w:rPr>
        <w:t>determine </w:t>
      </w:r>
      <w:r>
        <w:rPr>
          <w:sz w:val="21"/>
        </w:rPr>
        <w:t>whether </w:t>
      </w:r>
      <w:r>
        <w:rPr>
          <w:spacing w:val="-3"/>
          <w:sz w:val="21"/>
        </w:rPr>
        <w:t>something </w:t>
      </w:r>
      <w:r>
        <w:rPr>
          <w:spacing w:val="-2"/>
          <w:sz w:val="21"/>
        </w:rPr>
        <w:t>has </w:t>
      </w:r>
      <w:r>
        <w:rPr>
          <w:sz w:val="21"/>
        </w:rPr>
        <w:t>or </w:t>
      </w:r>
      <w:r>
        <w:rPr>
          <w:spacing w:val="-2"/>
          <w:sz w:val="21"/>
        </w:rPr>
        <w:t>has not </w:t>
      </w:r>
      <w:r>
        <w:rPr>
          <w:spacing w:val="-3"/>
          <w:sz w:val="21"/>
        </w:rPr>
        <w:t>occurred. </w:t>
      </w:r>
      <w:r>
        <w:rPr>
          <w:sz w:val="21"/>
        </w:rPr>
        <w:t>For </w:t>
      </w:r>
      <w:r>
        <w:rPr>
          <w:spacing w:val="-3"/>
          <w:sz w:val="21"/>
        </w:rPr>
        <w:t>example, </w:t>
      </w:r>
      <w:r>
        <w:rPr>
          <w:sz w:val="21"/>
        </w:rPr>
        <w:t>the </w:t>
      </w:r>
      <w:r>
        <w:rPr>
          <w:spacing w:val="-3"/>
          <w:sz w:val="21"/>
        </w:rPr>
        <w:t>regulator may </w:t>
      </w:r>
      <w:r>
        <w:rPr>
          <w:sz w:val="21"/>
        </w:rPr>
        <w:t>need to be satisfied </w:t>
      </w:r>
      <w:r>
        <w:rPr>
          <w:spacing w:val="-3"/>
          <w:sz w:val="21"/>
        </w:rPr>
        <w:t>that </w:t>
      </w:r>
      <w:r>
        <w:rPr>
          <w:sz w:val="21"/>
        </w:rPr>
        <w:t>the </w:t>
      </w:r>
      <w:r>
        <w:rPr>
          <w:spacing w:val="-3"/>
          <w:sz w:val="21"/>
        </w:rPr>
        <w:t>licence</w:t>
      </w:r>
      <w:r>
        <w:rPr>
          <w:spacing w:val="37"/>
          <w:sz w:val="21"/>
        </w:rPr>
        <w:t> </w:t>
      </w:r>
      <w:r>
        <w:rPr>
          <w:sz w:val="21"/>
        </w:rPr>
        <w:t>applicant:</w:t>
      </w:r>
    </w:p>
    <w:p>
      <w:pPr>
        <w:pStyle w:val="ListParagraph"/>
        <w:numPr>
          <w:ilvl w:val="2"/>
          <w:numId w:val="3"/>
        </w:numPr>
        <w:tabs>
          <w:tab w:pos="2721" w:val="left" w:leader="none"/>
          <w:tab w:pos="2722" w:val="left" w:leader="none"/>
        </w:tabs>
        <w:spacing w:line="240" w:lineRule="auto" w:before="124" w:after="0"/>
        <w:ind w:left="2721" w:right="0" w:hanging="340"/>
        <w:jc w:val="left"/>
        <w:rPr>
          <w:sz w:val="12"/>
        </w:rPr>
      </w:pPr>
      <w:r>
        <w:rPr>
          <w:spacing w:val="-2"/>
          <w:w w:val="105"/>
          <w:sz w:val="21"/>
        </w:rPr>
        <w:t>has not </w:t>
      </w:r>
      <w:r>
        <w:rPr>
          <w:w w:val="105"/>
          <w:sz w:val="21"/>
        </w:rPr>
        <w:t>been </w:t>
      </w:r>
      <w:r>
        <w:rPr>
          <w:spacing w:val="-3"/>
          <w:w w:val="105"/>
          <w:sz w:val="21"/>
        </w:rPr>
        <w:t>charged with, </w:t>
      </w:r>
      <w:r>
        <w:rPr>
          <w:w w:val="105"/>
          <w:sz w:val="21"/>
        </w:rPr>
        <w:t>or convicted </w:t>
      </w:r>
      <w:r>
        <w:rPr>
          <w:spacing w:val="-6"/>
          <w:w w:val="105"/>
          <w:sz w:val="21"/>
        </w:rPr>
        <w:t>of,</w:t>
      </w:r>
      <w:r>
        <w:rPr>
          <w:spacing w:val="16"/>
          <w:w w:val="105"/>
          <w:sz w:val="21"/>
        </w:rPr>
        <w:t> </w:t>
      </w:r>
      <w:r>
        <w:rPr>
          <w:spacing w:val="-3"/>
          <w:w w:val="105"/>
          <w:sz w:val="21"/>
        </w:rPr>
        <w:t>disqualifying </w:t>
      </w:r>
      <w:r>
        <w:rPr>
          <w:spacing w:val="-4"/>
          <w:w w:val="105"/>
          <w:sz w:val="21"/>
        </w:rPr>
        <w:t>offences</w:t>
      </w:r>
      <w:r>
        <w:rPr>
          <w:spacing w:val="-4"/>
          <w:w w:val="105"/>
          <w:position w:val="7"/>
          <w:sz w:val="12"/>
        </w:rPr>
        <w:t>14</w:t>
      </w:r>
    </w:p>
    <w:p>
      <w:pPr>
        <w:pStyle w:val="ListParagraph"/>
        <w:numPr>
          <w:ilvl w:val="2"/>
          <w:numId w:val="3"/>
        </w:numPr>
        <w:tabs>
          <w:tab w:pos="2721" w:val="left" w:leader="none"/>
          <w:tab w:pos="2722" w:val="left" w:leader="none"/>
        </w:tabs>
        <w:spacing w:line="240" w:lineRule="auto" w:before="89" w:after="0"/>
        <w:ind w:left="2721" w:right="0" w:hanging="340"/>
        <w:jc w:val="left"/>
        <w:rPr>
          <w:sz w:val="12"/>
        </w:rPr>
      </w:pPr>
      <w:r>
        <w:rPr>
          <w:spacing w:val="-2"/>
          <w:w w:val="105"/>
          <w:sz w:val="21"/>
        </w:rPr>
        <w:t>has not </w:t>
      </w:r>
      <w:r>
        <w:rPr>
          <w:w w:val="105"/>
          <w:sz w:val="21"/>
        </w:rPr>
        <w:t>been declared </w:t>
      </w:r>
      <w:r>
        <w:rPr>
          <w:spacing w:val="-3"/>
          <w:w w:val="105"/>
          <w:sz w:val="21"/>
        </w:rPr>
        <w:t>bankrupt </w:t>
      </w:r>
      <w:r>
        <w:rPr>
          <w:w w:val="105"/>
          <w:sz w:val="21"/>
        </w:rPr>
        <w:t>and is </w:t>
      </w:r>
      <w:r>
        <w:rPr>
          <w:spacing w:val="-2"/>
          <w:w w:val="105"/>
          <w:sz w:val="21"/>
        </w:rPr>
        <w:t>not </w:t>
      </w:r>
      <w:r>
        <w:rPr>
          <w:spacing w:val="-3"/>
          <w:w w:val="105"/>
          <w:sz w:val="21"/>
        </w:rPr>
        <w:t>insolvent </w:t>
      </w:r>
      <w:r>
        <w:rPr>
          <w:w w:val="105"/>
          <w:sz w:val="21"/>
        </w:rPr>
        <w:t>under</w:t>
      </w:r>
      <w:r>
        <w:rPr>
          <w:spacing w:val="47"/>
          <w:w w:val="105"/>
          <w:sz w:val="21"/>
        </w:rPr>
        <w:t> </w:t>
      </w:r>
      <w:r>
        <w:rPr>
          <w:spacing w:val="-4"/>
          <w:w w:val="105"/>
          <w:sz w:val="21"/>
        </w:rPr>
        <w:t>administration</w:t>
      </w:r>
      <w:r>
        <w:rPr>
          <w:spacing w:val="-4"/>
          <w:w w:val="105"/>
          <w:position w:val="7"/>
          <w:sz w:val="12"/>
        </w:rPr>
        <w:t>15</w:t>
      </w:r>
    </w:p>
    <w:p>
      <w:pPr>
        <w:pStyle w:val="ListParagraph"/>
        <w:numPr>
          <w:ilvl w:val="2"/>
          <w:numId w:val="3"/>
        </w:numPr>
        <w:tabs>
          <w:tab w:pos="2721" w:val="left" w:leader="none"/>
          <w:tab w:pos="2722" w:val="left" w:leader="none"/>
        </w:tabs>
        <w:spacing w:line="240" w:lineRule="auto" w:before="88" w:after="0"/>
        <w:ind w:left="2721" w:right="0" w:hanging="340"/>
        <w:jc w:val="left"/>
        <w:rPr>
          <w:sz w:val="12"/>
        </w:rPr>
      </w:pPr>
      <w:r>
        <w:rPr>
          <w:spacing w:val="-2"/>
          <w:sz w:val="21"/>
        </w:rPr>
        <w:t>has</w:t>
      </w:r>
      <w:r>
        <w:rPr>
          <w:spacing w:val="9"/>
          <w:sz w:val="21"/>
        </w:rPr>
        <w:t> </w:t>
      </w:r>
      <w:r>
        <w:rPr>
          <w:sz w:val="21"/>
        </w:rPr>
        <w:t>provided</w:t>
      </w:r>
      <w:r>
        <w:rPr>
          <w:spacing w:val="10"/>
          <w:sz w:val="21"/>
        </w:rPr>
        <w:t> </w:t>
      </w:r>
      <w:r>
        <w:rPr>
          <w:spacing w:val="-3"/>
          <w:sz w:val="21"/>
        </w:rPr>
        <w:t>relevant</w:t>
      </w:r>
      <w:r>
        <w:rPr>
          <w:spacing w:val="9"/>
          <w:sz w:val="21"/>
        </w:rPr>
        <w:t> </w:t>
      </w:r>
      <w:r>
        <w:rPr>
          <w:spacing w:val="-3"/>
          <w:sz w:val="21"/>
        </w:rPr>
        <w:t>references</w:t>
      </w:r>
      <w:r>
        <w:rPr>
          <w:spacing w:val="10"/>
          <w:sz w:val="21"/>
        </w:rPr>
        <w:t> </w:t>
      </w:r>
      <w:r>
        <w:rPr>
          <w:spacing w:val="-3"/>
          <w:sz w:val="21"/>
        </w:rPr>
        <w:t>from</w:t>
      </w:r>
      <w:r>
        <w:rPr>
          <w:spacing w:val="9"/>
          <w:sz w:val="21"/>
        </w:rPr>
        <w:t> </w:t>
      </w:r>
      <w:r>
        <w:rPr>
          <w:sz w:val="21"/>
        </w:rPr>
        <w:t>a</w:t>
      </w:r>
      <w:r>
        <w:rPr>
          <w:spacing w:val="10"/>
          <w:sz w:val="21"/>
        </w:rPr>
        <w:t> </w:t>
      </w:r>
      <w:r>
        <w:rPr>
          <w:sz w:val="21"/>
        </w:rPr>
        <w:t>prescribed</w:t>
      </w:r>
      <w:r>
        <w:rPr>
          <w:spacing w:val="10"/>
          <w:sz w:val="21"/>
        </w:rPr>
        <w:t> </w:t>
      </w:r>
      <w:r>
        <w:rPr>
          <w:sz w:val="21"/>
        </w:rPr>
        <w:t>class</w:t>
      </w:r>
      <w:r>
        <w:rPr>
          <w:spacing w:val="9"/>
          <w:sz w:val="21"/>
        </w:rPr>
        <w:t> </w:t>
      </w:r>
      <w:r>
        <w:rPr>
          <w:sz w:val="21"/>
        </w:rPr>
        <w:t>of</w:t>
      </w:r>
      <w:r>
        <w:rPr>
          <w:spacing w:val="10"/>
          <w:sz w:val="21"/>
        </w:rPr>
        <w:t> </w:t>
      </w:r>
      <w:r>
        <w:rPr>
          <w:spacing w:val="-4"/>
          <w:sz w:val="21"/>
        </w:rPr>
        <w:t>persons</w:t>
      </w:r>
      <w:r>
        <w:rPr>
          <w:spacing w:val="-4"/>
          <w:position w:val="7"/>
          <w:sz w:val="12"/>
        </w:rPr>
        <w:t>16</w:t>
      </w:r>
    </w:p>
    <w:p>
      <w:pPr>
        <w:pStyle w:val="ListParagraph"/>
        <w:numPr>
          <w:ilvl w:val="2"/>
          <w:numId w:val="3"/>
        </w:numPr>
        <w:tabs>
          <w:tab w:pos="2721" w:val="left" w:leader="none"/>
          <w:tab w:pos="2722" w:val="left" w:leader="none"/>
        </w:tabs>
        <w:spacing w:line="242" w:lineRule="auto" w:before="89" w:after="0"/>
        <w:ind w:left="2721" w:right="2174" w:hanging="340"/>
        <w:jc w:val="left"/>
        <w:rPr>
          <w:sz w:val="12"/>
        </w:rPr>
      </w:pPr>
      <w:r>
        <w:rPr>
          <w:spacing w:val="-2"/>
          <w:w w:val="105"/>
          <w:sz w:val="21"/>
        </w:rPr>
        <w:t>has</w:t>
      </w:r>
      <w:r>
        <w:rPr>
          <w:spacing w:val="-9"/>
          <w:w w:val="105"/>
          <w:sz w:val="21"/>
        </w:rPr>
        <w:t> </w:t>
      </w:r>
      <w:r>
        <w:rPr>
          <w:w w:val="105"/>
          <w:sz w:val="21"/>
        </w:rPr>
        <w:t>met</w:t>
      </w:r>
      <w:r>
        <w:rPr>
          <w:spacing w:val="-9"/>
          <w:w w:val="105"/>
          <w:sz w:val="21"/>
        </w:rPr>
        <w:t> </w:t>
      </w:r>
      <w:r>
        <w:rPr>
          <w:w w:val="105"/>
          <w:sz w:val="21"/>
        </w:rPr>
        <w:t>prescribed</w:t>
      </w:r>
      <w:r>
        <w:rPr>
          <w:spacing w:val="-8"/>
          <w:w w:val="105"/>
          <w:sz w:val="21"/>
        </w:rPr>
        <w:t> </w:t>
      </w:r>
      <w:r>
        <w:rPr>
          <w:w w:val="105"/>
          <w:sz w:val="21"/>
        </w:rPr>
        <w:t>competency</w:t>
      </w:r>
      <w:r>
        <w:rPr>
          <w:spacing w:val="-9"/>
          <w:w w:val="105"/>
          <w:sz w:val="21"/>
        </w:rPr>
        <w:t> </w:t>
      </w:r>
      <w:r>
        <w:rPr>
          <w:spacing w:val="-3"/>
          <w:w w:val="105"/>
          <w:sz w:val="21"/>
        </w:rPr>
        <w:t>requirements,</w:t>
      </w:r>
      <w:r>
        <w:rPr>
          <w:spacing w:val="-8"/>
          <w:w w:val="105"/>
          <w:sz w:val="21"/>
        </w:rPr>
        <w:t> </w:t>
      </w:r>
      <w:r>
        <w:rPr>
          <w:spacing w:val="-3"/>
          <w:w w:val="105"/>
          <w:sz w:val="21"/>
        </w:rPr>
        <w:t>for</w:t>
      </w:r>
      <w:r>
        <w:rPr>
          <w:spacing w:val="-9"/>
          <w:w w:val="105"/>
          <w:sz w:val="21"/>
        </w:rPr>
        <w:t> </w:t>
      </w:r>
      <w:r>
        <w:rPr>
          <w:spacing w:val="-3"/>
          <w:w w:val="105"/>
          <w:sz w:val="21"/>
        </w:rPr>
        <w:t>example,</w:t>
      </w:r>
      <w:r>
        <w:rPr>
          <w:spacing w:val="-8"/>
          <w:w w:val="105"/>
          <w:sz w:val="21"/>
        </w:rPr>
        <w:t> </w:t>
      </w:r>
      <w:r>
        <w:rPr>
          <w:w w:val="105"/>
          <w:sz w:val="21"/>
        </w:rPr>
        <w:t>the</w:t>
      </w:r>
      <w:r>
        <w:rPr>
          <w:spacing w:val="-9"/>
          <w:w w:val="105"/>
          <w:sz w:val="21"/>
        </w:rPr>
        <w:t> </w:t>
      </w:r>
      <w:r>
        <w:rPr>
          <w:spacing w:val="-3"/>
          <w:w w:val="105"/>
          <w:sz w:val="21"/>
        </w:rPr>
        <w:t>completion</w:t>
      </w:r>
      <w:r>
        <w:rPr>
          <w:spacing w:val="-8"/>
          <w:w w:val="105"/>
          <w:sz w:val="21"/>
        </w:rPr>
        <w:t> </w:t>
      </w:r>
      <w:r>
        <w:rPr>
          <w:w w:val="105"/>
          <w:sz w:val="21"/>
        </w:rPr>
        <w:t>of</w:t>
      </w:r>
      <w:r>
        <w:rPr>
          <w:spacing w:val="-9"/>
          <w:w w:val="105"/>
          <w:sz w:val="21"/>
        </w:rPr>
        <w:t> </w:t>
      </w:r>
      <w:r>
        <w:rPr>
          <w:w w:val="105"/>
          <w:sz w:val="21"/>
        </w:rPr>
        <w:t>a particular course of</w:t>
      </w:r>
      <w:r>
        <w:rPr>
          <w:spacing w:val="14"/>
          <w:w w:val="105"/>
          <w:sz w:val="21"/>
        </w:rPr>
        <w:t> </w:t>
      </w:r>
      <w:r>
        <w:rPr>
          <w:spacing w:val="-7"/>
          <w:w w:val="105"/>
          <w:sz w:val="21"/>
        </w:rPr>
        <w:t>study.</w:t>
      </w:r>
      <w:r>
        <w:rPr>
          <w:spacing w:val="-7"/>
          <w:w w:val="105"/>
          <w:position w:val="7"/>
          <w:sz w:val="12"/>
        </w:rPr>
        <w:t>17</w:t>
      </w:r>
    </w:p>
    <w:p>
      <w:pPr>
        <w:pStyle w:val="BodyText"/>
        <w:spacing w:before="11"/>
        <w:rPr>
          <w:sz w:val="18"/>
        </w:rPr>
      </w:pPr>
    </w:p>
    <w:p>
      <w:pPr>
        <w:pStyle w:val="Heading4"/>
      </w:pPr>
      <w:r>
        <w:rPr>
          <w:color w:val="6D6E71"/>
          <w:w w:val="115"/>
        </w:rPr>
        <w:t>Costs and benefits</w:t>
      </w:r>
    </w:p>
    <w:p>
      <w:pPr>
        <w:pStyle w:val="ListParagraph"/>
        <w:numPr>
          <w:ilvl w:val="1"/>
          <w:numId w:val="3"/>
        </w:numPr>
        <w:tabs>
          <w:tab w:pos="2381" w:val="left" w:leader="none"/>
          <w:tab w:pos="2382" w:val="left" w:leader="none"/>
        </w:tabs>
        <w:spacing w:line="240" w:lineRule="auto" w:before="143" w:after="0"/>
        <w:ind w:left="2381" w:right="0" w:hanging="794"/>
        <w:jc w:val="left"/>
        <w:rPr>
          <w:sz w:val="21"/>
        </w:rPr>
      </w:pPr>
      <w:r>
        <w:rPr>
          <w:w w:val="105"/>
          <w:sz w:val="21"/>
        </w:rPr>
        <w:t>The</w:t>
      </w:r>
      <w:r>
        <w:rPr>
          <w:spacing w:val="-10"/>
          <w:w w:val="105"/>
          <w:sz w:val="21"/>
        </w:rPr>
        <w:t> </w:t>
      </w:r>
      <w:r>
        <w:rPr>
          <w:w w:val="105"/>
          <w:sz w:val="21"/>
        </w:rPr>
        <w:t>benefits</w:t>
      </w:r>
      <w:r>
        <w:rPr>
          <w:spacing w:val="-10"/>
          <w:w w:val="105"/>
          <w:sz w:val="21"/>
        </w:rPr>
        <w:t> </w:t>
      </w:r>
      <w:r>
        <w:rPr>
          <w:w w:val="105"/>
          <w:sz w:val="21"/>
        </w:rPr>
        <w:t>of</w:t>
      </w:r>
      <w:r>
        <w:rPr>
          <w:spacing w:val="-9"/>
          <w:w w:val="105"/>
          <w:sz w:val="21"/>
        </w:rPr>
        <w:t> </w:t>
      </w:r>
      <w:r>
        <w:rPr>
          <w:spacing w:val="-3"/>
          <w:w w:val="105"/>
          <w:sz w:val="21"/>
        </w:rPr>
        <w:t>licence</w:t>
      </w:r>
      <w:r>
        <w:rPr>
          <w:spacing w:val="-10"/>
          <w:w w:val="105"/>
          <w:sz w:val="21"/>
        </w:rPr>
        <w:t> </w:t>
      </w:r>
      <w:r>
        <w:rPr>
          <w:spacing w:val="-3"/>
          <w:w w:val="105"/>
          <w:sz w:val="21"/>
        </w:rPr>
        <w:t>preconditions</w:t>
      </w:r>
      <w:r>
        <w:rPr>
          <w:spacing w:val="-9"/>
          <w:w w:val="105"/>
          <w:sz w:val="21"/>
        </w:rPr>
        <w:t> </w:t>
      </w:r>
      <w:r>
        <w:rPr>
          <w:spacing w:val="-3"/>
          <w:w w:val="105"/>
          <w:sz w:val="21"/>
        </w:rPr>
        <w:t>may</w:t>
      </w:r>
      <w:r>
        <w:rPr>
          <w:spacing w:val="-10"/>
          <w:w w:val="105"/>
          <w:sz w:val="21"/>
        </w:rPr>
        <w:t> </w:t>
      </w:r>
      <w:r>
        <w:rPr>
          <w:w w:val="105"/>
          <w:sz w:val="21"/>
        </w:rPr>
        <w:t>include:</w:t>
      </w:r>
    </w:p>
    <w:p>
      <w:pPr>
        <w:pStyle w:val="ListParagraph"/>
        <w:numPr>
          <w:ilvl w:val="2"/>
          <w:numId w:val="3"/>
        </w:numPr>
        <w:tabs>
          <w:tab w:pos="2721" w:val="left" w:leader="none"/>
          <w:tab w:pos="2722" w:val="left" w:leader="none"/>
        </w:tabs>
        <w:spacing w:line="242" w:lineRule="auto" w:before="124" w:after="0"/>
        <w:ind w:left="2721" w:right="1719" w:hanging="340"/>
        <w:jc w:val="left"/>
        <w:rPr>
          <w:sz w:val="21"/>
        </w:rPr>
      </w:pPr>
      <w:r>
        <w:rPr>
          <w:sz w:val="21"/>
        </w:rPr>
        <w:t>the ability to tailor </w:t>
      </w:r>
      <w:r>
        <w:rPr>
          <w:spacing w:val="-3"/>
          <w:sz w:val="21"/>
        </w:rPr>
        <w:t>preconditions </w:t>
      </w:r>
      <w:r>
        <w:rPr>
          <w:sz w:val="21"/>
        </w:rPr>
        <w:t>to </w:t>
      </w:r>
      <w:r>
        <w:rPr>
          <w:spacing w:val="-3"/>
          <w:sz w:val="21"/>
        </w:rPr>
        <w:t>prevent </w:t>
      </w:r>
      <w:r>
        <w:rPr>
          <w:sz w:val="21"/>
        </w:rPr>
        <w:t>the </w:t>
      </w:r>
      <w:r>
        <w:rPr>
          <w:spacing w:val="-3"/>
          <w:sz w:val="21"/>
        </w:rPr>
        <w:t>infiltration </w:t>
      </w:r>
      <w:r>
        <w:rPr>
          <w:sz w:val="21"/>
        </w:rPr>
        <w:t>of </w:t>
      </w:r>
      <w:r>
        <w:rPr>
          <w:spacing w:val="-3"/>
          <w:sz w:val="21"/>
        </w:rPr>
        <w:t>organised </w:t>
      </w:r>
      <w:r>
        <w:rPr>
          <w:sz w:val="21"/>
        </w:rPr>
        <w:t>crime </w:t>
      </w:r>
      <w:r>
        <w:rPr>
          <w:spacing w:val="-3"/>
          <w:sz w:val="21"/>
        </w:rPr>
        <w:t>groups into </w:t>
      </w:r>
      <w:r>
        <w:rPr>
          <w:sz w:val="21"/>
        </w:rPr>
        <w:t>lawful </w:t>
      </w:r>
      <w:r>
        <w:rPr>
          <w:spacing w:val="-3"/>
          <w:sz w:val="21"/>
        </w:rPr>
        <w:t>occupations </w:t>
      </w:r>
      <w:r>
        <w:rPr>
          <w:sz w:val="21"/>
        </w:rPr>
        <w:t>or</w:t>
      </w:r>
      <w:r>
        <w:rPr>
          <w:spacing w:val="41"/>
          <w:sz w:val="21"/>
        </w:rPr>
        <w:t> </w:t>
      </w:r>
      <w:r>
        <w:rPr>
          <w:sz w:val="21"/>
        </w:rPr>
        <w:t>industries</w:t>
      </w:r>
    </w:p>
    <w:p>
      <w:pPr>
        <w:pStyle w:val="ListParagraph"/>
        <w:numPr>
          <w:ilvl w:val="2"/>
          <w:numId w:val="3"/>
        </w:numPr>
        <w:tabs>
          <w:tab w:pos="2722" w:val="left" w:leader="none"/>
        </w:tabs>
        <w:spacing w:line="242" w:lineRule="auto" w:before="87" w:after="0"/>
        <w:ind w:left="2721" w:right="2047" w:hanging="340"/>
        <w:jc w:val="both"/>
        <w:rPr>
          <w:sz w:val="21"/>
        </w:rPr>
      </w:pPr>
      <w:r>
        <w:rPr>
          <w:sz w:val="21"/>
        </w:rPr>
        <w:t>the </w:t>
      </w:r>
      <w:r>
        <w:rPr>
          <w:spacing w:val="-3"/>
          <w:sz w:val="21"/>
        </w:rPr>
        <w:t>creation </w:t>
      </w:r>
      <w:r>
        <w:rPr>
          <w:sz w:val="21"/>
        </w:rPr>
        <w:t>of barriers to the use of industry insiders and </w:t>
      </w:r>
      <w:r>
        <w:rPr>
          <w:spacing w:val="-3"/>
          <w:sz w:val="21"/>
        </w:rPr>
        <w:t>professional facilitators  </w:t>
      </w:r>
      <w:r>
        <w:rPr>
          <w:sz w:val="21"/>
        </w:rPr>
        <w:t>by </w:t>
      </w:r>
      <w:r>
        <w:rPr>
          <w:spacing w:val="-3"/>
          <w:sz w:val="21"/>
        </w:rPr>
        <w:t>organised </w:t>
      </w:r>
      <w:r>
        <w:rPr>
          <w:sz w:val="21"/>
        </w:rPr>
        <w:t>crime groups—for </w:t>
      </w:r>
      <w:r>
        <w:rPr>
          <w:spacing w:val="-3"/>
          <w:sz w:val="21"/>
        </w:rPr>
        <w:t>example, </w:t>
      </w:r>
      <w:r>
        <w:rPr>
          <w:sz w:val="21"/>
        </w:rPr>
        <w:t>competency </w:t>
      </w:r>
      <w:r>
        <w:rPr>
          <w:spacing w:val="-3"/>
          <w:sz w:val="21"/>
        </w:rPr>
        <w:t>requirements may </w:t>
      </w:r>
      <w:r>
        <w:rPr>
          <w:sz w:val="21"/>
        </w:rPr>
        <w:t>assist in </w:t>
      </w:r>
      <w:r>
        <w:rPr>
          <w:spacing w:val="-3"/>
          <w:sz w:val="21"/>
        </w:rPr>
        <w:t>preventing </w:t>
      </w:r>
      <w:r>
        <w:rPr>
          <w:sz w:val="21"/>
        </w:rPr>
        <w:t>the </w:t>
      </w:r>
      <w:r>
        <w:rPr>
          <w:spacing w:val="-3"/>
          <w:sz w:val="21"/>
        </w:rPr>
        <w:t>corruption </w:t>
      </w:r>
      <w:r>
        <w:rPr>
          <w:sz w:val="21"/>
        </w:rPr>
        <w:t>of specialist service providers if those service</w:t>
      </w:r>
      <w:r>
        <w:rPr>
          <w:spacing w:val="3"/>
          <w:sz w:val="21"/>
        </w:rPr>
        <w:t> </w:t>
      </w:r>
      <w:r>
        <w:rPr>
          <w:sz w:val="21"/>
        </w:rPr>
        <w:t>providers,</w:t>
      </w:r>
    </w:p>
    <w:p>
      <w:pPr>
        <w:pStyle w:val="BodyText"/>
        <w:spacing w:before="3"/>
        <w:ind w:left="2721"/>
      </w:pPr>
      <w:r>
        <w:rPr>
          <w:w w:val="105"/>
        </w:rPr>
        <w:t>having undergone lengthy training, have much to lose in the event of disqualification.</w:t>
      </w:r>
    </w:p>
    <w:p>
      <w:pPr>
        <w:pStyle w:val="ListParagraph"/>
        <w:numPr>
          <w:ilvl w:val="1"/>
          <w:numId w:val="3"/>
        </w:numPr>
        <w:tabs>
          <w:tab w:pos="2381" w:val="left" w:leader="none"/>
          <w:tab w:pos="2382" w:val="left" w:leader="none"/>
        </w:tabs>
        <w:spacing w:line="240" w:lineRule="auto" w:before="89" w:after="0"/>
        <w:ind w:left="2381" w:right="0" w:hanging="794"/>
        <w:jc w:val="left"/>
        <w:rPr>
          <w:sz w:val="21"/>
        </w:rPr>
      </w:pPr>
      <w:r>
        <w:rPr>
          <w:w w:val="105"/>
          <w:sz w:val="21"/>
        </w:rPr>
        <w:t>The costs of </w:t>
      </w:r>
      <w:r>
        <w:rPr>
          <w:spacing w:val="-3"/>
          <w:w w:val="105"/>
          <w:sz w:val="21"/>
        </w:rPr>
        <w:t>licence preconditions may</w:t>
      </w:r>
      <w:r>
        <w:rPr>
          <w:spacing w:val="34"/>
          <w:w w:val="105"/>
          <w:sz w:val="21"/>
        </w:rPr>
        <w:t> </w:t>
      </w:r>
      <w:r>
        <w:rPr>
          <w:w w:val="105"/>
          <w:sz w:val="21"/>
        </w:rPr>
        <w:t>include:</w:t>
      </w:r>
    </w:p>
    <w:p>
      <w:pPr>
        <w:pStyle w:val="ListParagraph"/>
        <w:numPr>
          <w:ilvl w:val="2"/>
          <w:numId w:val="3"/>
        </w:numPr>
        <w:tabs>
          <w:tab w:pos="2721" w:val="left" w:leader="none"/>
          <w:tab w:pos="2722" w:val="left" w:leader="none"/>
        </w:tabs>
        <w:spacing w:line="240" w:lineRule="auto" w:before="124" w:after="0"/>
        <w:ind w:left="2721" w:right="0" w:hanging="340"/>
        <w:jc w:val="left"/>
        <w:rPr>
          <w:sz w:val="21"/>
        </w:rPr>
      </w:pPr>
      <w:r>
        <w:rPr>
          <w:spacing w:val="-3"/>
          <w:w w:val="105"/>
          <w:sz w:val="21"/>
        </w:rPr>
        <w:t>financial </w:t>
      </w:r>
      <w:r>
        <w:rPr>
          <w:w w:val="105"/>
          <w:sz w:val="21"/>
        </w:rPr>
        <w:t>costs and delays </w:t>
      </w:r>
      <w:r>
        <w:rPr>
          <w:spacing w:val="-3"/>
          <w:w w:val="105"/>
          <w:sz w:val="21"/>
        </w:rPr>
        <w:t>for </w:t>
      </w:r>
      <w:r>
        <w:rPr>
          <w:w w:val="105"/>
          <w:sz w:val="21"/>
        </w:rPr>
        <w:t>applicants in </w:t>
      </w:r>
      <w:r>
        <w:rPr>
          <w:spacing w:val="-3"/>
          <w:w w:val="105"/>
          <w:sz w:val="21"/>
        </w:rPr>
        <w:t>having </w:t>
      </w:r>
      <w:r>
        <w:rPr>
          <w:w w:val="105"/>
          <w:sz w:val="21"/>
        </w:rPr>
        <w:t>to provide</w:t>
      </w:r>
      <w:r>
        <w:rPr>
          <w:spacing w:val="42"/>
          <w:w w:val="105"/>
          <w:sz w:val="21"/>
        </w:rPr>
        <w:t> </w:t>
      </w:r>
      <w:r>
        <w:rPr>
          <w:spacing w:val="-3"/>
          <w:w w:val="105"/>
          <w:sz w:val="21"/>
        </w:rPr>
        <w:t>information</w:t>
      </w:r>
    </w:p>
    <w:p>
      <w:pPr>
        <w:pStyle w:val="ListParagraph"/>
        <w:numPr>
          <w:ilvl w:val="2"/>
          <w:numId w:val="3"/>
        </w:numPr>
        <w:tabs>
          <w:tab w:pos="2721" w:val="left" w:leader="none"/>
          <w:tab w:pos="2722" w:val="left" w:leader="none"/>
        </w:tabs>
        <w:spacing w:line="240" w:lineRule="auto" w:before="88" w:after="0"/>
        <w:ind w:left="2721" w:right="0" w:hanging="340"/>
        <w:jc w:val="left"/>
        <w:rPr>
          <w:sz w:val="21"/>
        </w:rPr>
      </w:pPr>
      <w:r>
        <w:rPr>
          <w:sz w:val="21"/>
        </w:rPr>
        <w:t>the</w:t>
      </w:r>
      <w:r>
        <w:rPr>
          <w:spacing w:val="9"/>
          <w:sz w:val="21"/>
        </w:rPr>
        <w:t> </w:t>
      </w:r>
      <w:r>
        <w:rPr>
          <w:sz w:val="21"/>
        </w:rPr>
        <w:t>risk</w:t>
      </w:r>
      <w:r>
        <w:rPr>
          <w:spacing w:val="10"/>
          <w:sz w:val="21"/>
        </w:rPr>
        <w:t> </w:t>
      </w:r>
      <w:r>
        <w:rPr>
          <w:spacing w:val="-3"/>
          <w:sz w:val="21"/>
        </w:rPr>
        <w:t>that</w:t>
      </w:r>
      <w:r>
        <w:rPr>
          <w:spacing w:val="10"/>
          <w:sz w:val="21"/>
        </w:rPr>
        <w:t> </w:t>
      </w:r>
      <w:r>
        <w:rPr>
          <w:sz w:val="21"/>
        </w:rPr>
        <w:t>suitable</w:t>
      </w:r>
      <w:r>
        <w:rPr>
          <w:spacing w:val="10"/>
          <w:sz w:val="21"/>
        </w:rPr>
        <w:t> </w:t>
      </w:r>
      <w:r>
        <w:rPr>
          <w:sz w:val="21"/>
        </w:rPr>
        <w:t>applicants</w:t>
      </w:r>
      <w:r>
        <w:rPr>
          <w:spacing w:val="10"/>
          <w:sz w:val="21"/>
        </w:rPr>
        <w:t> </w:t>
      </w:r>
      <w:r>
        <w:rPr>
          <w:spacing w:val="-3"/>
          <w:sz w:val="21"/>
        </w:rPr>
        <w:t>will</w:t>
      </w:r>
      <w:r>
        <w:rPr>
          <w:spacing w:val="10"/>
          <w:sz w:val="21"/>
        </w:rPr>
        <w:t> </w:t>
      </w:r>
      <w:r>
        <w:rPr>
          <w:sz w:val="21"/>
        </w:rPr>
        <w:t>be</w:t>
      </w:r>
      <w:r>
        <w:rPr>
          <w:spacing w:val="10"/>
          <w:sz w:val="21"/>
        </w:rPr>
        <w:t> </w:t>
      </w:r>
      <w:r>
        <w:rPr>
          <w:sz w:val="21"/>
        </w:rPr>
        <w:t>denied</w:t>
      </w:r>
      <w:r>
        <w:rPr>
          <w:spacing w:val="10"/>
          <w:sz w:val="21"/>
        </w:rPr>
        <w:t> </w:t>
      </w:r>
      <w:r>
        <w:rPr>
          <w:sz w:val="21"/>
        </w:rPr>
        <w:t>entry</w:t>
      </w:r>
      <w:r>
        <w:rPr>
          <w:spacing w:val="10"/>
          <w:sz w:val="21"/>
        </w:rPr>
        <w:t> </w:t>
      </w:r>
      <w:r>
        <w:rPr>
          <w:sz w:val="21"/>
        </w:rPr>
        <w:t>if</w:t>
      </w:r>
      <w:r>
        <w:rPr>
          <w:spacing w:val="10"/>
          <w:sz w:val="21"/>
        </w:rPr>
        <w:t> </w:t>
      </w:r>
      <w:r>
        <w:rPr>
          <w:spacing w:val="-3"/>
          <w:sz w:val="21"/>
        </w:rPr>
        <w:t>preconditions</w:t>
      </w:r>
      <w:r>
        <w:rPr>
          <w:spacing w:val="10"/>
          <w:sz w:val="21"/>
        </w:rPr>
        <w:t> </w:t>
      </w:r>
      <w:r>
        <w:rPr>
          <w:spacing w:val="-3"/>
          <w:sz w:val="21"/>
        </w:rPr>
        <w:t>are</w:t>
      </w:r>
      <w:r>
        <w:rPr>
          <w:spacing w:val="9"/>
          <w:sz w:val="21"/>
        </w:rPr>
        <w:t> </w:t>
      </w:r>
      <w:r>
        <w:rPr>
          <w:sz w:val="21"/>
        </w:rPr>
        <w:t>too</w:t>
      </w:r>
      <w:r>
        <w:rPr>
          <w:spacing w:val="10"/>
          <w:sz w:val="21"/>
        </w:rPr>
        <w:t> </w:t>
      </w:r>
      <w:r>
        <w:rPr>
          <w:sz w:val="21"/>
        </w:rPr>
        <w:t>restrictive</w:t>
      </w:r>
    </w:p>
    <w:p>
      <w:pPr>
        <w:pStyle w:val="ListParagraph"/>
        <w:numPr>
          <w:ilvl w:val="2"/>
          <w:numId w:val="3"/>
        </w:numPr>
        <w:tabs>
          <w:tab w:pos="2721" w:val="left" w:leader="none"/>
          <w:tab w:pos="2722" w:val="left" w:leader="none"/>
        </w:tabs>
        <w:spacing w:line="242" w:lineRule="auto" w:before="89" w:after="0"/>
        <w:ind w:left="2721" w:right="2275" w:hanging="340"/>
        <w:jc w:val="left"/>
        <w:rPr>
          <w:sz w:val="21"/>
        </w:rPr>
      </w:pPr>
      <w:r>
        <w:rPr>
          <w:spacing w:val="-3"/>
          <w:sz w:val="21"/>
        </w:rPr>
        <w:t>burdens </w:t>
      </w:r>
      <w:r>
        <w:rPr>
          <w:sz w:val="21"/>
        </w:rPr>
        <w:t>on the </w:t>
      </w:r>
      <w:r>
        <w:rPr>
          <w:spacing w:val="-3"/>
          <w:sz w:val="21"/>
        </w:rPr>
        <w:t>resources </w:t>
      </w:r>
      <w:r>
        <w:rPr>
          <w:sz w:val="21"/>
        </w:rPr>
        <w:t>of </w:t>
      </w:r>
      <w:r>
        <w:rPr>
          <w:spacing w:val="-3"/>
          <w:sz w:val="21"/>
        </w:rPr>
        <w:t>regulators, </w:t>
      </w:r>
      <w:r>
        <w:rPr>
          <w:sz w:val="21"/>
        </w:rPr>
        <w:t>particularly if the </w:t>
      </w:r>
      <w:r>
        <w:rPr>
          <w:spacing w:val="-3"/>
          <w:sz w:val="21"/>
        </w:rPr>
        <w:t>preconditions require </w:t>
      </w:r>
      <w:r>
        <w:rPr>
          <w:sz w:val="21"/>
        </w:rPr>
        <w:t>subjective assessments to be made or </w:t>
      </w:r>
      <w:r>
        <w:rPr>
          <w:spacing w:val="-3"/>
          <w:sz w:val="21"/>
        </w:rPr>
        <w:t>additional enquiries </w:t>
      </w:r>
      <w:r>
        <w:rPr>
          <w:sz w:val="21"/>
        </w:rPr>
        <w:t>by</w:t>
      </w:r>
      <w:r>
        <w:rPr>
          <w:spacing w:val="42"/>
          <w:sz w:val="21"/>
        </w:rPr>
        <w:t> </w:t>
      </w:r>
      <w:r>
        <w:rPr>
          <w:spacing w:val="-3"/>
          <w:sz w:val="21"/>
        </w:rPr>
        <w:t>regulators.</w:t>
      </w:r>
    </w:p>
    <w:p>
      <w:pPr>
        <w:pStyle w:val="Heading4"/>
        <w:spacing w:before="174"/>
      </w:pPr>
      <w:r>
        <w:rPr>
          <w:w w:val="110"/>
        </w:rPr>
        <w:t>Scrutiny of associates</w:t>
      </w:r>
    </w:p>
    <w:p>
      <w:pPr>
        <w:pStyle w:val="ListParagraph"/>
        <w:numPr>
          <w:ilvl w:val="1"/>
          <w:numId w:val="3"/>
        </w:numPr>
        <w:tabs>
          <w:tab w:pos="2381" w:val="left" w:leader="none"/>
          <w:tab w:pos="2382" w:val="left" w:leader="none"/>
        </w:tabs>
        <w:spacing w:line="242" w:lineRule="auto" w:before="143" w:after="0"/>
        <w:ind w:left="2381" w:right="1716" w:hanging="794"/>
        <w:jc w:val="left"/>
        <w:rPr>
          <w:sz w:val="21"/>
        </w:rPr>
      </w:pPr>
      <w:r>
        <w:rPr>
          <w:w w:val="105"/>
          <w:sz w:val="21"/>
        </w:rPr>
        <w:t>Some</w:t>
      </w:r>
      <w:r>
        <w:rPr>
          <w:spacing w:val="-9"/>
          <w:w w:val="105"/>
          <w:sz w:val="21"/>
        </w:rPr>
        <w:t> </w:t>
      </w:r>
      <w:r>
        <w:rPr>
          <w:w w:val="105"/>
          <w:sz w:val="21"/>
        </w:rPr>
        <w:t>of</w:t>
      </w:r>
      <w:r>
        <w:rPr>
          <w:spacing w:val="-8"/>
          <w:w w:val="105"/>
          <w:sz w:val="21"/>
        </w:rPr>
        <w:t> </w:t>
      </w:r>
      <w:r>
        <w:rPr>
          <w:w w:val="105"/>
          <w:sz w:val="21"/>
        </w:rPr>
        <w:t>the</w:t>
      </w:r>
      <w:r>
        <w:rPr>
          <w:spacing w:val="-8"/>
          <w:w w:val="105"/>
          <w:sz w:val="21"/>
        </w:rPr>
        <w:t> </w:t>
      </w:r>
      <w:r>
        <w:rPr>
          <w:spacing w:val="-3"/>
          <w:w w:val="105"/>
          <w:sz w:val="21"/>
        </w:rPr>
        <w:t>licensing</w:t>
      </w:r>
      <w:r>
        <w:rPr>
          <w:spacing w:val="-8"/>
          <w:w w:val="105"/>
          <w:sz w:val="21"/>
        </w:rPr>
        <w:t> </w:t>
      </w:r>
      <w:r>
        <w:rPr>
          <w:spacing w:val="-2"/>
          <w:w w:val="105"/>
          <w:sz w:val="21"/>
        </w:rPr>
        <w:t>regimes</w:t>
      </w:r>
      <w:r>
        <w:rPr>
          <w:spacing w:val="-8"/>
          <w:w w:val="105"/>
          <w:sz w:val="21"/>
        </w:rPr>
        <w:t> </w:t>
      </w:r>
      <w:r>
        <w:rPr>
          <w:spacing w:val="-2"/>
          <w:w w:val="105"/>
          <w:sz w:val="21"/>
        </w:rPr>
        <w:t>examined</w:t>
      </w:r>
      <w:r>
        <w:rPr>
          <w:spacing w:val="-8"/>
          <w:w w:val="105"/>
          <w:sz w:val="21"/>
        </w:rPr>
        <w:t> </w:t>
      </w:r>
      <w:r>
        <w:rPr>
          <w:spacing w:val="-3"/>
          <w:w w:val="105"/>
          <w:sz w:val="21"/>
        </w:rPr>
        <w:t>for</w:t>
      </w:r>
      <w:r>
        <w:rPr>
          <w:spacing w:val="-8"/>
          <w:w w:val="105"/>
          <w:sz w:val="21"/>
        </w:rPr>
        <w:t> </w:t>
      </w:r>
      <w:r>
        <w:rPr>
          <w:w w:val="105"/>
          <w:sz w:val="21"/>
        </w:rPr>
        <w:t>this</w:t>
      </w:r>
      <w:r>
        <w:rPr>
          <w:spacing w:val="-8"/>
          <w:w w:val="105"/>
          <w:sz w:val="21"/>
        </w:rPr>
        <w:t> </w:t>
      </w:r>
      <w:r>
        <w:rPr>
          <w:w w:val="105"/>
          <w:sz w:val="21"/>
        </w:rPr>
        <w:t>paper</w:t>
      </w:r>
      <w:r>
        <w:rPr>
          <w:spacing w:val="-8"/>
          <w:w w:val="105"/>
          <w:sz w:val="21"/>
        </w:rPr>
        <w:t> </w:t>
      </w:r>
      <w:r>
        <w:rPr>
          <w:spacing w:val="-3"/>
          <w:w w:val="105"/>
          <w:sz w:val="21"/>
        </w:rPr>
        <w:t>require</w:t>
      </w:r>
      <w:r>
        <w:rPr>
          <w:spacing w:val="-8"/>
          <w:w w:val="105"/>
          <w:sz w:val="21"/>
        </w:rPr>
        <w:t> </w:t>
      </w:r>
      <w:r>
        <w:rPr>
          <w:w w:val="105"/>
          <w:sz w:val="21"/>
        </w:rPr>
        <w:t>an</w:t>
      </w:r>
      <w:r>
        <w:rPr>
          <w:spacing w:val="-8"/>
          <w:w w:val="105"/>
          <w:sz w:val="21"/>
        </w:rPr>
        <w:t> </w:t>
      </w:r>
      <w:r>
        <w:rPr>
          <w:w w:val="105"/>
          <w:sz w:val="21"/>
        </w:rPr>
        <w:t>assessment</w:t>
      </w:r>
      <w:r>
        <w:rPr>
          <w:spacing w:val="-8"/>
          <w:w w:val="105"/>
          <w:sz w:val="21"/>
        </w:rPr>
        <w:t> </w:t>
      </w:r>
      <w:r>
        <w:rPr>
          <w:w w:val="105"/>
          <w:sz w:val="21"/>
        </w:rPr>
        <w:t>of</w:t>
      </w:r>
      <w:r>
        <w:rPr>
          <w:spacing w:val="-8"/>
          <w:w w:val="105"/>
          <w:sz w:val="21"/>
        </w:rPr>
        <w:t> </w:t>
      </w:r>
      <w:r>
        <w:rPr>
          <w:w w:val="105"/>
          <w:sz w:val="21"/>
        </w:rPr>
        <w:t>whether an </w:t>
      </w:r>
      <w:r>
        <w:rPr>
          <w:spacing w:val="-3"/>
          <w:w w:val="105"/>
          <w:sz w:val="21"/>
        </w:rPr>
        <w:t>applicant’s </w:t>
      </w:r>
      <w:r>
        <w:rPr>
          <w:w w:val="105"/>
          <w:sz w:val="21"/>
        </w:rPr>
        <w:t>associates (or </w:t>
      </w:r>
      <w:r>
        <w:rPr>
          <w:spacing w:val="-4"/>
          <w:w w:val="105"/>
          <w:sz w:val="21"/>
        </w:rPr>
        <w:t>‘close </w:t>
      </w:r>
      <w:r>
        <w:rPr>
          <w:w w:val="105"/>
          <w:sz w:val="21"/>
        </w:rPr>
        <w:t>associates’) </w:t>
      </w:r>
      <w:r>
        <w:rPr>
          <w:spacing w:val="-3"/>
          <w:w w:val="105"/>
          <w:sz w:val="21"/>
        </w:rPr>
        <w:t>are </w:t>
      </w:r>
      <w:r>
        <w:rPr>
          <w:w w:val="105"/>
          <w:sz w:val="21"/>
        </w:rPr>
        <w:t>fit and </w:t>
      </w:r>
      <w:r>
        <w:rPr>
          <w:spacing w:val="-4"/>
          <w:w w:val="105"/>
          <w:sz w:val="21"/>
        </w:rPr>
        <w:t>proper, </w:t>
      </w:r>
      <w:r>
        <w:rPr>
          <w:w w:val="105"/>
          <w:sz w:val="21"/>
        </w:rPr>
        <w:t>suitable or of good </w:t>
      </w:r>
      <w:r>
        <w:rPr>
          <w:spacing w:val="-3"/>
          <w:w w:val="105"/>
          <w:sz w:val="21"/>
        </w:rPr>
        <w:t>repute. </w:t>
      </w:r>
      <w:r>
        <w:rPr>
          <w:w w:val="105"/>
          <w:sz w:val="21"/>
        </w:rPr>
        <w:t>The assessment </w:t>
      </w:r>
      <w:r>
        <w:rPr>
          <w:spacing w:val="-3"/>
          <w:w w:val="105"/>
          <w:sz w:val="21"/>
        </w:rPr>
        <w:t>may result </w:t>
      </w:r>
      <w:r>
        <w:rPr>
          <w:w w:val="105"/>
          <w:sz w:val="21"/>
        </w:rPr>
        <w:t>in the </w:t>
      </w:r>
      <w:r>
        <w:rPr>
          <w:spacing w:val="-3"/>
          <w:w w:val="105"/>
          <w:sz w:val="21"/>
        </w:rPr>
        <w:t>refusal </w:t>
      </w:r>
      <w:r>
        <w:rPr>
          <w:w w:val="105"/>
          <w:sz w:val="21"/>
        </w:rPr>
        <w:t>of a</w:t>
      </w:r>
      <w:r>
        <w:rPr>
          <w:spacing w:val="43"/>
          <w:w w:val="105"/>
          <w:sz w:val="21"/>
        </w:rPr>
        <w:t> </w:t>
      </w:r>
      <w:r>
        <w:rPr>
          <w:spacing w:val="-4"/>
          <w:w w:val="105"/>
          <w:sz w:val="21"/>
        </w:rPr>
        <w:t>licence.</w:t>
      </w:r>
    </w:p>
    <w:p>
      <w:pPr>
        <w:pStyle w:val="BodyText"/>
        <w:rPr>
          <w:sz w:val="20"/>
        </w:rPr>
      </w:pPr>
    </w:p>
    <w:p>
      <w:pPr>
        <w:pStyle w:val="BodyText"/>
        <w:rPr>
          <w:sz w:val="20"/>
        </w:rPr>
      </w:pPr>
    </w:p>
    <w:p>
      <w:pPr>
        <w:pStyle w:val="BodyText"/>
        <w:rPr>
          <w:sz w:val="20"/>
        </w:rPr>
      </w:pPr>
    </w:p>
    <w:p>
      <w:pPr>
        <w:pStyle w:val="BodyText"/>
        <w:spacing w:before="8"/>
        <w:rPr>
          <w:sz w:val="20"/>
        </w:rPr>
      </w:pPr>
      <w:r>
        <w:rPr/>
        <w:pict>
          <v:line style="position:absolute;mso-position-horizontal-relative:page;mso-position-vertical-relative:paragraph;z-index:1640;mso-wrap-distance-left:0;mso-wrap-distance-right:0" from="79.370102pt,15.060298pt" to="515.905102pt,15.060298pt" stroked="true" strokeweight="1pt" strokecolor="#b6bdc8">
            <v:stroke dashstyle="solid"/>
            <w10:wrap type="topAndBottom"/>
          </v:line>
        </w:pict>
      </w:r>
    </w:p>
    <w:p>
      <w:pPr>
        <w:pStyle w:val="ListParagraph"/>
        <w:numPr>
          <w:ilvl w:val="0"/>
          <w:numId w:val="15"/>
        </w:numPr>
        <w:tabs>
          <w:tab w:pos="2381" w:val="left" w:leader="none"/>
          <w:tab w:pos="2382" w:val="left" w:leader="none"/>
        </w:tabs>
        <w:spacing w:line="240" w:lineRule="auto" w:before="117" w:after="0"/>
        <w:ind w:left="2381" w:right="0" w:hanging="794"/>
        <w:jc w:val="left"/>
        <w:rPr>
          <w:sz w:val="13"/>
        </w:rPr>
      </w:pPr>
      <w:r>
        <w:rPr>
          <w:i/>
          <w:sz w:val="13"/>
        </w:rPr>
        <w:t>Firearms Act 1996 </w:t>
      </w:r>
      <w:r>
        <w:rPr>
          <w:spacing w:val="2"/>
          <w:sz w:val="13"/>
        </w:rPr>
        <w:t>(Vic) </w:t>
      </w:r>
      <w:r>
        <w:rPr>
          <w:sz w:val="13"/>
        </w:rPr>
        <w:t>s</w:t>
      </w:r>
      <w:r>
        <w:rPr>
          <w:spacing w:val="27"/>
          <w:sz w:val="13"/>
        </w:rPr>
        <w:t> </w:t>
      </w:r>
      <w:r>
        <w:rPr>
          <w:spacing w:val="3"/>
          <w:sz w:val="13"/>
        </w:rPr>
        <w:t>61(1)(c)(i)(B).</w:t>
      </w:r>
    </w:p>
    <w:p>
      <w:pPr>
        <w:pStyle w:val="ListParagraph"/>
        <w:numPr>
          <w:ilvl w:val="0"/>
          <w:numId w:val="15"/>
        </w:numPr>
        <w:tabs>
          <w:tab w:pos="2381" w:val="left" w:leader="none"/>
          <w:tab w:pos="2382" w:val="left" w:leader="none"/>
        </w:tabs>
        <w:spacing w:line="240" w:lineRule="auto" w:before="1" w:after="0"/>
        <w:ind w:left="2381" w:right="0" w:hanging="794"/>
        <w:jc w:val="left"/>
        <w:rPr>
          <w:sz w:val="13"/>
        </w:rPr>
      </w:pPr>
      <w:r>
        <w:rPr>
          <w:w w:val="105"/>
          <w:sz w:val="13"/>
        </w:rPr>
        <w:t>See, eg, </w:t>
      </w:r>
      <w:r>
        <w:rPr>
          <w:i/>
          <w:w w:val="105"/>
          <w:sz w:val="13"/>
        </w:rPr>
        <w:t>Private Security Act 2004 </w:t>
      </w:r>
      <w:r>
        <w:rPr>
          <w:spacing w:val="2"/>
          <w:w w:val="105"/>
          <w:sz w:val="13"/>
        </w:rPr>
        <w:t>(Vic) </w:t>
      </w:r>
      <w:r>
        <w:rPr>
          <w:w w:val="105"/>
          <w:sz w:val="13"/>
        </w:rPr>
        <w:t>s</w:t>
      </w:r>
      <w:r>
        <w:rPr>
          <w:spacing w:val="1"/>
          <w:w w:val="105"/>
          <w:sz w:val="13"/>
        </w:rPr>
        <w:t> </w:t>
      </w:r>
      <w:r>
        <w:rPr>
          <w:w w:val="105"/>
          <w:sz w:val="13"/>
        </w:rPr>
        <w:t>26.</w:t>
      </w:r>
    </w:p>
    <w:p>
      <w:pPr>
        <w:pStyle w:val="ListParagraph"/>
        <w:numPr>
          <w:ilvl w:val="0"/>
          <w:numId w:val="15"/>
        </w:numPr>
        <w:tabs>
          <w:tab w:pos="2381" w:val="left" w:leader="none"/>
          <w:tab w:pos="2382" w:val="left" w:leader="none"/>
        </w:tabs>
        <w:spacing w:line="240" w:lineRule="auto" w:before="2" w:after="0"/>
        <w:ind w:left="2381" w:right="1597" w:hanging="794"/>
        <w:jc w:val="left"/>
        <w:rPr>
          <w:sz w:val="13"/>
        </w:rPr>
      </w:pPr>
      <w:r>
        <w:rPr>
          <w:i/>
          <w:w w:val="105"/>
          <w:sz w:val="13"/>
        </w:rPr>
        <w:t>Estate Agents Act 1980 </w:t>
      </w:r>
      <w:r>
        <w:rPr>
          <w:spacing w:val="2"/>
          <w:w w:val="105"/>
          <w:sz w:val="13"/>
        </w:rPr>
        <w:t>(Vic) </w:t>
      </w:r>
      <w:r>
        <w:rPr>
          <w:w w:val="105"/>
          <w:sz w:val="13"/>
        </w:rPr>
        <w:t>s 21(4): under this Act, the regulator still has to be satisfied that the applicant is eligible to hold the licence and    is of good</w:t>
      </w:r>
      <w:r>
        <w:rPr>
          <w:spacing w:val="13"/>
          <w:w w:val="105"/>
          <w:sz w:val="13"/>
        </w:rPr>
        <w:t> </w:t>
      </w:r>
      <w:r>
        <w:rPr>
          <w:w w:val="105"/>
          <w:sz w:val="13"/>
        </w:rPr>
        <w:t>character.</w:t>
      </w:r>
    </w:p>
    <w:p>
      <w:pPr>
        <w:pStyle w:val="ListParagraph"/>
        <w:numPr>
          <w:ilvl w:val="0"/>
          <w:numId w:val="15"/>
        </w:numPr>
        <w:tabs>
          <w:tab w:pos="2381" w:val="left" w:leader="none"/>
          <w:tab w:pos="2382" w:val="left" w:leader="none"/>
        </w:tabs>
        <w:spacing w:line="240" w:lineRule="auto" w:before="2" w:after="0"/>
        <w:ind w:left="2381" w:right="0" w:hanging="794"/>
        <w:jc w:val="left"/>
        <w:rPr>
          <w:sz w:val="13"/>
        </w:rPr>
      </w:pPr>
      <w:r>
        <w:rPr>
          <w:w w:val="105"/>
          <w:sz w:val="13"/>
        </w:rPr>
        <w:t>See, eg, </w:t>
      </w:r>
      <w:r>
        <w:rPr>
          <w:i/>
          <w:w w:val="105"/>
          <w:sz w:val="13"/>
        </w:rPr>
        <w:t>Private Security Act 2004 </w:t>
      </w:r>
      <w:r>
        <w:rPr>
          <w:spacing w:val="2"/>
          <w:w w:val="105"/>
          <w:sz w:val="13"/>
        </w:rPr>
        <w:t>(Vic) </w:t>
      </w:r>
      <w:r>
        <w:rPr>
          <w:w w:val="105"/>
          <w:sz w:val="13"/>
        </w:rPr>
        <w:t>s</w:t>
      </w:r>
      <w:r>
        <w:rPr>
          <w:spacing w:val="1"/>
          <w:w w:val="105"/>
          <w:sz w:val="13"/>
        </w:rPr>
        <w:t> </w:t>
      </w:r>
      <w:r>
        <w:rPr>
          <w:w w:val="105"/>
          <w:sz w:val="13"/>
        </w:rPr>
        <w:t>26.</w:t>
      </w:r>
    </w:p>
    <w:p>
      <w:pPr>
        <w:pStyle w:val="ListParagraph"/>
        <w:numPr>
          <w:ilvl w:val="0"/>
          <w:numId w:val="15"/>
        </w:numPr>
        <w:tabs>
          <w:tab w:pos="2381" w:val="left" w:leader="none"/>
          <w:tab w:pos="2382" w:val="left" w:leader="none"/>
        </w:tabs>
        <w:spacing w:line="240" w:lineRule="auto" w:before="2" w:after="0"/>
        <w:ind w:left="2381" w:right="0" w:hanging="794"/>
        <w:jc w:val="left"/>
        <w:rPr>
          <w:sz w:val="13"/>
        </w:rPr>
      </w:pPr>
      <w:r>
        <w:rPr>
          <w:sz w:val="13"/>
        </w:rPr>
        <w:t>Ibid.</w:t>
      </w:r>
    </w:p>
    <w:p>
      <w:pPr>
        <w:pStyle w:val="ListParagraph"/>
        <w:numPr>
          <w:ilvl w:val="0"/>
          <w:numId w:val="15"/>
        </w:numPr>
        <w:tabs>
          <w:tab w:pos="2381" w:val="left" w:leader="none"/>
          <w:tab w:pos="2382" w:val="left" w:leader="none"/>
        </w:tabs>
        <w:spacing w:line="240" w:lineRule="auto" w:before="1" w:after="0"/>
        <w:ind w:left="2381" w:right="0" w:hanging="794"/>
        <w:jc w:val="left"/>
        <w:rPr>
          <w:sz w:val="13"/>
        </w:rPr>
      </w:pPr>
      <w:r>
        <w:rPr/>
        <w:pict>
          <v:shape style="position:absolute;margin-left:548.915527pt;margin-top:3.009963pt;width:13.35pt;height:14.25pt;mso-position-horizontal-relative:page;mso-position-vertical-relative:paragraph;z-index:3712" type="#_x0000_t202" filled="false" stroked="false">
            <v:textbox inset="0,0,0,0">
              <w:txbxContent>
                <w:p>
                  <w:pPr>
                    <w:spacing w:line="284" w:lineRule="exact" w:before="0"/>
                    <w:ind w:left="0" w:right="0" w:firstLine="0"/>
                    <w:jc w:val="left"/>
                    <w:rPr>
                      <w:b/>
                      <w:sz w:val="24"/>
                    </w:rPr>
                  </w:pPr>
                  <w:r>
                    <w:rPr>
                      <w:b/>
                      <w:color w:val="37617A"/>
                      <w:w w:val="105"/>
                      <w:sz w:val="24"/>
                    </w:rPr>
                    <w:t>45</w:t>
                  </w:r>
                </w:p>
              </w:txbxContent>
            </v:textbox>
            <w10:wrap type="none"/>
          </v:shape>
        </w:pict>
      </w:r>
      <w:r>
        <w:rPr>
          <w:i/>
          <w:w w:val="105"/>
          <w:sz w:val="13"/>
        </w:rPr>
        <w:t>Private</w:t>
      </w:r>
      <w:r>
        <w:rPr>
          <w:i/>
          <w:spacing w:val="3"/>
          <w:w w:val="105"/>
          <w:sz w:val="13"/>
        </w:rPr>
        <w:t> </w:t>
      </w:r>
      <w:r>
        <w:rPr>
          <w:i/>
          <w:w w:val="105"/>
          <w:sz w:val="13"/>
        </w:rPr>
        <w:t>Security</w:t>
      </w:r>
      <w:r>
        <w:rPr>
          <w:i/>
          <w:spacing w:val="3"/>
          <w:w w:val="105"/>
          <w:sz w:val="13"/>
        </w:rPr>
        <w:t> </w:t>
      </w:r>
      <w:r>
        <w:rPr>
          <w:i/>
          <w:w w:val="105"/>
          <w:sz w:val="13"/>
        </w:rPr>
        <w:t>Act</w:t>
      </w:r>
      <w:r>
        <w:rPr>
          <w:i/>
          <w:spacing w:val="4"/>
          <w:w w:val="105"/>
          <w:sz w:val="13"/>
        </w:rPr>
        <w:t> </w:t>
      </w:r>
      <w:r>
        <w:rPr>
          <w:i/>
          <w:w w:val="105"/>
          <w:sz w:val="13"/>
        </w:rPr>
        <w:t>2004</w:t>
      </w:r>
      <w:r>
        <w:rPr>
          <w:i/>
          <w:spacing w:val="4"/>
          <w:w w:val="105"/>
          <w:sz w:val="13"/>
        </w:rPr>
        <w:t> </w:t>
      </w:r>
      <w:r>
        <w:rPr>
          <w:spacing w:val="2"/>
          <w:w w:val="105"/>
          <w:sz w:val="13"/>
        </w:rPr>
        <w:t>(Vic)</w:t>
      </w:r>
      <w:r>
        <w:rPr>
          <w:spacing w:val="5"/>
          <w:w w:val="105"/>
          <w:sz w:val="13"/>
        </w:rPr>
        <w:t> </w:t>
      </w:r>
      <w:r>
        <w:rPr>
          <w:w w:val="105"/>
          <w:sz w:val="13"/>
        </w:rPr>
        <w:t>s</w:t>
      </w:r>
      <w:r>
        <w:rPr>
          <w:spacing w:val="4"/>
          <w:w w:val="105"/>
          <w:sz w:val="13"/>
        </w:rPr>
        <w:t> </w:t>
      </w:r>
      <w:r>
        <w:rPr>
          <w:spacing w:val="2"/>
          <w:w w:val="105"/>
          <w:sz w:val="13"/>
        </w:rPr>
        <w:t>17(2)(a);</w:t>
      </w:r>
      <w:r>
        <w:rPr>
          <w:spacing w:val="5"/>
          <w:w w:val="105"/>
          <w:sz w:val="13"/>
        </w:rPr>
        <w:t> </w:t>
      </w:r>
      <w:r>
        <w:rPr>
          <w:i/>
          <w:w w:val="105"/>
          <w:sz w:val="13"/>
        </w:rPr>
        <w:t>Private</w:t>
      </w:r>
      <w:r>
        <w:rPr>
          <w:i/>
          <w:spacing w:val="3"/>
          <w:w w:val="105"/>
          <w:sz w:val="13"/>
        </w:rPr>
        <w:t> </w:t>
      </w:r>
      <w:r>
        <w:rPr>
          <w:i/>
          <w:w w:val="105"/>
          <w:sz w:val="13"/>
        </w:rPr>
        <w:t>Security</w:t>
      </w:r>
      <w:r>
        <w:rPr>
          <w:i/>
          <w:spacing w:val="3"/>
          <w:w w:val="105"/>
          <w:sz w:val="13"/>
        </w:rPr>
        <w:t> </w:t>
      </w:r>
      <w:r>
        <w:rPr>
          <w:i/>
          <w:w w:val="105"/>
          <w:sz w:val="13"/>
        </w:rPr>
        <w:t>Regulations</w:t>
      </w:r>
      <w:r>
        <w:rPr>
          <w:i/>
          <w:spacing w:val="4"/>
          <w:w w:val="105"/>
          <w:sz w:val="13"/>
        </w:rPr>
        <w:t> </w:t>
      </w:r>
      <w:r>
        <w:rPr>
          <w:i/>
          <w:w w:val="105"/>
          <w:sz w:val="13"/>
        </w:rPr>
        <w:t>2005</w:t>
      </w:r>
      <w:r>
        <w:rPr>
          <w:i/>
          <w:spacing w:val="4"/>
          <w:w w:val="105"/>
          <w:sz w:val="13"/>
        </w:rPr>
        <w:t> </w:t>
      </w:r>
      <w:r>
        <w:rPr>
          <w:spacing w:val="2"/>
          <w:w w:val="105"/>
          <w:sz w:val="13"/>
        </w:rPr>
        <w:t>(Vic)</w:t>
      </w:r>
      <w:r>
        <w:rPr>
          <w:spacing w:val="5"/>
          <w:w w:val="105"/>
          <w:sz w:val="13"/>
        </w:rPr>
        <w:t> </w:t>
      </w:r>
      <w:r>
        <w:rPr>
          <w:w w:val="105"/>
          <w:sz w:val="13"/>
        </w:rPr>
        <w:t>reg</w:t>
      </w:r>
      <w:r>
        <w:rPr>
          <w:spacing w:val="4"/>
          <w:w w:val="105"/>
          <w:sz w:val="13"/>
        </w:rPr>
        <w:t> </w:t>
      </w:r>
      <w:r>
        <w:rPr>
          <w:w w:val="105"/>
          <w:sz w:val="13"/>
        </w:rPr>
        <w:t>58.</w:t>
      </w:r>
    </w:p>
    <w:p>
      <w:pPr>
        <w:pStyle w:val="ListParagraph"/>
        <w:numPr>
          <w:ilvl w:val="0"/>
          <w:numId w:val="15"/>
        </w:numPr>
        <w:tabs>
          <w:tab w:pos="2381" w:val="left" w:leader="none"/>
          <w:tab w:pos="2382" w:val="left" w:leader="none"/>
        </w:tabs>
        <w:spacing w:line="240" w:lineRule="auto" w:before="1" w:after="0"/>
        <w:ind w:left="2381" w:right="0" w:hanging="794"/>
        <w:jc w:val="left"/>
        <w:rPr>
          <w:sz w:val="13"/>
        </w:rPr>
      </w:pPr>
      <w:r>
        <w:rPr>
          <w:sz w:val="13"/>
        </w:rPr>
        <w:t>See,</w:t>
      </w:r>
      <w:r>
        <w:rPr>
          <w:spacing w:val="6"/>
          <w:sz w:val="13"/>
        </w:rPr>
        <w:t> </w:t>
      </w:r>
      <w:r>
        <w:rPr>
          <w:sz w:val="13"/>
        </w:rPr>
        <w:t>eg,</w:t>
      </w:r>
      <w:r>
        <w:rPr>
          <w:spacing w:val="7"/>
          <w:sz w:val="13"/>
        </w:rPr>
        <w:t> </w:t>
      </w:r>
      <w:r>
        <w:rPr>
          <w:i/>
          <w:sz w:val="13"/>
        </w:rPr>
        <w:t>Estate</w:t>
      </w:r>
      <w:r>
        <w:rPr>
          <w:i/>
          <w:spacing w:val="5"/>
          <w:sz w:val="13"/>
        </w:rPr>
        <w:t> </w:t>
      </w:r>
      <w:r>
        <w:rPr>
          <w:i/>
          <w:sz w:val="13"/>
        </w:rPr>
        <w:t>Agents</w:t>
      </w:r>
      <w:r>
        <w:rPr>
          <w:i/>
          <w:spacing w:val="6"/>
          <w:sz w:val="13"/>
        </w:rPr>
        <w:t> </w:t>
      </w:r>
      <w:r>
        <w:rPr>
          <w:i/>
          <w:sz w:val="13"/>
        </w:rPr>
        <w:t>Act</w:t>
      </w:r>
      <w:r>
        <w:rPr>
          <w:i/>
          <w:spacing w:val="6"/>
          <w:sz w:val="13"/>
        </w:rPr>
        <w:t> </w:t>
      </w:r>
      <w:r>
        <w:rPr>
          <w:i/>
          <w:sz w:val="13"/>
        </w:rPr>
        <w:t>1980</w:t>
      </w:r>
      <w:r>
        <w:rPr>
          <w:i/>
          <w:spacing w:val="6"/>
          <w:sz w:val="13"/>
        </w:rPr>
        <w:t> </w:t>
      </w:r>
      <w:r>
        <w:rPr>
          <w:spacing w:val="2"/>
          <w:sz w:val="13"/>
        </w:rPr>
        <w:t>(Vic)</w:t>
      </w:r>
      <w:r>
        <w:rPr>
          <w:spacing w:val="7"/>
          <w:sz w:val="13"/>
        </w:rPr>
        <w:t> </w:t>
      </w:r>
      <w:r>
        <w:rPr>
          <w:sz w:val="13"/>
        </w:rPr>
        <w:t>s</w:t>
      </w:r>
      <w:r>
        <w:rPr>
          <w:spacing w:val="6"/>
          <w:sz w:val="13"/>
        </w:rPr>
        <w:t> </w:t>
      </w:r>
      <w:r>
        <w:rPr>
          <w:spacing w:val="2"/>
          <w:sz w:val="13"/>
        </w:rPr>
        <w:t>14(1)(a)(i).</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3"/>
        </w:numPr>
        <w:tabs>
          <w:tab w:pos="2381" w:val="left" w:leader="none"/>
          <w:tab w:pos="2382" w:val="left" w:leader="none"/>
        </w:tabs>
        <w:spacing w:line="242" w:lineRule="auto" w:before="92" w:after="0"/>
        <w:ind w:left="2381" w:right="2065" w:hanging="794"/>
        <w:jc w:val="left"/>
        <w:rPr>
          <w:sz w:val="21"/>
        </w:rPr>
      </w:pPr>
      <w:r>
        <w:rPr>
          <w:sz w:val="21"/>
        </w:rPr>
        <w:t>Associates </w:t>
      </w:r>
      <w:r>
        <w:rPr>
          <w:spacing w:val="-3"/>
          <w:sz w:val="21"/>
        </w:rPr>
        <w:t>may </w:t>
      </w:r>
      <w:r>
        <w:rPr>
          <w:sz w:val="21"/>
        </w:rPr>
        <w:t>be </w:t>
      </w:r>
      <w:r>
        <w:rPr>
          <w:spacing w:val="-3"/>
          <w:sz w:val="21"/>
        </w:rPr>
        <w:t>natural </w:t>
      </w:r>
      <w:r>
        <w:rPr>
          <w:sz w:val="21"/>
        </w:rPr>
        <w:t>persons or </w:t>
      </w:r>
      <w:r>
        <w:rPr>
          <w:spacing w:val="-3"/>
          <w:sz w:val="21"/>
        </w:rPr>
        <w:t>corporations. </w:t>
      </w:r>
      <w:r>
        <w:rPr>
          <w:sz w:val="21"/>
        </w:rPr>
        <w:t>There </w:t>
      </w:r>
      <w:r>
        <w:rPr>
          <w:spacing w:val="-3"/>
          <w:sz w:val="21"/>
        </w:rPr>
        <w:t>are </w:t>
      </w:r>
      <w:r>
        <w:rPr>
          <w:sz w:val="21"/>
        </w:rPr>
        <w:t>varying definitions of </w:t>
      </w:r>
      <w:r>
        <w:rPr>
          <w:spacing w:val="-3"/>
          <w:sz w:val="21"/>
        </w:rPr>
        <w:t>‘associates’ </w:t>
      </w:r>
      <w:r>
        <w:rPr>
          <w:sz w:val="21"/>
        </w:rPr>
        <w:t>and </w:t>
      </w:r>
      <w:r>
        <w:rPr>
          <w:spacing w:val="-4"/>
          <w:sz w:val="21"/>
        </w:rPr>
        <w:t>‘close associates’. </w:t>
      </w:r>
      <w:r>
        <w:rPr>
          <w:sz w:val="21"/>
        </w:rPr>
        <w:t>The broader the definition, the more </w:t>
      </w:r>
      <w:r>
        <w:rPr>
          <w:spacing w:val="-4"/>
          <w:sz w:val="21"/>
        </w:rPr>
        <w:t>likely </w:t>
      </w:r>
      <w:r>
        <w:rPr>
          <w:sz w:val="21"/>
        </w:rPr>
        <w:t>it is </w:t>
      </w:r>
      <w:r>
        <w:rPr>
          <w:spacing w:val="-3"/>
          <w:sz w:val="21"/>
        </w:rPr>
        <w:t>that </w:t>
      </w:r>
      <w:r>
        <w:rPr>
          <w:sz w:val="21"/>
        </w:rPr>
        <w:t>applicants </w:t>
      </w:r>
      <w:r>
        <w:rPr>
          <w:spacing w:val="-3"/>
          <w:sz w:val="21"/>
        </w:rPr>
        <w:t>will </w:t>
      </w:r>
      <w:r>
        <w:rPr>
          <w:sz w:val="21"/>
        </w:rPr>
        <w:t>be </w:t>
      </w:r>
      <w:r>
        <w:rPr>
          <w:spacing w:val="-3"/>
          <w:sz w:val="21"/>
        </w:rPr>
        <w:t>refused </w:t>
      </w:r>
      <w:r>
        <w:rPr>
          <w:sz w:val="21"/>
        </w:rPr>
        <w:t>a </w:t>
      </w:r>
      <w:r>
        <w:rPr>
          <w:spacing w:val="-3"/>
          <w:sz w:val="21"/>
        </w:rPr>
        <w:t>licence </w:t>
      </w:r>
      <w:r>
        <w:rPr>
          <w:sz w:val="21"/>
        </w:rPr>
        <w:t>because of the reputation or </w:t>
      </w:r>
      <w:r>
        <w:rPr>
          <w:spacing w:val="-3"/>
          <w:sz w:val="21"/>
        </w:rPr>
        <w:t>previous </w:t>
      </w:r>
      <w:r>
        <w:rPr>
          <w:sz w:val="21"/>
        </w:rPr>
        <w:t>conduct of people or entities with whom they</w:t>
      </w:r>
      <w:r>
        <w:rPr>
          <w:spacing w:val="6"/>
          <w:sz w:val="21"/>
        </w:rPr>
        <w:t> </w:t>
      </w:r>
      <w:r>
        <w:rPr>
          <w:spacing w:val="-3"/>
          <w:sz w:val="21"/>
        </w:rPr>
        <w:t>associate.</w:t>
      </w:r>
    </w:p>
    <w:p>
      <w:pPr>
        <w:pStyle w:val="ListParagraph"/>
        <w:numPr>
          <w:ilvl w:val="1"/>
          <w:numId w:val="3"/>
        </w:numPr>
        <w:tabs>
          <w:tab w:pos="2381" w:val="left" w:leader="none"/>
          <w:tab w:pos="2382" w:val="left" w:leader="none"/>
        </w:tabs>
        <w:spacing w:line="242" w:lineRule="auto" w:before="124" w:after="0"/>
        <w:ind w:left="2381" w:right="1738" w:hanging="794"/>
        <w:jc w:val="left"/>
        <w:rPr>
          <w:sz w:val="21"/>
        </w:rPr>
      </w:pPr>
      <w:r>
        <w:rPr>
          <w:w w:val="105"/>
          <w:sz w:val="21"/>
        </w:rPr>
        <w:t>The</w:t>
      </w:r>
      <w:r>
        <w:rPr>
          <w:spacing w:val="-7"/>
          <w:w w:val="105"/>
          <w:sz w:val="21"/>
        </w:rPr>
        <w:t> </w:t>
      </w:r>
      <w:r>
        <w:rPr>
          <w:w w:val="105"/>
          <w:sz w:val="21"/>
        </w:rPr>
        <w:t>factors</w:t>
      </w:r>
      <w:r>
        <w:rPr>
          <w:spacing w:val="-6"/>
          <w:w w:val="105"/>
          <w:sz w:val="21"/>
        </w:rPr>
        <w:t> </w:t>
      </w:r>
      <w:r>
        <w:rPr>
          <w:spacing w:val="-3"/>
          <w:w w:val="105"/>
          <w:sz w:val="21"/>
        </w:rPr>
        <w:t>that</w:t>
      </w:r>
      <w:r>
        <w:rPr>
          <w:spacing w:val="-6"/>
          <w:w w:val="105"/>
          <w:sz w:val="21"/>
        </w:rPr>
        <w:t> </w:t>
      </w:r>
      <w:r>
        <w:rPr>
          <w:spacing w:val="-3"/>
          <w:w w:val="105"/>
          <w:sz w:val="21"/>
        </w:rPr>
        <w:t>may</w:t>
      </w:r>
      <w:r>
        <w:rPr>
          <w:spacing w:val="-6"/>
          <w:w w:val="105"/>
          <w:sz w:val="21"/>
        </w:rPr>
        <w:t> </w:t>
      </w:r>
      <w:r>
        <w:rPr>
          <w:spacing w:val="-4"/>
          <w:w w:val="105"/>
          <w:sz w:val="21"/>
        </w:rPr>
        <w:t>make</w:t>
      </w:r>
      <w:r>
        <w:rPr>
          <w:spacing w:val="-6"/>
          <w:w w:val="105"/>
          <w:sz w:val="21"/>
        </w:rPr>
        <w:t> </w:t>
      </w:r>
      <w:r>
        <w:rPr>
          <w:w w:val="105"/>
          <w:sz w:val="21"/>
        </w:rPr>
        <w:t>a</w:t>
      </w:r>
      <w:r>
        <w:rPr>
          <w:spacing w:val="-7"/>
          <w:w w:val="105"/>
          <w:sz w:val="21"/>
        </w:rPr>
        <w:t> </w:t>
      </w:r>
      <w:r>
        <w:rPr>
          <w:w w:val="105"/>
          <w:sz w:val="21"/>
        </w:rPr>
        <w:t>person</w:t>
      </w:r>
      <w:r>
        <w:rPr>
          <w:spacing w:val="-6"/>
          <w:w w:val="105"/>
          <w:sz w:val="21"/>
        </w:rPr>
        <w:t> </w:t>
      </w:r>
      <w:r>
        <w:rPr>
          <w:w w:val="105"/>
          <w:sz w:val="21"/>
        </w:rPr>
        <w:t>an</w:t>
      </w:r>
      <w:r>
        <w:rPr>
          <w:spacing w:val="-6"/>
          <w:w w:val="105"/>
          <w:sz w:val="21"/>
        </w:rPr>
        <w:t> </w:t>
      </w:r>
      <w:r>
        <w:rPr>
          <w:w w:val="105"/>
          <w:sz w:val="21"/>
        </w:rPr>
        <w:t>associate</w:t>
      </w:r>
      <w:r>
        <w:rPr>
          <w:spacing w:val="-6"/>
          <w:w w:val="105"/>
          <w:sz w:val="21"/>
        </w:rPr>
        <w:t> </w:t>
      </w:r>
      <w:r>
        <w:rPr>
          <w:w w:val="105"/>
          <w:sz w:val="21"/>
        </w:rPr>
        <w:t>or</w:t>
      </w:r>
      <w:r>
        <w:rPr>
          <w:spacing w:val="-6"/>
          <w:w w:val="105"/>
          <w:sz w:val="21"/>
        </w:rPr>
        <w:t> </w:t>
      </w:r>
      <w:r>
        <w:rPr>
          <w:w w:val="105"/>
          <w:sz w:val="21"/>
        </w:rPr>
        <w:t>close</w:t>
      </w:r>
      <w:r>
        <w:rPr>
          <w:spacing w:val="-7"/>
          <w:w w:val="105"/>
          <w:sz w:val="21"/>
        </w:rPr>
        <w:t> </w:t>
      </w:r>
      <w:r>
        <w:rPr>
          <w:w w:val="105"/>
          <w:sz w:val="21"/>
        </w:rPr>
        <w:t>associate</w:t>
      </w:r>
      <w:r>
        <w:rPr>
          <w:spacing w:val="-6"/>
          <w:w w:val="105"/>
          <w:sz w:val="21"/>
        </w:rPr>
        <w:t> </w:t>
      </w:r>
      <w:r>
        <w:rPr>
          <w:w w:val="105"/>
          <w:sz w:val="21"/>
        </w:rPr>
        <w:t>of</w:t>
      </w:r>
      <w:r>
        <w:rPr>
          <w:spacing w:val="-6"/>
          <w:w w:val="105"/>
          <w:sz w:val="21"/>
        </w:rPr>
        <w:t> </w:t>
      </w:r>
      <w:r>
        <w:rPr>
          <w:w w:val="105"/>
          <w:sz w:val="21"/>
        </w:rPr>
        <w:t>a</w:t>
      </w:r>
      <w:r>
        <w:rPr>
          <w:spacing w:val="-6"/>
          <w:w w:val="105"/>
          <w:sz w:val="21"/>
        </w:rPr>
        <w:t> </w:t>
      </w:r>
      <w:r>
        <w:rPr>
          <w:spacing w:val="-3"/>
          <w:w w:val="105"/>
          <w:sz w:val="21"/>
        </w:rPr>
        <w:t>licence</w:t>
      </w:r>
      <w:r>
        <w:rPr>
          <w:spacing w:val="-6"/>
          <w:w w:val="105"/>
          <w:sz w:val="21"/>
        </w:rPr>
        <w:t> </w:t>
      </w:r>
      <w:r>
        <w:rPr>
          <w:spacing w:val="-3"/>
          <w:w w:val="105"/>
          <w:sz w:val="21"/>
        </w:rPr>
        <w:t>applicant include that </w:t>
      </w:r>
      <w:r>
        <w:rPr>
          <w:w w:val="105"/>
          <w:sz w:val="21"/>
        </w:rPr>
        <w:t>the</w:t>
      </w:r>
      <w:r>
        <w:rPr>
          <w:spacing w:val="21"/>
          <w:w w:val="105"/>
          <w:sz w:val="21"/>
        </w:rPr>
        <w:t> </w:t>
      </w:r>
      <w:r>
        <w:rPr>
          <w:w w:val="105"/>
          <w:sz w:val="21"/>
        </w:rPr>
        <w:t>person:</w:t>
      </w:r>
    </w:p>
    <w:p>
      <w:pPr>
        <w:pStyle w:val="ListParagraph"/>
        <w:numPr>
          <w:ilvl w:val="2"/>
          <w:numId w:val="3"/>
        </w:numPr>
        <w:tabs>
          <w:tab w:pos="2721" w:val="left" w:leader="none"/>
          <w:tab w:pos="2722" w:val="left" w:leader="none"/>
        </w:tabs>
        <w:spacing w:line="242" w:lineRule="auto" w:before="122" w:after="0"/>
        <w:ind w:left="2721" w:right="1839" w:hanging="340"/>
        <w:jc w:val="left"/>
        <w:rPr>
          <w:sz w:val="21"/>
        </w:rPr>
      </w:pPr>
      <w:r>
        <w:rPr>
          <w:sz w:val="21"/>
        </w:rPr>
        <w:t>is a </w:t>
      </w:r>
      <w:r>
        <w:rPr>
          <w:spacing w:val="-3"/>
          <w:sz w:val="21"/>
        </w:rPr>
        <w:t>relative </w:t>
      </w:r>
      <w:r>
        <w:rPr>
          <w:sz w:val="21"/>
        </w:rPr>
        <w:t>of the </w:t>
      </w:r>
      <w:r>
        <w:rPr>
          <w:spacing w:val="-3"/>
          <w:sz w:val="21"/>
        </w:rPr>
        <w:t>applicant  (for  example,  </w:t>
      </w:r>
      <w:r>
        <w:rPr>
          <w:sz w:val="21"/>
        </w:rPr>
        <w:t>a  </w:t>
      </w:r>
      <w:r>
        <w:rPr>
          <w:spacing w:val="-3"/>
          <w:sz w:val="21"/>
        </w:rPr>
        <w:t>spouse,  </w:t>
      </w:r>
      <w:r>
        <w:rPr>
          <w:sz w:val="21"/>
        </w:rPr>
        <w:t>domestic  </w:t>
      </w:r>
      <w:r>
        <w:rPr>
          <w:spacing w:val="-3"/>
          <w:sz w:val="21"/>
        </w:rPr>
        <w:t>partner,  parent, sibling </w:t>
      </w:r>
      <w:r>
        <w:rPr>
          <w:sz w:val="21"/>
        </w:rPr>
        <w:t>or child). A </w:t>
      </w:r>
      <w:r>
        <w:rPr>
          <w:spacing w:val="-3"/>
          <w:sz w:val="21"/>
        </w:rPr>
        <w:t>relative may </w:t>
      </w:r>
      <w:r>
        <w:rPr>
          <w:sz w:val="21"/>
        </w:rPr>
        <w:t>be </w:t>
      </w:r>
      <w:r>
        <w:rPr>
          <w:spacing w:val="-3"/>
          <w:sz w:val="21"/>
        </w:rPr>
        <w:t>excluded from </w:t>
      </w:r>
      <w:r>
        <w:rPr>
          <w:sz w:val="21"/>
        </w:rPr>
        <w:t>the definition of associate or</w:t>
      </w:r>
      <w:r>
        <w:rPr>
          <w:spacing w:val="44"/>
          <w:sz w:val="21"/>
        </w:rPr>
        <w:t> </w:t>
      </w:r>
      <w:r>
        <w:rPr>
          <w:sz w:val="21"/>
        </w:rPr>
        <w:t>close</w:t>
      </w:r>
    </w:p>
    <w:p>
      <w:pPr>
        <w:pStyle w:val="BodyText"/>
        <w:spacing w:line="242" w:lineRule="auto" w:before="2"/>
        <w:ind w:left="2721" w:right="1746"/>
        <w:rPr>
          <w:sz w:val="12"/>
        </w:rPr>
      </w:pPr>
      <w:r>
        <w:rPr/>
        <w:t>associate if they </w:t>
      </w:r>
      <w:r>
        <w:rPr>
          <w:spacing w:val="-3"/>
        </w:rPr>
        <w:t>have </w:t>
      </w:r>
      <w:r>
        <w:rPr>
          <w:spacing w:val="-2"/>
        </w:rPr>
        <w:t>not </w:t>
      </w:r>
      <w:r>
        <w:rPr/>
        <w:t>been and </w:t>
      </w:r>
      <w:r>
        <w:rPr>
          <w:spacing w:val="-3"/>
        </w:rPr>
        <w:t>will </w:t>
      </w:r>
      <w:r>
        <w:rPr>
          <w:spacing w:val="-2"/>
        </w:rPr>
        <w:t>not </w:t>
      </w:r>
      <w:r>
        <w:rPr/>
        <w:t>be </w:t>
      </w:r>
      <w:r>
        <w:rPr>
          <w:spacing w:val="-3"/>
        </w:rPr>
        <w:t>involved </w:t>
      </w:r>
      <w:r>
        <w:rPr/>
        <w:t>in </w:t>
      </w:r>
      <w:r>
        <w:rPr>
          <w:spacing w:val="-3"/>
        </w:rPr>
        <w:t>any relevant </w:t>
      </w:r>
      <w:r>
        <w:rPr/>
        <w:t>business of the </w:t>
      </w:r>
      <w:r>
        <w:rPr>
          <w:spacing w:val="-4"/>
        </w:rPr>
        <w:t>applicant;</w:t>
      </w:r>
      <w:r>
        <w:rPr>
          <w:spacing w:val="-4"/>
          <w:position w:val="7"/>
          <w:sz w:val="12"/>
        </w:rPr>
        <w:t>18 </w:t>
      </w:r>
      <w:r>
        <w:rPr>
          <w:spacing w:val="-4"/>
        </w:rPr>
        <w:t>alternatively, </w:t>
      </w:r>
      <w:r>
        <w:rPr/>
        <w:t>a </w:t>
      </w:r>
      <w:r>
        <w:rPr>
          <w:spacing w:val="-3"/>
        </w:rPr>
        <w:t>relative may </w:t>
      </w:r>
      <w:r>
        <w:rPr/>
        <w:t>be </w:t>
      </w:r>
      <w:r>
        <w:rPr>
          <w:spacing w:val="-3"/>
        </w:rPr>
        <w:t>captured </w:t>
      </w:r>
      <w:r>
        <w:rPr/>
        <w:t>by the definition of  associate  or close associate regardless of whether or </w:t>
      </w:r>
      <w:r>
        <w:rPr>
          <w:spacing w:val="-2"/>
        </w:rPr>
        <w:t>not </w:t>
      </w:r>
      <w:r>
        <w:rPr/>
        <w:t>they </w:t>
      </w:r>
      <w:r>
        <w:rPr>
          <w:spacing w:val="-3"/>
        </w:rPr>
        <w:t>have </w:t>
      </w:r>
      <w:r>
        <w:rPr/>
        <w:t>a </w:t>
      </w:r>
      <w:r>
        <w:rPr>
          <w:spacing w:val="-3"/>
        </w:rPr>
        <w:t>relevant </w:t>
      </w:r>
      <w:r>
        <w:rPr/>
        <w:t>business connection with the</w:t>
      </w:r>
      <w:r>
        <w:rPr>
          <w:spacing w:val="17"/>
        </w:rPr>
        <w:t> </w:t>
      </w:r>
      <w:r>
        <w:rPr>
          <w:spacing w:val="-4"/>
        </w:rPr>
        <w:t>applicant</w:t>
      </w:r>
      <w:r>
        <w:rPr>
          <w:spacing w:val="-4"/>
          <w:position w:val="7"/>
          <w:sz w:val="12"/>
        </w:rPr>
        <w:t>19</w:t>
      </w:r>
    </w:p>
    <w:p>
      <w:pPr>
        <w:pStyle w:val="ListParagraph"/>
        <w:numPr>
          <w:ilvl w:val="2"/>
          <w:numId w:val="3"/>
        </w:numPr>
        <w:tabs>
          <w:tab w:pos="2721" w:val="left" w:leader="none"/>
          <w:tab w:pos="2722" w:val="left" w:leader="none"/>
        </w:tabs>
        <w:spacing w:line="240" w:lineRule="auto" w:before="90" w:after="0"/>
        <w:ind w:left="2721" w:right="0" w:hanging="340"/>
        <w:jc w:val="left"/>
        <w:rPr>
          <w:sz w:val="12"/>
        </w:rPr>
      </w:pPr>
      <w:r>
        <w:rPr>
          <w:w w:val="105"/>
          <w:sz w:val="21"/>
        </w:rPr>
        <w:t>is a business partner of the</w:t>
      </w:r>
      <w:r>
        <w:rPr>
          <w:spacing w:val="27"/>
          <w:w w:val="105"/>
          <w:sz w:val="21"/>
        </w:rPr>
        <w:t> </w:t>
      </w:r>
      <w:r>
        <w:rPr>
          <w:w w:val="105"/>
          <w:sz w:val="21"/>
        </w:rPr>
        <w:t>applicant</w:t>
      </w:r>
      <w:r>
        <w:rPr>
          <w:w w:val="105"/>
          <w:position w:val="7"/>
          <w:sz w:val="12"/>
        </w:rPr>
        <w:t>20</w:t>
      </w:r>
    </w:p>
    <w:p>
      <w:pPr>
        <w:pStyle w:val="ListParagraph"/>
        <w:numPr>
          <w:ilvl w:val="2"/>
          <w:numId w:val="3"/>
        </w:numPr>
        <w:tabs>
          <w:tab w:pos="2721" w:val="left" w:leader="none"/>
          <w:tab w:pos="2722" w:val="left" w:leader="none"/>
        </w:tabs>
        <w:spacing w:line="242" w:lineRule="auto" w:before="88" w:after="0"/>
        <w:ind w:left="2721" w:right="1758" w:hanging="340"/>
        <w:jc w:val="left"/>
        <w:rPr>
          <w:sz w:val="12"/>
        </w:rPr>
      </w:pPr>
      <w:r>
        <w:rPr>
          <w:spacing w:val="-2"/>
          <w:sz w:val="21"/>
        </w:rPr>
        <w:t>has </w:t>
      </w:r>
      <w:r>
        <w:rPr>
          <w:spacing w:val="-3"/>
          <w:sz w:val="21"/>
        </w:rPr>
        <w:t>entered into </w:t>
      </w:r>
      <w:r>
        <w:rPr>
          <w:sz w:val="21"/>
        </w:rPr>
        <w:t>a business </w:t>
      </w:r>
      <w:r>
        <w:rPr>
          <w:spacing w:val="-3"/>
          <w:sz w:val="21"/>
        </w:rPr>
        <w:t>arrangement  </w:t>
      </w:r>
      <w:r>
        <w:rPr>
          <w:sz w:val="21"/>
        </w:rPr>
        <w:t>or </w:t>
      </w:r>
      <w:r>
        <w:rPr>
          <w:spacing w:val="-3"/>
          <w:sz w:val="21"/>
        </w:rPr>
        <w:t>relationship</w:t>
      </w:r>
      <w:r>
        <w:rPr>
          <w:spacing w:val="41"/>
          <w:sz w:val="21"/>
        </w:rPr>
        <w:t> </w:t>
      </w:r>
      <w:r>
        <w:rPr>
          <w:sz w:val="21"/>
        </w:rPr>
        <w:t>or a lease with the </w:t>
      </w:r>
      <w:r>
        <w:rPr>
          <w:spacing w:val="-3"/>
          <w:sz w:val="21"/>
        </w:rPr>
        <w:t>applicant  </w:t>
      </w:r>
      <w:r>
        <w:rPr>
          <w:sz w:val="21"/>
        </w:rPr>
        <w:t>in respect of a </w:t>
      </w:r>
      <w:r>
        <w:rPr>
          <w:spacing w:val="-3"/>
          <w:sz w:val="21"/>
        </w:rPr>
        <w:t>relevant</w:t>
      </w:r>
      <w:r>
        <w:rPr>
          <w:spacing w:val="-1"/>
          <w:sz w:val="21"/>
        </w:rPr>
        <w:t> </w:t>
      </w:r>
      <w:r>
        <w:rPr>
          <w:spacing w:val="-3"/>
          <w:sz w:val="21"/>
        </w:rPr>
        <w:t>business</w:t>
      </w:r>
      <w:r>
        <w:rPr>
          <w:spacing w:val="-3"/>
          <w:position w:val="7"/>
          <w:sz w:val="12"/>
        </w:rPr>
        <w:t>21</w:t>
      </w:r>
    </w:p>
    <w:p>
      <w:pPr>
        <w:pStyle w:val="ListParagraph"/>
        <w:numPr>
          <w:ilvl w:val="2"/>
          <w:numId w:val="3"/>
        </w:numPr>
        <w:tabs>
          <w:tab w:pos="2721" w:val="left" w:leader="none"/>
          <w:tab w:pos="2722" w:val="left" w:leader="none"/>
        </w:tabs>
        <w:spacing w:line="240" w:lineRule="auto" w:before="88" w:after="0"/>
        <w:ind w:left="2721" w:right="0" w:hanging="340"/>
        <w:jc w:val="left"/>
        <w:rPr>
          <w:sz w:val="12"/>
        </w:rPr>
      </w:pPr>
      <w:r>
        <w:rPr>
          <w:w w:val="105"/>
          <w:sz w:val="21"/>
        </w:rPr>
        <w:t>is or </w:t>
      </w:r>
      <w:r>
        <w:rPr>
          <w:spacing w:val="-3"/>
          <w:w w:val="105"/>
          <w:sz w:val="21"/>
        </w:rPr>
        <w:t>will </w:t>
      </w:r>
      <w:r>
        <w:rPr>
          <w:w w:val="105"/>
          <w:sz w:val="21"/>
        </w:rPr>
        <w:t>be an executive officer of a </w:t>
      </w:r>
      <w:r>
        <w:rPr>
          <w:spacing w:val="-3"/>
          <w:w w:val="105"/>
          <w:sz w:val="21"/>
        </w:rPr>
        <w:t>relevant </w:t>
      </w:r>
      <w:r>
        <w:rPr>
          <w:w w:val="105"/>
          <w:sz w:val="21"/>
        </w:rPr>
        <w:t>business of the</w:t>
      </w:r>
      <w:r>
        <w:rPr>
          <w:spacing w:val="42"/>
          <w:w w:val="105"/>
          <w:sz w:val="21"/>
        </w:rPr>
        <w:t> </w:t>
      </w:r>
      <w:r>
        <w:rPr>
          <w:w w:val="105"/>
          <w:sz w:val="21"/>
        </w:rPr>
        <w:t>applicant</w:t>
      </w:r>
      <w:r>
        <w:rPr>
          <w:w w:val="105"/>
          <w:position w:val="7"/>
          <w:sz w:val="12"/>
        </w:rPr>
        <w:t>22</w:t>
      </w:r>
    </w:p>
    <w:p>
      <w:pPr>
        <w:pStyle w:val="ListParagraph"/>
        <w:numPr>
          <w:ilvl w:val="2"/>
          <w:numId w:val="3"/>
        </w:numPr>
        <w:tabs>
          <w:tab w:pos="2721" w:val="left" w:leader="none"/>
          <w:tab w:pos="2722" w:val="left" w:leader="none"/>
        </w:tabs>
        <w:spacing w:line="242" w:lineRule="auto" w:before="88" w:after="0"/>
        <w:ind w:left="2721" w:right="1927" w:hanging="340"/>
        <w:jc w:val="left"/>
        <w:rPr>
          <w:sz w:val="12"/>
        </w:rPr>
      </w:pPr>
      <w:r>
        <w:rPr>
          <w:w w:val="105"/>
          <w:sz w:val="21"/>
        </w:rPr>
        <w:t>is</w:t>
      </w:r>
      <w:r>
        <w:rPr>
          <w:spacing w:val="-8"/>
          <w:w w:val="105"/>
          <w:sz w:val="21"/>
        </w:rPr>
        <w:t> </w:t>
      </w:r>
      <w:r>
        <w:rPr>
          <w:w w:val="105"/>
          <w:sz w:val="21"/>
        </w:rPr>
        <w:t>able</w:t>
      </w:r>
      <w:r>
        <w:rPr>
          <w:spacing w:val="-7"/>
          <w:w w:val="105"/>
          <w:sz w:val="21"/>
        </w:rPr>
        <w:t> </w:t>
      </w:r>
      <w:r>
        <w:rPr>
          <w:w w:val="105"/>
          <w:sz w:val="21"/>
        </w:rPr>
        <w:t>to</w:t>
      </w:r>
      <w:r>
        <w:rPr>
          <w:spacing w:val="-7"/>
          <w:w w:val="105"/>
          <w:sz w:val="21"/>
        </w:rPr>
        <w:t> </w:t>
      </w:r>
      <w:r>
        <w:rPr>
          <w:spacing w:val="-3"/>
          <w:w w:val="105"/>
          <w:sz w:val="21"/>
        </w:rPr>
        <w:t>exercise</w:t>
      </w:r>
      <w:r>
        <w:rPr>
          <w:spacing w:val="-8"/>
          <w:w w:val="105"/>
          <w:sz w:val="21"/>
        </w:rPr>
        <w:t> </w:t>
      </w:r>
      <w:r>
        <w:rPr>
          <w:w w:val="105"/>
          <w:sz w:val="21"/>
        </w:rPr>
        <w:t>a</w:t>
      </w:r>
      <w:r>
        <w:rPr>
          <w:spacing w:val="-7"/>
          <w:w w:val="105"/>
          <w:sz w:val="21"/>
        </w:rPr>
        <w:t> </w:t>
      </w:r>
      <w:r>
        <w:rPr>
          <w:w w:val="105"/>
          <w:sz w:val="21"/>
        </w:rPr>
        <w:t>significant</w:t>
      </w:r>
      <w:r>
        <w:rPr>
          <w:spacing w:val="-7"/>
          <w:w w:val="105"/>
          <w:sz w:val="21"/>
        </w:rPr>
        <w:t> </w:t>
      </w:r>
      <w:r>
        <w:rPr>
          <w:spacing w:val="-3"/>
          <w:w w:val="105"/>
          <w:sz w:val="21"/>
        </w:rPr>
        <w:t>influence</w:t>
      </w:r>
      <w:r>
        <w:rPr>
          <w:spacing w:val="-7"/>
          <w:w w:val="105"/>
          <w:sz w:val="21"/>
        </w:rPr>
        <w:t> </w:t>
      </w:r>
      <w:r>
        <w:rPr>
          <w:w w:val="105"/>
          <w:sz w:val="21"/>
        </w:rPr>
        <w:t>over</w:t>
      </w:r>
      <w:r>
        <w:rPr>
          <w:spacing w:val="-8"/>
          <w:w w:val="105"/>
          <w:sz w:val="21"/>
        </w:rPr>
        <w:t> </w:t>
      </w:r>
      <w:r>
        <w:rPr>
          <w:w w:val="105"/>
          <w:sz w:val="21"/>
        </w:rPr>
        <w:t>or</w:t>
      </w:r>
      <w:r>
        <w:rPr>
          <w:spacing w:val="-7"/>
          <w:w w:val="105"/>
          <w:sz w:val="21"/>
        </w:rPr>
        <w:t> </w:t>
      </w:r>
      <w:r>
        <w:rPr>
          <w:w w:val="105"/>
          <w:sz w:val="21"/>
        </w:rPr>
        <w:t>with</w:t>
      </w:r>
      <w:r>
        <w:rPr>
          <w:spacing w:val="-7"/>
          <w:w w:val="105"/>
          <w:sz w:val="21"/>
        </w:rPr>
        <w:t> </w:t>
      </w:r>
      <w:r>
        <w:rPr>
          <w:w w:val="105"/>
          <w:sz w:val="21"/>
        </w:rPr>
        <w:t>respect</w:t>
      </w:r>
      <w:r>
        <w:rPr>
          <w:spacing w:val="-8"/>
          <w:w w:val="105"/>
          <w:sz w:val="21"/>
        </w:rPr>
        <w:t> </w:t>
      </w:r>
      <w:r>
        <w:rPr>
          <w:w w:val="105"/>
          <w:sz w:val="21"/>
        </w:rPr>
        <w:t>to</w:t>
      </w:r>
      <w:r>
        <w:rPr>
          <w:spacing w:val="-7"/>
          <w:w w:val="105"/>
          <w:sz w:val="21"/>
        </w:rPr>
        <w:t> </w:t>
      </w:r>
      <w:r>
        <w:rPr>
          <w:w w:val="105"/>
          <w:sz w:val="21"/>
        </w:rPr>
        <w:t>the</w:t>
      </w:r>
      <w:r>
        <w:rPr>
          <w:spacing w:val="-7"/>
          <w:w w:val="105"/>
          <w:sz w:val="21"/>
        </w:rPr>
        <w:t> </w:t>
      </w:r>
      <w:r>
        <w:rPr>
          <w:w w:val="105"/>
          <w:sz w:val="21"/>
        </w:rPr>
        <w:t>conduct</w:t>
      </w:r>
      <w:r>
        <w:rPr>
          <w:spacing w:val="-7"/>
          <w:w w:val="105"/>
          <w:sz w:val="21"/>
        </w:rPr>
        <w:t> </w:t>
      </w:r>
      <w:r>
        <w:rPr>
          <w:w w:val="105"/>
          <w:sz w:val="21"/>
        </w:rPr>
        <w:t>of</w:t>
      </w:r>
      <w:r>
        <w:rPr>
          <w:spacing w:val="-8"/>
          <w:w w:val="105"/>
          <w:sz w:val="21"/>
        </w:rPr>
        <w:t> </w:t>
      </w:r>
      <w:r>
        <w:rPr>
          <w:w w:val="105"/>
          <w:sz w:val="21"/>
        </w:rPr>
        <w:t>the business carried on under the</w:t>
      </w:r>
      <w:r>
        <w:rPr>
          <w:spacing w:val="21"/>
          <w:w w:val="105"/>
          <w:sz w:val="21"/>
        </w:rPr>
        <w:t> </w:t>
      </w:r>
      <w:r>
        <w:rPr>
          <w:spacing w:val="-3"/>
          <w:w w:val="105"/>
          <w:sz w:val="21"/>
        </w:rPr>
        <w:t>licence.</w:t>
      </w:r>
      <w:r>
        <w:rPr>
          <w:spacing w:val="-3"/>
          <w:w w:val="105"/>
          <w:position w:val="7"/>
          <w:sz w:val="12"/>
        </w:rPr>
        <w:t>23</w:t>
      </w:r>
    </w:p>
    <w:p>
      <w:pPr>
        <w:pStyle w:val="ListParagraph"/>
        <w:numPr>
          <w:ilvl w:val="1"/>
          <w:numId w:val="3"/>
        </w:numPr>
        <w:tabs>
          <w:tab w:pos="2381" w:val="left" w:leader="none"/>
          <w:tab w:pos="2382" w:val="left" w:leader="none"/>
        </w:tabs>
        <w:spacing w:line="242" w:lineRule="auto" w:before="88" w:after="0"/>
        <w:ind w:left="2381" w:right="1730" w:hanging="794"/>
        <w:jc w:val="left"/>
        <w:rPr>
          <w:sz w:val="12"/>
        </w:rPr>
      </w:pPr>
      <w:r>
        <w:rPr>
          <w:w w:val="105"/>
          <w:sz w:val="21"/>
        </w:rPr>
        <w:t>For the most part, these categories only </w:t>
      </w:r>
      <w:r>
        <w:rPr>
          <w:spacing w:val="-3"/>
          <w:w w:val="105"/>
          <w:sz w:val="21"/>
        </w:rPr>
        <w:t>capture </w:t>
      </w:r>
      <w:r>
        <w:rPr>
          <w:w w:val="105"/>
          <w:sz w:val="21"/>
        </w:rPr>
        <w:t>people with some connection to the business</w:t>
      </w:r>
      <w:r>
        <w:rPr>
          <w:spacing w:val="-8"/>
          <w:w w:val="105"/>
          <w:sz w:val="21"/>
        </w:rPr>
        <w:t> </w:t>
      </w:r>
      <w:r>
        <w:rPr>
          <w:w w:val="105"/>
          <w:sz w:val="21"/>
        </w:rPr>
        <w:t>of</w:t>
      </w:r>
      <w:r>
        <w:rPr>
          <w:spacing w:val="-7"/>
          <w:w w:val="105"/>
          <w:sz w:val="21"/>
        </w:rPr>
        <w:t> </w:t>
      </w:r>
      <w:r>
        <w:rPr>
          <w:w w:val="105"/>
          <w:sz w:val="21"/>
        </w:rPr>
        <w:t>the</w:t>
      </w:r>
      <w:r>
        <w:rPr>
          <w:spacing w:val="-7"/>
          <w:w w:val="105"/>
          <w:sz w:val="21"/>
        </w:rPr>
        <w:t> </w:t>
      </w:r>
      <w:r>
        <w:rPr>
          <w:spacing w:val="-3"/>
          <w:w w:val="105"/>
          <w:sz w:val="21"/>
        </w:rPr>
        <w:t>applicant.</w:t>
      </w:r>
      <w:r>
        <w:rPr>
          <w:spacing w:val="-7"/>
          <w:w w:val="105"/>
          <w:sz w:val="21"/>
        </w:rPr>
        <w:t> </w:t>
      </w:r>
      <w:r>
        <w:rPr>
          <w:w w:val="105"/>
          <w:sz w:val="21"/>
        </w:rPr>
        <w:t>In</w:t>
      </w:r>
      <w:r>
        <w:rPr>
          <w:spacing w:val="-7"/>
          <w:w w:val="105"/>
          <w:sz w:val="21"/>
        </w:rPr>
        <w:t> </w:t>
      </w:r>
      <w:r>
        <w:rPr>
          <w:w w:val="105"/>
          <w:sz w:val="21"/>
        </w:rPr>
        <w:t>some</w:t>
      </w:r>
      <w:r>
        <w:rPr>
          <w:spacing w:val="-7"/>
          <w:w w:val="105"/>
          <w:sz w:val="21"/>
        </w:rPr>
        <w:t> </w:t>
      </w:r>
      <w:r>
        <w:rPr>
          <w:w w:val="105"/>
          <w:sz w:val="21"/>
        </w:rPr>
        <w:t>cases</w:t>
      </w:r>
      <w:r>
        <w:rPr>
          <w:spacing w:val="-7"/>
          <w:w w:val="105"/>
          <w:sz w:val="21"/>
        </w:rPr>
        <w:t> </w:t>
      </w:r>
      <w:r>
        <w:rPr>
          <w:w w:val="105"/>
          <w:sz w:val="21"/>
        </w:rPr>
        <w:t>the</w:t>
      </w:r>
      <w:r>
        <w:rPr>
          <w:spacing w:val="-8"/>
          <w:w w:val="105"/>
          <w:sz w:val="21"/>
        </w:rPr>
        <w:t> </w:t>
      </w:r>
      <w:r>
        <w:rPr>
          <w:w w:val="105"/>
          <w:sz w:val="21"/>
        </w:rPr>
        <w:t>net</w:t>
      </w:r>
      <w:r>
        <w:rPr>
          <w:spacing w:val="-7"/>
          <w:w w:val="105"/>
          <w:sz w:val="21"/>
        </w:rPr>
        <w:t> </w:t>
      </w:r>
      <w:r>
        <w:rPr>
          <w:w w:val="105"/>
          <w:sz w:val="21"/>
        </w:rPr>
        <w:t>is</w:t>
      </w:r>
      <w:r>
        <w:rPr>
          <w:spacing w:val="-7"/>
          <w:w w:val="105"/>
          <w:sz w:val="21"/>
        </w:rPr>
        <w:t> </w:t>
      </w:r>
      <w:r>
        <w:rPr>
          <w:w w:val="105"/>
          <w:sz w:val="21"/>
        </w:rPr>
        <w:t>cast</w:t>
      </w:r>
      <w:r>
        <w:rPr>
          <w:spacing w:val="-7"/>
          <w:w w:val="105"/>
          <w:sz w:val="21"/>
        </w:rPr>
        <w:t> </w:t>
      </w:r>
      <w:r>
        <w:rPr>
          <w:w w:val="105"/>
          <w:sz w:val="21"/>
        </w:rPr>
        <w:t>more</w:t>
      </w:r>
      <w:r>
        <w:rPr>
          <w:spacing w:val="-7"/>
          <w:w w:val="105"/>
          <w:sz w:val="21"/>
        </w:rPr>
        <w:t> </w:t>
      </w:r>
      <w:r>
        <w:rPr>
          <w:spacing w:val="-4"/>
          <w:w w:val="105"/>
          <w:sz w:val="21"/>
        </w:rPr>
        <w:t>broadly,</w:t>
      </w:r>
      <w:r>
        <w:rPr>
          <w:spacing w:val="-7"/>
          <w:w w:val="105"/>
          <w:sz w:val="21"/>
        </w:rPr>
        <w:t> </w:t>
      </w:r>
      <w:r>
        <w:rPr>
          <w:w w:val="105"/>
          <w:sz w:val="21"/>
        </w:rPr>
        <w:t>perhaps</w:t>
      </w:r>
      <w:r>
        <w:rPr>
          <w:spacing w:val="-7"/>
          <w:w w:val="105"/>
          <w:sz w:val="21"/>
        </w:rPr>
        <w:t> </w:t>
      </w:r>
      <w:r>
        <w:rPr>
          <w:w w:val="105"/>
          <w:sz w:val="21"/>
        </w:rPr>
        <w:t>due</w:t>
      </w:r>
      <w:r>
        <w:rPr>
          <w:spacing w:val="-7"/>
          <w:w w:val="105"/>
          <w:sz w:val="21"/>
        </w:rPr>
        <w:t> </w:t>
      </w:r>
      <w:r>
        <w:rPr>
          <w:w w:val="105"/>
          <w:sz w:val="21"/>
        </w:rPr>
        <w:t>to</w:t>
      </w:r>
      <w:r>
        <w:rPr>
          <w:spacing w:val="-8"/>
          <w:w w:val="105"/>
          <w:sz w:val="21"/>
        </w:rPr>
        <w:t> </w:t>
      </w:r>
      <w:r>
        <w:rPr>
          <w:w w:val="105"/>
          <w:sz w:val="21"/>
        </w:rPr>
        <w:t>the level</w:t>
      </w:r>
      <w:r>
        <w:rPr>
          <w:spacing w:val="-7"/>
          <w:w w:val="105"/>
          <w:sz w:val="21"/>
        </w:rPr>
        <w:t> </w:t>
      </w:r>
      <w:r>
        <w:rPr>
          <w:w w:val="105"/>
          <w:sz w:val="21"/>
        </w:rPr>
        <w:t>of</w:t>
      </w:r>
      <w:r>
        <w:rPr>
          <w:spacing w:val="-6"/>
          <w:w w:val="105"/>
          <w:sz w:val="21"/>
        </w:rPr>
        <w:t> </w:t>
      </w:r>
      <w:r>
        <w:rPr>
          <w:w w:val="105"/>
          <w:sz w:val="21"/>
        </w:rPr>
        <w:t>risk</w:t>
      </w:r>
      <w:r>
        <w:rPr>
          <w:spacing w:val="-6"/>
          <w:w w:val="105"/>
          <w:sz w:val="21"/>
        </w:rPr>
        <w:t> </w:t>
      </w:r>
      <w:r>
        <w:rPr>
          <w:w w:val="105"/>
          <w:sz w:val="21"/>
        </w:rPr>
        <w:t>in</w:t>
      </w:r>
      <w:r>
        <w:rPr>
          <w:spacing w:val="-6"/>
          <w:w w:val="105"/>
          <w:sz w:val="21"/>
        </w:rPr>
        <w:t> </w:t>
      </w:r>
      <w:r>
        <w:rPr>
          <w:w w:val="105"/>
          <w:sz w:val="21"/>
        </w:rPr>
        <w:t>the</w:t>
      </w:r>
      <w:r>
        <w:rPr>
          <w:spacing w:val="-6"/>
          <w:w w:val="105"/>
          <w:sz w:val="21"/>
        </w:rPr>
        <w:t> </w:t>
      </w:r>
      <w:r>
        <w:rPr>
          <w:spacing w:val="-3"/>
          <w:w w:val="105"/>
          <w:sz w:val="21"/>
        </w:rPr>
        <w:t>occupation</w:t>
      </w:r>
      <w:r>
        <w:rPr>
          <w:spacing w:val="-6"/>
          <w:w w:val="105"/>
          <w:sz w:val="21"/>
        </w:rPr>
        <w:t> </w:t>
      </w:r>
      <w:r>
        <w:rPr>
          <w:w w:val="105"/>
          <w:sz w:val="21"/>
        </w:rPr>
        <w:t>or</w:t>
      </w:r>
      <w:r>
        <w:rPr>
          <w:spacing w:val="-6"/>
          <w:w w:val="105"/>
          <w:sz w:val="21"/>
        </w:rPr>
        <w:t> </w:t>
      </w:r>
      <w:r>
        <w:rPr>
          <w:spacing w:val="-3"/>
          <w:w w:val="105"/>
          <w:sz w:val="21"/>
        </w:rPr>
        <w:t>industry.</w:t>
      </w:r>
      <w:r>
        <w:rPr>
          <w:spacing w:val="-6"/>
          <w:w w:val="105"/>
          <w:sz w:val="21"/>
        </w:rPr>
        <w:t> </w:t>
      </w:r>
      <w:r>
        <w:rPr>
          <w:w w:val="105"/>
          <w:sz w:val="21"/>
        </w:rPr>
        <w:t>For</w:t>
      </w:r>
      <w:r>
        <w:rPr>
          <w:spacing w:val="-7"/>
          <w:w w:val="105"/>
          <w:sz w:val="21"/>
        </w:rPr>
        <w:t> </w:t>
      </w:r>
      <w:r>
        <w:rPr>
          <w:spacing w:val="-3"/>
          <w:w w:val="105"/>
          <w:sz w:val="21"/>
        </w:rPr>
        <w:t>example,</w:t>
      </w:r>
      <w:r>
        <w:rPr>
          <w:spacing w:val="-6"/>
          <w:w w:val="105"/>
          <w:sz w:val="21"/>
        </w:rPr>
        <w:t> </w:t>
      </w:r>
      <w:r>
        <w:rPr>
          <w:w w:val="105"/>
          <w:sz w:val="21"/>
        </w:rPr>
        <w:t>the</w:t>
      </w:r>
      <w:r>
        <w:rPr>
          <w:spacing w:val="-6"/>
          <w:w w:val="105"/>
          <w:sz w:val="21"/>
        </w:rPr>
        <w:t> </w:t>
      </w:r>
      <w:r>
        <w:rPr>
          <w:w w:val="105"/>
          <w:sz w:val="21"/>
        </w:rPr>
        <w:t>definition</w:t>
      </w:r>
      <w:r>
        <w:rPr>
          <w:spacing w:val="-6"/>
          <w:w w:val="105"/>
          <w:sz w:val="21"/>
        </w:rPr>
        <w:t> </w:t>
      </w:r>
      <w:r>
        <w:rPr>
          <w:w w:val="105"/>
          <w:sz w:val="21"/>
        </w:rPr>
        <w:t>of</w:t>
      </w:r>
      <w:r>
        <w:rPr>
          <w:spacing w:val="-6"/>
          <w:w w:val="105"/>
          <w:sz w:val="21"/>
        </w:rPr>
        <w:t> </w:t>
      </w:r>
      <w:r>
        <w:rPr>
          <w:spacing w:val="-4"/>
          <w:w w:val="105"/>
          <w:sz w:val="21"/>
        </w:rPr>
        <w:t>‘associate’</w:t>
      </w:r>
      <w:r>
        <w:rPr>
          <w:spacing w:val="-6"/>
          <w:w w:val="105"/>
          <w:sz w:val="21"/>
        </w:rPr>
        <w:t> </w:t>
      </w:r>
      <w:r>
        <w:rPr>
          <w:w w:val="105"/>
          <w:sz w:val="21"/>
        </w:rPr>
        <w:t>in</w:t>
      </w:r>
      <w:r>
        <w:rPr>
          <w:spacing w:val="-6"/>
          <w:w w:val="105"/>
          <w:sz w:val="21"/>
        </w:rPr>
        <w:t> </w:t>
      </w:r>
      <w:r>
        <w:rPr>
          <w:w w:val="105"/>
          <w:sz w:val="21"/>
        </w:rPr>
        <w:t>the </w:t>
      </w:r>
      <w:r>
        <w:rPr>
          <w:spacing w:val="-3"/>
          <w:w w:val="105"/>
          <w:sz w:val="21"/>
        </w:rPr>
        <w:t>Gambling Regulation </w:t>
      </w:r>
      <w:r>
        <w:rPr>
          <w:w w:val="105"/>
          <w:sz w:val="21"/>
        </w:rPr>
        <w:t>Act encompasses </w:t>
      </w:r>
      <w:r>
        <w:rPr>
          <w:spacing w:val="-3"/>
          <w:w w:val="105"/>
          <w:sz w:val="21"/>
        </w:rPr>
        <w:t>relatives </w:t>
      </w:r>
      <w:r>
        <w:rPr>
          <w:w w:val="105"/>
          <w:sz w:val="21"/>
        </w:rPr>
        <w:t>who do </w:t>
      </w:r>
      <w:r>
        <w:rPr>
          <w:spacing w:val="-2"/>
          <w:w w:val="105"/>
          <w:sz w:val="21"/>
        </w:rPr>
        <w:t>not </w:t>
      </w:r>
      <w:r>
        <w:rPr>
          <w:spacing w:val="-3"/>
          <w:w w:val="105"/>
          <w:sz w:val="21"/>
        </w:rPr>
        <w:t>have </w:t>
      </w:r>
      <w:r>
        <w:rPr>
          <w:w w:val="105"/>
          <w:sz w:val="21"/>
        </w:rPr>
        <w:t>a business connection with the</w:t>
      </w:r>
      <w:r>
        <w:rPr>
          <w:spacing w:val="11"/>
          <w:w w:val="105"/>
          <w:sz w:val="21"/>
        </w:rPr>
        <w:t> </w:t>
      </w:r>
      <w:r>
        <w:rPr>
          <w:spacing w:val="-3"/>
          <w:w w:val="105"/>
          <w:sz w:val="21"/>
        </w:rPr>
        <w:t>applicant.</w:t>
      </w:r>
      <w:r>
        <w:rPr>
          <w:spacing w:val="-3"/>
          <w:w w:val="105"/>
          <w:position w:val="7"/>
          <w:sz w:val="12"/>
        </w:rPr>
        <w:t>24</w:t>
      </w:r>
    </w:p>
    <w:p>
      <w:pPr>
        <w:pStyle w:val="ListParagraph"/>
        <w:numPr>
          <w:ilvl w:val="1"/>
          <w:numId w:val="3"/>
        </w:numPr>
        <w:tabs>
          <w:tab w:pos="2381" w:val="left" w:leader="none"/>
          <w:tab w:pos="2382" w:val="left" w:leader="none"/>
        </w:tabs>
        <w:spacing w:line="242" w:lineRule="auto" w:before="125" w:after="0"/>
        <w:ind w:left="2381" w:right="1672" w:hanging="794"/>
        <w:jc w:val="left"/>
        <w:rPr>
          <w:sz w:val="21"/>
        </w:rPr>
      </w:pPr>
      <w:r>
        <w:rPr>
          <w:sz w:val="21"/>
        </w:rPr>
        <w:t>Once a </w:t>
      </w:r>
      <w:r>
        <w:rPr>
          <w:spacing w:val="-3"/>
          <w:sz w:val="21"/>
        </w:rPr>
        <w:t>licence </w:t>
      </w:r>
      <w:r>
        <w:rPr>
          <w:sz w:val="21"/>
        </w:rPr>
        <w:t>is </w:t>
      </w:r>
      <w:r>
        <w:rPr>
          <w:spacing w:val="-3"/>
          <w:sz w:val="21"/>
        </w:rPr>
        <w:t>granted, </w:t>
      </w:r>
      <w:r>
        <w:rPr>
          <w:sz w:val="21"/>
        </w:rPr>
        <w:t>the </w:t>
      </w:r>
      <w:r>
        <w:rPr>
          <w:spacing w:val="-3"/>
          <w:sz w:val="21"/>
        </w:rPr>
        <w:t>licence </w:t>
      </w:r>
      <w:r>
        <w:rPr>
          <w:sz w:val="21"/>
        </w:rPr>
        <w:t>holder </w:t>
      </w:r>
      <w:r>
        <w:rPr>
          <w:spacing w:val="-3"/>
          <w:sz w:val="21"/>
        </w:rPr>
        <w:t>may  </w:t>
      </w:r>
      <w:r>
        <w:rPr>
          <w:sz w:val="21"/>
        </w:rPr>
        <w:t>be  obliged  to  notify  the  </w:t>
      </w:r>
      <w:r>
        <w:rPr>
          <w:spacing w:val="-3"/>
          <w:sz w:val="21"/>
        </w:rPr>
        <w:t>regulator  </w:t>
      </w:r>
      <w:r>
        <w:rPr>
          <w:sz w:val="21"/>
        </w:rPr>
        <w:t>of new associate </w:t>
      </w:r>
      <w:r>
        <w:rPr>
          <w:spacing w:val="-3"/>
          <w:sz w:val="21"/>
        </w:rPr>
        <w:t>relationships, </w:t>
      </w:r>
      <w:r>
        <w:rPr>
          <w:sz w:val="21"/>
        </w:rPr>
        <w:t>or seek the </w:t>
      </w:r>
      <w:r>
        <w:rPr>
          <w:spacing w:val="-3"/>
          <w:sz w:val="21"/>
        </w:rPr>
        <w:t>approval </w:t>
      </w:r>
      <w:r>
        <w:rPr>
          <w:sz w:val="21"/>
        </w:rPr>
        <w:t>of the </w:t>
      </w:r>
      <w:r>
        <w:rPr>
          <w:spacing w:val="-3"/>
          <w:sz w:val="21"/>
        </w:rPr>
        <w:t>regulator for  </w:t>
      </w:r>
      <w:r>
        <w:rPr>
          <w:sz w:val="21"/>
        </w:rPr>
        <w:t>a person to become  an associate of the </w:t>
      </w:r>
      <w:r>
        <w:rPr>
          <w:spacing w:val="-3"/>
          <w:sz w:val="21"/>
        </w:rPr>
        <w:t>licence</w:t>
      </w:r>
      <w:r>
        <w:rPr>
          <w:spacing w:val="18"/>
          <w:sz w:val="21"/>
        </w:rPr>
        <w:t> </w:t>
      </w:r>
      <w:r>
        <w:rPr>
          <w:sz w:val="21"/>
        </w:rPr>
        <w:t>holder (see </w:t>
      </w:r>
      <w:r>
        <w:rPr>
          <w:spacing w:val="-6"/>
          <w:sz w:val="21"/>
        </w:rPr>
        <w:t>[4.127]).</w:t>
      </w:r>
    </w:p>
    <w:p>
      <w:pPr>
        <w:pStyle w:val="BodyText"/>
        <w:spacing w:before="11"/>
      </w:pPr>
    </w:p>
    <w:p>
      <w:pPr>
        <w:pStyle w:val="Heading4"/>
      </w:pPr>
      <w:r>
        <w:rPr>
          <w:color w:val="6D6E71"/>
          <w:w w:val="115"/>
        </w:rPr>
        <w:t>Costs and benefits</w:t>
      </w:r>
    </w:p>
    <w:p>
      <w:pPr>
        <w:pStyle w:val="ListParagraph"/>
        <w:numPr>
          <w:ilvl w:val="1"/>
          <w:numId w:val="3"/>
        </w:numPr>
        <w:tabs>
          <w:tab w:pos="2381" w:val="left" w:leader="none"/>
          <w:tab w:pos="2382" w:val="left" w:leader="none"/>
        </w:tabs>
        <w:spacing w:line="242" w:lineRule="auto" w:before="143" w:after="0"/>
        <w:ind w:left="2381" w:right="1643" w:hanging="794"/>
        <w:jc w:val="left"/>
        <w:rPr>
          <w:sz w:val="21"/>
        </w:rPr>
      </w:pPr>
      <w:r>
        <w:rPr>
          <w:sz w:val="21"/>
        </w:rPr>
        <w:t>The </w:t>
      </w:r>
      <w:r>
        <w:rPr>
          <w:spacing w:val="-3"/>
          <w:sz w:val="21"/>
        </w:rPr>
        <w:t>scrutiny </w:t>
      </w:r>
      <w:r>
        <w:rPr>
          <w:sz w:val="21"/>
        </w:rPr>
        <w:t>of associates </w:t>
      </w:r>
      <w:r>
        <w:rPr>
          <w:spacing w:val="-3"/>
          <w:sz w:val="21"/>
        </w:rPr>
        <w:t>may allow regulators </w:t>
      </w:r>
      <w:r>
        <w:rPr>
          <w:sz w:val="21"/>
        </w:rPr>
        <w:t>to detect </w:t>
      </w:r>
      <w:r>
        <w:rPr>
          <w:spacing w:val="-3"/>
          <w:sz w:val="21"/>
        </w:rPr>
        <w:t>organised </w:t>
      </w:r>
      <w:r>
        <w:rPr>
          <w:sz w:val="21"/>
        </w:rPr>
        <w:t>crime </w:t>
      </w:r>
      <w:r>
        <w:rPr>
          <w:spacing w:val="-3"/>
          <w:sz w:val="21"/>
        </w:rPr>
        <w:t>group </w:t>
      </w:r>
      <w:r>
        <w:rPr>
          <w:sz w:val="21"/>
        </w:rPr>
        <w:t>members and other </w:t>
      </w:r>
      <w:r>
        <w:rPr>
          <w:spacing w:val="-3"/>
          <w:sz w:val="21"/>
        </w:rPr>
        <w:t>unsuitable occupation </w:t>
      </w:r>
      <w:r>
        <w:rPr>
          <w:sz w:val="21"/>
        </w:rPr>
        <w:t>or industry participants who seek to  </w:t>
      </w:r>
      <w:r>
        <w:rPr>
          <w:spacing w:val="-3"/>
          <w:sz w:val="21"/>
        </w:rPr>
        <w:t>remain  </w:t>
      </w:r>
      <w:r>
        <w:rPr>
          <w:sz w:val="21"/>
        </w:rPr>
        <w:t>at  </w:t>
      </w:r>
      <w:r>
        <w:rPr>
          <w:spacing w:val="-5"/>
          <w:sz w:val="21"/>
        </w:rPr>
        <w:t>arm’s </w:t>
      </w:r>
      <w:r>
        <w:rPr>
          <w:sz w:val="21"/>
        </w:rPr>
        <w:t>length </w:t>
      </w:r>
      <w:r>
        <w:rPr>
          <w:spacing w:val="-3"/>
          <w:sz w:val="21"/>
        </w:rPr>
        <w:t>from </w:t>
      </w:r>
      <w:r>
        <w:rPr>
          <w:sz w:val="21"/>
        </w:rPr>
        <w:t>a </w:t>
      </w:r>
      <w:r>
        <w:rPr>
          <w:spacing w:val="-3"/>
          <w:sz w:val="21"/>
        </w:rPr>
        <w:t>licensed </w:t>
      </w:r>
      <w:r>
        <w:rPr>
          <w:sz w:val="21"/>
        </w:rPr>
        <w:t>business </w:t>
      </w:r>
      <w:r>
        <w:rPr>
          <w:spacing w:val="-3"/>
          <w:sz w:val="21"/>
        </w:rPr>
        <w:t>through </w:t>
      </w:r>
      <w:r>
        <w:rPr>
          <w:sz w:val="21"/>
        </w:rPr>
        <w:t>the use of </w:t>
      </w:r>
      <w:r>
        <w:rPr>
          <w:spacing w:val="-3"/>
          <w:sz w:val="21"/>
        </w:rPr>
        <w:t>intermediaries. Regulators may </w:t>
      </w:r>
      <w:r>
        <w:rPr>
          <w:sz w:val="21"/>
        </w:rPr>
        <w:t>then </w:t>
      </w:r>
      <w:r>
        <w:rPr>
          <w:spacing w:val="-3"/>
          <w:sz w:val="21"/>
        </w:rPr>
        <w:t>prevent</w:t>
      </w:r>
      <w:r>
        <w:rPr>
          <w:spacing w:val="10"/>
          <w:sz w:val="21"/>
        </w:rPr>
        <w:t> </w:t>
      </w:r>
      <w:r>
        <w:rPr>
          <w:sz w:val="21"/>
        </w:rPr>
        <w:t>these</w:t>
      </w:r>
      <w:r>
        <w:rPr>
          <w:spacing w:val="10"/>
          <w:sz w:val="21"/>
        </w:rPr>
        <w:t> </w:t>
      </w:r>
      <w:r>
        <w:rPr>
          <w:spacing w:val="-3"/>
          <w:sz w:val="21"/>
        </w:rPr>
        <w:t>intermediaries</w:t>
      </w:r>
      <w:r>
        <w:rPr>
          <w:spacing w:val="10"/>
          <w:sz w:val="21"/>
        </w:rPr>
        <w:t> </w:t>
      </w:r>
      <w:r>
        <w:rPr>
          <w:spacing w:val="-3"/>
          <w:sz w:val="21"/>
        </w:rPr>
        <w:t>from</w:t>
      </w:r>
      <w:r>
        <w:rPr>
          <w:spacing w:val="10"/>
          <w:sz w:val="21"/>
        </w:rPr>
        <w:t> </w:t>
      </w:r>
      <w:r>
        <w:rPr>
          <w:spacing w:val="-3"/>
          <w:sz w:val="21"/>
        </w:rPr>
        <w:t>obtaining</w:t>
      </w:r>
      <w:r>
        <w:rPr>
          <w:spacing w:val="10"/>
          <w:sz w:val="21"/>
        </w:rPr>
        <w:t> </w:t>
      </w:r>
      <w:r>
        <w:rPr>
          <w:sz w:val="21"/>
        </w:rPr>
        <w:t>a</w:t>
      </w:r>
      <w:r>
        <w:rPr>
          <w:spacing w:val="10"/>
          <w:sz w:val="21"/>
        </w:rPr>
        <w:t> </w:t>
      </w:r>
      <w:r>
        <w:rPr>
          <w:spacing w:val="-4"/>
          <w:sz w:val="21"/>
        </w:rPr>
        <w:t>licence.</w:t>
      </w:r>
    </w:p>
    <w:p>
      <w:pPr>
        <w:pStyle w:val="ListParagraph"/>
        <w:numPr>
          <w:ilvl w:val="1"/>
          <w:numId w:val="3"/>
        </w:numPr>
        <w:tabs>
          <w:tab w:pos="2381" w:val="left" w:leader="none"/>
          <w:tab w:pos="2382" w:val="left" w:leader="none"/>
        </w:tabs>
        <w:spacing w:line="242" w:lineRule="auto" w:before="124" w:after="0"/>
        <w:ind w:left="2381" w:right="2084" w:hanging="794"/>
        <w:jc w:val="left"/>
        <w:rPr>
          <w:sz w:val="21"/>
        </w:rPr>
      </w:pPr>
      <w:r>
        <w:rPr>
          <w:spacing w:val="-4"/>
          <w:w w:val="105"/>
          <w:sz w:val="21"/>
        </w:rPr>
        <w:t>However,</w:t>
      </w:r>
      <w:r>
        <w:rPr>
          <w:spacing w:val="-9"/>
          <w:w w:val="105"/>
          <w:sz w:val="21"/>
        </w:rPr>
        <w:t> </w:t>
      </w:r>
      <w:r>
        <w:rPr>
          <w:w w:val="105"/>
          <w:sz w:val="21"/>
        </w:rPr>
        <w:t>in</w:t>
      </w:r>
      <w:r>
        <w:rPr>
          <w:spacing w:val="-9"/>
          <w:w w:val="105"/>
          <w:sz w:val="21"/>
        </w:rPr>
        <w:t> </w:t>
      </w:r>
      <w:r>
        <w:rPr>
          <w:w w:val="105"/>
          <w:sz w:val="21"/>
        </w:rPr>
        <w:t>some</w:t>
      </w:r>
      <w:r>
        <w:rPr>
          <w:spacing w:val="-9"/>
          <w:w w:val="105"/>
          <w:sz w:val="21"/>
        </w:rPr>
        <w:t> </w:t>
      </w:r>
      <w:r>
        <w:rPr>
          <w:w w:val="105"/>
          <w:sz w:val="21"/>
        </w:rPr>
        <w:t>cases,</w:t>
      </w:r>
      <w:r>
        <w:rPr>
          <w:spacing w:val="-9"/>
          <w:w w:val="105"/>
          <w:sz w:val="21"/>
        </w:rPr>
        <w:t> </w:t>
      </w:r>
      <w:r>
        <w:rPr>
          <w:w w:val="105"/>
          <w:sz w:val="21"/>
        </w:rPr>
        <w:t>the</w:t>
      </w:r>
      <w:r>
        <w:rPr>
          <w:spacing w:val="-9"/>
          <w:w w:val="105"/>
          <w:sz w:val="21"/>
        </w:rPr>
        <w:t> </w:t>
      </w:r>
      <w:r>
        <w:rPr>
          <w:spacing w:val="-3"/>
          <w:w w:val="105"/>
          <w:sz w:val="21"/>
        </w:rPr>
        <w:t>scrutiny</w:t>
      </w:r>
      <w:r>
        <w:rPr>
          <w:spacing w:val="-9"/>
          <w:w w:val="105"/>
          <w:sz w:val="21"/>
        </w:rPr>
        <w:t> </w:t>
      </w:r>
      <w:r>
        <w:rPr>
          <w:w w:val="105"/>
          <w:sz w:val="21"/>
        </w:rPr>
        <w:t>of</w:t>
      </w:r>
      <w:r>
        <w:rPr>
          <w:spacing w:val="-8"/>
          <w:w w:val="105"/>
          <w:sz w:val="21"/>
        </w:rPr>
        <w:t> </w:t>
      </w:r>
      <w:r>
        <w:rPr>
          <w:w w:val="105"/>
          <w:sz w:val="21"/>
        </w:rPr>
        <w:t>associates</w:t>
      </w:r>
      <w:r>
        <w:rPr>
          <w:spacing w:val="-9"/>
          <w:w w:val="105"/>
          <w:sz w:val="21"/>
        </w:rPr>
        <w:t> </w:t>
      </w:r>
      <w:r>
        <w:rPr>
          <w:spacing w:val="-3"/>
          <w:w w:val="105"/>
          <w:sz w:val="21"/>
        </w:rPr>
        <w:t>may</w:t>
      </w:r>
      <w:r>
        <w:rPr>
          <w:spacing w:val="-9"/>
          <w:w w:val="105"/>
          <w:sz w:val="21"/>
        </w:rPr>
        <w:t> </w:t>
      </w:r>
      <w:r>
        <w:rPr>
          <w:spacing w:val="-3"/>
          <w:w w:val="105"/>
          <w:sz w:val="21"/>
        </w:rPr>
        <w:t>unreasonably</w:t>
      </w:r>
      <w:r>
        <w:rPr>
          <w:spacing w:val="-9"/>
          <w:w w:val="105"/>
          <w:sz w:val="21"/>
        </w:rPr>
        <w:t> </w:t>
      </w:r>
      <w:r>
        <w:rPr>
          <w:spacing w:val="-3"/>
          <w:w w:val="105"/>
          <w:sz w:val="21"/>
        </w:rPr>
        <w:t>result</w:t>
      </w:r>
      <w:r>
        <w:rPr>
          <w:spacing w:val="-9"/>
          <w:w w:val="105"/>
          <w:sz w:val="21"/>
        </w:rPr>
        <w:t> </w:t>
      </w:r>
      <w:r>
        <w:rPr>
          <w:w w:val="105"/>
          <w:sz w:val="21"/>
        </w:rPr>
        <w:t>in</w:t>
      </w:r>
      <w:r>
        <w:rPr>
          <w:spacing w:val="-9"/>
          <w:w w:val="105"/>
          <w:sz w:val="21"/>
        </w:rPr>
        <w:t> </w:t>
      </w:r>
      <w:r>
        <w:rPr>
          <w:spacing w:val="-3"/>
          <w:w w:val="105"/>
          <w:sz w:val="21"/>
        </w:rPr>
        <w:t>licence </w:t>
      </w:r>
      <w:r>
        <w:rPr>
          <w:w w:val="105"/>
          <w:sz w:val="21"/>
        </w:rPr>
        <w:t>applicants being </w:t>
      </w:r>
      <w:r>
        <w:rPr>
          <w:spacing w:val="-3"/>
          <w:w w:val="105"/>
          <w:sz w:val="21"/>
        </w:rPr>
        <w:t>considered ‘guilty </w:t>
      </w:r>
      <w:r>
        <w:rPr>
          <w:w w:val="105"/>
          <w:sz w:val="21"/>
        </w:rPr>
        <w:t>by</w:t>
      </w:r>
      <w:r>
        <w:rPr>
          <w:spacing w:val="28"/>
          <w:w w:val="105"/>
          <w:sz w:val="21"/>
        </w:rPr>
        <w:t> </w:t>
      </w:r>
      <w:r>
        <w:rPr>
          <w:spacing w:val="-4"/>
          <w:w w:val="105"/>
          <w:sz w:val="21"/>
        </w:rPr>
        <w:t>association’.</w:t>
      </w:r>
    </w:p>
    <w:p>
      <w:pPr>
        <w:pStyle w:val="Heading4"/>
        <w:spacing w:before="209"/>
      </w:pPr>
      <w:r>
        <w:rPr>
          <w:w w:val="115"/>
        </w:rPr>
        <w:t>Group-based licence exclusions</w:t>
      </w:r>
    </w:p>
    <w:p>
      <w:pPr>
        <w:pStyle w:val="ListParagraph"/>
        <w:numPr>
          <w:ilvl w:val="1"/>
          <w:numId w:val="3"/>
        </w:numPr>
        <w:tabs>
          <w:tab w:pos="2381" w:val="left" w:leader="none"/>
          <w:tab w:pos="2382" w:val="left" w:leader="none"/>
        </w:tabs>
        <w:spacing w:line="242" w:lineRule="auto" w:before="143" w:after="0"/>
        <w:ind w:left="2381" w:right="1615" w:hanging="794"/>
        <w:jc w:val="left"/>
        <w:rPr>
          <w:sz w:val="21"/>
        </w:rPr>
      </w:pPr>
      <w:r>
        <w:rPr>
          <w:sz w:val="21"/>
        </w:rPr>
        <w:t>Among the Victorian </w:t>
      </w:r>
      <w:r>
        <w:rPr>
          <w:spacing w:val="-3"/>
          <w:sz w:val="21"/>
        </w:rPr>
        <w:t>licensing </w:t>
      </w:r>
      <w:r>
        <w:rPr>
          <w:spacing w:val="-2"/>
          <w:sz w:val="21"/>
        </w:rPr>
        <w:t>regimes examined </w:t>
      </w:r>
      <w:r>
        <w:rPr>
          <w:spacing w:val="-3"/>
          <w:sz w:val="21"/>
        </w:rPr>
        <w:t>for </w:t>
      </w:r>
      <w:r>
        <w:rPr>
          <w:sz w:val="21"/>
        </w:rPr>
        <w:t>this </w:t>
      </w:r>
      <w:r>
        <w:rPr>
          <w:spacing w:val="-4"/>
          <w:sz w:val="21"/>
        </w:rPr>
        <w:t>paper, </w:t>
      </w:r>
      <w:r>
        <w:rPr>
          <w:sz w:val="21"/>
        </w:rPr>
        <w:t>group-based </w:t>
      </w:r>
      <w:r>
        <w:rPr>
          <w:spacing w:val="-3"/>
          <w:sz w:val="21"/>
        </w:rPr>
        <w:t>licence exclusions are generally </w:t>
      </w:r>
      <w:r>
        <w:rPr>
          <w:spacing w:val="-2"/>
          <w:sz w:val="21"/>
        </w:rPr>
        <w:t>not  </w:t>
      </w:r>
      <w:r>
        <w:rPr>
          <w:sz w:val="21"/>
        </w:rPr>
        <w:t>used. While an </w:t>
      </w:r>
      <w:r>
        <w:rPr>
          <w:spacing w:val="-3"/>
          <w:sz w:val="21"/>
        </w:rPr>
        <w:t>applicant  may  </w:t>
      </w:r>
      <w:r>
        <w:rPr>
          <w:sz w:val="21"/>
        </w:rPr>
        <w:t>be denied a </w:t>
      </w:r>
      <w:r>
        <w:rPr>
          <w:spacing w:val="-3"/>
          <w:sz w:val="21"/>
        </w:rPr>
        <w:t>licence  </w:t>
      </w:r>
      <w:r>
        <w:rPr>
          <w:sz w:val="21"/>
        </w:rPr>
        <w:t>because of the prior conduct, </w:t>
      </w:r>
      <w:r>
        <w:rPr>
          <w:spacing w:val="-3"/>
          <w:sz w:val="21"/>
        </w:rPr>
        <w:t>character </w:t>
      </w:r>
      <w:r>
        <w:rPr>
          <w:sz w:val="21"/>
        </w:rPr>
        <w:t>or general </w:t>
      </w:r>
      <w:r>
        <w:rPr>
          <w:spacing w:val="-3"/>
          <w:sz w:val="21"/>
        </w:rPr>
        <w:t>unsuitability </w:t>
      </w:r>
      <w:r>
        <w:rPr>
          <w:sz w:val="21"/>
        </w:rPr>
        <w:t>of the </w:t>
      </w:r>
      <w:r>
        <w:rPr>
          <w:spacing w:val="-3"/>
          <w:sz w:val="21"/>
        </w:rPr>
        <w:t>applicant </w:t>
      </w:r>
      <w:r>
        <w:rPr>
          <w:sz w:val="21"/>
        </w:rPr>
        <w:t>or an associate of the </w:t>
      </w:r>
      <w:r>
        <w:rPr>
          <w:spacing w:val="-3"/>
          <w:sz w:val="21"/>
        </w:rPr>
        <w:t>applicant,  </w:t>
      </w:r>
      <w:r>
        <w:rPr>
          <w:sz w:val="21"/>
        </w:rPr>
        <w:t>merely being a member of a particular </w:t>
      </w:r>
      <w:r>
        <w:rPr>
          <w:spacing w:val="-3"/>
          <w:sz w:val="21"/>
        </w:rPr>
        <w:t>group</w:t>
      </w:r>
      <w:r>
        <w:rPr>
          <w:spacing w:val="41"/>
          <w:sz w:val="21"/>
        </w:rPr>
        <w:t> </w:t>
      </w:r>
      <w:r>
        <w:rPr>
          <w:sz w:val="21"/>
        </w:rPr>
        <w:t>is </w:t>
      </w:r>
      <w:r>
        <w:rPr>
          <w:spacing w:val="-2"/>
          <w:sz w:val="21"/>
        </w:rPr>
        <w:t>not  </w:t>
      </w:r>
      <w:r>
        <w:rPr>
          <w:spacing w:val="-3"/>
          <w:sz w:val="21"/>
        </w:rPr>
        <w:t>generally  </w:t>
      </w:r>
      <w:r>
        <w:rPr>
          <w:sz w:val="21"/>
        </w:rPr>
        <w:t>used as a </w:t>
      </w:r>
      <w:r>
        <w:rPr>
          <w:spacing w:val="-3"/>
          <w:sz w:val="21"/>
        </w:rPr>
        <w:t>ground  for </w:t>
      </w:r>
      <w:r>
        <w:rPr>
          <w:sz w:val="21"/>
        </w:rPr>
        <w:t>the </w:t>
      </w:r>
      <w:r>
        <w:rPr>
          <w:spacing w:val="-3"/>
          <w:sz w:val="21"/>
        </w:rPr>
        <w:t>refusal </w:t>
      </w:r>
      <w:r>
        <w:rPr>
          <w:sz w:val="21"/>
        </w:rPr>
        <w:t>of a</w:t>
      </w:r>
      <w:r>
        <w:rPr>
          <w:spacing w:val="1"/>
          <w:sz w:val="21"/>
        </w:rPr>
        <w:t> </w:t>
      </w:r>
      <w:r>
        <w:rPr>
          <w:spacing w:val="-4"/>
          <w:sz w:val="21"/>
        </w:rPr>
        <w:t>licence.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r>
        <w:rPr/>
        <w:pict>
          <v:line style="position:absolute;mso-position-horizontal-relative:page;mso-position-vertical-relative:paragraph;z-index:1688;mso-wrap-distance-left:0;mso-wrap-distance-right:0" from="79.370102pt,14.971641pt" to="515.905102pt,14.971641pt" stroked="true" strokeweight="1pt" strokecolor="#b6bdc8">
            <v:stroke dashstyle="solid"/>
            <w10:wrap type="topAndBottom"/>
          </v:line>
        </w:pict>
      </w:r>
    </w:p>
    <w:p>
      <w:pPr>
        <w:pStyle w:val="ListParagraph"/>
        <w:numPr>
          <w:ilvl w:val="0"/>
          <w:numId w:val="15"/>
        </w:numPr>
        <w:tabs>
          <w:tab w:pos="2381" w:val="left" w:leader="none"/>
          <w:tab w:pos="2382" w:val="left" w:leader="none"/>
        </w:tabs>
        <w:spacing w:line="240" w:lineRule="auto" w:before="117" w:after="0"/>
        <w:ind w:left="2381" w:right="0" w:hanging="794"/>
        <w:jc w:val="left"/>
        <w:rPr>
          <w:sz w:val="13"/>
        </w:rPr>
      </w:pPr>
      <w:r>
        <w:rPr>
          <w:i/>
          <w:sz w:val="13"/>
        </w:rPr>
        <w:t>Sex</w:t>
      </w:r>
      <w:r>
        <w:rPr>
          <w:i/>
          <w:spacing w:val="6"/>
          <w:sz w:val="13"/>
        </w:rPr>
        <w:t> </w:t>
      </w:r>
      <w:r>
        <w:rPr>
          <w:i/>
          <w:sz w:val="13"/>
        </w:rPr>
        <w:t>Work</w:t>
      </w:r>
      <w:r>
        <w:rPr>
          <w:i/>
          <w:spacing w:val="7"/>
          <w:sz w:val="13"/>
        </w:rPr>
        <w:t> </w:t>
      </w:r>
      <w:r>
        <w:rPr>
          <w:i/>
          <w:sz w:val="13"/>
        </w:rPr>
        <w:t>Act</w:t>
      </w:r>
      <w:r>
        <w:rPr>
          <w:i/>
          <w:spacing w:val="6"/>
          <w:sz w:val="13"/>
        </w:rPr>
        <w:t> </w:t>
      </w:r>
      <w:r>
        <w:rPr>
          <w:i/>
          <w:sz w:val="13"/>
        </w:rPr>
        <w:t>1994</w:t>
      </w:r>
      <w:r>
        <w:rPr>
          <w:i/>
          <w:spacing w:val="8"/>
          <w:sz w:val="13"/>
        </w:rPr>
        <w:t> </w:t>
      </w:r>
      <w:r>
        <w:rPr>
          <w:spacing w:val="2"/>
          <w:sz w:val="13"/>
        </w:rPr>
        <w:t>(Vic)</w:t>
      </w:r>
      <w:r>
        <w:rPr>
          <w:spacing w:val="7"/>
          <w:sz w:val="13"/>
        </w:rPr>
        <w:t> </w:t>
      </w:r>
      <w:r>
        <w:rPr>
          <w:sz w:val="13"/>
        </w:rPr>
        <w:t>ss</w:t>
      </w:r>
      <w:r>
        <w:rPr>
          <w:spacing w:val="8"/>
          <w:sz w:val="13"/>
        </w:rPr>
        <w:t> </w:t>
      </w:r>
      <w:r>
        <w:rPr>
          <w:sz w:val="13"/>
        </w:rPr>
        <w:t>3(1)</w:t>
      </w:r>
      <w:r>
        <w:rPr>
          <w:spacing w:val="7"/>
          <w:sz w:val="13"/>
        </w:rPr>
        <w:t> </w:t>
      </w:r>
      <w:r>
        <w:rPr>
          <w:sz w:val="13"/>
        </w:rPr>
        <w:t>(definitions</w:t>
      </w:r>
      <w:r>
        <w:rPr>
          <w:spacing w:val="8"/>
          <w:sz w:val="13"/>
        </w:rPr>
        <w:t> </w:t>
      </w:r>
      <w:r>
        <w:rPr>
          <w:sz w:val="13"/>
        </w:rPr>
        <w:t>of</w:t>
      </w:r>
      <w:r>
        <w:rPr>
          <w:spacing w:val="7"/>
          <w:sz w:val="13"/>
        </w:rPr>
        <w:t> </w:t>
      </w:r>
      <w:r>
        <w:rPr>
          <w:sz w:val="13"/>
        </w:rPr>
        <w:t>‘relative’</w:t>
      </w:r>
      <w:r>
        <w:rPr>
          <w:spacing w:val="8"/>
          <w:sz w:val="13"/>
        </w:rPr>
        <w:t> </w:t>
      </w:r>
      <w:r>
        <w:rPr>
          <w:sz w:val="13"/>
        </w:rPr>
        <w:t>and</w:t>
      </w:r>
      <w:r>
        <w:rPr>
          <w:spacing w:val="7"/>
          <w:sz w:val="13"/>
        </w:rPr>
        <w:t> </w:t>
      </w:r>
      <w:r>
        <w:rPr>
          <w:sz w:val="13"/>
        </w:rPr>
        <w:t>‘uninvolved</w:t>
      </w:r>
      <w:r>
        <w:rPr>
          <w:spacing w:val="8"/>
          <w:sz w:val="13"/>
        </w:rPr>
        <w:t> </w:t>
      </w:r>
      <w:r>
        <w:rPr>
          <w:sz w:val="13"/>
        </w:rPr>
        <w:t>relative’),</w:t>
      </w:r>
      <w:r>
        <w:rPr>
          <w:spacing w:val="8"/>
          <w:sz w:val="13"/>
        </w:rPr>
        <w:t> </w:t>
      </w:r>
      <w:r>
        <w:rPr>
          <w:spacing w:val="2"/>
          <w:sz w:val="13"/>
        </w:rPr>
        <w:t>37(2)(a).</w:t>
      </w:r>
    </w:p>
    <w:p>
      <w:pPr>
        <w:pStyle w:val="ListParagraph"/>
        <w:numPr>
          <w:ilvl w:val="0"/>
          <w:numId w:val="15"/>
        </w:numPr>
        <w:tabs>
          <w:tab w:pos="2381" w:val="left" w:leader="none"/>
          <w:tab w:pos="2382" w:val="left" w:leader="none"/>
        </w:tabs>
        <w:spacing w:line="240" w:lineRule="auto" w:before="1" w:after="0"/>
        <w:ind w:left="2381" w:right="0" w:hanging="794"/>
        <w:jc w:val="left"/>
        <w:rPr>
          <w:sz w:val="13"/>
        </w:rPr>
      </w:pPr>
      <w:r>
        <w:rPr>
          <w:i/>
          <w:w w:val="105"/>
          <w:sz w:val="13"/>
        </w:rPr>
        <w:t>Gambling Regulation Act 2003 </w:t>
      </w:r>
      <w:r>
        <w:rPr>
          <w:spacing w:val="2"/>
          <w:w w:val="105"/>
          <w:sz w:val="13"/>
        </w:rPr>
        <w:t>(Vic) </w:t>
      </w:r>
      <w:r>
        <w:rPr>
          <w:w w:val="105"/>
          <w:sz w:val="13"/>
        </w:rPr>
        <w:t>s</w:t>
      </w:r>
      <w:r>
        <w:rPr>
          <w:spacing w:val="22"/>
          <w:w w:val="105"/>
          <w:sz w:val="13"/>
        </w:rPr>
        <w:t> </w:t>
      </w:r>
      <w:r>
        <w:rPr>
          <w:w w:val="105"/>
          <w:sz w:val="13"/>
        </w:rPr>
        <w:t>1.4.</w:t>
      </w:r>
    </w:p>
    <w:p>
      <w:pPr>
        <w:pStyle w:val="ListParagraph"/>
        <w:numPr>
          <w:ilvl w:val="0"/>
          <w:numId w:val="15"/>
        </w:numPr>
        <w:tabs>
          <w:tab w:pos="2381" w:val="left" w:leader="none"/>
          <w:tab w:pos="2382" w:val="left" w:leader="none"/>
        </w:tabs>
        <w:spacing w:line="240" w:lineRule="auto" w:before="2" w:after="0"/>
        <w:ind w:left="2381" w:right="0" w:hanging="794"/>
        <w:jc w:val="left"/>
        <w:rPr>
          <w:sz w:val="13"/>
        </w:rPr>
      </w:pPr>
      <w:r>
        <w:rPr>
          <w:i/>
          <w:w w:val="105"/>
          <w:sz w:val="13"/>
        </w:rPr>
        <w:t>Sex Work Act 1994 </w:t>
      </w:r>
      <w:r>
        <w:rPr>
          <w:spacing w:val="2"/>
          <w:w w:val="105"/>
          <w:sz w:val="13"/>
        </w:rPr>
        <w:t>(Vic) </w:t>
      </w:r>
      <w:r>
        <w:rPr>
          <w:w w:val="105"/>
          <w:sz w:val="13"/>
        </w:rPr>
        <w:t>s</w:t>
      </w:r>
      <w:r>
        <w:rPr>
          <w:spacing w:val="22"/>
          <w:w w:val="105"/>
          <w:sz w:val="13"/>
        </w:rPr>
        <w:t> </w:t>
      </w:r>
      <w:r>
        <w:rPr>
          <w:spacing w:val="2"/>
          <w:w w:val="105"/>
          <w:sz w:val="13"/>
        </w:rPr>
        <w:t>37(2)(b).</w:t>
      </w:r>
    </w:p>
    <w:p>
      <w:pPr>
        <w:tabs>
          <w:tab w:pos="2381" w:val="left" w:leader="none"/>
        </w:tabs>
        <w:spacing w:before="1"/>
        <w:ind w:left="1587" w:right="0" w:firstLine="0"/>
        <w:jc w:val="left"/>
        <w:rPr>
          <w:sz w:val="13"/>
        </w:rPr>
      </w:pPr>
      <w:r>
        <w:rPr>
          <w:spacing w:val="-3"/>
          <w:sz w:val="13"/>
        </w:rPr>
        <w:t>21</w:t>
        <w:tab/>
      </w:r>
      <w:r>
        <w:rPr>
          <w:sz w:val="13"/>
        </w:rPr>
        <w:t>Ibid s</w:t>
      </w:r>
      <w:r>
        <w:rPr>
          <w:spacing w:val="12"/>
          <w:sz w:val="13"/>
        </w:rPr>
        <w:t> </w:t>
      </w:r>
      <w:r>
        <w:rPr>
          <w:spacing w:val="2"/>
          <w:sz w:val="13"/>
        </w:rPr>
        <w:t>37(2)(c).</w:t>
      </w:r>
    </w:p>
    <w:p>
      <w:pPr>
        <w:pStyle w:val="ListParagraph"/>
        <w:numPr>
          <w:ilvl w:val="0"/>
          <w:numId w:val="16"/>
        </w:numPr>
        <w:tabs>
          <w:tab w:pos="2381" w:val="left" w:leader="none"/>
          <w:tab w:pos="2382" w:val="left" w:leader="none"/>
        </w:tabs>
        <w:spacing w:line="240" w:lineRule="auto" w:before="1" w:after="0"/>
        <w:ind w:left="2381" w:right="0" w:hanging="794"/>
        <w:jc w:val="left"/>
        <w:rPr>
          <w:sz w:val="13"/>
        </w:rPr>
      </w:pPr>
      <w:r>
        <w:rPr>
          <w:i/>
          <w:w w:val="105"/>
          <w:sz w:val="13"/>
        </w:rPr>
        <w:t>Gambling Regulation Act 2003 </w:t>
      </w:r>
      <w:r>
        <w:rPr>
          <w:spacing w:val="2"/>
          <w:w w:val="105"/>
          <w:sz w:val="13"/>
        </w:rPr>
        <w:t>(Vic) </w:t>
      </w:r>
      <w:r>
        <w:rPr>
          <w:w w:val="105"/>
          <w:sz w:val="13"/>
        </w:rPr>
        <w:t>s</w:t>
      </w:r>
      <w:r>
        <w:rPr>
          <w:spacing w:val="22"/>
          <w:w w:val="105"/>
          <w:sz w:val="13"/>
        </w:rPr>
        <w:t> </w:t>
      </w:r>
      <w:r>
        <w:rPr>
          <w:spacing w:val="2"/>
          <w:w w:val="105"/>
          <w:sz w:val="13"/>
        </w:rPr>
        <w:t>1.4(1)(b).</w:t>
      </w:r>
    </w:p>
    <w:p>
      <w:pPr>
        <w:pStyle w:val="ListParagraph"/>
        <w:numPr>
          <w:ilvl w:val="0"/>
          <w:numId w:val="16"/>
        </w:numPr>
        <w:tabs>
          <w:tab w:pos="2381" w:val="left" w:leader="none"/>
          <w:tab w:pos="2382" w:val="left" w:leader="none"/>
        </w:tabs>
        <w:spacing w:line="240" w:lineRule="auto" w:before="2" w:after="0"/>
        <w:ind w:left="2381" w:right="0" w:hanging="794"/>
        <w:jc w:val="left"/>
        <w:rPr>
          <w:sz w:val="13"/>
        </w:rPr>
      </w:pPr>
      <w:r>
        <w:rPr/>
        <w:pict>
          <v:shape style="position:absolute;margin-left:36pt;margin-top:3.794866pt;width:13.55pt;height:14.25pt;mso-position-horizontal-relative:page;mso-position-vertical-relative:paragraph;z-index:3760" type="#_x0000_t202" filled="false" stroked="false">
            <v:textbox inset="0,0,0,0">
              <w:txbxContent>
                <w:p>
                  <w:pPr>
                    <w:spacing w:line="284" w:lineRule="exact" w:before="0"/>
                    <w:ind w:left="0" w:right="0" w:firstLine="0"/>
                    <w:jc w:val="left"/>
                    <w:rPr>
                      <w:b/>
                      <w:sz w:val="24"/>
                    </w:rPr>
                  </w:pPr>
                  <w:r>
                    <w:rPr>
                      <w:b/>
                      <w:color w:val="37617A"/>
                      <w:w w:val="110"/>
                      <w:sz w:val="24"/>
                    </w:rPr>
                    <w:t>46</w:t>
                  </w:r>
                </w:p>
              </w:txbxContent>
            </v:textbox>
            <w10:wrap type="none"/>
          </v:shape>
        </w:pict>
      </w:r>
      <w:r>
        <w:rPr>
          <w:i/>
          <w:w w:val="105"/>
          <w:sz w:val="13"/>
        </w:rPr>
        <w:t>Private</w:t>
      </w:r>
      <w:r>
        <w:rPr>
          <w:i/>
          <w:spacing w:val="3"/>
          <w:w w:val="105"/>
          <w:sz w:val="13"/>
        </w:rPr>
        <w:t> </w:t>
      </w:r>
      <w:r>
        <w:rPr>
          <w:i/>
          <w:w w:val="105"/>
          <w:sz w:val="13"/>
        </w:rPr>
        <w:t>Security</w:t>
      </w:r>
      <w:r>
        <w:rPr>
          <w:i/>
          <w:spacing w:val="4"/>
          <w:w w:val="105"/>
          <w:sz w:val="13"/>
        </w:rPr>
        <w:t> </w:t>
      </w:r>
      <w:r>
        <w:rPr>
          <w:i/>
          <w:w w:val="105"/>
          <w:sz w:val="13"/>
        </w:rPr>
        <w:t>Act</w:t>
      </w:r>
      <w:r>
        <w:rPr>
          <w:i/>
          <w:spacing w:val="3"/>
          <w:w w:val="105"/>
          <w:sz w:val="13"/>
        </w:rPr>
        <w:t> </w:t>
      </w:r>
      <w:r>
        <w:rPr>
          <w:i/>
          <w:w w:val="105"/>
          <w:sz w:val="13"/>
        </w:rPr>
        <w:t>2004</w:t>
      </w:r>
      <w:r>
        <w:rPr>
          <w:i/>
          <w:spacing w:val="5"/>
          <w:w w:val="105"/>
          <w:sz w:val="13"/>
        </w:rPr>
        <w:t> </w:t>
      </w:r>
      <w:r>
        <w:rPr>
          <w:spacing w:val="2"/>
          <w:w w:val="105"/>
          <w:sz w:val="13"/>
        </w:rPr>
        <w:t>(Vic)</w:t>
      </w:r>
      <w:r>
        <w:rPr>
          <w:spacing w:val="4"/>
          <w:w w:val="105"/>
          <w:sz w:val="13"/>
        </w:rPr>
        <w:t> </w:t>
      </w:r>
      <w:r>
        <w:rPr>
          <w:w w:val="105"/>
          <w:sz w:val="13"/>
        </w:rPr>
        <w:t>s</w:t>
      </w:r>
      <w:r>
        <w:rPr>
          <w:spacing w:val="5"/>
          <w:w w:val="105"/>
          <w:sz w:val="13"/>
        </w:rPr>
        <w:t> </w:t>
      </w:r>
      <w:r>
        <w:rPr>
          <w:w w:val="105"/>
          <w:sz w:val="13"/>
        </w:rPr>
        <w:t>3</w:t>
      </w:r>
      <w:r>
        <w:rPr>
          <w:spacing w:val="5"/>
          <w:w w:val="105"/>
          <w:sz w:val="13"/>
        </w:rPr>
        <w:t> </w:t>
      </w:r>
      <w:r>
        <w:rPr>
          <w:w w:val="105"/>
          <w:sz w:val="13"/>
        </w:rPr>
        <w:t>(definition</w:t>
      </w:r>
      <w:r>
        <w:rPr>
          <w:spacing w:val="4"/>
          <w:w w:val="105"/>
          <w:sz w:val="13"/>
        </w:rPr>
        <w:t> </w:t>
      </w:r>
      <w:r>
        <w:rPr>
          <w:w w:val="105"/>
          <w:sz w:val="13"/>
        </w:rPr>
        <w:t>of</w:t>
      </w:r>
      <w:r>
        <w:rPr>
          <w:spacing w:val="5"/>
          <w:w w:val="105"/>
          <w:sz w:val="13"/>
        </w:rPr>
        <w:t> </w:t>
      </w:r>
      <w:r>
        <w:rPr>
          <w:w w:val="105"/>
          <w:sz w:val="13"/>
        </w:rPr>
        <w:t>‘close</w:t>
      </w:r>
      <w:r>
        <w:rPr>
          <w:spacing w:val="4"/>
          <w:w w:val="105"/>
          <w:sz w:val="13"/>
        </w:rPr>
        <w:t> </w:t>
      </w:r>
      <w:r>
        <w:rPr>
          <w:w w:val="105"/>
          <w:sz w:val="13"/>
        </w:rPr>
        <w:t>associate’).</w:t>
      </w:r>
    </w:p>
    <w:p>
      <w:pPr>
        <w:pStyle w:val="ListParagraph"/>
        <w:numPr>
          <w:ilvl w:val="0"/>
          <w:numId w:val="16"/>
        </w:numPr>
        <w:tabs>
          <w:tab w:pos="2381" w:val="left" w:leader="none"/>
          <w:tab w:pos="2382" w:val="left" w:leader="none"/>
        </w:tabs>
        <w:spacing w:line="240" w:lineRule="auto" w:before="1" w:after="0"/>
        <w:ind w:left="2381" w:right="0" w:hanging="794"/>
        <w:jc w:val="left"/>
        <w:rPr>
          <w:sz w:val="13"/>
        </w:rPr>
      </w:pPr>
      <w:r>
        <w:rPr>
          <w:i/>
          <w:w w:val="105"/>
          <w:sz w:val="13"/>
        </w:rPr>
        <w:t>Gambling Regulation Act 2003 </w:t>
      </w:r>
      <w:r>
        <w:rPr>
          <w:spacing w:val="2"/>
          <w:w w:val="105"/>
          <w:sz w:val="13"/>
        </w:rPr>
        <w:t>(Vic) </w:t>
      </w:r>
      <w:r>
        <w:rPr>
          <w:w w:val="105"/>
          <w:sz w:val="13"/>
        </w:rPr>
        <w:t>s</w:t>
      </w:r>
      <w:r>
        <w:rPr>
          <w:spacing w:val="22"/>
          <w:w w:val="105"/>
          <w:sz w:val="13"/>
        </w:rPr>
        <w:t> </w:t>
      </w:r>
      <w:r>
        <w:rPr>
          <w:w w:val="105"/>
          <w:sz w:val="13"/>
        </w:rPr>
        <w:t>1.4.</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4"/>
        <w:spacing w:before="96"/>
      </w:pPr>
      <w:r>
        <w:rPr>
          <w:color w:val="6D6E71"/>
          <w:w w:val="115"/>
        </w:rPr>
        <w:t>Exclusions arising from anti-association laws</w:t>
      </w:r>
    </w:p>
    <w:p>
      <w:pPr>
        <w:pStyle w:val="ListParagraph"/>
        <w:numPr>
          <w:ilvl w:val="1"/>
          <w:numId w:val="3"/>
        </w:numPr>
        <w:tabs>
          <w:tab w:pos="2381" w:val="left" w:leader="none"/>
          <w:tab w:pos="2382" w:val="left" w:leader="none"/>
        </w:tabs>
        <w:spacing w:line="242" w:lineRule="auto" w:before="143" w:after="0"/>
        <w:ind w:left="2381" w:right="1712" w:hanging="794"/>
        <w:jc w:val="left"/>
        <w:rPr>
          <w:sz w:val="21"/>
        </w:rPr>
      </w:pPr>
      <w:r>
        <w:rPr>
          <w:w w:val="105"/>
          <w:sz w:val="21"/>
        </w:rPr>
        <w:t>In </w:t>
      </w:r>
      <w:r>
        <w:rPr>
          <w:spacing w:val="-3"/>
          <w:w w:val="105"/>
          <w:sz w:val="21"/>
        </w:rPr>
        <w:t>recent </w:t>
      </w:r>
      <w:r>
        <w:rPr>
          <w:w w:val="105"/>
          <w:sz w:val="21"/>
        </w:rPr>
        <w:t>years, a number of laws </w:t>
      </w:r>
      <w:r>
        <w:rPr>
          <w:spacing w:val="-3"/>
          <w:w w:val="105"/>
          <w:sz w:val="21"/>
        </w:rPr>
        <w:t>have </w:t>
      </w:r>
      <w:r>
        <w:rPr>
          <w:w w:val="105"/>
          <w:sz w:val="21"/>
        </w:rPr>
        <w:t>been passed at the </w:t>
      </w:r>
      <w:r>
        <w:rPr>
          <w:spacing w:val="-4"/>
          <w:w w:val="105"/>
          <w:sz w:val="21"/>
        </w:rPr>
        <w:t>Commonwealth, </w:t>
      </w:r>
      <w:r>
        <w:rPr>
          <w:w w:val="105"/>
          <w:sz w:val="21"/>
        </w:rPr>
        <w:t>state and territory </w:t>
      </w:r>
      <w:r>
        <w:rPr>
          <w:spacing w:val="-3"/>
          <w:w w:val="105"/>
          <w:sz w:val="21"/>
        </w:rPr>
        <w:t>levels that aim to combat organised </w:t>
      </w:r>
      <w:r>
        <w:rPr>
          <w:w w:val="105"/>
          <w:sz w:val="21"/>
        </w:rPr>
        <w:t>crime by </w:t>
      </w:r>
      <w:r>
        <w:rPr>
          <w:spacing w:val="-3"/>
          <w:w w:val="105"/>
          <w:sz w:val="21"/>
        </w:rPr>
        <w:t>regulating people’s </w:t>
      </w:r>
      <w:r>
        <w:rPr>
          <w:w w:val="105"/>
          <w:sz w:val="21"/>
        </w:rPr>
        <w:t>associations with</w:t>
      </w:r>
      <w:r>
        <w:rPr>
          <w:spacing w:val="-9"/>
          <w:w w:val="105"/>
          <w:sz w:val="21"/>
        </w:rPr>
        <w:t> </w:t>
      </w:r>
      <w:r>
        <w:rPr>
          <w:w w:val="105"/>
          <w:sz w:val="21"/>
        </w:rPr>
        <w:t>certain</w:t>
      </w:r>
      <w:r>
        <w:rPr>
          <w:spacing w:val="-9"/>
          <w:w w:val="105"/>
          <w:sz w:val="21"/>
        </w:rPr>
        <w:t> </w:t>
      </w:r>
      <w:r>
        <w:rPr>
          <w:spacing w:val="-3"/>
          <w:w w:val="105"/>
          <w:sz w:val="21"/>
        </w:rPr>
        <w:t>groups</w:t>
      </w:r>
      <w:r>
        <w:rPr>
          <w:spacing w:val="-10"/>
          <w:w w:val="105"/>
          <w:sz w:val="21"/>
        </w:rPr>
        <w:t> </w:t>
      </w:r>
      <w:r>
        <w:rPr>
          <w:w w:val="105"/>
          <w:sz w:val="21"/>
        </w:rPr>
        <w:t>and</w:t>
      </w:r>
      <w:r>
        <w:rPr>
          <w:spacing w:val="-9"/>
          <w:w w:val="105"/>
          <w:sz w:val="21"/>
        </w:rPr>
        <w:t> </w:t>
      </w:r>
      <w:r>
        <w:rPr>
          <w:spacing w:val="-2"/>
          <w:w w:val="105"/>
          <w:sz w:val="21"/>
        </w:rPr>
        <w:t>organisations.</w:t>
      </w:r>
      <w:r>
        <w:rPr>
          <w:spacing w:val="-2"/>
          <w:w w:val="105"/>
          <w:position w:val="7"/>
          <w:sz w:val="12"/>
        </w:rPr>
        <w:t>25</w:t>
      </w:r>
      <w:r>
        <w:rPr>
          <w:spacing w:val="14"/>
          <w:w w:val="105"/>
          <w:position w:val="7"/>
          <w:sz w:val="12"/>
        </w:rPr>
        <w:t> </w:t>
      </w:r>
      <w:r>
        <w:rPr>
          <w:w w:val="105"/>
          <w:sz w:val="21"/>
        </w:rPr>
        <w:t>These</w:t>
      </w:r>
      <w:r>
        <w:rPr>
          <w:spacing w:val="-9"/>
          <w:w w:val="105"/>
          <w:sz w:val="21"/>
        </w:rPr>
        <w:t> </w:t>
      </w:r>
      <w:r>
        <w:rPr>
          <w:w w:val="105"/>
          <w:sz w:val="21"/>
        </w:rPr>
        <w:t>anti-association</w:t>
      </w:r>
      <w:r>
        <w:rPr>
          <w:spacing w:val="-9"/>
          <w:w w:val="105"/>
          <w:sz w:val="21"/>
        </w:rPr>
        <w:t> </w:t>
      </w:r>
      <w:r>
        <w:rPr>
          <w:w w:val="105"/>
          <w:sz w:val="21"/>
        </w:rPr>
        <w:t>laws</w:t>
      </w:r>
      <w:r>
        <w:rPr>
          <w:spacing w:val="-9"/>
          <w:w w:val="105"/>
          <w:sz w:val="21"/>
        </w:rPr>
        <w:t> </w:t>
      </w:r>
      <w:r>
        <w:rPr>
          <w:spacing w:val="-3"/>
          <w:w w:val="105"/>
          <w:sz w:val="21"/>
        </w:rPr>
        <w:t>are</w:t>
      </w:r>
      <w:r>
        <w:rPr>
          <w:spacing w:val="-9"/>
          <w:w w:val="105"/>
          <w:sz w:val="21"/>
        </w:rPr>
        <w:t> </w:t>
      </w:r>
      <w:r>
        <w:rPr>
          <w:w w:val="105"/>
          <w:sz w:val="21"/>
        </w:rPr>
        <w:t>often</w:t>
      </w:r>
      <w:r>
        <w:rPr>
          <w:spacing w:val="-9"/>
          <w:w w:val="105"/>
          <w:sz w:val="21"/>
        </w:rPr>
        <w:t> </w:t>
      </w:r>
      <w:r>
        <w:rPr>
          <w:spacing w:val="-3"/>
          <w:w w:val="105"/>
          <w:sz w:val="21"/>
        </w:rPr>
        <w:t>referred</w:t>
      </w:r>
      <w:r>
        <w:rPr>
          <w:spacing w:val="-9"/>
          <w:w w:val="105"/>
          <w:sz w:val="21"/>
        </w:rPr>
        <w:t> </w:t>
      </w:r>
      <w:r>
        <w:rPr>
          <w:w w:val="105"/>
          <w:sz w:val="21"/>
        </w:rPr>
        <w:t>to as </w:t>
      </w:r>
      <w:r>
        <w:rPr>
          <w:spacing w:val="-3"/>
          <w:w w:val="105"/>
          <w:sz w:val="21"/>
        </w:rPr>
        <w:t>‘anti-bikie </w:t>
      </w:r>
      <w:r>
        <w:rPr>
          <w:w w:val="105"/>
          <w:sz w:val="21"/>
        </w:rPr>
        <w:t>laws’ and </w:t>
      </w:r>
      <w:r>
        <w:rPr>
          <w:spacing w:val="-3"/>
          <w:w w:val="105"/>
          <w:sz w:val="21"/>
        </w:rPr>
        <w:t>have </w:t>
      </w:r>
      <w:r>
        <w:rPr>
          <w:w w:val="105"/>
          <w:sz w:val="21"/>
        </w:rPr>
        <w:t>become </w:t>
      </w:r>
      <w:r>
        <w:rPr>
          <w:spacing w:val="-4"/>
          <w:w w:val="105"/>
          <w:sz w:val="21"/>
        </w:rPr>
        <w:t>linked </w:t>
      </w:r>
      <w:r>
        <w:rPr>
          <w:w w:val="105"/>
          <w:sz w:val="21"/>
        </w:rPr>
        <w:t>in the media with efforts to </w:t>
      </w:r>
      <w:r>
        <w:rPr>
          <w:spacing w:val="-3"/>
          <w:w w:val="105"/>
          <w:sz w:val="21"/>
        </w:rPr>
        <w:t>combat </w:t>
      </w:r>
      <w:r>
        <w:rPr>
          <w:w w:val="105"/>
          <w:sz w:val="21"/>
        </w:rPr>
        <w:t>possible or actual </w:t>
      </w:r>
      <w:r>
        <w:rPr>
          <w:spacing w:val="-3"/>
          <w:w w:val="105"/>
          <w:sz w:val="21"/>
        </w:rPr>
        <w:t>criminal </w:t>
      </w:r>
      <w:r>
        <w:rPr>
          <w:w w:val="105"/>
          <w:sz w:val="21"/>
        </w:rPr>
        <w:t>behaviour by </w:t>
      </w:r>
      <w:r>
        <w:rPr>
          <w:spacing w:val="-2"/>
          <w:w w:val="105"/>
          <w:sz w:val="21"/>
        </w:rPr>
        <w:t>outlaw </w:t>
      </w:r>
      <w:r>
        <w:rPr>
          <w:w w:val="105"/>
          <w:sz w:val="21"/>
        </w:rPr>
        <w:t>motorcycle </w:t>
      </w:r>
      <w:r>
        <w:rPr>
          <w:spacing w:val="-3"/>
          <w:w w:val="105"/>
          <w:sz w:val="21"/>
        </w:rPr>
        <w:t>gangs </w:t>
      </w:r>
      <w:r>
        <w:rPr>
          <w:w w:val="105"/>
          <w:sz w:val="21"/>
        </w:rPr>
        <w:t>(OMGs). </w:t>
      </w:r>
      <w:r>
        <w:rPr>
          <w:spacing w:val="-4"/>
          <w:w w:val="105"/>
          <w:sz w:val="21"/>
        </w:rPr>
        <w:t>However,</w:t>
      </w:r>
      <w:r>
        <w:rPr>
          <w:spacing w:val="-3"/>
          <w:w w:val="105"/>
          <w:sz w:val="21"/>
        </w:rPr>
        <w:t> </w:t>
      </w:r>
      <w:r>
        <w:rPr>
          <w:w w:val="105"/>
          <w:sz w:val="21"/>
        </w:rPr>
        <w:t>these</w:t>
      </w:r>
    </w:p>
    <w:p>
      <w:pPr>
        <w:pStyle w:val="BodyText"/>
        <w:spacing w:line="242" w:lineRule="auto" w:before="6"/>
        <w:ind w:left="2381" w:right="1540"/>
      </w:pPr>
      <w:r>
        <w:rPr>
          <w:w w:val="105"/>
        </w:rPr>
        <w:t>laws </w:t>
      </w:r>
      <w:r>
        <w:rPr>
          <w:spacing w:val="-3"/>
          <w:w w:val="105"/>
        </w:rPr>
        <w:t>may have </w:t>
      </w:r>
      <w:r>
        <w:rPr>
          <w:w w:val="105"/>
        </w:rPr>
        <w:t>broader </w:t>
      </w:r>
      <w:r>
        <w:rPr>
          <w:spacing w:val="-3"/>
          <w:w w:val="105"/>
        </w:rPr>
        <w:t>application. </w:t>
      </w:r>
      <w:r>
        <w:rPr>
          <w:w w:val="105"/>
        </w:rPr>
        <w:t>Some of these laws </w:t>
      </w:r>
      <w:r>
        <w:rPr>
          <w:spacing w:val="-3"/>
          <w:w w:val="105"/>
        </w:rPr>
        <w:t>prohibit </w:t>
      </w:r>
      <w:r>
        <w:rPr>
          <w:w w:val="105"/>
        </w:rPr>
        <w:t>members of </w:t>
      </w:r>
      <w:r>
        <w:rPr>
          <w:spacing w:val="-3"/>
          <w:w w:val="105"/>
        </w:rPr>
        <w:t>criminal organisations from </w:t>
      </w:r>
      <w:r>
        <w:rPr>
          <w:w w:val="105"/>
        </w:rPr>
        <w:t>participation in a </w:t>
      </w:r>
      <w:r>
        <w:rPr>
          <w:spacing w:val="-3"/>
          <w:w w:val="105"/>
        </w:rPr>
        <w:t>range </w:t>
      </w:r>
      <w:r>
        <w:rPr>
          <w:w w:val="105"/>
        </w:rPr>
        <w:t>of </w:t>
      </w:r>
      <w:r>
        <w:rPr>
          <w:spacing w:val="-3"/>
          <w:w w:val="105"/>
        </w:rPr>
        <w:t>occupations </w:t>
      </w:r>
      <w:r>
        <w:rPr>
          <w:w w:val="105"/>
        </w:rPr>
        <w:t>and </w:t>
      </w:r>
      <w:r>
        <w:rPr>
          <w:spacing w:val="-3"/>
          <w:w w:val="105"/>
        </w:rPr>
        <w:t>industries.</w:t>
      </w:r>
    </w:p>
    <w:p>
      <w:pPr>
        <w:pStyle w:val="ListParagraph"/>
        <w:numPr>
          <w:ilvl w:val="1"/>
          <w:numId w:val="3"/>
        </w:numPr>
        <w:tabs>
          <w:tab w:pos="2381" w:val="left" w:leader="none"/>
          <w:tab w:pos="2382" w:val="left" w:leader="none"/>
        </w:tabs>
        <w:spacing w:line="242" w:lineRule="auto" w:before="122" w:after="0"/>
        <w:ind w:left="2381" w:right="1670" w:hanging="794"/>
        <w:jc w:val="left"/>
        <w:rPr>
          <w:sz w:val="21"/>
        </w:rPr>
      </w:pPr>
      <w:r>
        <w:rPr>
          <w:w w:val="105"/>
          <w:sz w:val="21"/>
        </w:rPr>
        <w:t>The </w:t>
      </w:r>
      <w:r>
        <w:rPr>
          <w:i/>
          <w:spacing w:val="-3"/>
          <w:w w:val="105"/>
          <w:sz w:val="21"/>
        </w:rPr>
        <w:t>Criminal </w:t>
      </w:r>
      <w:r>
        <w:rPr>
          <w:i/>
          <w:w w:val="105"/>
          <w:sz w:val="21"/>
        </w:rPr>
        <w:t>Law (Criminal </w:t>
      </w:r>
      <w:r>
        <w:rPr>
          <w:i/>
          <w:spacing w:val="-3"/>
          <w:w w:val="105"/>
          <w:sz w:val="21"/>
        </w:rPr>
        <w:t>Organisations Disruption) </w:t>
      </w:r>
      <w:r>
        <w:rPr>
          <w:i/>
          <w:w w:val="105"/>
          <w:sz w:val="21"/>
        </w:rPr>
        <w:t>and Other </w:t>
      </w:r>
      <w:r>
        <w:rPr>
          <w:i/>
          <w:spacing w:val="-3"/>
          <w:w w:val="105"/>
          <w:sz w:val="21"/>
        </w:rPr>
        <w:t>Legislation </w:t>
      </w:r>
      <w:r>
        <w:rPr>
          <w:i/>
          <w:w w:val="105"/>
          <w:sz w:val="21"/>
        </w:rPr>
        <w:t>Amendment </w:t>
      </w:r>
      <w:r>
        <w:rPr>
          <w:i/>
          <w:w w:val="105"/>
          <w:sz w:val="21"/>
        </w:rPr>
        <w:t>Act</w:t>
      </w:r>
      <w:r>
        <w:rPr>
          <w:i/>
          <w:spacing w:val="-15"/>
          <w:w w:val="105"/>
          <w:sz w:val="21"/>
        </w:rPr>
        <w:t> </w:t>
      </w:r>
      <w:r>
        <w:rPr>
          <w:i/>
          <w:spacing w:val="-9"/>
          <w:w w:val="105"/>
          <w:sz w:val="21"/>
        </w:rPr>
        <w:t>2013</w:t>
      </w:r>
      <w:r>
        <w:rPr>
          <w:i/>
          <w:spacing w:val="-14"/>
          <w:w w:val="105"/>
          <w:sz w:val="21"/>
        </w:rPr>
        <w:t> </w:t>
      </w:r>
      <w:r>
        <w:rPr>
          <w:w w:val="105"/>
          <w:sz w:val="21"/>
        </w:rPr>
        <w:t>(Qld)</w:t>
      </w:r>
      <w:r>
        <w:rPr>
          <w:spacing w:val="-14"/>
          <w:w w:val="105"/>
          <w:sz w:val="21"/>
        </w:rPr>
        <w:t> </w:t>
      </w:r>
      <w:r>
        <w:rPr>
          <w:w w:val="105"/>
          <w:sz w:val="21"/>
        </w:rPr>
        <w:t>amended</w:t>
      </w:r>
      <w:r>
        <w:rPr>
          <w:spacing w:val="-14"/>
          <w:w w:val="105"/>
          <w:sz w:val="21"/>
        </w:rPr>
        <w:t> </w:t>
      </w:r>
      <w:r>
        <w:rPr>
          <w:w w:val="105"/>
          <w:sz w:val="21"/>
        </w:rPr>
        <w:t>the</w:t>
      </w:r>
      <w:r>
        <w:rPr>
          <w:spacing w:val="-14"/>
          <w:w w:val="105"/>
          <w:sz w:val="21"/>
        </w:rPr>
        <w:t> </w:t>
      </w:r>
      <w:r>
        <w:rPr>
          <w:spacing w:val="-3"/>
          <w:w w:val="105"/>
          <w:sz w:val="21"/>
        </w:rPr>
        <w:t>licensing</w:t>
      </w:r>
      <w:r>
        <w:rPr>
          <w:spacing w:val="-14"/>
          <w:w w:val="105"/>
          <w:sz w:val="21"/>
        </w:rPr>
        <w:t> </w:t>
      </w:r>
      <w:r>
        <w:rPr>
          <w:spacing w:val="-3"/>
          <w:w w:val="105"/>
          <w:sz w:val="21"/>
        </w:rPr>
        <w:t>requirements</w:t>
      </w:r>
      <w:r>
        <w:rPr>
          <w:spacing w:val="-14"/>
          <w:w w:val="105"/>
          <w:sz w:val="21"/>
        </w:rPr>
        <w:t> </w:t>
      </w:r>
      <w:r>
        <w:rPr>
          <w:w w:val="105"/>
          <w:sz w:val="21"/>
        </w:rPr>
        <w:t>(or</w:t>
      </w:r>
      <w:r>
        <w:rPr>
          <w:spacing w:val="-14"/>
          <w:w w:val="105"/>
          <w:sz w:val="21"/>
        </w:rPr>
        <w:t> </w:t>
      </w:r>
      <w:r>
        <w:rPr>
          <w:w w:val="105"/>
          <w:sz w:val="21"/>
        </w:rPr>
        <w:t>other</w:t>
      </w:r>
      <w:r>
        <w:rPr>
          <w:spacing w:val="-14"/>
          <w:w w:val="105"/>
          <w:sz w:val="21"/>
        </w:rPr>
        <w:t> </w:t>
      </w:r>
      <w:r>
        <w:rPr>
          <w:w w:val="105"/>
          <w:sz w:val="21"/>
        </w:rPr>
        <w:t>authorisation</w:t>
      </w:r>
      <w:r>
        <w:rPr>
          <w:spacing w:val="-14"/>
          <w:w w:val="105"/>
          <w:sz w:val="21"/>
        </w:rPr>
        <w:t> </w:t>
      </w:r>
      <w:r>
        <w:rPr>
          <w:w w:val="105"/>
          <w:sz w:val="21"/>
        </w:rPr>
        <w:t>requirements) applicable to a number of industries.</w:t>
      </w:r>
      <w:r>
        <w:rPr>
          <w:w w:val="105"/>
          <w:position w:val="7"/>
          <w:sz w:val="12"/>
        </w:rPr>
        <w:t>26 </w:t>
      </w:r>
      <w:r>
        <w:rPr>
          <w:w w:val="105"/>
          <w:sz w:val="21"/>
        </w:rPr>
        <w:t>The amendments mean </w:t>
      </w:r>
      <w:r>
        <w:rPr>
          <w:spacing w:val="-3"/>
          <w:w w:val="105"/>
          <w:sz w:val="21"/>
        </w:rPr>
        <w:t>that any </w:t>
      </w:r>
      <w:r>
        <w:rPr>
          <w:w w:val="105"/>
          <w:sz w:val="21"/>
        </w:rPr>
        <w:t>person who</w:t>
      </w:r>
      <w:r>
        <w:rPr>
          <w:spacing w:val="-34"/>
          <w:w w:val="105"/>
          <w:sz w:val="21"/>
        </w:rPr>
        <w:t> </w:t>
      </w:r>
      <w:r>
        <w:rPr>
          <w:w w:val="105"/>
          <w:sz w:val="21"/>
        </w:rPr>
        <w:t>is</w:t>
      </w:r>
    </w:p>
    <w:p>
      <w:pPr>
        <w:pStyle w:val="BodyText"/>
        <w:spacing w:line="242" w:lineRule="auto" w:before="3"/>
        <w:ind w:left="2381" w:right="1540"/>
        <w:rPr>
          <w:sz w:val="12"/>
        </w:rPr>
      </w:pPr>
      <w:r>
        <w:rPr>
          <w:w w:val="105"/>
        </w:rPr>
        <w:t>an ‘identified participant in a </w:t>
      </w:r>
      <w:r>
        <w:rPr>
          <w:spacing w:val="-3"/>
          <w:w w:val="105"/>
        </w:rPr>
        <w:t>criminal organisation’ </w:t>
      </w:r>
      <w:r>
        <w:rPr>
          <w:w w:val="105"/>
        </w:rPr>
        <w:t>is </w:t>
      </w:r>
      <w:r>
        <w:rPr>
          <w:spacing w:val="-3"/>
          <w:w w:val="105"/>
        </w:rPr>
        <w:t>prohibited from holding </w:t>
      </w:r>
      <w:r>
        <w:rPr>
          <w:w w:val="105"/>
        </w:rPr>
        <w:t>a </w:t>
      </w:r>
      <w:r>
        <w:rPr>
          <w:spacing w:val="-3"/>
          <w:w w:val="105"/>
        </w:rPr>
        <w:t>range </w:t>
      </w:r>
      <w:r>
        <w:rPr>
          <w:w w:val="105"/>
        </w:rPr>
        <w:t>of </w:t>
      </w:r>
      <w:r>
        <w:rPr>
          <w:spacing w:val="-3"/>
          <w:w w:val="105"/>
        </w:rPr>
        <w:t>authorisations that </w:t>
      </w:r>
      <w:r>
        <w:rPr>
          <w:w w:val="105"/>
        </w:rPr>
        <w:t>they need to work </w:t>
      </w:r>
      <w:r>
        <w:rPr>
          <w:spacing w:val="-2"/>
          <w:w w:val="105"/>
        </w:rPr>
        <w:t>legally </w:t>
      </w:r>
      <w:r>
        <w:rPr>
          <w:w w:val="105"/>
        </w:rPr>
        <w:t>in those industries.</w:t>
      </w:r>
      <w:r>
        <w:rPr>
          <w:w w:val="105"/>
          <w:position w:val="7"/>
          <w:sz w:val="12"/>
        </w:rPr>
        <w:t>27</w:t>
      </w:r>
    </w:p>
    <w:p>
      <w:pPr>
        <w:pStyle w:val="ListParagraph"/>
        <w:numPr>
          <w:ilvl w:val="1"/>
          <w:numId w:val="3"/>
        </w:numPr>
        <w:tabs>
          <w:tab w:pos="2381" w:val="left" w:leader="none"/>
          <w:tab w:pos="2382" w:val="left" w:leader="none"/>
        </w:tabs>
        <w:spacing w:line="242" w:lineRule="auto" w:before="122" w:after="0"/>
        <w:ind w:left="2381" w:right="1682" w:hanging="794"/>
        <w:jc w:val="left"/>
        <w:rPr>
          <w:sz w:val="12"/>
        </w:rPr>
      </w:pPr>
      <w:r>
        <w:rPr>
          <w:spacing w:val="-4"/>
          <w:sz w:val="21"/>
        </w:rPr>
        <w:t>Similarly, </w:t>
      </w:r>
      <w:r>
        <w:rPr>
          <w:sz w:val="21"/>
        </w:rPr>
        <w:t>in New South </w:t>
      </w:r>
      <w:r>
        <w:rPr>
          <w:spacing w:val="-3"/>
          <w:sz w:val="21"/>
        </w:rPr>
        <w:t>Wales, </w:t>
      </w:r>
      <w:r>
        <w:rPr>
          <w:sz w:val="21"/>
        </w:rPr>
        <w:t>a </w:t>
      </w:r>
      <w:r>
        <w:rPr>
          <w:spacing w:val="-4"/>
          <w:sz w:val="21"/>
        </w:rPr>
        <w:t>‘controlled </w:t>
      </w:r>
      <w:r>
        <w:rPr>
          <w:sz w:val="21"/>
        </w:rPr>
        <w:t>member of a  declared  </w:t>
      </w:r>
      <w:r>
        <w:rPr>
          <w:spacing w:val="-3"/>
          <w:sz w:val="21"/>
        </w:rPr>
        <w:t>organisation’  </w:t>
      </w:r>
      <w:r>
        <w:rPr>
          <w:sz w:val="21"/>
        </w:rPr>
        <w:t>is </w:t>
      </w:r>
      <w:r>
        <w:rPr>
          <w:spacing w:val="-3"/>
          <w:sz w:val="21"/>
        </w:rPr>
        <w:t>prohibited from </w:t>
      </w:r>
      <w:r>
        <w:rPr>
          <w:sz w:val="21"/>
        </w:rPr>
        <w:t>applying </w:t>
      </w:r>
      <w:r>
        <w:rPr>
          <w:spacing w:val="-3"/>
          <w:sz w:val="21"/>
        </w:rPr>
        <w:t>for any </w:t>
      </w:r>
      <w:r>
        <w:rPr>
          <w:sz w:val="21"/>
        </w:rPr>
        <w:t>authorisation (such as a </w:t>
      </w:r>
      <w:r>
        <w:rPr>
          <w:spacing w:val="-3"/>
          <w:sz w:val="21"/>
        </w:rPr>
        <w:t>licence) </w:t>
      </w:r>
      <w:r>
        <w:rPr>
          <w:sz w:val="21"/>
        </w:rPr>
        <w:t>to carry on a prescribed activity</w:t>
      </w:r>
      <w:r>
        <w:rPr>
          <w:spacing w:val="12"/>
          <w:sz w:val="21"/>
        </w:rPr>
        <w:t> </w:t>
      </w:r>
      <w:r>
        <w:rPr>
          <w:sz w:val="21"/>
        </w:rPr>
        <w:t>so</w:t>
      </w:r>
      <w:r>
        <w:rPr>
          <w:spacing w:val="13"/>
          <w:sz w:val="21"/>
        </w:rPr>
        <w:t> </w:t>
      </w:r>
      <w:r>
        <w:rPr>
          <w:sz w:val="21"/>
        </w:rPr>
        <w:t>long</w:t>
      </w:r>
      <w:r>
        <w:rPr>
          <w:spacing w:val="13"/>
          <w:sz w:val="21"/>
        </w:rPr>
        <w:t> </w:t>
      </w:r>
      <w:r>
        <w:rPr>
          <w:sz w:val="21"/>
        </w:rPr>
        <w:t>as</w:t>
      </w:r>
      <w:r>
        <w:rPr>
          <w:spacing w:val="12"/>
          <w:sz w:val="21"/>
        </w:rPr>
        <w:t> </w:t>
      </w:r>
      <w:r>
        <w:rPr>
          <w:sz w:val="21"/>
        </w:rPr>
        <w:t>she</w:t>
      </w:r>
      <w:r>
        <w:rPr>
          <w:spacing w:val="13"/>
          <w:sz w:val="21"/>
        </w:rPr>
        <w:t> </w:t>
      </w:r>
      <w:r>
        <w:rPr>
          <w:sz w:val="21"/>
        </w:rPr>
        <w:t>or</w:t>
      </w:r>
      <w:r>
        <w:rPr>
          <w:spacing w:val="13"/>
          <w:sz w:val="21"/>
        </w:rPr>
        <w:t> </w:t>
      </w:r>
      <w:r>
        <w:rPr>
          <w:sz w:val="21"/>
        </w:rPr>
        <w:t>he</w:t>
      </w:r>
      <w:r>
        <w:rPr>
          <w:spacing w:val="12"/>
          <w:sz w:val="21"/>
        </w:rPr>
        <w:t> </w:t>
      </w:r>
      <w:r>
        <w:rPr>
          <w:sz w:val="21"/>
        </w:rPr>
        <w:t>is</w:t>
      </w:r>
      <w:r>
        <w:rPr>
          <w:spacing w:val="13"/>
          <w:sz w:val="21"/>
        </w:rPr>
        <w:t> </w:t>
      </w:r>
      <w:r>
        <w:rPr>
          <w:sz w:val="21"/>
        </w:rPr>
        <w:t>subject</w:t>
      </w:r>
      <w:r>
        <w:rPr>
          <w:spacing w:val="13"/>
          <w:sz w:val="21"/>
        </w:rPr>
        <w:t> </w:t>
      </w:r>
      <w:r>
        <w:rPr>
          <w:sz w:val="21"/>
        </w:rPr>
        <w:t>to</w:t>
      </w:r>
      <w:r>
        <w:rPr>
          <w:spacing w:val="12"/>
          <w:sz w:val="21"/>
        </w:rPr>
        <w:t> </w:t>
      </w:r>
      <w:r>
        <w:rPr>
          <w:sz w:val="21"/>
        </w:rPr>
        <w:t>an</w:t>
      </w:r>
      <w:r>
        <w:rPr>
          <w:spacing w:val="13"/>
          <w:sz w:val="21"/>
        </w:rPr>
        <w:t> </w:t>
      </w:r>
      <w:r>
        <w:rPr>
          <w:spacing w:val="-3"/>
          <w:sz w:val="21"/>
        </w:rPr>
        <w:t>interim</w:t>
      </w:r>
      <w:r>
        <w:rPr>
          <w:spacing w:val="13"/>
          <w:sz w:val="21"/>
        </w:rPr>
        <w:t> </w:t>
      </w:r>
      <w:r>
        <w:rPr>
          <w:spacing w:val="-3"/>
          <w:sz w:val="21"/>
        </w:rPr>
        <w:t>control</w:t>
      </w:r>
      <w:r>
        <w:rPr>
          <w:spacing w:val="12"/>
          <w:sz w:val="21"/>
        </w:rPr>
        <w:t> </w:t>
      </w:r>
      <w:r>
        <w:rPr>
          <w:sz w:val="21"/>
        </w:rPr>
        <w:t>order</w:t>
      </w:r>
      <w:r>
        <w:rPr>
          <w:spacing w:val="13"/>
          <w:sz w:val="21"/>
        </w:rPr>
        <w:t> </w:t>
      </w:r>
      <w:r>
        <w:rPr>
          <w:sz w:val="21"/>
        </w:rPr>
        <w:t>or</w:t>
      </w:r>
      <w:r>
        <w:rPr>
          <w:spacing w:val="13"/>
          <w:sz w:val="21"/>
        </w:rPr>
        <w:t> </w:t>
      </w:r>
      <w:r>
        <w:rPr>
          <w:spacing w:val="-3"/>
          <w:sz w:val="21"/>
        </w:rPr>
        <w:t>control</w:t>
      </w:r>
      <w:r>
        <w:rPr>
          <w:spacing w:val="12"/>
          <w:sz w:val="21"/>
        </w:rPr>
        <w:t> </w:t>
      </w:r>
      <w:r>
        <w:rPr>
          <w:spacing w:val="-3"/>
          <w:sz w:val="21"/>
        </w:rPr>
        <w:t>order.</w:t>
      </w:r>
      <w:r>
        <w:rPr>
          <w:spacing w:val="-3"/>
          <w:position w:val="7"/>
          <w:sz w:val="12"/>
        </w:rPr>
        <w:t>28</w:t>
      </w:r>
    </w:p>
    <w:p>
      <w:pPr>
        <w:pStyle w:val="ListParagraph"/>
        <w:numPr>
          <w:ilvl w:val="1"/>
          <w:numId w:val="3"/>
        </w:numPr>
        <w:tabs>
          <w:tab w:pos="2381" w:val="left" w:leader="none"/>
          <w:tab w:pos="2382" w:val="left" w:leader="none"/>
        </w:tabs>
        <w:spacing w:line="242" w:lineRule="auto" w:before="124" w:after="0"/>
        <w:ind w:left="2381" w:right="1627" w:hanging="794"/>
        <w:jc w:val="left"/>
        <w:rPr>
          <w:sz w:val="21"/>
        </w:rPr>
      </w:pPr>
      <w:r>
        <w:rPr>
          <w:w w:val="105"/>
          <w:sz w:val="21"/>
        </w:rPr>
        <w:t>The definition of </w:t>
      </w:r>
      <w:r>
        <w:rPr>
          <w:spacing w:val="-3"/>
          <w:w w:val="105"/>
          <w:sz w:val="21"/>
        </w:rPr>
        <w:t>‘prescribed </w:t>
      </w:r>
      <w:r>
        <w:rPr>
          <w:w w:val="105"/>
          <w:sz w:val="21"/>
        </w:rPr>
        <w:t>activity’ encompasses a </w:t>
      </w:r>
      <w:r>
        <w:rPr>
          <w:spacing w:val="-3"/>
          <w:w w:val="105"/>
          <w:sz w:val="21"/>
        </w:rPr>
        <w:t>range </w:t>
      </w:r>
      <w:r>
        <w:rPr>
          <w:w w:val="105"/>
          <w:sz w:val="21"/>
        </w:rPr>
        <w:t>of </w:t>
      </w:r>
      <w:r>
        <w:rPr>
          <w:spacing w:val="-3"/>
          <w:w w:val="105"/>
          <w:sz w:val="21"/>
        </w:rPr>
        <w:t>occupations such </w:t>
      </w:r>
      <w:r>
        <w:rPr>
          <w:w w:val="105"/>
          <w:sz w:val="21"/>
        </w:rPr>
        <w:t>as carrying on a security activity </w:t>
      </w:r>
      <w:r>
        <w:rPr>
          <w:spacing w:val="-3"/>
          <w:w w:val="105"/>
          <w:sz w:val="21"/>
        </w:rPr>
        <w:t>within </w:t>
      </w:r>
      <w:r>
        <w:rPr>
          <w:w w:val="105"/>
          <w:sz w:val="21"/>
        </w:rPr>
        <w:t>the </w:t>
      </w:r>
      <w:r>
        <w:rPr>
          <w:spacing w:val="-3"/>
          <w:w w:val="105"/>
          <w:sz w:val="21"/>
        </w:rPr>
        <w:t>meaning </w:t>
      </w:r>
      <w:r>
        <w:rPr>
          <w:w w:val="105"/>
          <w:sz w:val="21"/>
        </w:rPr>
        <w:t>of the </w:t>
      </w:r>
      <w:r>
        <w:rPr>
          <w:i/>
          <w:w w:val="105"/>
          <w:sz w:val="21"/>
        </w:rPr>
        <w:t>Security Industry Act </w:t>
      </w:r>
      <w:r>
        <w:rPr>
          <w:i/>
          <w:spacing w:val="-8"/>
          <w:w w:val="105"/>
          <w:sz w:val="21"/>
        </w:rPr>
        <w:t>1997 </w:t>
      </w:r>
      <w:r>
        <w:rPr>
          <w:spacing w:val="2"/>
          <w:w w:val="105"/>
          <w:sz w:val="21"/>
        </w:rPr>
        <w:t>(NSW), </w:t>
      </w:r>
      <w:r>
        <w:rPr>
          <w:w w:val="105"/>
          <w:sz w:val="21"/>
        </w:rPr>
        <w:t>carrying on the business of a </w:t>
      </w:r>
      <w:r>
        <w:rPr>
          <w:spacing w:val="-3"/>
          <w:w w:val="105"/>
          <w:sz w:val="21"/>
        </w:rPr>
        <w:t>pawnbroker within </w:t>
      </w:r>
      <w:r>
        <w:rPr>
          <w:w w:val="105"/>
          <w:sz w:val="21"/>
        </w:rPr>
        <w:t>the </w:t>
      </w:r>
      <w:r>
        <w:rPr>
          <w:spacing w:val="-3"/>
          <w:w w:val="105"/>
          <w:sz w:val="21"/>
        </w:rPr>
        <w:t>meaning </w:t>
      </w:r>
      <w:r>
        <w:rPr>
          <w:w w:val="105"/>
          <w:sz w:val="21"/>
        </w:rPr>
        <w:t>of the </w:t>
      </w:r>
      <w:r>
        <w:rPr>
          <w:i/>
          <w:spacing w:val="-3"/>
          <w:w w:val="105"/>
          <w:sz w:val="21"/>
        </w:rPr>
        <w:t>Pawnbrokers </w:t>
      </w:r>
      <w:r>
        <w:rPr>
          <w:i/>
          <w:w w:val="105"/>
          <w:sz w:val="21"/>
        </w:rPr>
        <w:t>and</w:t>
      </w:r>
      <w:r>
        <w:rPr>
          <w:i/>
          <w:spacing w:val="4"/>
          <w:w w:val="105"/>
          <w:sz w:val="21"/>
        </w:rPr>
        <w:t> </w:t>
      </w:r>
      <w:r>
        <w:rPr>
          <w:i/>
          <w:w w:val="105"/>
          <w:sz w:val="21"/>
        </w:rPr>
        <w:t>Second-hand</w:t>
      </w:r>
      <w:r>
        <w:rPr>
          <w:i/>
          <w:spacing w:val="5"/>
          <w:w w:val="105"/>
          <w:sz w:val="21"/>
        </w:rPr>
        <w:t> </w:t>
      </w:r>
      <w:r>
        <w:rPr>
          <w:i/>
          <w:w w:val="105"/>
          <w:sz w:val="21"/>
        </w:rPr>
        <w:t>Dealers</w:t>
      </w:r>
      <w:r>
        <w:rPr>
          <w:i/>
          <w:spacing w:val="5"/>
          <w:w w:val="105"/>
          <w:sz w:val="21"/>
        </w:rPr>
        <w:t> </w:t>
      </w:r>
      <w:r>
        <w:rPr>
          <w:i/>
          <w:w w:val="105"/>
          <w:sz w:val="21"/>
        </w:rPr>
        <w:t>Act</w:t>
      </w:r>
      <w:r>
        <w:rPr>
          <w:i/>
          <w:spacing w:val="5"/>
          <w:w w:val="105"/>
          <w:sz w:val="21"/>
        </w:rPr>
        <w:t> </w:t>
      </w:r>
      <w:r>
        <w:rPr>
          <w:i/>
          <w:spacing w:val="-5"/>
          <w:w w:val="105"/>
          <w:sz w:val="21"/>
        </w:rPr>
        <w:t>1996</w:t>
      </w:r>
      <w:r>
        <w:rPr>
          <w:i/>
          <w:spacing w:val="5"/>
          <w:w w:val="105"/>
          <w:sz w:val="21"/>
        </w:rPr>
        <w:t> </w:t>
      </w:r>
      <w:r>
        <w:rPr>
          <w:spacing w:val="2"/>
          <w:w w:val="105"/>
          <w:sz w:val="21"/>
        </w:rPr>
        <w:t>(NSW),</w:t>
      </w:r>
      <w:r>
        <w:rPr>
          <w:spacing w:val="5"/>
          <w:w w:val="105"/>
          <w:sz w:val="21"/>
        </w:rPr>
        <w:t> </w:t>
      </w:r>
      <w:r>
        <w:rPr>
          <w:spacing w:val="-3"/>
          <w:w w:val="105"/>
          <w:sz w:val="21"/>
        </w:rPr>
        <w:t>operating</w:t>
      </w:r>
      <w:r>
        <w:rPr>
          <w:spacing w:val="5"/>
          <w:w w:val="105"/>
          <w:sz w:val="21"/>
        </w:rPr>
        <w:t> </w:t>
      </w:r>
      <w:r>
        <w:rPr>
          <w:w w:val="105"/>
          <w:sz w:val="21"/>
        </w:rPr>
        <w:t>a</w:t>
      </w:r>
      <w:r>
        <w:rPr>
          <w:spacing w:val="5"/>
          <w:w w:val="105"/>
          <w:sz w:val="21"/>
        </w:rPr>
        <w:t> </w:t>
      </w:r>
      <w:r>
        <w:rPr>
          <w:spacing w:val="-3"/>
          <w:w w:val="105"/>
          <w:sz w:val="21"/>
        </w:rPr>
        <w:t>tow</w:t>
      </w:r>
      <w:r>
        <w:rPr>
          <w:spacing w:val="5"/>
          <w:w w:val="105"/>
          <w:sz w:val="21"/>
        </w:rPr>
        <w:t> </w:t>
      </w:r>
      <w:r>
        <w:rPr>
          <w:w w:val="105"/>
          <w:sz w:val="21"/>
        </w:rPr>
        <w:t>truck</w:t>
      </w:r>
      <w:r>
        <w:rPr>
          <w:spacing w:val="5"/>
          <w:w w:val="105"/>
          <w:sz w:val="21"/>
        </w:rPr>
        <w:t> </w:t>
      </w:r>
      <w:r>
        <w:rPr>
          <w:spacing w:val="-3"/>
          <w:w w:val="105"/>
          <w:sz w:val="21"/>
        </w:rPr>
        <w:t>within</w:t>
      </w:r>
      <w:r>
        <w:rPr>
          <w:spacing w:val="5"/>
          <w:w w:val="105"/>
          <w:sz w:val="21"/>
        </w:rPr>
        <w:t> </w:t>
      </w:r>
      <w:r>
        <w:rPr>
          <w:w w:val="105"/>
          <w:sz w:val="21"/>
        </w:rPr>
        <w:t>the</w:t>
      </w:r>
      <w:r>
        <w:rPr>
          <w:spacing w:val="5"/>
          <w:w w:val="105"/>
          <w:sz w:val="21"/>
        </w:rPr>
        <w:t> </w:t>
      </w:r>
      <w:r>
        <w:rPr>
          <w:spacing w:val="-3"/>
          <w:w w:val="105"/>
          <w:sz w:val="21"/>
        </w:rPr>
        <w:t>meaning</w:t>
      </w:r>
    </w:p>
    <w:p>
      <w:pPr>
        <w:spacing w:line="242" w:lineRule="auto" w:before="4"/>
        <w:ind w:left="2381" w:right="1653" w:firstLine="0"/>
        <w:jc w:val="left"/>
        <w:rPr>
          <w:sz w:val="12"/>
        </w:rPr>
      </w:pPr>
      <w:r>
        <w:rPr>
          <w:w w:val="105"/>
          <w:sz w:val="21"/>
        </w:rPr>
        <w:t>of the </w:t>
      </w:r>
      <w:r>
        <w:rPr>
          <w:i/>
          <w:spacing w:val="-6"/>
          <w:w w:val="105"/>
          <w:sz w:val="21"/>
        </w:rPr>
        <w:t>Tow </w:t>
      </w:r>
      <w:r>
        <w:rPr>
          <w:i/>
          <w:spacing w:val="-5"/>
          <w:w w:val="105"/>
          <w:sz w:val="21"/>
        </w:rPr>
        <w:t>Truck </w:t>
      </w:r>
      <w:r>
        <w:rPr>
          <w:i/>
          <w:w w:val="105"/>
          <w:sz w:val="21"/>
        </w:rPr>
        <w:t>Industry Act </w:t>
      </w:r>
      <w:r>
        <w:rPr>
          <w:i/>
          <w:spacing w:val="-5"/>
          <w:w w:val="105"/>
          <w:sz w:val="21"/>
        </w:rPr>
        <w:t>1998 </w:t>
      </w:r>
      <w:r>
        <w:rPr>
          <w:spacing w:val="2"/>
          <w:w w:val="105"/>
          <w:sz w:val="21"/>
        </w:rPr>
        <w:t>(NSW), </w:t>
      </w:r>
      <w:r>
        <w:rPr>
          <w:w w:val="105"/>
          <w:sz w:val="21"/>
        </w:rPr>
        <w:t>and carrying on business as a </w:t>
      </w:r>
      <w:r>
        <w:rPr>
          <w:spacing w:val="-3"/>
          <w:w w:val="105"/>
          <w:sz w:val="21"/>
        </w:rPr>
        <w:t>motor </w:t>
      </w:r>
      <w:r>
        <w:rPr>
          <w:spacing w:val="-4"/>
          <w:w w:val="105"/>
          <w:sz w:val="21"/>
        </w:rPr>
        <w:t>dealer, </w:t>
      </w:r>
      <w:r>
        <w:rPr>
          <w:spacing w:val="-3"/>
          <w:w w:val="105"/>
          <w:sz w:val="21"/>
        </w:rPr>
        <w:t>motor vehicle repairer </w:t>
      </w:r>
      <w:r>
        <w:rPr>
          <w:w w:val="105"/>
          <w:sz w:val="21"/>
        </w:rPr>
        <w:t>or </w:t>
      </w:r>
      <w:r>
        <w:rPr>
          <w:spacing w:val="-3"/>
          <w:w w:val="105"/>
          <w:sz w:val="21"/>
        </w:rPr>
        <w:t>motor vehicle </w:t>
      </w:r>
      <w:r>
        <w:rPr>
          <w:w w:val="105"/>
          <w:sz w:val="21"/>
        </w:rPr>
        <w:t>recycler </w:t>
      </w:r>
      <w:r>
        <w:rPr>
          <w:spacing w:val="-3"/>
          <w:w w:val="105"/>
          <w:sz w:val="21"/>
        </w:rPr>
        <w:t>within </w:t>
      </w:r>
      <w:r>
        <w:rPr>
          <w:w w:val="105"/>
          <w:sz w:val="21"/>
        </w:rPr>
        <w:t>the </w:t>
      </w:r>
      <w:r>
        <w:rPr>
          <w:spacing w:val="-3"/>
          <w:w w:val="105"/>
          <w:sz w:val="21"/>
        </w:rPr>
        <w:t>meaning </w:t>
      </w:r>
      <w:r>
        <w:rPr>
          <w:w w:val="105"/>
          <w:sz w:val="21"/>
        </w:rPr>
        <w:t>of the </w:t>
      </w:r>
      <w:r>
        <w:rPr>
          <w:i/>
          <w:w w:val="105"/>
          <w:sz w:val="21"/>
        </w:rPr>
        <w:t>Motor Dealers </w:t>
      </w:r>
      <w:r>
        <w:rPr>
          <w:i/>
          <w:w w:val="105"/>
          <w:sz w:val="21"/>
        </w:rPr>
        <w:t>and Repairers Act </w:t>
      </w:r>
      <w:r>
        <w:rPr>
          <w:i/>
          <w:spacing w:val="-9"/>
          <w:w w:val="105"/>
          <w:sz w:val="21"/>
        </w:rPr>
        <w:t>2013 </w:t>
      </w:r>
      <w:r>
        <w:rPr>
          <w:w w:val="105"/>
          <w:sz w:val="21"/>
        </w:rPr>
        <w:t>(NSW).</w:t>
      </w:r>
      <w:r>
        <w:rPr>
          <w:w w:val="105"/>
          <w:position w:val="7"/>
          <w:sz w:val="12"/>
        </w:rPr>
        <w:t>29</w:t>
      </w:r>
    </w:p>
    <w:p>
      <w:pPr>
        <w:pStyle w:val="ListParagraph"/>
        <w:numPr>
          <w:ilvl w:val="1"/>
          <w:numId w:val="3"/>
        </w:numPr>
        <w:tabs>
          <w:tab w:pos="2381" w:val="left" w:leader="none"/>
          <w:tab w:pos="2382" w:val="left" w:leader="none"/>
        </w:tabs>
        <w:spacing w:line="242" w:lineRule="auto" w:before="123" w:after="0"/>
        <w:ind w:left="2381" w:right="1781" w:hanging="794"/>
        <w:jc w:val="left"/>
        <w:rPr>
          <w:sz w:val="21"/>
        </w:rPr>
      </w:pPr>
      <w:r>
        <w:rPr>
          <w:sz w:val="21"/>
        </w:rPr>
        <w:t>In Victoria, the </w:t>
      </w:r>
      <w:r>
        <w:rPr>
          <w:i/>
          <w:spacing w:val="-3"/>
          <w:sz w:val="21"/>
        </w:rPr>
        <w:t>Criminal Organisations Control </w:t>
      </w:r>
      <w:r>
        <w:rPr>
          <w:i/>
          <w:sz w:val="21"/>
        </w:rPr>
        <w:t>Act </w:t>
      </w:r>
      <w:r>
        <w:rPr>
          <w:i/>
          <w:spacing w:val="-10"/>
          <w:sz w:val="21"/>
        </w:rPr>
        <w:t>2012 </w:t>
      </w:r>
      <w:r>
        <w:rPr>
          <w:sz w:val="21"/>
        </w:rPr>
        <w:t>(Vic) does </w:t>
      </w:r>
      <w:r>
        <w:rPr>
          <w:spacing w:val="-2"/>
          <w:sz w:val="21"/>
        </w:rPr>
        <w:t>not </w:t>
      </w:r>
      <w:r>
        <w:rPr>
          <w:sz w:val="21"/>
        </w:rPr>
        <w:t>appear to directly </w:t>
      </w:r>
      <w:r>
        <w:rPr>
          <w:spacing w:val="-3"/>
          <w:sz w:val="21"/>
        </w:rPr>
        <w:t>prohibit </w:t>
      </w:r>
      <w:r>
        <w:rPr>
          <w:sz w:val="21"/>
        </w:rPr>
        <w:t>declared </w:t>
      </w:r>
      <w:r>
        <w:rPr>
          <w:spacing w:val="-3"/>
          <w:sz w:val="21"/>
        </w:rPr>
        <w:t>organisations </w:t>
      </w:r>
      <w:r>
        <w:rPr>
          <w:sz w:val="21"/>
        </w:rPr>
        <w:t>or declared </w:t>
      </w:r>
      <w:r>
        <w:rPr>
          <w:spacing w:val="-3"/>
          <w:sz w:val="21"/>
        </w:rPr>
        <w:t>individuals from </w:t>
      </w:r>
      <w:r>
        <w:rPr>
          <w:sz w:val="21"/>
        </w:rPr>
        <w:t>participating in lawful </w:t>
      </w:r>
      <w:r>
        <w:rPr>
          <w:spacing w:val="-3"/>
          <w:sz w:val="21"/>
        </w:rPr>
        <w:t>occupations </w:t>
      </w:r>
      <w:r>
        <w:rPr>
          <w:sz w:val="21"/>
        </w:rPr>
        <w:t>and industries.</w:t>
      </w:r>
      <w:r>
        <w:rPr>
          <w:position w:val="7"/>
          <w:sz w:val="12"/>
        </w:rPr>
        <w:t>30 </w:t>
      </w:r>
      <w:r>
        <w:rPr>
          <w:spacing w:val="-4"/>
          <w:sz w:val="21"/>
        </w:rPr>
        <w:t>However, </w:t>
      </w:r>
      <w:r>
        <w:rPr>
          <w:sz w:val="21"/>
        </w:rPr>
        <w:t>other </w:t>
      </w:r>
      <w:r>
        <w:rPr>
          <w:spacing w:val="-3"/>
          <w:sz w:val="21"/>
        </w:rPr>
        <w:t>legislation  may  contain  such  </w:t>
      </w:r>
      <w:r>
        <w:rPr>
          <w:sz w:val="21"/>
        </w:rPr>
        <w:t>a </w:t>
      </w:r>
      <w:r>
        <w:rPr>
          <w:spacing w:val="-3"/>
          <w:sz w:val="21"/>
        </w:rPr>
        <w:t>prohibition. </w:t>
      </w:r>
      <w:r>
        <w:rPr>
          <w:sz w:val="21"/>
        </w:rPr>
        <w:t>For </w:t>
      </w:r>
      <w:r>
        <w:rPr>
          <w:spacing w:val="-3"/>
          <w:sz w:val="21"/>
        </w:rPr>
        <w:t>example, </w:t>
      </w:r>
      <w:r>
        <w:rPr>
          <w:sz w:val="21"/>
        </w:rPr>
        <w:t>under the </w:t>
      </w:r>
      <w:r>
        <w:rPr>
          <w:i/>
          <w:sz w:val="21"/>
        </w:rPr>
        <w:t>Firearms Act </w:t>
      </w:r>
      <w:r>
        <w:rPr>
          <w:i/>
          <w:spacing w:val="-5"/>
          <w:sz w:val="21"/>
        </w:rPr>
        <w:t>1996 </w:t>
      </w:r>
      <w:r>
        <w:rPr>
          <w:sz w:val="21"/>
        </w:rPr>
        <w:t>(Vic), Victoria </w:t>
      </w:r>
      <w:r>
        <w:rPr>
          <w:spacing w:val="-3"/>
          <w:sz w:val="21"/>
        </w:rPr>
        <w:t>Police </w:t>
      </w:r>
      <w:r>
        <w:rPr>
          <w:sz w:val="21"/>
        </w:rPr>
        <w:t>must </w:t>
      </w:r>
      <w:r>
        <w:rPr>
          <w:spacing w:val="-2"/>
          <w:sz w:val="21"/>
        </w:rPr>
        <w:t>not </w:t>
      </w:r>
      <w:r>
        <w:rPr>
          <w:sz w:val="21"/>
        </w:rPr>
        <w:t>issue a </w:t>
      </w:r>
      <w:r>
        <w:rPr>
          <w:spacing w:val="-3"/>
          <w:sz w:val="21"/>
        </w:rPr>
        <w:t>firearm dealer’s licence </w:t>
      </w:r>
      <w:r>
        <w:rPr>
          <w:sz w:val="21"/>
        </w:rPr>
        <w:t>to an </w:t>
      </w:r>
      <w:r>
        <w:rPr>
          <w:spacing w:val="-3"/>
          <w:sz w:val="21"/>
        </w:rPr>
        <w:t>applicant </w:t>
      </w:r>
      <w:r>
        <w:rPr>
          <w:sz w:val="21"/>
        </w:rPr>
        <w:t>unless Victoria </w:t>
      </w:r>
      <w:r>
        <w:rPr>
          <w:spacing w:val="-3"/>
          <w:sz w:val="21"/>
        </w:rPr>
        <w:t>Police </w:t>
      </w:r>
      <w:r>
        <w:rPr>
          <w:sz w:val="21"/>
        </w:rPr>
        <w:t>is satisfied </w:t>
      </w:r>
      <w:r>
        <w:rPr>
          <w:spacing w:val="-3"/>
          <w:sz w:val="21"/>
        </w:rPr>
        <w:t>that</w:t>
      </w:r>
      <w:r>
        <w:rPr>
          <w:spacing w:val="12"/>
          <w:sz w:val="21"/>
        </w:rPr>
        <w:t> </w:t>
      </w:r>
      <w:r>
        <w:rPr>
          <w:sz w:val="21"/>
        </w:rPr>
        <w:t>the </w:t>
      </w:r>
      <w:r>
        <w:rPr>
          <w:spacing w:val="-3"/>
          <w:sz w:val="21"/>
        </w:rPr>
        <w:t>applicant,</w:t>
      </w:r>
    </w:p>
    <w:p>
      <w:pPr>
        <w:pStyle w:val="BodyText"/>
        <w:spacing w:line="242" w:lineRule="auto" w:before="5"/>
        <w:ind w:left="2381" w:right="1606"/>
        <w:rPr>
          <w:sz w:val="12"/>
        </w:rPr>
      </w:pPr>
      <w:r>
        <w:rPr>
          <w:spacing w:val="-3"/>
          <w:w w:val="105"/>
        </w:rPr>
        <w:t>all </w:t>
      </w:r>
      <w:r>
        <w:rPr>
          <w:w w:val="105"/>
        </w:rPr>
        <w:t>officers of a </w:t>
      </w:r>
      <w:r>
        <w:rPr>
          <w:spacing w:val="-3"/>
          <w:w w:val="105"/>
        </w:rPr>
        <w:t>relevant </w:t>
      </w:r>
      <w:r>
        <w:rPr>
          <w:w w:val="105"/>
        </w:rPr>
        <w:t>body </w:t>
      </w:r>
      <w:r>
        <w:rPr>
          <w:spacing w:val="-3"/>
          <w:w w:val="105"/>
        </w:rPr>
        <w:t>corporate </w:t>
      </w:r>
      <w:r>
        <w:rPr>
          <w:w w:val="105"/>
        </w:rPr>
        <w:t>named in the </w:t>
      </w:r>
      <w:r>
        <w:rPr>
          <w:spacing w:val="-3"/>
          <w:w w:val="105"/>
        </w:rPr>
        <w:t>application, </w:t>
      </w:r>
      <w:r>
        <w:rPr>
          <w:w w:val="105"/>
        </w:rPr>
        <w:t>and </w:t>
      </w:r>
      <w:r>
        <w:rPr>
          <w:spacing w:val="-3"/>
          <w:w w:val="105"/>
        </w:rPr>
        <w:t>all </w:t>
      </w:r>
      <w:r>
        <w:rPr>
          <w:w w:val="105"/>
        </w:rPr>
        <w:t>people the </w:t>
      </w:r>
      <w:r>
        <w:rPr>
          <w:spacing w:val="-3"/>
          <w:w w:val="105"/>
        </w:rPr>
        <w:t>applicant </w:t>
      </w:r>
      <w:r>
        <w:rPr>
          <w:w w:val="105"/>
        </w:rPr>
        <w:t>is </w:t>
      </w:r>
      <w:r>
        <w:rPr>
          <w:spacing w:val="-3"/>
          <w:w w:val="105"/>
        </w:rPr>
        <w:t>proposing </w:t>
      </w:r>
      <w:r>
        <w:rPr>
          <w:w w:val="105"/>
        </w:rPr>
        <w:t>to employ in the business </w:t>
      </w:r>
      <w:r>
        <w:rPr>
          <w:spacing w:val="-3"/>
          <w:w w:val="105"/>
        </w:rPr>
        <w:t>are </w:t>
      </w:r>
      <w:r>
        <w:rPr>
          <w:w w:val="105"/>
        </w:rPr>
        <w:t>fit and proper people. If </w:t>
      </w:r>
      <w:r>
        <w:rPr>
          <w:spacing w:val="-3"/>
          <w:w w:val="105"/>
        </w:rPr>
        <w:t>any </w:t>
      </w:r>
      <w:r>
        <w:rPr>
          <w:w w:val="105"/>
        </w:rPr>
        <w:t>of those people is a </w:t>
      </w:r>
      <w:r>
        <w:rPr>
          <w:spacing w:val="-3"/>
          <w:w w:val="105"/>
        </w:rPr>
        <w:t>‘declared organisation </w:t>
      </w:r>
      <w:r>
        <w:rPr>
          <w:spacing w:val="-4"/>
          <w:w w:val="105"/>
        </w:rPr>
        <w:t>member’, </w:t>
      </w:r>
      <w:r>
        <w:rPr>
          <w:w w:val="105"/>
        </w:rPr>
        <w:t>she or he is </w:t>
      </w:r>
      <w:r>
        <w:rPr>
          <w:spacing w:val="-2"/>
          <w:w w:val="105"/>
        </w:rPr>
        <w:t>presumed not </w:t>
      </w:r>
      <w:r>
        <w:rPr>
          <w:w w:val="105"/>
        </w:rPr>
        <w:t>to be a fit and proper person.</w:t>
      </w:r>
      <w:r>
        <w:rPr>
          <w:w w:val="105"/>
          <w:position w:val="7"/>
          <w:sz w:val="12"/>
        </w:rPr>
        <w:t>31 </w:t>
      </w:r>
      <w:r>
        <w:rPr>
          <w:w w:val="105"/>
        </w:rPr>
        <w:t>That </w:t>
      </w:r>
      <w:r>
        <w:rPr>
          <w:spacing w:val="-3"/>
          <w:w w:val="105"/>
        </w:rPr>
        <w:t>presumption may </w:t>
      </w:r>
      <w:r>
        <w:rPr>
          <w:w w:val="105"/>
        </w:rPr>
        <w:t>be rebutted.</w:t>
      </w:r>
      <w:r>
        <w:rPr>
          <w:w w:val="105"/>
          <w:position w:val="7"/>
          <w:sz w:val="12"/>
        </w:rPr>
        <w:t>32</w:t>
      </w:r>
    </w:p>
    <w:p>
      <w:pPr>
        <w:pStyle w:val="ListParagraph"/>
        <w:numPr>
          <w:ilvl w:val="1"/>
          <w:numId w:val="3"/>
        </w:numPr>
        <w:tabs>
          <w:tab w:pos="2381" w:val="left" w:leader="none"/>
          <w:tab w:pos="2382" w:val="left" w:leader="none"/>
        </w:tabs>
        <w:spacing w:line="242" w:lineRule="auto" w:before="125" w:after="0"/>
        <w:ind w:left="2381" w:right="1625" w:hanging="794"/>
        <w:jc w:val="left"/>
        <w:rPr>
          <w:sz w:val="12"/>
        </w:rPr>
      </w:pPr>
      <w:r>
        <w:rPr>
          <w:spacing w:val="-3"/>
          <w:sz w:val="21"/>
        </w:rPr>
        <w:t>Furthermore, </w:t>
      </w:r>
      <w:r>
        <w:rPr>
          <w:sz w:val="21"/>
        </w:rPr>
        <w:t>Victoria </w:t>
      </w:r>
      <w:r>
        <w:rPr>
          <w:spacing w:val="-3"/>
          <w:sz w:val="21"/>
        </w:rPr>
        <w:t>Police </w:t>
      </w:r>
      <w:r>
        <w:rPr>
          <w:sz w:val="21"/>
        </w:rPr>
        <w:t>must </w:t>
      </w:r>
      <w:r>
        <w:rPr>
          <w:spacing w:val="-2"/>
          <w:sz w:val="21"/>
        </w:rPr>
        <w:t>not </w:t>
      </w:r>
      <w:r>
        <w:rPr>
          <w:sz w:val="21"/>
        </w:rPr>
        <w:t>issue a </w:t>
      </w:r>
      <w:r>
        <w:rPr>
          <w:spacing w:val="-3"/>
          <w:sz w:val="21"/>
        </w:rPr>
        <w:t>firearm dealer’s licence </w:t>
      </w:r>
      <w:r>
        <w:rPr>
          <w:sz w:val="21"/>
        </w:rPr>
        <w:t>if the </w:t>
      </w:r>
      <w:r>
        <w:rPr>
          <w:spacing w:val="-3"/>
          <w:sz w:val="21"/>
        </w:rPr>
        <w:t>applicant, any </w:t>
      </w:r>
      <w:r>
        <w:rPr>
          <w:sz w:val="21"/>
        </w:rPr>
        <w:t>close associate of the </w:t>
      </w:r>
      <w:r>
        <w:rPr>
          <w:spacing w:val="-3"/>
          <w:sz w:val="21"/>
        </w:rPr>
        <w:t>applicant,  any  responsible  </w:t>
      </w:r>
      <w:r>
        <w:rPr>
          <w:sz w:val="21"/>
        </w:rPr>
        <w:t>person in </w:t>
      </w:r>
      <w:r>
        <w:rPr>
          <w:spacing w:val="-3"/>
          <w:sz w:val="21"/>
        </w:rPr>
        <w:t>relation</w:t>
      </w:r>
      <w:r>
        <w:rPr>
          <w:spacing w:val="41"/>
          <w:sz w:val="21"/>
        </w:rPr>
        <w:t> </w:t>
      </w:r>
      <w:r>
        <w:rPr>
          <w:sz w:val="21"/>
        </w:rPr>
        <w:t>to the application or  </w:t>
      </w:r>
      <w:r>
        <w:rPr>
          <w:spacing w:val="-3"/>
          <w:sz w:val="21"/>
        </w:rPr>
        <w:t>any</w:t>
      </w:r>
      <w:r>
        <w:rPr>
          <w:spacing w:val="21"/>
          <w:sz w:val="21"/>
        </w:rPr>
        <w:t> </w:t>
      </w:r>
      <w:r>
        <w:rPr>
          <w:sz w:val="21"/>
        </w:rPr>
        <w:t>person</w:t>
      </w:r>
      <w:r>
        <w:rPr>
          <w:spacing w:val="21"/>
          <w:sz w:val="21"/>
        </w:rPr>
        <w:t> </w:t>
      </w:r>
      <w:r>
        <w:rPr>
          <w:sz w:val="21"/>
        </w:rPr>
        <w:t>the</w:t>
      </w:r>
      <w:r>
        <w:rPr>
          <w:spacing w:val="22"/>
          <w:sz w:val="21"/>
        </w:rPr>
        <w:t> </w:t>
      </w:r>
      <w:r>
        <w:rPr>
          <w:spacing w:val="-3"/>
          <w:sz w:val="21"/>
        </w:rPr>
        <w:t>applicant</w:t>
      </w:r>
      <w:r>
        <w:rPr>
          <w:spacing w:val="21"/>
          <w:sz w:val="21"/>
        </w:rPr>
        <w:t> </w:t>
      </w:r>
      <w:r>
        <w:rPr>
          <w:sz w:val="21"/>
        </w:rPr>
        <w:t>is</w:t>
      </w:r>
      <w:r>
        <w:rPr>
          <w:spacing w:val="22"/>
          <w:sz w:val="21"/>
        </w:rPr>
        <w:t> </w:t>
      </w:r>
      <w:r>
        <w:rPr>
          <w:spacing w:val="-3"/>
          <w:sz w:val="21"/>
        </w:rPr>
        <w:t>proposing</w:t>
      </w:r>
      <w:r>
        <w:rPr>
          <w:spacing w:val="21"/>
          <w:sz w:val="21"/>
        </w:rPr>
        <w:t> </w:t>
      </w:r>
      <w:r>
        <w:rPr>
          <w:sz w:val="21"/>
        </w:rPr>
        <w:t>to</w:t>
      </w:r>
      <w:r>
        <w:rPr>
          <w:spacing w:val="21"/>
          <w:sz w:val="21"/>
        </w:rPr>
        <w:t> </w:t>
      </w:r>
      <w:r>
        <w:rPr>
          <w:sz w:val="21"/>
        </w:rPr>
        <w:t>employ</w:t>
      </w:r>
      <w:r>
        <w:rPr>
          <w:spacing w:val="22"/>
          <w:sz w:val="21"/>
        </w:rPr>
        <w:t> </w:t>
      </w:r>
      <w:r>
        <w:rPr>
          <w:sz w:val="21"/>
        </w:rPr>
        <w:t>in</w:t>
      </w:r>
      <w:r>
        <w:rPr>
          <w:spacing w:val="21"/>
          <w:sz w:val="21"/>
        </w:rPr>
        <w:t> </w:t>
      </w:r>
      <w:r>
        <w:rPr>
          <w:sz w:val="21"/>
        </w:rPr>
        <w:t>the</w:t>
      </w:r>
      <w:r>
        <w:rPr>
          <w:spacing w:val="22"/>
          <w:sz w:val="21"/>
        </w:rPr>
        <w:t> </w:t>
      </w:r>
      <w:r>
        <w:rPr>
          <w:sz w:val="21"/>
        </w:rPr>
        <w:t>business</w:t>
      </w:r>
      <w:r>
        <w:rPr>
          <w:spacing w:val="21"/>
          <w:sz w:val="21"/>
        </w:rPr>
        <w:t> </w:t>
      </w:r>
      <w:r>
        <w:rPr>
          <w:sz w:val="21"/>
        </w:rPr>
        <w:t>is</w:t>
      </w:r>
      <w:r>
        <w:rPr>
          <w:spacing w:val="21"/>
          <w:sz w:val="21"/>
        </w:rPr>
        <w:t> </w:t>
      </w:r>
      <w:r>
        <w:rPr>
          <w:sz w:val="21"/>
        </w:rPr>
        <w:t>a</w:t>
      </w:r>
      <w:r>
        <w:rPr>
          <w:spacing w:val="22"/>
          <w:sz w:val="21"/>
        </w:rPr>
        <w:t> </w:t>
      </w:r>
      <w:r>
        <w:rPr>
          <w:spacing w:val="-3"/>
          <w:sz w:val="21"/>
        </w:rPr>
        <w:t>‘declared</w:t>
      </w:r>
      <w:r>
        <w:rPr>
          <w:spacing w:val="21"/>
          <w:sz w:val="21"/>
        </w:rPr>
        <w:t> </w:t>
      </w:r>
      <w:r>
        <w:rPr>
          <w:spacing w:val="-4"/>
          <w:sz w:val="21"/>
        </w:rPr>
        <w:t>individual’.</w:t>
      </w:r>
      <w:r>
        <w:rPr>
          <w:spacing w:val="-4"/>
          <w:position w:val="7"/>
          <w:sz w:val="12"/>
        </w:rPr>
        <w:t>33</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4"/>
        </w:rPr>
      </w:pPr>
      <w:r>
        <w:rPr/>
        <w:pict>
          <v:line style="position:absolute;mso-position-horizontal-relative:page;mso-position-vertical-relative:paragraph;z-index:1736;mso-wrap-distance-left:0;mso-wrap-distance-right:0" from="79.370102pt,17.337055pt" to="515.905102pt,17.337055pt" stroked="true" strokeweight="1pt" strokecolor="#b6bdc8">
            <v:stroke dashstyle="solid"/>
            <w10:wrap type="topAndBottom"/>
          </v:line>
        </w:pict>
      </w:r>
    </w:p>
    <w:p>
      <w:pPr>
        <w:pStyle w:val="ListParagraph"/>
        <w:numPr>
          <w:ilvl w:val="0"/>
          <w:numId w:val="16"/>
        </w:numPr>
        <w:tabs>
          <w:tab w:pos="2380" w:val="left" w:leader="none"/>
          <w:tab w:pos="2382" w:val="left" w:leader="none"/>
        </w:tabs>
        <w:spacing w:line="240" w:lineRule="auto" w:before="117" w:after="0"/>
        <w:ind w:left="2381" w:right="1690" w:hanging="794"/>
        <w:jc w:val="left"/>
        <w:rPr>
          <w:sz w:val="13"/>
        </w:rPr>
      </w:pPr>
      <w:r>
        <w:rPr>
          <w:w w:val="105"/>
          <w:sz w:val="13"/>
        </w:rPr>
        <w:t>See, </w:t>
      </w:r>
      <w:r>
        <w:rPr>
          <w:spacing w:val="2"/>
          <w:w w:val="105"/>
          <w:sz w:val="13"/>
        </w:rPr>
        <w:t>eg: </w:t>
      </w:r>
      <w:r>
        <w:rPr>
          <w:i/>
          <w:w w:val="105"/>
          <w:sz w:val="13"/>
        </w:rPr>
        <w:t>Criminal Organisation Act 2009 </w:t>
      </w:r>
      <w:r>
        <w:rPr>
          <w:spacing w:val="3"/>
          <w:w w:val="105"/>
          <w:sz w:val="13"/>
        </w:rPr>
        <w:t>(Qld); </w:t>
      </w:r>
      <w:r>
        <w:rPr>
          <w:i/>
          <w:w w:val="105"/>
          <w:sz w:val="13"/>
        </w:rPr>
        <w:t>Vicious Lawless Association Disestablishment Act </w:t>
      </w:r>
      <w:r>
        <w:rPr>
          <w:i/>
          <w:spacing w:val="-4"/>
          <w:w w:val="105"/>
          <w:sz w:val="13"/>
        </w:rPr>
        <w:t>2013 </w:t>
      </w:r>
      <w:r>
        <w:rPr>
          <w:spacing w:val="3"/>
          <w:w w:val="105"/>
          <w:sz w:val="13"/>
        </w:rPr>
        <w:t>(Qld); </w:t>
      </w:r>
      <w:r>
        <w:rPr>
          <w:i/>
          <w:w w:val="105"/>
          <w:sz w:val="13"/>
        </w:rPr>
        <w:t>Crimes (Criminal Organisations </w:t>
      </w:r>
      <w:r>
        <w:rPr>
          <w:i/>
          <w:w w:val="105"/>
          <w:sz w:val="13"/>
        </w:rPr>
        <w:t>Control) Act </w:t>
      </w:r>
      <w:r>
        <w:rPr>
          <w:i/>
          <w:spacing w:val="-4"/>
          <w:w w:val="105"/>
          <w:sz w:val="13"/>
        </w:rPr>
        <w:t>2012</w:t>
      </w:r>
      <w:r>
        <w:rPr>
          <w:i/>
          <w:spacing w:val="12"/>
          <w:w w:val="105"/>
          <w:sz w:val="13"/>
        </w:rPr>
        <w:t> </w:t>
      </w:r>
      <w:r>
        <w:rPr>
          <w:spacing w:val="3"/>
          <w:w w:val="105"/>
          <w:sz w:val="13"/>
        </w:rPr>
        <w:t>(NSW).</w:t>
      </w:r>
    </w:p>
    <w:p>
      <w:pPr>
        <w:pStyle w:val="ListParagraph"/>
        <w:numPr>
          <w:ilvl w:val="0"/>
          <w:numId w:val="16"/>
        </w:numPr>
        <w:tabs>
          <w:tab w:pos="2381" w:val="left" w:leader="none"/>
          <w:tab w:pos="2382" w:val="left" w:leader="none"/>
        </w:tabs>
        <w:spacing w:line="240" w:lineRule="auto" w:before="3" w:after="0"/>
        <w:ind w:left="2381" w:right="0" w:hanging="794"/>
        <w:jc w:val="left"/>
        <w:rPr>
          <w:sz w:val="13"/>
        </w:rPr>
      </w:pPr>
      <w:r>
        <w:rPr>
          <w:w w:val="105"/>
          <w:sz w:val="13"/>
        </w:rPr>
        <w:t>See,</w:t>
      </w:r>
      <w:r>
        <w:rPr>
          <w:spacing w:val="4"/>
          <w:w w:val="105"/>
          <w:sz w:val="13"/>
        </w:rPr>
        <w:t> </w:t>
      </w:r>
      <w:r>
        <w:rPr>
          <w:spacing w:val="2"/>
          <w:w w:val="105"/>
          <w:sz w:val="13"/>
        </w:rPr>
        <w:t>eg:</w:t>
      </w:r>
      <w:r>
        <w:rPr>
          <w:spacing w:val="5"/>
          <w:w w:val="105"/>
          <w:sz w:val="13"/>
        </w:rPr>
        <w:t> </w:t>
      </w:r>
      <w:r>
        <w:rPr>
          <w:i/>
          <w:w w:val="105"/>
          <w:sz w:val="13"/>
        </w:rPr>
        <w:t>Electrical</w:t>
      </w:r>
      <w:r>
        <w:rPr>
          <w:i/>
          <w:spacing w:val="4"/>
          <w:w w:val="105"/>
          <w:sz w:val="13"/>
        </w:rPr>
        <w:t> </w:t>
      </w:r>
      <w:r>
        <w:rPr>
          <w:i/>
          <w:w w:val="105"/>
          <w:sz w:val="13"/>
        </w:rPr>
        <w:t>Safety</w:t>
      </w:r>
      <w:r>
        <w:rPr>
          <w:i/>
          <w:spacing w:val="4"/>
          <w:w w:val="105"/>
          <w:sz w:val="13"/>
        </w:rPr>
        <w:t> </w:t>
      </w:r>
      <w:r>
        <w:rPr>
          <w:i/>
          <w:w w:val="105"/>
          <w:sz w:val="13"/>
        </w:rPr>
        <w:t>Act</w:t>
      </w:r>
      <w:r>
        <w:rPr>
          <w:i/>
          <w:spacing w:val="4"/>
          <w:w w:val="105"/>
          <w:sz w:val="13"/>
        </w:rPr>
        <w:t> </w:t>
      </w:r>
      <w:r>
        <w:rPr>
          <w:i/>
          <w:w w:val="105"/>
          <w:sz w:val="13"/>
        </w:rPr>
        <w:t>2002</w:t>
      </w:r>
      <w:r>
        <w:rPr>
          <w:i/>
          <w:spacing w:val="4"/>
          <w:w w:val="105"/>
          <w:sz w:val="13"/>
        </w:rPr>
        <w:t> </w:t>
      </w:r>
      <w:r>
        <w:rPr>
          <w:spacing w:val="3"/>
          <w:w w:val="105"/>
          <w:sz w:val="13"/>
        </w:rPr>
        <w:t>(Qld);</w:t>
      </w:r>
      <w:r>
        <w:rPr>
          <w:spacing w:val="5"/>
          <w:w w:val="105"/>
          <w:sz w:val="13"/>
        </w:rPr>
        <w:t> </w:t>
      </w:r>
      <w:r>
        <w:rPr>
          <w:i/>
          <w:w w:val="105"/>
          <w:sz w:val="13"/>
        </w:rPr>
        <w:t>Liquor</w:t>
      </w:r>
      <w:r>
        <w:rPr>
          <w:i/>
          <w:spacing w:val="4"/>
          <w:w w:val="105"/>
          <w:sz w:val="13"/>
        </w:rPr>
        <w:t> </w:t>
      </w:r>
      <w:r>
        <w:rPr>
          <w:i/>
          <w:w w:val="105"/>
          <w:sz w:val="13"/>
        </w:rPr>
        <w:t>Act</w:t>
      </w:r>
      <w:r>
        <w:rPr>
          <w:i/>
          <w:spacing w:val="4"/>
          <w:w w:val="105"/>
          <w:sz w:val="13"/>
        </w:rPr>
        <w:t> </w:t>
      </w:r>
      <w:r>
        <w:rPr>
          <w:i/>
          <w:spacing w:val="-3"/>
          <w:w w:val="105"/>
          <w:sz w:val="13"/>
        </w:rPr>
        <w:t>1992</w:t>
      </w:r>
      <w:r>
        <w:rPr>
          <w:i/>
          <w:spacing w:val="5"/>
          <w:w w:val="105"/>
          <w:sz w:val="13"/>
        </w:rPr>
        <w:t> </w:t>
      </w:r>
      <w:r>
        <w:rPr>
          <w:spacing w:val="3"/>
          <w:w w:val="105"/>
          <w:sz w:val="13"/>
        </w:rPr>
        <w:t>(Qld);</w:t>
      </w:r>
      <w:r>
        <w:rPr>
          <w:spacing w:val="5"/>
          <w:w w:val="105"/>
          <w:sz w:val="13"/>
        </w:rPr>
        <w:t> </w:t>
      </w:r>
      <w:r>
        <w:rPr>
          <w:i/>
          <w:w w:val="105"/>
          <w:sz w:val="13"/>
        </w:rPr>
        <w:t>Racing</w:t>
      </w:r>
      <w:r>
        <w:rPr>
          <w:i/>
          <w:spacing w:val="3"/>
          <w:w w:val="105"/>
          <w:sz w:val="13"/>
        </w:rPr>
        <w:t> </w:t>
      </w:r>
      <w:r>
        <w:rPr>
          <w:i/>
          <w:w w:val="105"/>
          <w:sz w:val="13"/>
        </w:rPr>
        <w:t>Act</w:t>
      </w:r>
      <w:r>
        <w:rPr>
          <w:i/>
          <w:spacing w:val="4"/>
          <w:w w:val="105"/>
          <w:sz w:val="13"/>
        </w:rPr>
        <w:t> </w:t>
      </w:r>
      <w:r>
        <w:rPr>
          <w:i/>
          <w:w w:val="105"/>
          <w:sz w:val="13"/>
        </w:rPr>
        <w:t>2002</w:t>
      </w:r>
      <w:r>
        <w:rPr>
          <w:i/>
          <w:spacing w:val="5"/>
          <w:w w:val="105"/>
          <w:sz w:val="13"/>
        </w:rPr>
        <w:t> </w:t>
      </w:r>
      <w:r>
        <w:rPr>
          <w:spacing w:val="2"/>
          <w:w w:val="105"/>
          <w:sz w:val="13"/>
        </w:rPr>
        <w:t>(Qld).</w:t>
      </w:r>
    </w:p>
    <w:p>
      <w:pPr>
        <w:pStyle w:val="ListParagraph"/>
        <w:numPr>
          <w:ilvl w:val="0"/>
          <w:numId w:val="16"/>
        </w:numPr>
        <w:tabs>
          <w:tab w:pos="2381" w:val="left" w:leader="none"/>
          <w:tab w:pos="2382" w:val="left" w:leader="none"/>
        </w:tabs>
        <w:spacing w:line="240" w:lineRule="auto" w:before="1" w:after="0"/>
        <w:ind w:left="2381" w:right="1616" w:hanging="794"/>
        <w:jc w:val="left"/>
        <w:rPr>
          <w:sz w:val="13"/>
        </w:rPr>
      </w:pPr>
      <w:r>
        <w:rPr>
          <w:w w:val="105"/>
          <w:sz w:val="13"/>
        </w:rPr>
        <w:t>An identified participant in a criminal organisation is a person who is identified by the Commissioner of the Police Service as a participant in the</w:t>
      </w:r>
      <w:r>
        <w:rPr>
          <w:spacing w:val="4"/>
          <w:w w:val="105"/>
          <w:sz w:val="13"/>
        </w:rPr>
        <w:t> </w:t>
      </w:r>
      <w:r>
        <w:rPr>
          <w:w w:val="105"/>
          <w:sz w:val="13"/>
        </w:rPr>
        <w:t>organisation</w:t>
      </w:r>
      <w:r>
        <w:rPr>
          <w:spacing w:val="5"/>
          <w:w w:val="105"/>
          <w:sz w:val="13"/>
        </w:rPr>
        <w:t> </w:t>
      </w:r>
      <w:r>
        <w:rPr>
          <w:w w:val="105"/>
          <w:sz w:val="13"/>
        </w:rPr>
        <w:t>within</w:t>
      </w:r>
      <w:r>
        <w:rPr>
          <w:spacing w:val="5"/>
          <w:w w:val="105"/>
          <w:sz w:val="13"/>
        </w:rPr>
        <w:t> </w:t>
      </w:r>
      <w:r>
        <w:rPr>
          <w:w w:val="105"/>
          <w:sz w:val="13"/>
        </w:rPr>
        <w:t>the</w:t>
      </w:r>
      <w:r>
        <w:rPr>
          <w:spacing w:val="5"/>
          <w:w w:val="105"/>
          <w:sz w:val="13"/>
        </w:rPr>
        <w:t> </w:t>
      </w:r>
      <w:r>
        <w:rPr>
          <w:w w:val="105"/>
          <w:sz w:val="13"/>
        </w:rPr>
        <w:t>meaning</w:t>
      </w:r>
      <w:r>
        <w:rPr>
          <w:spacing w:val="5"/>
          <w:w w:val="105"/>
          <w:sz w:val="13"/>
        </w:rPr>
        <w:t> </w:t>
      </w:r>
      <w:r>
        <w:rPr>
          <w:w w:val="105"/>
          <w:sz w:val="13"/>
        </w:rPr>
        <w:t>of</w:t>
      </w:r>
      <w:r>
        <w:rPr>
          <w:spacing w:val="5"/>
          <w:w w:val="105"/>
          <w:sz w:val="13"/>
        </w:rPr>
        <w:t> </w:t>
      </w:r>
      <w:r>
        <w:rPr>
          <w:w w:val="105"/>
          <w:sz w:val="13"/>
        </w:rPr>
        <w:t>s</w:t>
      </w:r>
      <w:r>
        <w:rPr>
          <w:spacing w:val="5"/>
          <w:w w:val="105"/>
          <w:sz w:val="13"/>
        </w:rPr>
        <w:t> </w:t>
      </w:r>
      <w:r>
        <w:rPr>
          <w:spacing w:val="3"/>
          <w:w w:val="105"/>
          <w:sz w:val="13"/>
        </w:rPr>
        <w:t>60A(3)</w:t>
      </w:r>
      <w:r>
        <w:rPr>
          <w:spacing w:val="5"/>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Criminal</w:t>
      </w:r>
      <w:r>
        <w:rPr>
          <w:spacing w:val="5"/>
          <w:w w:val="105"/>
          <w:sz w:val="13"/>
        </w:rPr>
        <w:t> </w:t>
      </w:r>
      <w:r>
        <w:rPr>
          <w:w w:val="105"/>
          <w:sz w:val="13"/>
        </w:rPr>
        <w:t>Code.</w:t>
      </w:r>
    </w:p>
    <w:p>
      <w:pPr>
        <w:pStyle w:val="ListParagraph"/>
        <w:numPr>
          <w:ilvl w:val="0"/>
          <w:numId w:val="16"/>
        </w:numPr>
        <w:tabs>
          <w:tab w:pos="2381" w:val="left" w:leader="none"/>
          <w:tab w:pos="2382" w:val="left" w:leader="none"/>
        </w:tabs>
        <w:spacing w:line="240" w:lineRule="auto" w:before="3" w:after="0"/>
        <w:ind w:left="2381" w:right="1681" w:hanging="794"/>
        <w:jc w:val="left"/>
        <w:rPr>
          <w:sz w:val="13"/>
        </w:rPr>
      </w:pPr>
      <w:r>
        <w:rPr>
          <w:i/>
          <w:sz w:val="13"/>
        </w:rPr>
        <w:t>Crimes (Criminal Organisations Control) Act  </w:t>
      </w:r>
      <w:r>
        <w:rPr>
          <w:i/>
          <w:spacing w:val="-4"/>
          <w:sz w:val="13"/>
        </w:rPr>
        <w:t>2012  </w:t>
      </w:r>
      <w:r>
        <w:rPr>
          <w:spacing w:val="3"/>
          <w:sz w:val="13"/>
        </w:rPr>
        <w:t>(NSW) </w:t>
      </w:r>
      <w:r>
        <w:rPr>
          <w:sz w:val="13"/>
        </w:rPr>
        <w:t>s</w:t>
      </w:r>
      <w:r>
        <w:rPr>
          <w:spacing w:val="29"/>
          <w:sz w:val="13"/>
        </w:rPr>
        <w:t> </w:t>
      </w:r>
      <w:r>
        <w:rPr>
          <w:spacing w:val="2"/>
          <w:sz w:val="13"/>
        </w:rPr>
        <w:t>27(4).  </w:t>
      </w:r>
      <w:r>
        <w:rPr>
          <w:sz w:val="13"/>
        </w:rPr>
        <w:t>A  declared  organisation  is  an  organisation  subject  to  a  current  declaration by the Supreme Court of New South Wales that the organisation is a criminal organisation  for  the  purposes  of  the  </w:t>
      </w:r>
      <w:r>
        <w:rPr>
          <w:i/>
          <w:sz w:val="13"/>
        </w:rPr>
        <w:t>Crimes  (Criminal </w:t>
      </w:r>
      <w:r>
        <w:rPr>
          <w:i/>
          <w:sz w:val="13"/>
        </w:rPr>
        <w:t>Organisations</w:t>
      </w:r>
      <w:r>
        <w:rPr>
          <w:i/>
          <w:spacing w:val="8"/>
          <w:sz w:val="13"/>
        </w:rPr>
        <w:t> </w:t>
      </w:r>
      <w:r>
        <w:rPr>
          <w:i/>
          <w:sz w:val="13"/>
        </w:rPr>
        <w:t>Control)</w:t>
      </w:r>
      <w:r>
        <w:rPr>
          <w:i/>
          <w:spacing w:val="9"/>
          <w:sz w:val="13"/>
        </w:rPr>
        <w:t> </w:t>
      </w:r>
      <w:r>
        <w:rPr>
          <w:i/>
          <w:sz w:val="13"/>
        </w:rPr>
        <w:t>Act</w:t>
      </w:r>
      <w:r>
        <w:rPr>
          <w:i/>
          <w:spacing w:val="9"/>
          <w:sz w:val="13"/>
        </w:rPr>
        <w:t> </w:t>
      </w:r>
      <w:r>
        <w:rPr>
          <w:i/>
          <w:spacing w:val="-4"/>
          <w:sz w:val="13"/>
        </w:rPr>
        <w:t>2012</w:t>
      </w:r>
      <w:r>
        <w:rPr>
          <w:i/>
          <w:spacing w:val="10"/>
          <w:sz w:val="13"/>
        </w:rPr>
        <w:t> </w:t>
      </w:r>
      <w:r>
        <w:rPr>
          <w:spacing w:val="3"/>
          <w:sz w:val="13"/>
        </w:rPr>
        <w:t>(NSW):</w:t>
      </w:r>
      <w:r>
        <w:rPr>
          <w:spacing w:val="10"/>
          <w:sz w:val="13"/>
        </w:rPr>
        <w:t> </w:t>
      </w:r>
      <w:r>
        <w:rPr>
          <w:i/>
          <w:sz w:val="13"/>
        </w:rPr>
        <w:t>Crimes</w:t>
      </w:r>
      <w:r>
        <w:rPr>
          <w:i/>
          <w:spacing w:val="9"/>
          <w:sz w:val="13"/>
        </w:rPr>
        <w:t> </w:t>
      </w:r>
      <w:r>
        <w:rPr>
          <w:i/>
          <w:sz w:val="13"/>
        </w:rPr>
        <w:t>(Criminal</w:t>
      </w:r>
      <w:r>
        <w:rPr>
          <w:i/>
          <w:spacing w:val="9"/>
          <w:sz w:val="13"/>
        </w:rPr>
        <w:t> </w:t>
      </w:r>
      <w:r>
        <w:rPr>
          <w:i/>
          <w:sz w:val="13"/>
        </w:rPr>
        <w:t>Organisations</w:t>
      </w:r>
      <w:r>
        <w:rPr>
          <w:i/>
          <w:spacing w:val="9"/>
          <w:sz w:val="13"/>
        </w:rPr>
        <w:t> </w:t>
      </w:r>
      <w:r>
        <w:rPr>
          <w:i/>
          <w:sz w:val="13"/>
        </w:rPr>
        <w:t>Control)</w:t>
      </w:r>
      <w:r>
        <w:rPr>
          <w:i/>
          <w:spacing w:val="9"/>
          <w:sz w:val="13"/>
        </w:rPr>
        <w:t> </w:t>
      </w:r>
      <w:r>
        <w:rPr>
          <w:i/>
          <w:sz w:val="13"/>
        </w:rPr>
        <w:t>Act</w:t>
      </w:r>
      <w:r>
        <w:rPr>
          <w:i/>
          <w:spacing w:val="9"/>
          <w:sz w:val="13"/>
        </w:rPr>
        <w:t> </w:t>
      </w:r>
      <w:r>
        <w:rPr>
          <w:i/>
          <w:spacing w:val="-4"/>
          <w:sz w:val="13"/>
        </w:rPr>
        <w:t>2012</w:t>
      </w:r>
      <w:r>
        <w:rPr>
          <w:i/>
          <w:spacing w:val="10"/>
          <w:sz w:val="13"/>
        </w:rPr>
        <w:t> </w:t>
      </w:r>
      <w:r>
        <w:rPr>
          <w:spacing w:val="3"/>
          <w:sz w:val="13"/>
        </w:rPr>
        <w:t>(NSW)</w:t>
      </w:r>
      <w:r>
        <w:rPr>
          <w:spacing w:val="9"/>
          <w:sz w:val="13"/>
        </w:rPr>
        <w:t> </w:t>
      </w:r>
      <w:r>
        <w:rPr>
          <w:sz w:val="13"/>
        </w:rPr>
        <w:t>s</w:t>
      </w:r>
      <w:r>
        <w:rPr>
          <w:spacing w:val="10"/>
          <w:sz w:val="13"/>
        </w:rPr>
        <w:t> </w:t>
      </w:r>
      <w:r>
        <w:rPr>
          <w:sz w:val="13"/>
        </w:rPr>
        <w:t>3(1).</w:t>
      </w:r>
    </w:p>
    <w:p>
      <w:pPr>
        <w:pStyle w:val="ListParagraph"/>
        <w:numPr>
          <w:ilvl w:val="0"/>
          <w:numId w:val="16"/>
        </w:numPr>
        <w:tabs>
          <w:tab w:pos="2381" w:val="left" w:leader="none"/>
          <w:tab w:pos="2382" w:val="left" w:leader="none"/>
        </w:tabs>
        <w:spacing w:line="240" w:lineRule="auto" w:before="4" w:after="0"/>
        <w:ind w:left="2381" w:right="0" w:hanging="794"/>
        <w:jc w:val="left"/>
        <w:rPr>
          <w:sz w:val="13"/>
        </w:rPr>
      </w:pPr>
      <w:r>
        <w:rPr>
          <w:i/>
          <w:w w:val="105"/>
          <w:sz w:val="13"/>
        </w:rPr>
        <w:t>Crimes (Criminal Organisations Control) Act </w:t>
      </w:r>
      <w:r>
        <w:rPr>
          <w:i/>
          <w:spacing w:val="-4"/>
          <w:w w:val="105"/>
          <w:sz w:val="13"/>
        </w:rPr>
        <w:t>2012 </w:t>
      </w:r>
      <w:r>
        <w:rPr>
          <w:spacing w:val="3"/>
          <w:w w:val="105"/>
          <w:sz w:val="13"/>
        </w:rPr>
        <w:t>(NSW) </w:t>
      </w:r>
      <w:r>
        <w:rPr>
          <w:w w:val="105"/>
          <w:sz w:val="13"/>
        </w:rPr>
        <w:t>s</w:t>
      </w:r>
      <w:r>
        <w:rPr>
          <w:spacing w:val="6"/>
          <w:w w:val="105"/>
          <w:sz w:val="13"/>
        </w:rPr>
        <w:t> </w:t>
      </w:r>
      <w:r>
        <w:rPr>
          <w:spacing w:val="2"/>
          <w:w w:val="105"/>
          <w:sz w:val="13"/>
        </w:rPr>
        <w:t>27(6).</w:t>
      </w:r>
    </w:p>
    <w:p>
      <w:pPr>
        <w:pStyle w:val="ListParagraph"/>
        <w:numPr>
          <w:ilvl w:val="0"/>
          <w:numId w:val="16"/>
        </w:numPr>
        <w:tabs>
          <w:tab w:pos="2381" w:val="left" w:leader="none"/>
          <w:tab w:pos="2382" w:val="left" w:leader="none"/>
        </w:tabs>
        <w:spacing w:line="240" w:lineRule="auto" w:before="1" w:after="0"/>
        <w:ind w:left="2381" w:right="1643" w:hanging="794"/>
        <w:jc w:val="left"/>
        <w:rPr>
          <w:sz w:val="13"/>
        </w:rPr>
      </w:pPr>
      <w:r>
        <w:rPr>
          <w:w w:val="105"/>
          <w:sz w:val="13"/>
        </w:rPr>
        <w:t>A declared organisation member means a member, former member or prospective member of a declared organisation. The Supreme Court may make a declaration that an organisation is a declared organisation for a range of reasons, including that the organisation has engaged     in or supported serious criminal </w:t>
      </w:r>
      <w:r>
        <w:rPr>
          <w:spacing w:val="2"/>
          <w:w w:val="105"/>
          <w:sz w:val="13"/>
        </w:rPr>
        <w:t>activity </w:t>
      </w:r>
      <w:r>
        <w:rPr>
          <w:w w:val="105"/>
          <w:sz w:val="13"/>
        </w:rPr>
        <w:t>or that any two or more members, former members or prospective members of the organisation have used the organisation for a criminal purpose. An individual may be declared by the Court to be a declared individual if, for example,     the Court is satisfied that the individual is a member of an organisation, that the individual and another member of the organisation are   using that organisation for a criminal purpose, and their activities pose a serious threat to public safety and order: </w:t>
      </w:r>
      <w:r>
        <w:rPr>
          <w:i/>
          <w:w w:val="105"/>
          <w:sz w:val="13"/>
        </w:rPr>
        <w:t>Criminal Organisations </w:t>
      </w:r>
      <w:r>
        <w:rPr>
          <w:i/>
          <w:w w:val="105"/>
          <w:sz w:val="13"/>
        </w:rPr>
        <w:t>Control Act </w:t>
      </w:r>
      <w:r>
        <w:rPr>
          <w:i/>
          <w:spacing w:val="-4"/>
          <w:w w:val="105"/>
          <w:sz w:val="13"/>
        </w:rPr>
        <w:t>2012 </w:t>
      </w:r>
      <w:r>
        <w:rPr>
          <w:spacing w:val="2"/>
          <w:w w:val="105"/>
          <w:sz w:val="13"/>
        </w:rPr>
        <w:t>(Vic) </w:t>
      </w:r>
      <w:r>
        <w:rPr>
          <w:w w:val="105"/>
          <w:sz w:val="13"/>
        </w:rPr>
        <w:t>ss 3(1) (definitions of ‘declared individual’ and ‘declared organisation’),</w:t>
      </w:r>
      <w:r>
        <w:rPr>
          <w:spacing w:val="7"/>
          <w:w w:val="105"/>
          <w:sz w:val="13"/>
        </w:rPr>
        <w:t> </w:t>
      </w:r>
      <w:r>
        <w:rPr>
          <w:w w:val="105"/>
          <w:sz w:val="13"/>
        </w:rPr>
        <w:t>19.</w:t>
      </w:r>
    </w:p>
    <w:p>
      <w:pPr>
        <w:pStyle w:val="ListParagraph"/>
        <w:numPr>
          <w:ilvl w:val="0"/>
          <w:numId w:val="16"/>
        </w:numPr>
        <w:tabs>
          <w:tab w:pos="2381" w:val="left" w:leader="none"/>
          <w:tab w:pos="2382" w:val="left" w:leader="none"/>
        </w:tabs>
        <w:spacing w:line="240" w:lineRule="auto" w:before="9" w:after="0"/>
        <w:ind w:left="2381" w:right="0" w:hanging="794"/>
        <w:jc w:val="left"/>
        <w:rPr>
          <w:sz w:val="13"/>
        </w:rPr>
      </w:pPr>
      <w:r>
        <w:rPr>
          <w:i/>
          <w:sz w:val="13"/>
        </w:rPr>
        <w:t>Firearms Act 1996 </w:t>
      </w:r>
      <w:r>
        <w:rPr>
          <w:spacing w:val="2"/>
          <w:sz w:val="13"/>
        </w:rPr>
        <w:t>(Vic) </w:t>
      </w:r>
      <w:r>
        <w:rPr>
          <w:sz w:val="13"/>
        </w:rPr>
        <w:t>s</w:t>
      </w:r>
      <w:r>
        <w:rPr>
          <w:spacing w:val="27"/>
          <w:sz w:val="13"/>
        </w:rPr>
        <w:t> </w:t>
      </w:r>
      <w:r>
        <w:rPr>
          <w:spacing w:val="-4"/>
          <w:sz w:val="13"/>
        </w:rPr>
        <w:t>61.</w:t>
      </w:r>
    </w:p>
    <w:p>
      <w:pPr>
        <w:tabs>
          <w:tab w:pos="2381" w:val="left" w:leader="none"/>
        </w:tabs>
        <w:spacing w:before="2"/>
        <w:ind w:left="1587" w:right="0" w:firstLine="0"/>
        <w:jc w:val="left"/>
        <w:rPr>
          <w:sz w:val="13"/>
        </w:rPr>
      </w:pPr>
      <w:r>
        <w:rPr/>
        <w:pict>
          <v:shape style="position:absolute;margin-left:549.107483pt;margin-top:3.043465pt;width:13pt;height:14.25pt;mso-position-horizontal-relative:page;mso-position-vertical-relative:paragraph;z-index:3808" type="#_x0000_t202" filled="false" stroked="false">
            <v:textbox inset="0,0,0,0">
              <w:txbxContent>
                <w:p>
                  <w:pPr>
                    <w:spacing w:line="284" w:lineRule="exact" w:before="0"/>
                    <w:ind w:left="0" w:right="0" w:firstLine="0"/>
                    <w:jc w:val="left"/>
                    <w:rPr>
                      <w:b/>
                      <w:sz w:val="24"/>
                    </w:rPr>
                  </w:pPr>
                  <w:r>
                    <w:rPr>
                      <w:b/>
                      <w:color w:val="37617A"/>
                      <w:spacing w:val="-4"/>
                      <w:w w:val="110"/>
                      <w:sz w:val="24"/>
                    </w:rPr>
                    <w:t>47</w:t>
                  </w:r>
                </w:p>
              </w:txbxContent>
            </v:textbox>
            <w10:wrap type="none"/>
          </v:shape>
        </w:pict>
      </w:r>
      <w:r>
        <w:rPr>
          <w:w w:val="105"/>
          <w:sz w:val="13"/>
        </w:rPr>
        <w:t>32</w:t>
        <w:tab/>
        <w:t>Ibid s</w:t>
      </w:r>
      <w:r>
        <w:rPr>
          <w:spacing w:val="9"/>
          <w:w w:val="105"/>
          <w:sz w:val="13"/>
        </w:rPr>
        <w:t> </w:t>
      </w:r>
      <w:r>
        <w:rPr>
          <w:w w:val="105"/>
          <w:sz w:val="13"/>
        </w:rPr>
        <w:t>61(3).</w:t>
      </w:r>
    </w:p>
    <w:p>
      <w:pPr>
        <w:pStyle w:val="ListParagraph"/>
        <w:numPr>
          <w:ilvl w:val="0"/>
          <w:numId w:val="17"/>
        </w:numPr>
        <w:tabs>
          <w:tab w:pos="2381" w:val="left" w:leader="none"/>
          <w:tab w:pos="2382" w:val="left" w:leader="none"/>
        </w:tabs>
        <w:spacing w:line="240" w:lineRule="auto" w:before="1" w:after="0"/>
        <w:ind w:left="2381" w:right="0" w:hanging="794"/>
        <w:jc w:val="left"/>
        <w:rPr>
          <w:sz w:val="13"/>
        </w:rPr>
      </w:pPr>
      <w:r>
        <w:rPr>
          <w:sz w:val="13"/>
        </w:rPr>
        <w:t>Ibid</w:t>
      </w:r>
      <w:r>
        <w:rPr>
          <w:spacing w:val="6"/>
          <w:sz w:val="13"/>
        </w:rPr>
        <w:t> </w:t>
      </w:r>
      <w:r>
        <w:rPr>
          <w:sz w:val="13"/>
        </w:rPr>
        <w:t>ss</w:t>
      </w:r>
      <w:r>
        <w:rPr>
          <w:spacing w:val="7"/>
          <w:sz w:val="13"/>
        </w:rPr>
        <w:t> </w:t>
      </w:r>
      <w:r>
        <w:rPr>
          <w:sz w:val="13"/>
        </w:rPr>
        <w:t>3(1)</w:t>
      </w:r>
      <w:r>
        <w:rPr>
          <w:spacing w:val="7"/>
          <w:sz w:val="13"/>
        </w:rPr>
        <w:t> </w:t>
      </w:r>
      <w:r>
        <w:rPr>
          <w:sz w:val="13"/>
        </w:rPr>
        <w:t>(definition</w:t>
      </w:r>
      <w:r>
        <w:rPr>
          <w:spacing w:val="7"/>
          <w:sz w:val="13"/>
        </w:rPr>
        <w:t> </w:t>
      </w:r>
      <w:r>
        <w:rPr>
          <w:sz w:val="13"/>
        </w:rPr>
        <w:t>of</w:t>
      </w:r>
      <w:r>
        <w:rPr>
          <w:spacing w:val="6"/>
          <w:sz w:val="13"/>
        </w:rPr>
        <w:t> </w:t>
      </w:r>
      <w:r>
        <w:rPr>
          <w:sz w:val="13"/>
        </w:rPr>
        <w:t>‘prohibited</w:t>
      </w:r>
      <w:r>
        <w:rPr>
          <w:spacing w:val="7"/>
          <w:sz w:val="13"/>
        </w:rPr>
        <w:t> </w:t>
      </w:r>
      <w:r>
        <w:rPr>
          <w:sz w:val="13"/>
        </w:rPr>
        <w:t>person’),</w:t>
      </w:r>
      <w:r>
        <w:rPr>
          <w:spacing w:val="7"/>
          <w:sz w:val="13"/>
        </w:rPr>
        <w:t> </w:t>
      </w:r>
      <w:r>
        <w:rPr>
          <w:sz w:val="13"/>
        </w:rPr>
        <w:t>61(1)(a).</w:t>
      </w:r>
    </w:p>
    <w:p>
      <w:pPr>
        <w:spacing w:after="0" w:line="240" w:lineRule="auto"/>
        <w:jc w:val="left"/>
        <w:rPr>
          <w:sz w:val="13"/>
        </w:rPr>
        <w:sectPr>
          <w:pgSz w:w="11910" w:h="16840"/>
          <w:pgMar w:header="808" w:footer="0" w:top="1360" w:bottom="280" w:left="0" w:right="0"/>
        </w:sectPr>
      </w:pPr>
    </w:p>
    <w:p>
      <w:pPr>
        <w:pStyle w:val="BodyText"/>
        <w:spacing w:before="2"/>
        <w:rPr>
          <w:sz w:val="22"/>
        </w:rPr>
      </w:pPr>
    </w:p>
    <w:p>
      <w:pPr>
        <w:pStyle w:val="Heading4"/>
        <w:spacing w:before="97"/>
      </w:pPr>
      <w:r>
        <w:rPr>
          <w:color w:val="6D6E71"/>
          <w:w w:val="115"/>
        </w:rPr>
        <w:t>Costs and benefits</w:t>
      </w:r>
    </w:p>
    <w:p>
      <w:pPr>
        <w:pStyle w:val="ListParagraph"/>
        <w:numPr>
          <w:ilvl w:val="1"/>
          <w:numId w:val="3"/>
        </w:numPr>
        <w:tabs>
          <w:tab w:pos="2381" w:val="left" w:leader="none"/>
          <w:tab w:pos="2382" w:val="left" w:leader="none"/>
        </w:tabs>
        <w:spacing w:line="242" w:lineRule="auto" w:before="142" w:after="0"/>
        <w:ind w:left="2381" w:right="1883" w:hanging="794"/>
        <w:jc w:val="left"/>
        <w:rPr>
          <w:sz w:val="21"/>
        </w:rPr>
      </w:pPr>
      <w:r>
        <w:rPr>
          <w:sz w:val="21"/>
        </w:rPr>
        <w:t>One possible benefit of group-based </w:t>
      </w:r>
      <w:r>
        <w:rPr>
          <w:spacing w:val="-3"/>
          <w:sz w:val="21"/>
        </w:rPr>
        <w:t>licence exclusions </w:t>
      </w:r>
      <w:r>
        <w:rPr>
          <w:sz w:val="21"/>
        </w:rPr>
        <w:t>is some reduction in costs and </w:t>
      </w:r>
      <w:r>
        <w:rPr>
          <w:spacing w:val="-3"/>
          <w:sz w:val="21"/>
        </w:rPr>
        <w:t>burdens </w:t>
      </w:r>
      <w:r>
        <w:rPr>
          <w:sz w:val="21"/>
        </w:rPr>
        <w:t>on </w:t>
      </w:r>
      <w:r>
        <w:rPr>
          <w:spacing w:val="-3"/>
          <w:sz w:val="21"/>
        </w:rPr>
        <w:t>regulators. </w:t>
      </w:r>
      <w:r>
        <w:rPr>
          <w:sz w:val="21"/>
        </w:rPr>
        <w:t>A person </w:t>
      </w:r>
      <w:r>
        <w:rPr>
          <w:spacing w:val="-3"/>
          <w:sz w:val="21"/>
        </w:rPr>
        <w:t>will </w:t>
      </w:r>
      <w:r>
        <w:rPr>
          <w:sz w:val="21"/>
        </w:rPr>
        <w:t>be </w:t>
      </w:r>
      <w:r>
        <w:rPr>
          <w:spacing w:val="-3"/>
          <w:sz w:val="21"/>
        </w:rPr>
        <w:t>automatically excluded from </w:t>
      </w:r>
      <w:r>
        <w:rPr>
          <w:sz w:val="21"/>
        </w:rPr>
        <w:t>one or </w:t>
      </w:r>
      <w:r>
        <w:rPr>
          <w:spacing w:val="-3"/>
          <w:sz w:val="21"/>
        </w:rPr>
        <w:t>several occupations </w:t>
      </w:r>
      <w:r>
        <w:rPr>
          <w:sz w:val="21"/>
        </w:rPr>
        <w:t>or industries without the need </w:t>
      </w:r>
      <w:r>
        <w:rPr>
          <w:spacing w:val="-3"/>
          <w:sz w:val="21"/>
        </w:rPr>
        <w:t>for </w:t>
      </w:r>
      <w:r>
        <w:rPr>
          <w:sz w:val="21"/>
        </w:rPr>
        <w:t>the </w:t>
      </w:r>
      <w:r>
        <w:rPr>
          <w:spacing w:val="-3"/>
          <w:sz w:val="21"/>
        </w:rPr>
        <w:t>regulator </w:t>
      </w:r>
      <w:r>
        <w:rPr>
          <w:sz w:val="21"/>
        </w:rPr>
        <w:t>to </w:t>
      </w:r>
      <w:r>
        <w:rPr>
          <w:spacing w:val="-3"/>
          <w:sz w:val="21"/>
        </w:rPr>
        <w:t>examine </w:t>
      </w:r>
      <w:r>
        <w:rPr>
          <w:spacing w:val="-5"/>
          <w:sz w:val="21"/>
        </w:rPr>
        <w:t>other, </w:t>
      </w:r>
      <w:r>
        <w:rPr>
          <w:sz w:val="21"/>
        </w:rPr>
        <w:t>perhaps more </w:t>
      </w:r>
      <w:r>
        <w:rPr>
          <w:spacing w:val="-3"/>
          <w:sz w:val="21"/>
        </w:rPr>
        <w:t>resource-intensive, licensing</w:t>
      </w:r>
      <w:r>
        <w:rPr>
          <w:spacing w:val="30"/>
          <w:sz w:val="21"/>
        </w:rPr>
        <w:t> </w:t>
      </w:r>
      <w:r>
        <w:rPr>
          <w:spacing w:val="-3"/>
          <w:sz w:val="21"/>
        </w:rPr>
        <w:t>criteria.</w:t>
      </w:r>
    </w:p>
    <w:p>
      <w:pPr>
        <w:pStyle w:val="ListParagraph"/>
        <w:numPr>
          <w:ilvl w:val="1"/>
          <w:numId w:val="3"/>
        </w:numPr>
        <w:tabs>
          <w:tab w:pos="2381" w:val="left" w:leader="none"/>
          <w:tab w:pos="2382" w:val="left" w:leader="none"/>
        </w:tabs>
        <w:spacing w:line="242" w:lineRule="auto" w:before="125" w:after="0"/>
        <w:ind w:left="2381" w:right="2446" w:hanging="794"/>
        <w:jc w:val="left"/>
        <w:rPr>
          <w:sz w:val="21"/>
        </w:rPr>
      </w:pPr>
      <w:r>
        <w:rPr>
          <w:spacing w:val="-3"/>
          <w:w w:val="105"/>
          <w:sz w:val="21"/>
        </w:rPr>
        <w:t>Against</w:t>
      </w:r>
      <w:r>
        <w:rPr>
          <w:spacing w:val="-8"/>
          <w:w w:val="105"/>
          <w:sz w:val="21"/>
        </w:rPr>
        <w:t> </w:t>
      </w:r>
      <w:r>
        <w:rPr>
          <w:w w:val="105"/>
          <w:sz w:val="21"/>
        </w:rPr>
        <w:t>this</w:t>
      </w:r>
      <w:r>
        <w:rPr>
          <w:spacing w:val="-8"/>
          <w:w w:val="105"/>
          <w:sz w:val="21"/>
        </w:rPr>
        <w:t> </w:t>
      </w:r>
      <w:r>
        <w:rPr>
          <w:w w:val="105"/>
          <w:sz w:val="21"/>
        </w:rPr>
        <w:t>benefit,</w:t>
      </w:r>
      <w:r>
        <w:rPr>
          <w:spacing w:val="-8"/>
          <w:w w:val="105"/>
          <w:sz w:val="21"/>
        </w:rPr>
        <w:t> </w:t>
      </w:r>
      <w:r>
        <w:rPr>
          <w:w w:val="105"/>
          <w:sz w:val="21"/>
        </w:rPr>
        <w:t>group-based</w:t>
      </w:r>
      <w:r>
        <w:rPr>
          <w:spacing w:val="-8"/>
          <w:w w:val="105"/>
          <w:sz w:val="21"/>
        </w:rPr>
        <w:t> </w:t>
      </w:r>
      <w:r>
        <w:rPr>
          <w:spacing w:val="-3"/>
          <w:w w:val="105"/>
          <w:sz w:val="21"/>
        </w:rPr>
        <w:t>exclusions</w:t>
      </w:r>
      <w:r>
        <w:rPr>
          <w:spacing w:val="-7"/>
          <w:w w:val="105"/>
          <w:sz w:val="21"/>
        </w:rPr>
        <w:t> </w:t>
      </w:r>
      <w:r>
        <w:rPr>
          <w:spacing w:val="-3"/>
          <w:w w:val="105"/>
          <w:sz w:val="21"/>
        </w:rPr>
        <w:t>may</w:t>
      </w:r>
      <w:r>
        <w:rPr>
          <w:spacing w:val="-8"/>
          <w:w w:val="105"/>
          <w:sz w:val="21"/>
        </w:rPr>
        <w:t> </w:t>
      </w:r>
      <w:r>
        <w:rPr>
          <w:spacing w:val="-3"/>
          <w:w w:val="105"/>
          <w:sz w:val="21"/>
        </w:rPr>
        <w:t>create</w:t>
      </w:r>
      <w:r>
        <w:rPr>
          <w:spacing w:val="-8"/>
          <w:w w:val="105"/>
          <w:sz w:val="21"/>
        </w:rPr>
        <w:t> </w:t>
      </w:r>
      <w:r>
        <w:rPr>
          <w:w w:val="105"/>
          <w:sz w:val="21"/>
        </w:rPr>
        <w:t>a</w:t>
      </w:r>
      <w:r>
        <w:rPr>
          <w:spacing w:val="-8"/>
          <w:w w:val="105"/>
          <w:sz w:val="21"/>
        </w:rPr>
        <w:t> </w:t>
      </w:r>
      <w:r>
        <w:rPr>
          <w:spacing w:val="-3"/>
          <w:w w:val="105"/>
          <w:sz w:val="21"/>
        </w:rPr>
        <w:t>considerable</w:t>
      </w:r>
      <w:r>
        <w:rPr>
          <w:spacing w:val="-7"/>
          <w:w w:val="105"/>
          <w:sz w:val="21"/>
        </w:rPr>
        <w:t> </w:t>
      </w:r>
      <w:r>
        <w:rPr>
          <w:w w:val="105"/>
          <w:sz w:val="21"/>
        </w:rPr>
        <w:t>barrier</w:t>
      </w:r>
      <w:r>
        <w:rPr>
          <w:spacing w:val="-8"/>
          <w:w w:val="105"/>
          <w:sz w:val="21"/>
        </w:rPr>
        <w:t> </w:t>
      </w:r>
      <w:r>
        <w:rPr>
          <w:w w:val="105"/>
          <w:sz w:val="21"/>
        </w:rPr>
        <w:t>to employment </w:t>
      </w:r>
      <w:r>
        <w:rPr>
          <w:spacing w:val="-3"/>
          <w:w w:val="105"/>
          <w:sz w:val="21"/>
        </w:rPr>
        <w:t>for </w:t>
      </w:r>
      <w:r>
        <w:rPr>
          <w:w w:val="105"/>
          <w:sz w:val="21"/>
        </w:rPr>
        <w:t>people subject to anti-association</w:t>
      </w:r>
      <w:r>
        <w:rPr>
          <w:spacing w:val="16"/>
          <w:w w:val="105"/>
          <w:sz w:val="21"/>
        </w:rPr>
        <w:t> </w:t>
      </w:r>
      <w:r>
        <w:rPr>
          <w:w w:val="105"/>
          <w:sz w:val="21"/>
        </w:rPr>
        <w:t>laws.</w:t>
      </w:r>
    </w:p>
    <w:p>
      <w:pPr>
        <w:pStyle w:val="Heading4"/>
        <w:spacing w:before="209"/>
      </w:pPr>
      <w:r>
        <w:rPr>
          <w:w w:val="115"/>
        </w:rPr>
        <w:t>Investigation of licence applications</w:t>
      </w:r>
    </w:p>
    <w:p>
      <w:pPr>
        <w:pStyle w:val="ListParagraph"/>
        <w:numPr>
          <w:ilvl w:val="1"/>
          <w:numId w:val="3"/>
        </w:numPr>
        <w:tabs>
          <w:tab w:pos="2381" w:val="left" w:leader="none"/>
          <w:tab w:pos="2382" w:val="left" w:leader="none"/>
        </w:tabs>
        <w:spacing w:line="242" w:lineRule="auto" w:before="143" w:after="0"/>
        <w:ind w:left="2381" w:right="2046" w:hanging="794"/>
        <w:jc w:val="left"/>
        <w:rPr>
          <w:sz w:val="12"/>
        </w:rPr>
      </w:pPr>
      <w:r>
        <w:rPr>
          <w:sz w:val="21"/>
        </w:rPr>
        <w:t>A typical </w:t>
      </w:r>
      <w:r>
        <w:rPr>
          <w:spacing w:val="-3"/>
          <w:sz w:val="21"/>
        </w:rPr>
        <w:t>component  </w:t>
      </w:r>
      <w:r>
        <w:rPr>
          <w:sz w:val="21"/>
        </w:rPr>
        <w:t>of the </w:t>
      </w:r>
      <w:r>
        <w:rPr>
          <w:spacing w:val="-3"/>
          <w:sz w:val="21"/>
        </w:rPr>
        <w:t>licensing</w:t>
      </w:r>
      <w:r>
        <w:rPr>
          <w:spacing w:val="41"/>
          <w:sz w:val="21"/>
        </w:rPr>
        <w:t> </w:t>
      </w:r>
      <w:r>
        <w:rPr>
          <w:spacing w:val="-2"/>
          <w:sz w:val="21"/>
        </w:rPr>
        <w:t>regimes  examined  </w:t>
      </w:r>
      <w:r>
        <w:rPr>
          <w:spacing w:val="-3"/>
          <w:sz w:val="21"/>
        </w:rPr>
        <w:t>for  </w:t>
      </w:r>
      <w:r>
        <w:rPr>
          <w:sz w:val="21"/>
        </w:rPr>
        <w:t>this paper is the power    or </w:t>
      </w:r>
      <w:r>
        <w:rPr>
          <w:spacing w:val="-3"/>
          <w:sz w:val="21"/>
        </w:rPr>
        <w:t>obligation </w:t>
      </w:r>
      <w:r>
        <w:rPr>
          <w:sz w:val="21"/>
        </w:rPr>
        <w:t>of the </w:t>
      </w:r>
      <w:r>
        <w:rPr>
          <w:spacing w:val="-4"/>
          <w:sz w:val="21"/>
        </w:rPr>
        <w:t>regulator, </w:t>
      </w:r>
      <w:r>
        <w:rPr>
          <w:sz w:val="21"/>
        </w:rPr>
        <w:t>when </w:t>
      </w:r>
      <w:r>
        <w:rPr>
          <w:spacing w:val="-3"/>
          <w:sz w:val="21"/>
        </w:rPr>
        <w:t>considering </w:t>
      </w:r>
      <w:r>
        <w:rPr>
          <w:sz w:val="21"/>
        </w:rPr>
        <w:t>a </w:t>
      </w:r>
      <w:r>
        <w:rPr>
          <w:spacing w:val="-3"/>
          <w:sz w:val="21"/>
        </w:rPr>
        <w:t>licence application, </w:t>
      </w:r>
      <w:r>
        <w:rPr>
          <w:sz w:val="21"/>
        </w:rPr>
        <w:t>to conduct </w:t>
      </w:r>
      <w:r>
        <w:rPr>
          <w:spacing w:val="-3"/>
          <w:sz w:val="21"/>
        </w:rPr>
        <w:t>any investigation </w:t>
      </w:r>
      <w:r>
        <w:rPr>
          <w:sz w:val="21"/>
        </w:rPr>
        <w:t>or </w:t>
      </w:r>
      <w:r>
        <w:rPr>
          <w:spacing w:val="-4"/>
          <w:sz w:val="21"/>
        </w:rPr>
        <w:t>make </w:t>
      </w:r>
      <w:r>
        <w:rPr>
          <w:spacing w:val="-3"/>
          <w:sz w:val="21"/>
        </w:rPr>
        <w:t>any </w:t>
      </w:r>
      <w:r>
        <w:rPr>
          <w:sz w:val="21"/>
        </w:rPr>
        <w:t>inquiry </w:t>
      </w:r>
      <w:r>
        <w:rPr>
          <w:spacing w:val="-3"/>
          <w:sz w:val="21"/>
        </w:rPr>
        <w:t>that </w:t>
      </w:r>
      <w:r>
        <w:rPr>
          <w:sz w:val="21"/>
        </w:rPr>
        <w:t>it thinks</w:t>
      </w:r>
      <w:r>
        <w:rPr>
          <w:spacing w:val="1"/>
          <w:sz w:val="21"/>
        </w:rPr>
        <w:t> </w:t>
      </w:r>
      <w:r>
        <w:rPr>
          <w:sz w:val="21"/>
        </w:rPr>
        <w:t>fit.</w:t>
      </w:r>
      <w:r>
        <w:rPr>
          <w:position w:val="7"/>
          <w:sz w:val="12"/>
        </w:rPr>
        <w:t>34</w:t>
      </w:r>
    </w:p>
    <w:p>
      <w:pPr>
        <w:pStyle w:val="ListParagraph"/>
        <w:numPr>
          <w:ilvl w:val="1"/>
          <w:numId w:val="3"/>
        </w:numPr>
        <w:tabs>
          <w:tab w:pos="2381" w:val="left" w:leader="none"/>
          <w:tab w:pos="2382" w:val="left" w:leader="none"/>
        </w:tabs>
        <w:spacing w:line="242" w:lineRule="auto" w:before="123" w:after="0"/>
        <w:ind w:left="2381" w:right="1703" w:hanging="794"/>
        <w:jc w:val="left"/>
        <w:rPr>
          <w:sz w:val="21"/>
        </w:rPr>
      </w:pPr>
      <w:r>
        <w:rPr>
          <w:sz w:val="21"/>
        </w:rPr>
        <w:t>Victoria </w:t>
      </w:r>
      <w:r>
        <w:rPr>
          <w:spacing w:val="-3"/>
          <w:sz w:val="21"/>
        </w:rPr>
        <w:t>Police may </w:t>
      </w:r>
      <w:r>
        <w:rPr>
          <w:sz w:val="21"/>
        </w:rPr>
        <w:t>also </w:t>
      </w:r>
      <w:r>
        <w:rPr>
          <w:spacing w:val="-3"/>
          <w:sz w:val="21"/>
        </w:rPr>
        <w:t>inquire </w:t>
      </w:r>
      <w:r>
        <w:rPr>
          <w:spacing w:val="-4"/>
          <w:sz w:val="21"/>
        </w:rPr>
        <w:t>into </w:t>
      </w:r>
      <w:r>
        <w:rPr>
          <w:spacing w:val="-3"/>
          <w:sz w:val="21"/>
        </w:rPr>
        <w:t>licence applications </w:t>
      </w:r>
      <w:r>
        <w:rPr>
          <w:sz w:val="21"/>
        </w:rPr>
        <w:t>in some </w:t>
      </w:r>
      <w:r>
        <w:rPr>
          <w:spacing w:val="-3"/>
          <w:sz w:val="21"/>
        </w:rPr>
        <w:t>occupations  </w:t>
      </w:r>
      <w:r>
        <w:rPr>
          <w:sz w:val="21"/>
        </w:rPr>
        <w:t>and industries.</w:t>
      </w:r>
      <w:r>
        <w:rPr>
          <w:position w:val="7"/>
          <w:sz w:val="12"/>
        </w:rPr>
        <w:t>35 </w:t>
      </w:r>
      <w:r>
        <w:rPr>
          <w:sz w:val="21"/>
        </w:rPr>
        <w:t>In these </w:t>
      </w:r>
      <w:r>
        <w:rPr>
          <w:spacing w:val="-3"/>
          <w:sz w:val="21"/>
        </w:rPr>
        <w:t>circumstances, </w:t>
      </w:r>
      <w:r>
        <w:rPr>
          <w:sz w:val="21"/>
        </w:rPr>
        <w:t>it is </w:t>
      </w:r>
      <w:r>
        <w:rPr>
          <w:spacing w:val="-4"/>
          <w:sz w:val="21"/>
        </w:rPr>
        <w:t>likely </w:t>
      </w:r>
      <w:r>
        <w:rPr>
          <w:spacing w:val="-3"/>
          <w:sz w:val="21"/>
        </w:rPr>
        <w:t>that </w:t>
      </w:r>
      <w:r>
        <w:rPr>
          <w:sz w:val="21"/>
        </w:rPr>
        <w:t>a regulatory </w:t>
      </w:r>
      <w:r>
        <w:rPr>
          <w:spacing w:val="-3"/>
          <w:sz w:val="21"/>
        </w:rPr>
        <w:t>regime will </w:t>
      </w:r>
      <w:r>
        <w:rPr>
          <w:sz w:val="21"/>
        </w:rPr>
        <w:t>further specify whether:</w:t>
      </w:r>
    </w:p>
    <w:p>
      <w:pPr>
        <w:pStyle w:val="ListParagraph"/>
        <w:numPr>
          <w:ilvl w:val="2"/>
          <w:numId w:val="3"/>
        </w:numPr>
        <w:tabs>
          <w:tab w:pos="2721" w:val="left" w:leader="none"/>
          <w:tab w:pos="2722" w:val="left" w:leader="none"/>
        </w:tabs>
        <w:spacing w:line="242" w:lineRule="auto" w:before="123" w:after="0"/>
        <w:ind w:left="2721" w:right="2404" w:hanging="340"/>
        <w:jc w:val="left"/>
        <w:rPr>
          <w:sz w:val="12"/>
        </w:rPr>
      </w:pPr>
      <w:r>
        <w:rPr>
          <w:sz w:val="21"/>
        </w:rPr>
        <w:t>the type of </w:t>
      </w:r>
      <w:r>
        <w:rPr>
          <w:spacing w:val="-3"/>
          <w:sz w:val="21"/>
        </w:rPr>
        <w:t>information </w:t>
      </w:r>
      <w:r>
        <w:rPr>
          <w:sz w:val="21"/>
        </w:rPr>
        <w:t>to be provided to Victoria </w:t>
      </w:r>
      <w:r>
        <w:rPr>
          <w:spacing w:val="-3"/>
          <w:sz w:val="21"/>
        </w:rPr>
        <w:t>Police </w:t>
      </w:r>
      <w:r>
        <w:rPr>
          <w:sz w:val="21"/>
        </w:rPr>
        <w:t>is </w:t>
      </w:r>
      <w:r>
        <w:rPr>
          <w:spacing w:val="-3"/>
          <w:sz w:val="21"/>
        </w:rPr>
        <w:t>determined </w:t>
      </w:r>
      <w:r>
        <w:rPr>
          <w:sz w:val="21"/>
        </w:rPr>
        <w:t>by the </w:t>
      </w:r>
      <w:r>
        <w:rPr>
          <w:spacing w:val="-3"/>
          <w:sz w:val="21"/>
        </w:rPr>
        <w:t>regulator </w:t>
      </w:r>
      <w:r>
        <w:rPr>
          <w:sz w:val="21"/>
        </w:rPr>
        <w:t>or Victoria</w:t>
      </w:r>
      <w:r>
        <w:rPr>
          <w:spacing w:val="28"/>
          <w:sz w:val="21"/>
        </w:rPr>
        <w:t> </w:t>
      </w:r>
      <w:r>
        <w:rPr>
          <w:sz w:val="21"/>
        </w:rPr>
        <w:t>Police</w:t>
      </w:r>
      <w:r>
        <w:rPr>
          <w:position w:val="7"/>
          <w:sz w:val="12"/>
        </w:rPr>
        <w:t>36</w:t>
      </w:r>
    </w:p>
    <w:p>
      <w:pPr>
        <w:pStyle w:val="ListParagraph"/>
        <w:numPr>
          <w:ilvl w:val="2"/>
          <w:numId w:val="3"/>
        </w:numPr>
        <w:tabs>
          <w:tab w:pos="2721" w:val="left" w:leader="none"/>
          <w:tab w:pos="2722" w:val="left" w:leader="none"/>
        </w:tabs>
        <w:spacing w:line="240" w:lineRule="auto" w:before="88" w:after="0"/>
        <w:ind w:left="2721" w:right="0" w:hanging="340"/>
        <w:jc w:val="left"/>
        <w:rPr>
          <w:sz w:val="12"/>
        </w:rPr>
      </w:pPr>
      <w:r>
        <w:rPr>
          <w:sz w:val="21"/>
        </w:rPr>
        <w:t>the</w:t>
      </w:r>
      <w:r>
        <w:rPr>
          <w:spacing w:val="9"/>
          <w:sz w:val="21"/>
        </w:rPr>
        <w:t> </w:t>
      </w:r>
      <w:r>
        <w:rPr>
          <w:spacing w:val="-3"/>
          <w:sz w:val="21"/>
        </w:rPr>
        <w:t>nature</w:t>
      </w:r>
      <w:r>
        <w:rPr>
          <w:spacing w:val="10"/>
          <w:sz w:val="21"/>
        </w:rPr>
        <w:t> </w:t>
      </w:r>
      <w:r>
        <w:rPr>
          <w:sz w:val="21"/>
        </w:rPr>
        <w:t>of</w:t>
      </w:r>
      <w:r>
        <w:rPr>
          <w:spacing w:val="10"/>
          <w:sz w:val="21"/>
        </w:rPr>
        <w:t> </w:t>
      </w:r>
      <w:r>
        <w:rPr>
          <w:sz w:val="21"/>
        </w:rPr>
        <w:t>the</w:t>
      </w:r>
      <w:r>
        <w:rPr>
          <w:spacing w:val="10"/>
          <w:sz w:val="21"/>
        </w:rPr>
        <w:t> </w:t>
      </w:r>
      <w:r>
        <w:rPr>
          <w:sz w:val="21"/>
        </w:rPr>
        <w:t>inquiry</w:t>
      </w:r>
      <w:r>
        <w:rPr>
          <w:spacing w:val="10"/>
          <w:sz w:val="21"/>
        </w:rPr>
        <w:t> </w:t>
      </w:r>
      <w:r>
        <w:rPr>
          <w:sz w:val="21"/>
        </w:rPr>
        <w:t>is</w:t>
      </w:r>
      <w:r>
        <w:rPr>
          <w:spacing w:val="10"/>
          <w:sz w:val="21"/>
        </w:rPr>
        <w:t> </w:t>
      </w:r>
      <w:r>
        <w:rPr>
          <w:spacing w:val="-3"/>
          <w:sz w:val="21"/>
        </w:rPr>
        <w:t>determined</w:t>
      </w:r>
      <w:r>
        <w:rPr>
          <w:spacing w:val="10"/>
          <w:sz w:val="21"/>
        </w:rPr>
        <w:t> </w:t>
      </w:r>
      <w:r>
        <w:rPr>
          <w:sz w:val="21"/>
        </w:rPr>
        <w:t>by</w:t>
      </w:r>
      <w:r>
        <w:rPr>
          <w:spacing w:val="10"/>
          <w:sz w:val="21"/>
        </w:rPr>
        <w:t> </w:t>
      </w:r>
      <w:r>
        <w:rPr>
          <w:sz w:val="21"/>
        </w:rPr>
        <w:t>the</w:t>
      </w:r>
      <w:r>
        <w:rPr>
          <w:spacing w:val="10"/>
          <w:sz w:val="21"/>
        </w:rPr>
        <w:t> </w:t>
      </w:r>
      <w:r>
        <w:rPr>
          <w:spacing w:val="-3"/>
          <w:sz w:val="21"/>
        </w:rPr>
        <w:t>regulator</w:t>
      </w:r>
      <w:r>
        <w:rPr>
          <w:spacing w:val="10"/>
          <w:sz w:val="21"/>
        </w:rPr>
        <w:t> </w:t>
      </w:r>
      <w:r>
        <w:rPr>
          <w:sz w:val="21"/>
        </w:rPr>
        <w:t>or</w:t>
      </w:r>
      <w:r>
        <w:rPr>
          <w:spacing w:val="10"/>
          <w:sz w:val="21"/>
        </w:rPr>
        <w:t> </w:t>
      </w:r>
      <w:r>
        <w:rPr>
          <w:sz w:val="21"/>
        </w:rPr>
        <w:t>Victoria</w:t>
      </w:r>
      <w:r>
        <w:rPr>
          <w:spacing w:val="10"/>
          <w:sz w:val="21"/>
        </w:rPr>
        <w:t> </w:t>
      </w:r>
      <w:r>
        <w:rPr>
          <w:spacing w:val="-3"/>
          <w:sz w:val="21"/>
        </w:rPr>
        <w:t>Police</w:t>
      </w:r>
      <w:r>
        <w:rPr>
          <w:spacing w:val="-3"/>
          <w:position w:val="7"/>
          <w:sz w:val="12"/>
        </w:rPr>
        <w:t>37</w:t>
      </w:r>
    </w:p>
    <w:p>
      <w:pPr>
        <w:pStyle w:val="ListParagraph"/>
        <w:numPr>
          <w:ilvl w:val="2"/>
          <w:numId w:val="3"/>
        </w:numPr>
        <w:tabs>
          <w:tab w:pos="2721" w:val="left" w:leader="none"/>
          <w:tab w:pos="2722" w:val="left" w:leader="none"/>
        </w:tabs>
        <w:spacing w:line="240" w:lineRule="auto" w:before="88" w:after="0"/>
        <w:ind w:left="2721" w:right="0" w:hanging="340"/>
        <w:jc w:val="left"/>
        <w:rPr>
          <w:sz w:val="12"/>
        </w:rPr>
      </w:pPr>
      <w:r>
        <w:rPr>
          <w:spacing w:val="-3"/>
          <w:w w:val="105"/>
          <w:sz w:val="21"/>
        </w:rPr>
        <w:t>any recommendations </w:t>
      </w:r>
      <w:r>
        <w:rPr>
          <w:w w:val="105"/>
          <w:sz w:val="21"/>
        </w:rPr>
        <w:t>of Victoria </w:t>
      </w:r>
      <w:r>
        <w:rPr>
          <w:spacing w:val="-3"/>
          <w:w w:val="105"/>
          <w:sz w:val="21"/>
        </w:rPr>
        <w:t>Police will </w:t>
      </w:r>
      <w:r>
        <w:rPr>
          <w:w w:val="105"/>
          <w:sz w:val="21"/>
        </w:rPr>
        <w:t>be </w:t>
      </w:r>
      <w:r>
        <w:rPr>
          <w:spacing w:val="-3"/>
          <w:w w:val="105"/>
          <w:sz w:val="21"/>
        </w:rPr>
        <w:t>binding </w:t>
      </w:r>
      <w:r>
        <w:rPr>
          <w:w w:val="105"/>
          <w:sz w:val="21"/>
        </w:rPr>
        <w:t>on the</w:t>
      </w:r>
      <w:r>
        <w:rPr>
          <w:spacing w:val="8"/>
          <w:w w:val="105"/>
          <w:sz w:val="21"/>
        </w:rPr>
        <w:t> </w:t>
      </w:r>
      <w:r>
        <w:rPr>
          <w:spacing w:val="-3"/>
          <w:w w:val="105"/>
          <w:sz w:val="21"/>
        </w:rPr>
        <w:t>regulator.</w:t>
      </w:r>
      <w:r>
        <w:rPr>
          <w:spacing w:val="-3"/>
          <w:w w:val="105"/>
          <w:position w:val="7"/>
          <w:sz w:val="12"/>
        </w:rPr>
        <w:t>38</w:t>
      </w:r>
    </w:p>
    <w:p>
      <w:pPr>
        <w:pStyle w:val="BodyText"/>
        <w:spacing w:before="1"/>
        <w:rPr>
          <w:sz w:val="19"/>
        </w:rPr>
      </w:pPr>
    </w:p>
    <w:p>
      <w:pPr>
        <w:pStyle w:val="Heading4"/>
      </w:pPr>
      <w:r>
        <w:rPr>
          <w:color w:val="6D6E71"/>
          <w:w w:val="115"/>
        </w:rPr>
        <w:t>Costs and benefits</w:t>
      </w:r>
    </w:p>
    <w:p>
      <w:pPr>
        <w:pStyle w:val="ListParagraph"/>
        <w:numPr>
          <w:ilvl w:val="1"/>
          <w:numId w:val="3"/>
        </w:numPr>
        <w:tabs>
          <w:tab w:pos="2381" w:val="left" w:leader="none"/>
          <w:tab w:pos="2382" w:val="left" w:leader="none"/>
        </w:tabs>
        <w:spacing w:line="242" w:lineRule="auto" w:before="143" w:after="0"/>
        <w:ind w:left="2381" w:right="1684" w:hanging="794"/>
        <w:jc w:val="left"/>
        <w:rPr>
          <w:sz w:val="21"/>
        </w:rPr>
      </w:pPr>
      <w:r>
        <w:rPr>
          <w:sz w:val="21"/>
        </w:rPr>
        <w:t>A </w:t>
      </w:r>
      <w:r>
        <w:rPr>
          <w:spacing w:val="-3"/>
          <w:sz w:val="21"/>
        </w:rPr>
        <w:t>rigorous investigation </w:t>
      </w:r>
      <w:r>
        <w:rPr>
          <w:sz w:val="21"/>
        </w:rPr>
        <w:t>of </w:t>
      </w:r>
      <w:r>
        <w:rPr>
          <w:spacing w:val="-3"/>
          <w:sz w:val="21"/>
        </w:rPr>
        <w:t>licence </w:t>
      </w:r>
      <w:r>
        <w:rPr>
          <w:sz w:val="21"/>
        </w:rPr>
        <w:t>applications—by the </w:t>
      </w:r>
      <w:r>
        <w:rPr>
          <w:spacing w:val="-3"/>
          <w:sz w:val="21"/>
        </w:rPr>
        <w:t>regulator </w:t>
      </w:r>
      <w:r>
        <w:rPr>
          <w:sz w:val="21"/>
        </w:rPr>
        <w:t>itself and/or Victoria Police—may be beneficial where the </w:t>
      </w:r>
      <w:r>
        <w:rPr>
          <w:spacing w:val="-3"/>
          <w:sz w:val="21"/>
        </w:rPr>
        <w:t>applicant  </w:t>
      </w:r>
      <w:r>
        <w:rPr>
          <w:sz w:val="21"/>
        </w:rPr>
        <w:t>is adept at </w:t>
      </w:r>
      <w:r>
        <w:rPr>
          <w:spacing w:val="-3"/>
          <w:sz w:val="21"/>
        </w:rPr>
        <w:t>concealing</w:t>
      </w:r>
      <w:r>
        <w:rPr>
          <w:spacing w:val="41"/>
          <w:sz w:val="21"/>
        </w:rPr>
        <w:t> </w:t>
      </w:r>
      <w:r>
        <w:rPr>
          <w:spacing w:val="-3"/>
          <w:sz w:val="21"/>
        </w:rPr>
        <w:t>information  </w:t>
      </w:r>
      <w:r>
        <w:rPr>
          <w:sz w:val="21"/>
        </w:rPr>
        <w:t>about    its </w:t>
      </w:r>
      <w:r>
        <w:rPr>
          <w:spacing w:val="-3"/>
          <w:sz w:val="21"/>
        </w:rPr>
        <w:t>identity, </w:t>
      </w:r>
      <w:r>
        <w:rPr>
          <w:sz w:val="21"/>
        </w:rPr>
        <w:t>prior conduct or associates; </w:t>
      </w:r>
      <w:r>
        <w:rPr>
          <w:spacing w:val="-3"/>
          <w:sz w:val="21"/>
        </w:rPr>
        <w:t>for example, </w:t>
      </w:r>
      <w:r>
        <w:rPr>
          <w:sz w:val="21"/>
        </w:rPr>
        <w:t>an </w:t>
      </w:r>
      <w:r>
        <w:rPr>
          <w:spacing w:val="-3"/>
          <w:sz w:val="21"/>
        </w:rPr>
        <w:t>organised </w:t>
      </w:r>
      <w:r>
        <w:rPr>
          <w:sz w:val="21"/>
        </w:rPr>
        <w:t>crime </w:t>
      </w:r>
      <w:r>
        <w:rPr>
          <w:spacing w:val="-3"/>
          <w:sz w:val="21"/>
        </w:rPr>
        <w:t>group may </w:t>
      </w:r>
      <w:r>
        <w:rPr>
          <w:sz w:val="21"/>
        </w:rPr>
        <w:t>use a complex business structure </w:t>
      </w:r>
      <w:r>
        <w:rPr>
          <w:spacing w:val="-3"/>
          <w:sz w:val="21"/>
        </w:rPr>
        <w:t>that conceals </w:t>
      </w:r>
      <w:r>
        <w:rPr>
          <w:sz w:val="21"/>
        </w:rPr>
        <w:t>the true owners/controllers of </w:t>
      </w:r>
      <w:r>
        <w:rPr>
          <w:spacing w:val="-3"/>
          <w:sz w:val="21"/>
        </w:rPr>
        <w:t>corporate licence </w:t>
      </w:r>
      <w:r>
        <w:rPr>
          <w:sz w:val="21"/>
        </w:rPr>
        <w:t>applicants.</w:t>
      </w:r>
    </w:p>
    <w:p>
      <w:pPr>
        <w:pStyle w:val="ListParagraph"/>
        <w:numPr>
          <w:ilvl w:val="1"/>
          <w:numId w:val="3"/>
        </w:numPr>
        <w:tabs>
          <w:tab w:pos="2381" w:val="left" w:leader="none"/>
          <w:tab w:pos="2382" w:val="left" w:leader="none"/>
        </w:tabs>
        <w:spacing w:line="240" w:lineRule="auto" w:before="125" w:after="0"/>
        <w:ind w:left="2381" w:right="0" w:hanging="794"/>
        <w:jc w:val="left"/>
        <w:rPr>
          <w:sz w:val="21"/>
        </w:rPr>
      </w:pPr>
      <w:r>
        <w:rPr>
          <w:spacing w:val="-4"/>
          <w:w w:val="105"/>
          <w:sz w:val="21"/>
        </w:rPr>
        <w:t>However, </w:t>
      </w:r>
      <w:r>
        <w:rPr>
          <w:w w:val="105"/>
          <w:sz w:val="21"/>
        </w:rPr>
        <w:t>an </w:t>
      </w:r>
      <w:r>
        <w:rPr>
          <w:spacing w:val="-3"/>
          <w:w w:val="105"/>
          <w:sz w:val="21"/>
        </w:rPr>
        <w:t>investigation </w:t>
      </w:r>
      <w:r>
        <w:rPr>
          <w:w w:val="105"/>
          <w:sz w:val="21"/>
        </w:rPr>
        <w:t>of </w:t>
      </w:r>
      <w:r>
        <w:rPr>
          <w:spacing w:val="-3"/>
          <w:w w:val="105"/>
          <w:sz w:val="21"/>
        </w:rPr>
        <w:t>licence applications</w:t>
      </w:r>
      <w:r>
        <w:rPr>
          <w:spacing w:val="39"/>
          <w:w w:val="105"/>
          <w:sz w:val="21"/>
        </w:rPr>
        <w:t> </w:t>
      </w:r>
      <w:r>
        <w:rPr>
          <w:w w:val="105"/>
          <w:sz w:val="21"/>
        </w:rPr>
        <w:t>may:</w:t>
      </w:r>
    </w:p>
    <w:p>
      <w:pPr>
        <w:pStyle w:val="ListParagraph"/>
        <w:numPr>
          <w:ilvl w:val="2"/>
          <w:numId w:val="3"/>
        </w:numPr>
        <w:tabs>
          <w:tab w:pos="2721" w:val="left" w:leader="none"/>
          <w:tab w:pos="2722" w:val="left" w:leader="none"/>
        </w:tabs>
        <w:spacing w:line="240" w:lineRule="auto" w:before="124" w:after="0"/>
        <w:ind w:left="2721" w:right="0" w:hanging="340"/>
        <w:jc w:val="left"/>
        <w:rPr>
          <w:sz w:val="21"/>
        </w:rPr>
      </w:pPr>
      <w:r>
        <w:rPr>
          <w:sz w:val="21"/>
        </w:rPr>
        <w:t>cause</w:t>
      </w:r>
      <w:r>
        <w:rPr>
          <w:spacing w:val="9"/>
          <w:sz w:val="21"/>
        </w:rPr>
        <w:t> </w:t>
      </w:r>
      <w:r>
        <w:rPr>
          <w:sz w:val="21"/>
        </w:rPr>
        <w:t>delay</w:t>
      </w:r>
      <w:r>
        <w:rPr>
          <w:spacing w:val="9"/>
          <w:sz w:val="21"/>
        </w:rPr>
        <w:t> </w:t>
      </w:r>
      <w:r>
        <w:rPr>
          <w:spacing w:val="-3"/>
          <w:sz w:val="21"/>
        </w:rPr>
        <w:t>for</w:t>
      </w:r>
      <w:r>
        <w:rPr>
          <w:spacing w:val="10"/>
          <w:sz w:val="21"/>
        </w:rPr>
        <w:t> </w:t>
      </w:r>
      <w:r>
        <w:rPr>
          <w:sz w:val="21"/>
        </w:rPr>
        <w:t>the</w:t>
      </w:r>
      <w:r>
        <w:rPr>
          <w:spacing w:val="9"/>
          <w:sz w:val="21"/>
        </w:rPr>
        <w:t> </w:t>
      </w:r>
      <w:r>
        <w:rPr>
          <w:spacing w:val="-3"/>
          <w:sz w:val="21"/>
        </w:rPr>
        <w:t>licence</w:t>
      </w:r>
      <w:r>
        <w:rPr>
          <w:spacing w:val="10"/>
          <w:sz w:val="21"/>
        </w:rPr>
        <w:t> </w:t>
      </w:r>
      <w:r>
        <w:rPr>
          <w:spacing w:val="-3"/>
          <w:sz w:val="21"/>
        </w:rPr>
        <w:t>applicant</w:t>
      </w:r>
      <w:r>
        <w:rPr>
          <w:spacing w:val="9"/>
          <w:sz w:val="21"/>
        </w:rPr>
        <w:t> </w:t>
      </w:r>
      <w:r>
        <w:rPr>
          <w:sz w:val="21"/>
        </w:rPr>
        <w:t>under</w:t>
      </w:r>
      <w:r>
        <w:rPr>
          <w:spacing w:val="10"/>
          <w:sz w:val="21"/>
        </w:rPr>
        <w:t> </w:t>
      </w:r>
      <w:r>
        <w:rPr>
          <w:spacing w:val="-3"/>
          <w:sz w:val="21"/>
        </w:rPr>
        <w:t>investigation</w:t>
      </w:r>
    </w:p>
    <w:p>
      <w:pPr>
        <w:pStyle w:val="ListParagraph"/>
        <w:numPr>
          <w:ilvl w:val="2"/>
          <w:numId w:val="3"/>
        </w:numPr>
        <w:tabs>
          <w:tab w:pos="2721" w:val="left" w:leader="none"/>
          <w:tab w:pos="2722" w:val="left" w:leader="none"/>
        </w:tabs>
        <w:spacing w:line="240" w:lineRule="auto" w:before="88" w:after="0"/>
        <w:ind w:left="2721" w:right="0" w:hanging="340"/>
        <w:jc w:val="left"/>
        <w:rPr>
          <w:sz w:val="21"/>
        </w:rPr>
      </w:pPr>
      <w:r>
        <w:rPr>
          <w:sz w:val="21"/>
        </w:rPr>
        <w:t>divert</w:t>
      </w:r>
      <w:r>
        <w:rPr>
          <w:spacing w:val="9"/>
          <w:sz w:val="21"/>
        </w:rPr>
        <w:t> </w:t>
      </w:r>
      <w:r>
        <w:rPr>
          <w:spacing w:val="-3"/>
          <w:sz w:val="21"/>
        </w:rPr>
        <w:t>resources</w:t>
      </w:r>
      <w:r>
        <w:rPr>
          <w:spacing w:val="9"/>
          <w:sz w:val="21"/>
        </w:rPr>
        <w:t> </w:t>
      </w:r>
      <w:r>
        <w:rPr>
          <w:spacing w:val="-3"/>
          <w:sz w:val="21"/>
        </w:rPr>
        <w:t>from</w:t>
      </w:r>
      <w:r>
        <w:rPr>
          <w:spacing w:val="9"/>
          <w:sz w:val="21"/>
        </w:rPr>
        <w:t> </w:t>
      </w:r>
      <w:r>
        <w:rPr>
          <w:sz w:val="21"/>
        </w:rPr>
        <w:t>other</w:t>
      </w:r>
      <w:r>
        <w:rPr>
          <w:spacing w:val="9"/>
          <w:sz w:val="21"/>
        </w:rPr>
        <w:t> </w:t>
      </w:r>
      <w:r>
        <w:rPr>
          <w:sz w:val="21"/>
        </w:rPr>
        <w:t>activities</w:t>
      </w:r>
      <w:r>
        <w:rPr>
          <w:spacing w:val="10"/>
          <w:sz w:val="21"/>
        </w:rPr>
        <w:t> </w:t>
      </w:r>
      <w:r>
        <w:rPr>
          <w:sz w:val="21"/>
        </w:rPr>
        <w:t>of</w:t>
      </w:r>
      <w:r>
        <w:rPr>
          <w:spacing w:val="9"/>
          <w:sz w:val="21"/>
        </w:rPr>
        <w:t> </w:t>
      </w:r>
      <w:r>
        <w:rPr>
          <w:sz w:val="21"/>
        </w:rPr>
        <w:t>the</w:t>
      </w:r>
      <w:r>
        <w:rPr>
          <w:spacing w:val="9"/>
          <w:sz w:val="21"/>
        </w:rPr>
        <w:t> </w:t>
      </w:r>
      <w:r>
        <w:rPr>
          <w:spacing w:val="-3"/>
          <w:sz w:val="21"/>
        </w:rPr>
        <w:t>regulator</w:t>
      </w:r>
      <w:r>
        <w:rPr>
          <w:spacing w:val="9"/>
          <w:sz w:val="21"/>
        </w:rPr>
        <w:t> </w:t>
      </w:r>
      <w:r>
        <w:rPr>
          <w:sz w:val="21"/>
        </w:rPr>
        <w:t>or</w:t>
      </w:r>
      <w:r>
        <w:rPr>
          <w:spacing w:val="10"/>
          <w:sz w:val="21"/>
        </w:rPr>
        <w:t> </w:t>
      </w:r>
      <w:r>
        <w:rPr>
          <w:sz w:val="21"/>
        </w:rPr>
        <w:t>Victoria</w:t>
      </w:r>
      <w:r>
        <w:rPr>
          <w:spacing w:val="9"/>
          <w:sz w:val="21"/>
        </w:rPr>
        <w:t> </w:t>
      </w:r>
      <w:r>
        <w:rPr>
          <w:spacing w:val="-3"/>
          <w:sz w:val="21"/>
        </w:rPr>
        <w:t>Police</w:t>
      </w:r>
    </w:p>
    <w:p>
      <w:pPr>
        <w:pStyle w:val="ListParagraph"/>
        <w:numPr>
          <w:ilvl w:val="2"/>
          <w:numId w:val="3"/>
        </w:numPr>
        <w:tabs>
          <w:tab w:pos="2721" w:val="left" w:leader="none"/>
          <w:tab w:pos="2722" w:val="left" w:leader="none"/>
        </w:tabs>
        <w:spacing w:line="242" w:lineRule="auto" w:before="89" w:after="0"/>
        <w:ind w:left="2721" w:right="1601" w:hanging="340"/>
        <w:jc w:val="left"/>
        <w:rPr>
          <w:sz w:val="21"/>
        </w:rPr>
      </w:pPr>
      <w:r>
        <w:rPr>
          <w:spacing w:val="-3"/>
          <w:w w:val="105"/>
          <w:sz w:val="21"/>
        </w:rPr>
        <w:t>generate additional </w:t>
      </w:r>
      <w:r>
        <w:rPr>
          <w:w w:val="105"/>
          <w:sz w:val="21"/>
        </w:rPr>
        <w:t>costs </w:t>
      </w:r>
      <w:r>
        <w:rPr>
          <w:spacing w:val="-3"/>
          <w:w w:val="105"/>
          <w:sz w:val="21"/>
        </w:rPr>
        <w:t>for regulators that may </w:t>
      </w:r>
      <w:r>
        <w:rPr>
          <w:w w:val="105"/>
          <w:sz w:val="21"/>
        </w:rPr>
        <w:t>be passed on </w:t>
      </w:r>
      <w:r>
        <w:rPr>
          <w:spacing w:val="-3"/>
          <w:w w:val="105"/>
          <w:sz w:val="21"/>
        </w:rPr>
        <w:t>to all licence </w:t>
      </w:r>
      <w:r>
        <w:rPr>
          <w:w w:val="105"/>
          <w:sz w:val="21"/>
        </w:rPr>
        <w:t>applicants </w:t>
      </w:r>
      <w:r>
        <w:rPr>
          <w:spacing w:val="-3"/>
          <w:w w:val="105"/>
          <w:sz w:val="21"/>
        </w:rPr>
        <w:t>through increased licence</w:t>
      </w:r>
      <w:r>
        <w:rPr>
          <w:spacing w:val="21"/>
          <w:w w:val="105"/>
          <w:sz w:val="21"/>
        </w:rPr>
        <w:t> </w:t>
      </w:r>
      <w:r>
        <w:rPr>
          <w:w w:val="105"/>
          <w:sz w:val="21"/>
        </w:rPr>
        <w:t>fees.</w:t>
      </w:r>
    </w:p>
    <w:p>
      <w:pPr>
        <w:pStyle w:val="Heading4"/>
        <w:spacing w:before="174"/>
      </w:pPr>
      <w:r>
        <w:rPr>
          <w:w w:val="115"/>
        </w:rPr>
        <w:t>Informing the public</w:t>
      </w:r>
    </w:p>
    <w:p>
      <w:pPr>
        <w:pStyle w:val="ListParagraph"/>
        <w:numPr>
          <w:ilvl w:val="1"/>
          <w:numId w:val="3"/>
        </w:numPr>
        <w:tabs>
          <w:tab w:pos="2381" w:val="left" w:leader="none"/>
          <w:tab w:pos="2382" w:val="left" w:leader="none"/>
        </w:tabs>
        <w:spacing w:line="242" w:lineRule="auto" w:before="143" w:after="0"/>
        <w:ind w:left="2381" w:right="1876" w:hanging="794"/>
        <w:jc w:val="left"/>
        <w:rPr>
          <w:sz w:val="21"/>
        </w:rPr>
      </w:pPr>
      <w:r>
        <w:rPr>
          <w:sz w:val="21"/>
        </w:rPr>
        <w:t>Another </w:t>
      </w:r>
      <w:r>
        <w:rPr>
          <w:spacing w:val="-2"/>
          <w:sz w:val="21"/>
        </w:rPr>
        <w:t>common </w:t>
      </w:r>
      <w:r>
        <w:rPr>
          <w:spacing w:val="-3"/>
          <w:sz w:val="21"/>
        </w:rPr>
        <w:t>component  </w:t>
      </w:r>
      <w:r>
        <w:rPr>
          <w:sz w:val="21"/>
        </w:rPr>
        <w:t>of  a  </w:t>
      </w:r>
      <w:r>
        <w:rPr>
          <w:spacing w:val="-3"/>
          <w:sz w:val="21"/>
        </w:rPr>
        <w:t>licensing  regime  </w:t>
      </w:r>
      <w:r>
        <w:rPr>
          <w:sz w:val="21"/>
        </w:rPr>
        <w:t>is  a  </w:t>
      </w:r>
      <w:r>
        <w:rPr>
          <w:spacing w:val="-3"/>
          <w:sz w:val="21"/>
        </w:rPr>
        <w:t>requirement  for  </w:t>
      </w:r>
      <w:r>
        <w:rPr>
          <w:sz w:val="21"/>
        </w:rPr>
        <w:t>an  </w:t>
      </w:r>
      <w:r>
        <w:rPr>
          <w:spacing w:val="-3"/>
          <w:sz w:val="21"/>
        </w:rPr>
        <w:t>applicant </w:t>
      </w:r>
      <w:r>
        <w:rPr>
          <w:sz w:val="21"/>
        </w:rPr>
        <w:t>to </w:t>
      </w:r>
      <w:r>
        <w:rPr>
          <w:spacing w:val="-3"/>
          <w:sz w:val="21"/>
        </w:rPr>
        <w:t>inform </w:t>
      </w:r>
      <w:r>
        <w:rPr>
          <w:sz w:val="21"/>
        </w:rPr>
        <w:t>the </w:t>
      </w:r>
      <w:r>
        <w:rPr>
          <w:spacing w:val="-3"/>
          <w:sz w:val="21"/>
        </w:rPr>
        <w:t>public </w:t>
      </w:r>
      <w:r>
        <w:rPr>
          <w:sz w:val="21"/>
        </w:rPr>
        <w:t>by </w:t>
      </w:r>
      <w:r>
        <w:rPr>
          <w:spacing w:val="-3"/>
          <w:sz w:val="21"/>
        </w:rPr>
        <w:t>placing </w:t>
      </w:r>
      <w:r>
        <w:rPr>
          <w:sz w:val="21"/>
        </w:rPr>
        <w:t>a </w:t>
      </w:r>
      <w:r>
        <w:rPr>
          <w:spacing w:val="-3"/>
          <w:sz w:val="21"/>
        </w:rPr>
        <w:t>notice </w:t>
      </w:r>
      <w:r>
        <w:rPr>
          <w:sz w:val="21"/>
        </w:rPr>
        <w:t>in a newspaper </w:t>
      </w:r>
      <w:r>
        <w:rPr>
          <w:spacing w:val="-3"/>
          <w:sz w:val="21"/>
        </w:rPr>
        <w:t>circulating generally </w:t>
      </w:r>
      <w:r>
        <w:rPr>
          <w:sz w:val="21"/>
        </w:rPr>
        <w:t>in Victoria, setting out </w:t>
      </w:r>
      <w:r>
        <w:rPr>
          <w:spacing w:val="-3"/>
          <w:sz w:val="21"/>
        </w:rPr>
        <w:t>that </w:t>
      </w:r>
      <w:r>
        <w:rPr>
          <w:sz w:val="21"/>
        </w:rPr>
        <w:t>the application </w:t>
      </w:r>
      <w:r>
        <w:rPr>
          <w:spacing w:val="-2"/>
          <w:sz w:val="21"/>
        </w:rPr>
        <w:t>has </w:t>
      </w:r>
      <w:r>
        <w:rPr>
          <w:sz w:val="21"/>
        </w:rPr>
        <w:t>been made and </w:t>
      </w:r>
      <w:r>
        <w:rPr>
          <w:spacing w:val="-3"/>
          <w:sz w:val="21"/>
        </w:rPr>
        <w:t>that any </w:t>
      </w:r>
      <w:r>
        <w:rPr>
          <w:sz w:val="21"/>
        </w:rPr>
        <w:t>person </w:t>
      </w:r>
      <w:r>
        <w:rPr>
          <w:spacing w:val="-3"/>
          <w:sz w:val="21"/>
        </w:rPr>
        <w:t>may </w:t>
      </w:r>
      <w:r>
        <w:rPr>
          <w:sz w:val="21"/>
        </w:rPr>
        <w:t>object to the </w:t>
      </w:r>
      <w:r>
        <w:rPr>
          <w:spacing w:val="-3"/>
          <w:sz w:val="21"/>
        </w:rPr>
        <w:t>granting </w:t>
      </w:r>
      <w:r>
        <w:rPr>
          <w:sz w:val="21"/>
        </w:rPr>
        <w:t>of a </w:t>
      </w:r>
      <w:r>
        <w:rPr>
          <w:spacing w:val="-3"/>
          <w:sz w:val="21"/>
        </w:rPr>
        <w:t>licence.</w:t>
      </w:r>
      <w:r>
        <w:rPr>
          <w:spacing w:val="-3"/>
          <w:position w:val="7"/>
          <w:sz w:val="12"/>
        </w:rPr>
        <w:t>39 </w:t>
      </w:r>
      <w:r>
        <w:rPr>
          <w:sz w:val="21"/>
        </w:rPr>
        <w:t>This provides </w:t>
      </w:r>
      <w:r>
        <w:rPr>
          <w:spacing w:val="-3"/>
          <w:sz w:val="21"/>
        </w:rPr>
        <w:t>another </w:t>
      </w:r>
      <w:r>
        <w:rPr>
          <w:sz w:val="21"/>
        </w:rPr>
        <w:t>method by which </w:t>
      </w:r>
      <w:r>
        <w:rPr>
          <w:spacing w:val="-3"/>
          <w:sz w:val="21"/>
        </w:rPr>
        <w:t>information </w:t>
      </w:r>
      <w:r>
        <w:rPr>
          <w:sz w:val="21"/>
        </w:rPr>
        <w:t>about the suitability</w:t>
      </w:r>
      <w:r>
        <w:rPr>
          <w:spacing w:val="18"/>
          <w:sz w:val="21"/>
        </w:rPr>
        <w:t> </w:t>
      </w:r>
      <w:r>
        <w:rPr>
          <w:sz w:val="21"/>
        </w:rPr>
        <w:t>of</w:t>
      </w:r>
      <w:r>
        <w:rPr>
          <w:spacing w:val="18"/>
          <w:sz w:val="21"/>
        </w:rPr>
        <w:t> </w:t>
      </w:r>
      <w:r>
        <w:rPr>
          <w:sz w:val="21"/>
        </w:rPr>
        <w:t>an</w:t>
      </w:r>
      <w:r>
        <w:rPr>
          <w:spacing w:val="18"/>
          <w:sz w:val="21"/>
        </w:rPr>
        <w:t> </w:t>
      </w:r>
      <w:r>
        <w:rPr>
          <w:spacing w:val="-3"/>
          <w:sz w:val="21"/>
        </w:rPr>
        <w:t>applicant</w:t>
      </w:r>
      <w:r>
        <w:rPr>
          <w:spacing w:val="18"/>
          <w:sz w:val="21"/>
        </w:rPr>
        <w:t> </w:t>
      </w:r>
      <w:r>
        <w:rPr>
          <w:spacing w:val="-3"/>
          <w:sz w:val="21"/>
        </w:rPr>
        <w:t>may</w:t>
      </w:r>
      <w:r>
        <w:rPr>
          <w:spacing w:val="19"/>
          <w:sz w:val="21"/>
        </w:rPr>
        <w:t> </w:t>
      </w:r>
      <w:r>
        <w:rPr>
          <w:sz w:val="21"/>
        </w:rPr>
        <w:t>be</w:t>
      </w:r>
      <w:r>
        <w:rPr>
          <w:spacing w:val="18"/>
          <w:sz w:val="21"/>
        </w:rPr>
        <w:t> </w:t>
      </w:r>
      <w:r>
        <w:rPr>
          <w:spacing w:val="-3"/>
          <w:sz w:val="21"/>
        </w:rPr>
        <w:t>brought</w:t>
      </w:r>
      <w:r>
        <w:rPr>
          <w:spacing w:val="18"/>
          <w:sz w:val="21"/>
        </w:rPr>
        <w:t> </w:t>
      </w:r>
      <w:r>
        <w:rPr>
          <w:sz w:val="21"/>
        </w:rPr>
        <w:t>to</w:t>
      </w:r>
      <w:r>
        <w:rPr>
          <w:spacing w:val="18"/>
          <w:sz w:val="21"/>
        </w:rPr>
        <w:t> </w:t>
      </w:r>
      <w:r>
        <w:rPr>
          <w:sz w:val="21"/>
        </w:rPr>
        <w:t>the</w:t>
      </w:r>
      <w:r>
        <w:rPr>
          <w:spacing w:val="18"/>
          <w:sz w:val="21"/>
        </w:rPr>
        <w:t> </w:t>
      </w:r>
      <w:r>
        <w:rPr>
          <w:sz w:val="21"/>
        </w:rPr>
        <w:t>attention</w:t>
      </w:r>
      <w:r>
        <w:rPr>
          <w:spacing w:val="19"/>
          <w:sz w:val="21"/>
        </w:rPr>
        <w:t> </w:t>
      </w:r>
      <w:r>
        <w:rPr>
          <w:sz w:val="21"/>
        </w:rPr>
        <w:t>of</w:t>
      </w:r>
      <w:r>
        <w:rPr>
          <w:spacing w:val="18"/>
          <w:sz w:val="21"/>
        </w:rPr>
        <w:t> </w:t>
      </w:r>
      <w:r>
        <w:rPr>
          <w:sz w:val="21"/>
        </w:rPr>
        <w:t>the</w:t>
      </w:r>
      <w:r>
        <w:rPr>
          <w:spacing w:val="18"/>
          <w:sz w:val="21"/>
        </w:rPr>
        <w:t> </w:t>
      </w:r>
      <w:r>
        <w:rPr>
          <w:spacing w:val="-4"/>
          <w:sz w:val="21"/>
        </w:rPr>
        <w:t>regulator.</w:t>
      </w:r>
      <w:r>
        <w:rPr>
          <w:spacing w:val="18"/>
          <w:sz w:val="21"/>
        </w:rPr>
        <w:t> </w:t>
      </w:r>
      <w:r>
        <w:rPr>
          <w:sz w:val="21"/>
        </w:rPr>
        <w:t>When</w:t>
      </w:r>
      <w:r>
        <w:rPr>
          <w:spacing w:val="19"/>
          <w:sz w:val="21"/>
        </w:rPr>
        <w:t> </w:t>
      </w:r>
      <w:r>
        <w:rPr>
          <w:sz w:val="21"/>
        </w:rPr>
        <w:t>this</w:t>
      </w:r>
    </w:p>
    <w:p>
      <w:pPr>
        <w:pStyle w:val="BodyText"/>
        <w:spacing w:line="242" w:lineRule="auto" w:before="5"/>
        <w:ind w:left="2381" w:right="1746"/>
        <w:rPr>
          <w:sz w:val="12"/>
        </w:rPr>
      </w:pPr>
      <w:r>
        <w:rPr/>
        <w:t>tool is used, the </w:t>
      </w:r>
      <w:r>
        <w:rPr>
          <w:spacing w:val="-3"/>
        </w:rPr>
        <w:t>regulator will </w:t>
      </w:r>
      <w:r>
        <w:rPr/>
        <w:t>be </w:t>
      </w:r>
      <w:r>
        <w:rPr>
          <w:spacing w:val="-3"/>
        </w:rPr>
        <w:t>required, </w:t>
      </w:r>
      <w:r>
        <w:rPr/>
        <w:t>when </w:t>
      </w:r>
      <w:r>
        <w:rPr>
          <w:spacing w:val="-3"/>
        </w:rPr>
        <w:t>determining </w:t>
      </w:r>
      <w:r>
        <w:rPr/>
        <w:t>the </w:t>
      </w:r>
      <w:r>
        <w:rPr>
          <w:spacing w:val="-3"/>
        </w:rPr>
        <w:t>application,  </w:t>
      </w:r>
      <w:r>
        <w:rPr/>
        <w:t>to </w:t>
      </w:r>
      <w:r>
        <w:rPr>
          <w:spacing w:val="-3"/>
        </w:rPr>
        <w:t>consider  any relevant</w:t>
      </w:r>
      <w:r>
        <w:rPr>
          <w:spacing w:val="20"/>
        </w:rPr>
        <w:t> </w:t>
      </w:r>
      <w:r>
        <w:rPr/>
        <w:t>objections.</w:t>
      </w:r>
      <w:r>
        <w:rPr>
          <w:position w:val="7"/>
          <w:sz w:val="12"/>
        </w:rPr>
        <w:t>40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1"/>
        </w:rPr>
      </w:pPr>
      <w:r>
        <w:rPr/>
        <w:pict>
          <v:line style="position:absolute;mso-position-horizontal-relative:page;mso-position-vertical-relative:paragraph;z-index:1784;mso-wrap-distance-left:0;mso-wrap-distance-right:0" from="79.370102pt,9.203624pt" to="515.905102pt,9.203624pt" stroked="true" strokeweight="1pt" strokecolor="#b6bdc8">
            <v:stroke dashstyle="solid"/>
            <w10:wrap type="topAndBottom"/>
          </v:line>
        </w:pict>
      </w:r>
    </w:p>
    <w:p>
      <w:pPr>
        <w:pStyle w:val="ListParagraph"/>
        <w:numPr>
          <w:ilvl w:val="0"/>
          <w:numId w:val="17"/>
        </w:numPr>
        <w:tabs>
          <w:tab w:pos="2381" w:val="left" w:leader="none"/>
          <w:tab w:pos="2382" w:val="left" w:leader="none"/>
        </w:tabs>
        <w:spacing w:line="240" w:lineRule="auto" w:before="117" w:after="0"/>
        <w:ind w:left="2381" w:right="0" w:hanging="794"/>
        <w:jc w:val="left"/>
        <w:rPr>
          <w:sz w:val="13"/>
        </w:rPr>
      </w:pPr>
      <w:r>
        <w:rPr>
          <w:w w:val="105"/>
          <w:sz w:val="13"/>
        </w:rPr>
        <w:t>See, eg, </w:t>
      </w:r>
      <w:r>
        <w:rPr>
          <w:i/>
          <w:w w:val="105"/>
          <w:sz w:val="13"/>
        </w:rPr>
        <w:t>Sex Work Act 1994 </w:t>
      </w:r>
      <w:r>
        <w:rPr>
          <w:spacing w:val="2"/>
          <w:w w:val="105"/>
          <w:sz w:val="13"/>
        </w:rPr>
        <w:t>(Vic) </w:t>
      </w:r>
      <w:r>
        <w:rPr>
          <w:w w:val="105"/>
          <w:sz w:val="13"/>
        </w:rPr>
        <w:t>s</w:t>
      </w:r>
      <w:r>
        <w:rPr>
          <w:spacing w:val="1"/>
          <w:w w:val="105"/>
          <w:sz w:val="13"/>
        </w:rPr>
        <w:t> </w:t>
      </w:r>
      <w:r>
        <w:rPr>
          <w:spacing w:val="3"/>
          <w:w w:val="105"/>
          <w:sz w:val="13"/>
        </w:rPr>
        <w:t>36A(2)(a).</w:t>
      </w:r>
    </w:p>
    <w:p>
      <w:pPr>
        <w:pStyle w:val="ListParagraph"/>
        <w:numPr>
          <w:ilvl w:val="0"/>
          <w:numId w:val="17"/>
        </w:numPr>
        <w:tabs>
          <w:tab w:pos="2381" w:val="left" w:leader="none"/>
          <w:tab w:pos="2382" w:val="left" w:leader="none"/>
        </w:tabs>
        <w:spacing w:line="240" w:lineRule="auto" w:before="1" w:after="0"/>
        <w:ind w:left="2381" w:right="0" w:hanging="794"/>
        <w:jc w:val="left"/>
        <w:rPr>
          <w:sz w:val="13"/>
        </w:rPr>
      </w:pPr>
      <w:r>
        <w:rPr>
          <w:w w:val="105"/>
          <w:sz w:val="13"/>
        </w:rPr>
        <w:t>See,</w:t>
      </w:r>
      <w:r>
        <w:rPr>
          <w:spacing w:val="4"/>
          <w:w w:val="105"/>
          <w:sz w:val="13"/>
        </w:rPr>
        <w:t> </w:t>
      </w:r>
      <w:r>
        <w:rPr>
          <w:spacing w:val="2"/>
          <w:w w:val="105"/>
          <w:sz w:val="13"/>
        </w:rPr>
        <w:t>eg:</w:t>
      </w:r>
      <w:r>
        <w:rPr>
          <w:spacing w:val="5"/>
          <w:w w:val="105"/>
          <w:sz w:val="13"/>
        </w:rPr>
        <w:t> </w:t>
      </w:r>
      <w:r>
        <w:rPr>
          <w:w w:val="105"/>
          <w:sz w:val="13"/>
        </w:rPr>
        <w:t>ibid</w:t>
      </w:r>
      <w:r>
        <w:rPr>
          <w:spacing w:val="4"/>
          <w:w w:val="105"/>
          <w:sz w:val="13"/>
        </w:rPr>
        <w:t> </w:t>
      </w:r>
      <w:r>
        <w:rPr>
          <w:w w:val="105"/>
          <w:sz w:val="13"/>
        </w:rPr>
        <w:t>s</w:t>
      </w:r>
      <w:r>
        <w:rPr>
          <w:spacing w:val="5"/>
          <w:w w:val="105"/>
          <w:sz w:val="13"/>
        </w:rPr>
        <w:t> </w:t>
      </w:r>
      <w:r>
        <w:rPr>
          <w:spacing w:val="2"/>
          <w:w w:val="105"/>
          <w:sz w:val="13"/>
        </w:rPr>
        <w:t>36;</w:t>
      </w:r>
      <w:r>
        <w:rPr>
          <w:spacing w:val="5"/>
          <w:w w:val="105"/>
          <w:sz w:val="13"/>
        </w:rPr>
        <w:t> </w:t>
      </w:r>
      <w:r>
        <w:rPr>
          <w:i/>
          <w:w w:val="105"/>
          <w:sz w:val="13"/>
        </w:rPr>
        <w:t>Estate</w:t>
      </w:r>
      <w:r>
        <w:rPr>
          <w:i/>
          <w:spacing w:val="3"/>
          <w:w w:val="105"/>
          <w:sz w:val="13"/>
        </w:rPr>
        <w:t> </w:t>
      </w:r>
      <w:r>
        <w:rPr>
          <w:i/>
          <w:w w:val="105"/>
          <w:sz w:val="13"/>
        </w:rPr>
        <w:t>Agents</w:t>
      </w:r>
      <w:r>
        <w:rPr>
          <w:i/>
          <w:spacing w:val="4"/>
          <w:w w:val="105"/>
          <w:sz w:val="13"/>
        </w:rPr>
        <w:t> </w:t>
      </w:r>
      <w:r>
        <w:rPr>
          <w:i/>
          <w:w w:val="105"/>
          <w:sz w:val="13"/>
        </w:rPr>
        <w:t>Act</w:t>
      </w:r>
      <w:r>
        <w:rPr>
          <w:i/>
          <w:spacing w:val="4"/>
          <w:w w:val="105"/>
          <w:sz w:val="13"/>
        </w:rPr>
        <w:t> </w:t>
      </w:r>
      <w:r>
        <w:rPr>
          <w:i/>
          <w:w w:val="105"/>
          <w:sz w:val="13"/>
        </w:rPr>
        <w:t>1980</w:t>
      </w:r>
      <w:r>
        <w:rPr>
          <w:i/>
          <w:spacing w:val="4"/>
          <w:w w:val="105"/>
          <w:sz w:val="13"/>
        </w:rPr>
        <w:t> </w:t>
      </w:r>
      <w:r>
        <w:rPr>
          <w:spacing w:val="2"/>
          <w:w w:val="105"/>
          <w:sz w:val="13"/>
        </w:rPr>
        <w:t>(Vic)</w:t>
      </w:r>
      <w:r>
        <w:rPr>
          <w:spacing w:val="5"/>
          <w:w w:val="105"/>
          <w:sz w:val="13"/>
        </w:rPr>
        <w:t> </w:t>
      </w:r>
      <w:r>
        <w:rPr>
          <w:w w:val="105"/>
          <w:sz w:val="13"/>
        </w:rPr>
        <w:t>s</w:t>
      </w:r>
      <w:r>
        <w:rPr>
          <w:spacing w:val="5"/>
          <w:w w:val="105"/>
          <w:sz w:val="13"/>
        </w:rPr>
        <w:t> </w:t>
      </w:r>
      <w:r>
        <w:rPr>
          <w:w w:val="105"/>
          <w:sz w:val="13"/>
        </w:rPr>
        <w:t>20.</w:t>
      </w:r>
    </w:p>
    <w:p>
      <w:pPr>
        <w:pStyle w:val="ListParagraph"/>
        <w:numPr>
          <w:ilvl w:val="0"/>
          <w:numId w:val="17"/>
        </w:numPr>
        <w:tabs>
          <w:tab w:pos="2381" w:val="left" w:leader="none"/>
          <w:tab w:pos="2382" w:val="left" w:leader="none"/>
        </w:tabs>
        <w:spacing w:line="240" w:lineRule="auto" w:before="2" w:after="0"/>
        <w:ind w:left="2381" w:right="0" w:hanging="794"/>
        <w:jc w:val="left"/>
        <w:rPr>
          <w:sz w:val="13"/>
        </w:rPr>
      </w:pPr>
      <w:r>
        <w:rPr>
          <w:w w:val="105"/>
          <w:sz w:val="13"/>
        </w:rPr>
        <w:t>See,</w:t>
      </w:r>
      <w:r>
        <w:rPr>
          <w:spacing w:val="5"/>
          <w:w w:val="105"/>
          <w:sz w:val="13"/>
        </w:rPr>
        <w:t> </w:t>
      </w:r>
      <w:r>
        <w:rPr>
          <w:spacing w:val="2"/>
          <w:w w:val="105"/>
          <w:sz w:val="13"/>
        </w:rPr>
        <w:t>eg:</w:t>
      </w:r>
      <w:r>
        <w:rPr>
          <w:spacing w:val="5"/>
          <w:w w:val="105"/>
          <w:sz w:val="13"/>
        </w:rPr>
        <w:t> </w:t>
      </w:r>
      <w:r>
        <w:rPr>
          <w:i/>
          <w:w w:val="105"/>
          <w:sz w:val="13"/>
        </w:rPr>
        <w:t>Estate</w:t>
      </w:r>
      <w:r>
        <w:rPr>
          <w:i/>
          <w:spacing w:val="4"/>
          <w:w w:val="105"/>
          <w:sz w:val="13"/>
        </w:rPr>
        <w:t> </w:t>
      </w:r>
      <w:r>
        <w:rPr>
          <w:i/>
          <w:w w:val="105"/>
          <w:sz w:val="13"/>
        </w:rPr>
        <w:t>Agents</w:t>
      </w:r>
      <w:r>
        <w:rPr>
          <w:i/>
          <w:spacing w:val="4"/>
          <w:w w:val="105"/>
          <w:sz w:val="13"/>
        </w:rPr>
        <w:t> </w:t>
      </w:r>
      <w:r>
        <w:rPr>
          <w:i/>
          <w:w w:val="105"/>
          <w:sz w:val="13"/>
        </w:rPr>
        <w:t>Act</w:t>
      </w:r>
      <w:r>
        <w:rPr>
          <w:i/>
          <w:spacing w:val="4"/>
          <w:w w:val="105"/>
          <w:sz w:val="13"/>
        </w:rPr>
        <w:t> </w:t>
      </w:r>
      <w:r>
        <w:rPr>
          <w:i/>
          <w:w w:val="105"/>
          <w:sz w:val="13"/>
        </w:rPr>
        <w:t>1980</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w w:val="105"/>
          <w:sz w:val="13"/>
        </w:rPr>
        <w:t>20;</w:t>
      </w:r>
      <w:r>
        <w:rPr>
          <w:spacing w:val="5"/>
          <w:w w:val="105"/>
          <w:sz w:val="13"/>
        </w:rPr>
        <w:t> </w:t>
      </w:r>
      <w:r>
        <w:rPr>
          <w:i/>
          <w:w w:val="105"/>
          <w:sz w:val="13"/>
        </w:rPr>
        <w:t>Gambling</w:t>
      </w:r>
      <w:r>
        <w:rPr>
          <w:i/>
          <w:spacing w:val="4"/>
          <w:w w:val="105"/>
          <w:sz w:val="13"/>
        </w:rPr>
        <w:t> </w:t>
      </w:r>
      <w:r>
        <w:rPr>
          <w:i/>
          <w:w w:val="105"/>
          <w:sz w:val="13"/>
        </w:rPr>
        <w:t>Regulation</w:t>
      </w:r>
      <w:r>
        <w:rPr>
          <w:i/>
          <w:spacing w:val="4"/>
          <w:w w:val="105"/>
          <w:sz w:val="13"/>
        </w:rPr>
        <w:t> </w:t>
      </w:r>
      <w:r>
        <w:rPr>
          <w:i/>
          <w:w w:val="105"/>
          <w:sz w:val="13"/>
        </w:rPr>
        <w:t>Act</w:t>
      </w:r>
      <w:r>
        <w:rPr>
          <w:i/>
          <w:spacing w:val="4"/>
          <w:w w:val="105"/>
          <w:sz w:val="13"/>
        </w:rPr>
        <w:t> </w:t>
      </w:r>
      <w:r>
        <w:rPr>
          <w:i/>
          <w:w w:val="105"/>
          <w:sz w:val="13"/>
        </w:rPr>
        <w:t>2003</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w w:val="105"/>
          <w:sz w:val="13"/>
        </w:rPr>
        <w:t>10.4.4(1)(c).</w:t>
      </w:r>
    </w:p>
    <w:p>
      <w:pPr>
        <w:pStyle w:val="ListParagraph"/>
        <w:numPr>
          <w:ilvl w:val="0"/>
          <w:numId w:val="17"/>
        </w:numPr>
        <w:tabs>
          <w:tab w:pos="2381" w:val="left" w:leader="none"/>
          <w:tab w:pos="2382" w:val="left" w:leader="none"/>
        </w:tabs>
        <w:spacing w:line="240" w:lineRule="auto" w:before="1" w:after="0"/>
        <w:ind w:left="2381" w:right="1595" w:hanging="794"/>
        <w:jc w:val="left"/>
        <w:rPr>
          <w:sz w:val="13"/>
        </w:rPr>
      </w:pPr>
      <w:r>
        <w:rPr>
          <w:w w:val="105"/>
          <w:sz w:val="13"/>
        </w:rPr>
        <w:t>See, </w:t>
      </w:r>
      <w:r>
        <w:rPr>
          <w:spacing w:val="2"/>
          <w:w w:val="105"/>
          <w:sz w:val="13"/>
        </w:rPr>
        <w:t>eg: </w:t>
      </w:r>
      <w:r>
        <w:rPr>
          <w:i/>
          <w:w w:val="105"/>
          <w:sz w:val="13"/>
        </w:rPr>
        <w:t>Gambling Regulation Act 2003 </w:t>
      </w:r>
      <w:r>
        <w:rPr>
          <w:spacing w:val="2"/>
          <w:w w:val="105"/>
          <w:sz w:val="13"/>
        </w:rPr>
        <w:t>(Vic) </w:t>
      </w:r>
      <w:r>
        <w:rPr>
          <w:w w:val="105"/>
          <w:sz w:val="13"/>
        </w:rPr>
        <w:t>s </w:t>
      </w:r>
      <w:r>
        <w:rPr>
          <w:spacing w:val="2"/>
          <w:w w:val="105"/>
          <w:sz w:val="13"/>
        </w:rPr>
        <w:t>10.4.4(2); </w:t>
      </w:r>
      <w:r>
        <w:rPr>
          <w:i/>
          <w:w w:val="105"/>
          <w:sz w:val="13"/>
        </w:rPr>
        <w:t>Estate Agents Act 1980 </w:t>
      </w:r>
      <w:r>
        <w:rPr>
          <w:w w:val="105"/>
          <w:sz w:val="13"/>
        </w:rPr>
        <w:t>(Vic) s </w:t>
      </w:r>
      <w:r>
        <w:rPr>
          <w:spacing w:val="3"/>
          <w:w w:val="105"/>
          <w:sz w:val="13"/>
        </w:rPr>
        <w:t>20(2); </w:t>
      </w:r>
      <w:r>
        <w:rPr>
          <w:i/>
          <w:w w:val="105"/>
          <w:sz w:val="13"/>
        </w:rPr>
        <w:t>Drugs, Poisons and Controlled Substances Act </w:t>
      </w:r>
      <w:r>
        <w:rPr>
          <w:i/>
          <w:spacing w:val="-3"/>
          <w:w w:val="105"/>
          <w:sz w:val="13"/>
        </w:rPr>
        <w:t>1981 </w:t>
      </w:r>
      <w:r>
        <w:rPr>
          <w:spacing w:val="2"/>
          <w:w w:val="105"/>
          <w:sz w:val="13"/>
        </w:rPr>
        <w:t>(Vic) </w:t>
      </w:r>
      <w:r>
        <w:rPr>
          <w:w w:val="105"/>
          <w:sz w:val="13"/>
        </w:rPr>
        <w:t>ss </w:t>
      </w:r>
      <w:r>
        <w:rPr>
          <w:spacing w:val="3"/>
          <w:w w:val="105"/>
          <w:sz w:val="13"/>
        </w:rPr>
        <w:t>69OA(3)(a),</w:t>
      </w:r>
      <w:r>
        <w:rPr>
          <w:spacing w:val="19"/>
          <w:w w:val="105"/>
          <w:sz w:val="13"/>
        </w:rPr>
        <w:t> </w:t>
      </w:r>
      <w:r>
        <w:rPr>
          <w:spacing w:val="3"/>
          <w:w w:val="105"/>
          <w:sz w:val="13"/>
        </w:rPr>
        <w:t>69OA(3)(b).</w:t>
      </w:r>
    </w:p>
    <w:p>
      <w:pPr>
        <w:pStyle w:val="ListParagraph"/>
        <w:numPr>
          <w:ilvl w:val="0"/>
          <w:numId w:val="17"/>
        </w:numPr>
        <w:tabs>
          <w:tab w:pos="2380" w:val="left" w:leader="none"/>
          <w:tab w:pos="2382" w:val="left" w:leader="none"/>
        </w:tabs>
        <w:spacing w:line="240" w:lineRule="auto" w:before="3" w:after="0"/>
        <w:ind w:left="2381" w:right="0" w:hanging="794"/>
        <w:jc w:val="left"/>
        <w:rPr>
          <w:sz w:val="13"/>
        </w:rPr>
      </w:pPr>
      <w:r>
        <w:rPr>
          <w:w w:val="105"/>
          <w:sz w:val="13"/>
        </w:rPr>
        <w:t>See,</w:t>
      </w:r>
      <w:r>
        <w:rPr>
          <w:spacing w:val="5"/>
          <w:w w:val="105"/>
          <w:sz w:val="13"/>
        </w:rPr>
        <w:t> </w:t>
      </w:r>
      <w:r>
        <w:rPr>
          <w:w w:val="105"/>
          <w:sz w:val="13"/>
        </w:rPr>
        <w:t>eg,</w:t>
      </w:r>
      <w:r>
        <w:rPr>
          <w:spacing w:val="5"/>
          <w:w w:val="105"/>
          <w:sz w:val="13"/>
        </w:rPr>
        <w:t> </w:t>
      </w:r>
      <w:r>
        <w:rPr>
          <w:i/>
          <w:w w:val="105"/>
          <w:sz w:val="13"/>
        </w:rPr>
        <w:t>Drugs,</w:t>
      </w:r>
      <w:r>
        <w:rPr>
          <w:i/>
          <w:spacing w:val="4"/>
          <w:w w:val="105"/>
          <w:sz w:val="13"/>
        </w:rPr>
        <w:t> </w:t>
      </w:r>
      <w:r>
        <w:rPr>
          <w:i/>
          <w:w w:val="105"/>
          <w:sz w:val="13"/>
        </w:rPr>
        <w:t>Poisons</w:t>
      </w:r>
      <w:r>
        <w:rPr>
          <w:i/>
          <w:spacing w:val="4"/>
          <w:w w:val="105"/>
          <w:sz w:val="13"/>
        </w:rPr>
        <w:t> </w:t>
      </w:r>
      <w:r>
        <w:rPr>
          <w:i/>
          <w:w w:val="105"/>
          <w:sz w:val="13"/>
        </w:rPr>
        <w:t>and</w:t>
      </w:r>
      <w:r>
        <w:rPr>
          <w:i/>
          <w:spacing w:val="4"/>
          <w:w w:val="105"/>
          <w:sz w:val="13"/>
        </w:rPr>
        <w:t> </w:t>
      </w:r>
      <w:r>
        <w:rPr>
          <w:i/>
          <w:w w:val="105"/>
          <w:sz w:val="13"/>
        </w:rPr>
        <w:t>Controlled</w:t>
      </w:r>
      <w:r>
        <w:rPr>
          <w:i/>
          <w:spacing w:val="4"/>
          <w:w w:val="105"/>
          <w:sz w:val="13"/>
        </w:rPr>
        <w:t> </w:t>
      </w:r>
      <w:r>
        <w:rPr>
          <w:i/>
          <w:w w:val="105"/>
          <w:sz w:val="13"/>
        </w:rPr>
        <w:t>Substances</w:t>
      </w:r>
      <w:r>
        <w:rPr>
          <w:i/>
          <w:spacing w:val="4"/>
          <w:w w:val="105"/>
          <w:sz w:val="13"/>
        </w:rPr>
        <w:t> </w:t>
      </w:r>
      <w:r>
        <w:rPr>
          <w:i/>
          <w:w w:val="105"/>
          <w:sz w:val="13"/>
        </w:rPr>
        <w:t>Act</w:t>
      </w:r>
      <w:r>
        <w:rPr>
          <w:i/>
          <w:spacing w:val="4"/>
          <w:w w:val="105"/>
          <w:sz w:val="13"/>
        </w:rPr>
        <w:t> </w:t>
      </w:r>
      <w:r>
        <w:rPr>
          <w:i/>
          <w:spacing w:val="-3"/>
          <w:w w:val="105"/>
          <w:sz w:val="13"/>
        </w:rPr>
        <w:t>1981</w:t>
      </w:r>
      <w:r>
        <w:rPr>
          <w:i/>
          <w:spacing w:val="5"/>
          <w:w w:val="105"/>
          <w:sz w:val="13"/>
        </w:rPr>
        <w:t> </w:t>
      </w:r>
      <w:r>
        <w:rPr>
          <w:spacing w:val="2"/>
          <w:w w:val="105"/>
          <w:sz w:val="13"/>
        </w:rPr>
        <w:t>(Vic)</w:t>
      </w:r>
      <w:r>
        <w:rPr>
          <w:spacing w:val="5"/>
          <w:w w:val="105"/>
          <w:sz w:val="13"/>
        </w:rPr>
        <w:t> </w:t>
      </w:r>
      <w:r>
        <w:rPr>
          <w:w w:val="105"/>
          <w:sz w:val="13"/>
        </w:rPr>
        <w:t>ss</w:t>
      </w:r>
      <w:r>
        <w:rPr>
          <w:spacing w:val="5"/>
          <w:w w:val="105"/>
          <w:sz w:val="13"/>
        </w:rPr>
        <w:t> </w:t>
      </w:r>
      <w:r>
        <w:rPr>
          <w:spacing w:val="2"/>
          <w:w w:val="105"/>
          <w:sz w:val="13"/>
        </w:rPr>
        <w:t>69OA(3),</w:t>
      </w:r>
      <w:r>
        <w:rPr>
          <w:spacing w:val="5"/>
          <w:w w:val="105"/>
          <w:sz w:val="13"/>
        </w:rPr>
        <w:t> </w:t>
      </w:r>
      <w:r>
        <w:rPr>
          <w:spacing w:val="2"/>
          <w:w w:val="105"/>
          <w:sz w:val="13"/>
        </w:rPr>
        <w:t>69OA(4).</w:t>
      </w:r>
    </w:p>
    <w:p>
      <w:pPr>
        <w:pStyle w:val="ListParagraph"/>
        <w:numPr>
          <w:ilvl w:val="0"/>
          <w:numId w:val="17"/>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43363pt;width:13.6pt;height:14.25pt;mso-position-horizontal-relative:page;mso-position-vertical-relative:paragraph;z-index:3856" type="#_x0000_t202" filled="false" stroked="false">
            <v:textbox inset="0,0,0,0">
              <w:txbxContent>
                <w:p>
                  <w:pPr>
                    <w:spacing w:line="284" w:lineRule="exact" w:before="0"/>
                    <w:ind w:left="0" w:right="0" w:firstLine="0"/>
                    <w:jc w:val="left"/>
                    <w:rPr>
                      <w:b/>
                      <w:sz w:val="24"/>
                    </w:rPr>
                  </w:pPr>
                  <w:r>
                    <w:rPr>
                      <w:b/>
                      <w:color w:val="37617A"/>
                      <w:w w:val="110"/>
                      <w:sz w:val="24"/>
                    </w:rPr>
                    <w:t>48</w:t>
                  </w:r>
                </w:p>
              </w:txbxContent>
            </v:textbox>
            <w10:wrap type="none"/>
          </v:shape>
        </w:pict>
      </w:r>
      <w:r>
        <w:rPr>
          <w:w w:val="105"/>
          <w:sz w:val="13"/>
        </w:rPr>
        <w:t>See, eg, </w:t>
      </w:r>
      <w:r>
        <w:rPr>
          <w:i/>
          <w:w w:val="105"/>
          <w:sz w:val="13"/>
        </w:rPr>
        <w:t>Private Security Act 2004 </w:t>
      </w:r>
      <w:r>
        <w:rPr>
          <w:spacing w:val="2"/>
          <w:w w:val="105"/>
          <w:sz w:val="13"/>
        </w:rPr>
        <w:t>(Vic) </w:t>
      </w:r>
      <w:r>
        <w:rPr>
          <w:w w:val="105"/>
          <w:sz w:val="13"/>
        </w:rPr>
        <w:t>s</w:t>
      </w:r>
      <w:r>
        <w:rPr>
          <w:spacing w:val="1"/>
          <w:w w:val="105"/>
          <w:sz w:val="13"/>
        </w:rPr>
        <w:t> </w:t>
      </w:r>
      <w:r>
        <w:rPr>
          <w:w w:val="105"/>
          <w:sz w:val="13"/>
        </w:rPr>
        <w:t>18.</w:t>
      </w:r>
    </w:p>
    <w:p>
      <w:pPr>
        <w:pStyle w:val="ListParagraph"/>
        <w:numPr>
          <w:ilvl w:val="0"/>
          <w:numId w:val="17"/>
        </w:numPr>
        <w:tabs>
          <w:tab w:pos="2381" w:val="left" w:leader="none"/>
          <w:tab w:pos="2382" w:val="left" w:leader="none"/>
        </w:tabs>
        <w:spacing w:line="240" w:lineRule="auto" w:before="1" w:after="0"/>
        <w:ind w:left="2381" w:right="0" w:hanging="794"/>
        <w:jc w:val="left"/>
        <w:rPr>
          <w:sz w:val="13"/>
        </w:rPr>
      </w:pPr>
      <w:r>
        <w:rPr>
          <w:w w:val="105"/>
          <w:sz w:val="13"/>
        </w:rPr>
        <w:t>See, eg, ibid s</w:t>
      </w:r>
      <w:r>
        <w:rPr>
          <w:spacing w:val="18"/>
          <w:w w:val="105"/>
          <w:sz w:val="13"/>
        </w:rPr>
        <w:t> </w:t>
      </w:r>
      <w:r>
        <w:rPr>
          <w:spacing w:val="2"/>
          <w:w w:val="105"/>
          <w:sz w:val="13"/>
        </w:rPr>
        <w:t>18(3).</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4"/>
        <w:spacing w:before="96"/>
      </w:pPr>
      <w:r>
        <w:rPr>
          <w:w w:val="110"/>
        </w:rPr>
        <w:t>Licence</w:t>
      </w:r>
      <w:r>
        <w:rPr>
          <w:spacing w:val="43"/>
          <w:w w:val="110"/>
        </w:rPr>
        <w:t> </w:t>
      </w:r>
      <w:r>
        <w:rPr>
          <w:w w:val="110"/>
        </w:rPr>
        <w:t>conditions</w:t>
      </w:r>
    </w:p>
    <w:p>
      <w:pPr>
        <w:pStyle w:val="ListParagraph"/>
        <w:numPr>
          <w:ilvl w:val="1"/>
          <w:numId w:val="3"/>
        </w:numPr>
        <w:tabs>
          <w:tab w:pos="2381" w:val="left" w:leader="none"/>
          <w:tab w:pos="2382" w:val="left" w:leader="none"/>
        </w:tabs>
        <w:spacing w:line="242" w:lineRule="auto" w:before="143" w:after="0"/>
        <w:ind w:left="2381" w:right="1990" w:hanging="794"/>
        <w:jc w:val="left"/>
        <w:rPr>
          <w:sz w:val="12"/>
        </w:rPr>
      </w:pPr>
      <w:r>
        <w:rPr>
          <w:sz w:val="21"/>
        </w:rPr>
        <w:t>Under the </w:t>
      </w:r>
      <w:r>
        <w:rPr>
          <w:spacing w:val="-3"/>
          <w:sz w:val="21"/>
        </w:rPr>
        <w:t>licensing </w:t>
      </w:r>
      <w:r>
        <w:rPr>
          <w:spacing w:val="-2"/>
          <w:sz w:val="21"/>
        </w:rPr>
        <w:t>regimes examined </w:t>
      </w:r>
      <w:r>
        <w:rPr>
          <w:spacing w:val="-3"/>
          <w:sz w:val="21"/>
        </w:rPr>
        <w:t>for </w:t>
      </w:r>
      <w:r>
        <w:rPr>
          <w:sz w:val="21"/>
        </w:rPr>
        <w:t>this </w:t>
      </w:r>
      <w:r>
        <w:rPr>
          <w:spacing w:val="-4"/>
          <w:sz w:val="21"/>
        </w:rPr>
        <w:t>paper, </w:t>
      </w:r>
      <w:r>
        <w:rPr>
          <w:spacing w:val="-3"/>
          <w:sz w:val="21"/>
        </w:rPr>
        <w:t>regulators </w:t>
      </w:r>
      <w:r>
        <w:rPr>
          <w:sz w:val="21"/>
        </w:rPr>
        <w:t>often </w:t>
      </w:r>
      <w:r>
        <w:rPr>
          <w:spacing w:val="-3"/>
          <w:sz w:val="21"/>
        </w:rPr>
        <w:t>have </w:t>
      </w:r>
      <w:r>
        <w:rPr>
          <w:sz w:val="21"/>
        </w:rPr>
        <w:t>a broad </w:t>
      </w:r>
      <w:r>
        <w:rPr>
          <w:spacing w:val="-3"/>
          <w:sz w:val="21"/>
        </w:rPr>
        <w:t>discretion </w:t>
      </w:r>
      <w:r>
        <w:rPr>
          <w:sz w:val="21"/>
        </w:rPr>
        <w:t>to attach </w:t>
      </w:r>
      <w:r>
        <w:rPr>
          <w:spacing w:val="-3"/>
          <w:sz w:val="21"/>
        </w:rPr>
        <w:t>licence conditions </w:t>
      </w:r>
      <w:r>
        <w:rPr>
          <w:sz w:val="21"/>
        </w:rPr>
        <w:t>with which the </w:t>
      </w:r>
      <w:r>
        <w:rPr>
          <w:spacing w:val="-3"/>
          <w:sz w:val="21"/>
        </w:rPr>
        <w:t>licence </w:t>
      </w:r>
      <w:r>
        <w:rPr>
          <w:sz w:val="21"/>
        </w:rPr>
        <w:t>holder must </w:t>
      </w:r>
      <w:r>
        <w:rPr>
          <w:spacing w:val="-4"/>
          <w:sz w:val="21"/>
        </w:rPr>
        <w:t>comply.</w:t>
      </w:r>
      <w:r>
        <w:rPr>
          <w:spacing w:val="-4"/>
          <w:position w:val="7"/>
          <w:sz w:val="12"/>
        </w:rPr>
        <w:t>41 </w:t>
      </w:r>
      <w:r>
        <w:rPr>
          <w:sz w:val="21"/>
        </w:rPr>
        <w:t>In </w:t>
      </w:r>
      <w:r>
        <w:rPr>
          <w:spacing w:val="-3"/>
          <w:sz w:val="21"/>
        </w:rPr>
        <w:t>addition,</w:t>
      </w:r>
      <w:r>
        <w:rPr>
          <w:spacing w:val="12"/>
          <w:sz w:val="21"/>
        </w:rPr>
        <w:t> </w:t>
      </w:r>
      <w:r>
        <w:rPr>
          <w:sz w:val="21"/>
        </w:rPr>
        <w:t>the</w:t>
      </w:r>
      <w:r>
        <w:rPr>
          <w:spacing w:val="13"/>
          <w:sz w:val="21"/>
        </w:rPr>
        <w:t> </w:t>
      </w:r>
      <w:r>
        <w:rPr>
          <w:spacing w:val="-3"/>
          <w:sz w:val="21"/>
        </w:rPr>
        <w:t>legislation</w:t>
      </w:r>
      <w:r>
        <w:rPr>
          <w:spacing w:val="13"/>
          <w:sz w:val="21"/>
        </w:rPr>
        <w:t> </w:t>
      </w:r>
      <w:r>
        <w:rPr>
          <w:spacing w:val="-3"/>
          <w:sz w:val="21"/>
        </w:rPr>
        <w:t>may</w:t>
      </w:r>
      <w:r>
        <w:rPr>
          <w:spacing w:val="12"/>
          <w:sz w:val="21"/>
        </w:rPr>
        <w:t> </w:t>
      </w:r>
      <w:r>
        <w:rPr>
          <w:spacing w:val="-3"/>
          <w:sz w:val="21"/>
        </w:rPr>
        <w:t>stipulate</w:t>
      </w:r>
      <w:r>
        <w:rPr>
          <w:spacing w:val="13"/>
          <w:sz w:val="21"/>
        </w:rPr>
        <w:t> </w:t>
      </w:r>
      <w:r>
        <w:rPr>
          <w:sz w:val="21"/>
        </w:rPr>
        <w:t>certain</w:t>
      </w:r>
      <w:r>
        <w:rPr>
          <w:spacing w:val="13"/>
          <w:sz w:val="21"/>
        </w:rPr>
        <w:t> </w:t>
      </w:r>
      <w:r>
        <w:rPr>
          <w:spacing w:val="-3"/>
          <w:sz w:val="21"/>
        </w:rPr>
        <w:t>licence</w:t>
      </w:r>
      <w:r>
        <w:rPr>
          <w:spacing w:val="13"/>
          <w:sz w:val="21"/>
        </w:rPr>
        <w:t> </w:t>
      </w:r>
      <w:r>
        <w:rPr>
          <w:spacing w:val="-3"/>
          <w:sz w:val="21"/>
        </w:rPr>
        <w:t>conditions.</w:t>
      </w:r>
      <w:r>
        <w:rPr>
          <w:spacing w:val="-3"/>
          <w:position w:val="7"/>
          <w:sz w:val="12"/>
        </w:rPr>
        <w:t>42</w:t>
      </w:r>
    </w:p>
    <w:p>
      <w:pPr>
        <w:pStyle w:val="ListParagraph"/>
        <w:numPr>
          <w:ilvl w:val="1"/>
          <w:numId w:val="3"/>
        </w:numPr>
        <w:tabs>
          <w:tab w:pos="2381" w:val="left" w:leader="none"/>
          <w:tab w:pos="2382" w:val="left" w:leader="none"/>
        </w:tabs>
        <w:spacing w:line="242" w:lineRule="auto" w:before="124" w:after="0"/>
        <w:ind w:left="2381" w:right="2244" w:hanging="794"/>
        <w:jc w:val="left"/>
        <w:rPr>
          <w:sz w:val="21"/>
        </w:rPr>
      </w:pPr>
      <w:r>
        <w:rPr>
          <w:sz w:val="21"/>
        </w:rPr>
        <w:t>The </w:t>
      </w:r>
      <w:r>
        <w:rPr>
          <w:spacing w:val="-3"/>
          <w:sz w:val="21"/>
        </w:rPr>
        <w:t>licensing  regime  may  </w:t>
      </w:r>
      <w:r>
        <w:rPr>
          <w:sz w:val="21"/>
        </w:rPr>
        <w:t>also </w:t>
      </w:r>
      <w:r>
        <w:rPr>
          <w:spacing w:val="-3"/>
          <w:sz w:val="21"/>
        </w:rPr>
        <w:t>allow</w:t>
      </w:r>
      <w:r>
        <w:rPr>
          <w:spacing w:val="41"/>
          <w:sz w:val="21"/>
        </w:rPr>
        <w:t> </w:t>
      </w:r>
      <w:r>
        <w:rPr>
          <w:sz w:val="21"/>
        </w:rPr>
        <w:t>the </w:t>
      </w:r>
      <w:r>
        <w:rPr>
          <w:spacing w:val="-3"/>
          <w:sz w:val="21"/>
        </w:rPr>
        <w:t>regulator  </w:t>
      </w:r>
      <w:r>
        <w:rPr>
          <w:sz w:val="21"/>
        </w:rPr>
        <w:t>to vary or </w:t>
      </w:r>
      <w:r>
        <w:rPr>
          <w:spacing w:val="-4"/>
          <w:sz w:val="21"/>
        </w:rPr>
        <w:t>revoke  </w:t>
      </w:r>
      <w:r>
        <w:rPr>
          <w:sz w:val="21"/>
        </w:rPr>
        <w:t>a </w:t>
      </w:r>
      <w:r>
        <w:rPr>
          <w:spacing w:val="-3"/>
          <w:sz w:val="21"/>
        </w:rPr>
        <w:t>condition  </w:t>
      </w:r>
      <w:r>
        <w:rPr>
          <w:sz w:val="21"/>
        </w:rPr>
        <w:t>of  a </w:t>
      </w:r>
      <w:r>
        <w:rPr>
          <w:spacing w:val="-3"/>
          <w:sz w:val="21"/>
        </w:rPr>
        <w:t>licence </w:t>
      </w:r>
      <w:r>
        <w:rPr>
          <w:sz w:val="21"/>
        </w:rPr>
        <w:t>or impose a new </w:t>
      </w:r>
      <w:r>
        <w:rPr>
          <w:spacing w:val="-3"/>
          <w:sz w:val="21"/>
        </w:rPr>
        <w:t>condition </w:t>
      </w:r>
      <w:r>
        <w:rPr>
          <w:sz w:val="21"/>
        </w:rPr>
        <w:t>at </w:t>
      </w:r>
      <w:r>
        <w:rPr>
          <w:spacing w:val="-3"/>
          <w:sz w:val="21"/>
        </w:rPr>
        <w:t>any time, </w:t>
      </w:r>
      <w:r>
        <w:rPr>
          <w:sz w:val="21"/>
        </w:rPr>
        <w:t>either on its own </w:t>
      </w:r>
      <w:r>
        <w:rPr>
          <w:spacing w:val="-3"/>
          <w:sz w:val="21"/>
        </w:rPr>
        <w:t>initiative, </w:t>
      </w:r>
      <w:r>
        <w:rPr>
          <w:sz w:val="21"/>
        </w:rPr>
        <w:t>on</w:t>
      </w:r>
      <w:r>
        <w:rPr>
          <w:spacing w:val="22"/>
          <w:sz w:val="21"/>
        </w:rPr>
        <w:t> </w:t>
      </w:r>
      <w:r>
        <w:rPr>
          <w:sz w:val="21"/>
        </w:rPr>
        <w:t>the</w:t>
      </w:r>
    </w:p>
    <w:p>
      <w:pPr>
        <w:pStyle w:val="BodyText"/>
        <w:spacing w:line="242" w:lineRule="auto" w:before="2"/>
        <w:ind w:left="2381" w:right="1611"/>
        <w:rPr>
          <w:sz w:val="12"/>
        </w:rPr>
      </w:pPr>
      <w:r>
        <w:rPr>
          <w:w w:val="105"/>
        </w:rPr>
        <w:t>application of the </w:t>
      </w:r>
      <w:r>
        <w:rPr>
          <w:spacing w:val="-3"/>
          <w:w w:val="105"/>
        </w:rPr>
        <w:t>licence </w:t>
      </w:r>
      <w:r>
        <w:rPr>
          <w:spacing w:val="-4"/>
          <w:w w:val="105"/>
        </w:rPr>
        <w:t>holder, </w:t>
      </w:r>
      <w:r>
        <w:rPr>
          <w:w w:val="105"/>
        </w:rPr>
        <w:t>or on the application of </w:t>
      </w:r>
      <w:r>
        <w:rPr>
          <w:spacing w:val="-3"/>
          <w:w w:val="105"/>
        </w:rPr>
        <w:t>another relevant </w:t>
      </w:r>
      <w:r>
        <w:rPr>
          <w:w w:val="105"/>
        </w:rPr>
        <w:t>person </w:t>
      </w:r>
      <w:r>
        <w:rPr>
          <w:spacing w:val="-3"/>
          <w:w w:val="105"/>
        </w:rPr>
        <w:t>such </w:t>
      </w:r>
      <w:r>
        <w:rPr>
          <w:w w:val="105"/>
        </w:rPr>
        <w:t>as an authorised </w:t>
      </w:r>
      <w:r>
        <w:rPr>
          <w:spacing w:val="-2"/>
          <w:w w:val="105"/>
        </w:rPr>
        <w:t>police </w:t>
      </w:r>
      <w:r>
        <w:rPr>
          <w:spacing w:val="-3"/>
          <w:w w:val="105"/>
        </w:rPr>
        <w:t>officer.</w:t>
      </w:r>
      <w:r>
        <w:rPr>
          <w:spacing w:val="-3"/>
          <w:w w:val="105"/>
          <w:position w:val="7"/>
          <w:sz w:val="12"/>
        </w:rPr>
        <w:t>43</w:t>
      </w:r>
    </w:p>
    <w:p>
      <w:pPr>
        <w:spacing w:before="190"/>
        <w:ind w:left="1587" w:right="0" w:firstLine="0"/>
        <w:jc w:val="left"/>
        <w:rPr>
          <w:b/>
          <w:sz w:val="24"/>
        </w:rPr>
      </w:pPr>
      <w:r>
        <w:rPr>
          <w:b/>
          <w:w w:val="115"/>
          <w:sz w:val="24"/>
        </w:rPr>
        <w:t>Negative licensing regimes</w:t>
      </w:r>
    </w:p>
    <w:p>
      <w:pPr>
        <w:pStyle w:val="ListParagraph"/>
        <w:numPr>
          <w:ilvl w:val="1"/>
          <w:numId w:val="3"/>
        </w:numPr>
        <w:tabs>
          <w:tab w:pos="2381" w:val="left" w:leader="none"/>
          <w:tab w:pos="2382" w:val="left" w:leader="none"/>
        </w:tabs>
        <w:spacing w:line="242" w:lineRule="auto" w:before="137" w:after="0"/>
        <w:ind w:left="2381" w:right="1642" w:hanging="794"/>
        <w:jc w:val="left"/>
        <w:rPr>
          <w:sz w:val="21"/>
        </w:rPr>
      </w:pPr>
      <w:r>
        <w:rPr>
          <w:sz w:val="21"/>
        </w:rPr>
        <w:t>Negative </w:t>
      </w:r>
      <w:r>
        <w:rPr>
          <w:spacing w:val="-3"/>
          <w:sz w:val="21"/>
        </w:rPr>
        <w:t>licensing </w:t>
      </w:r>
      <w:r>
        <w:rPr>
          <w:sz w:val="21"/>
        </w:rPr>
        <w:t>is an </w:t>
      </w:r>
      <w:r>
        <w:rPr>
          <w:spacing w:val="-3"/>
          <w:sz w:val="21"/>
        </w:rPr>
        <w:t>alternative </w:t>
      </w:r>
      <w:r>
        <w:rPr>
          <w:sz w:val="21"/>
        </w:rPr>
        <w:t>to a positive  </w:t>
      </w:r>
      <w:r>
        <w:rPr>
          <w:spacing w:val="-3"/>
          <w:sz w:val="21"/>
        </w:rPr>
        <w:t>licensing  regime.  </w:t>
      </w:r>
      <w:r>
        <w:rPr>
          <w:sz w:val="21"/>
        </w:rPr>
        <w:t>Under  a  negative </w:t>
      </w:r>
      <w:r>
        <w:rPr>
          <w:spacing w:val="-3"/>
          <w:sz w:val="21"/>
        </w:rPr>
        <w:t>licensing regime, </w:t>
      </w:r>
      <w:r>
        <w:rPr>
          <w:sz w:val="21"/>
        </w:rPr>
        <w:t>no </w:t>
      </w:r>
      <w:r>
        <w:rPr>
          <w:spacing w:val="-3"/>
          <w:sz w:val="21"/>
        </w:rPr>
        <w:t>licence </w:t>
      </w:r>
      <w:r>
        <w:rPr>
          <w:sz w:val="21"/>
        </w:rPr>
        <w:t>is </w:t>
      </w:r>
      <w:r>
        <w:rPr>
          <w:spacing w:val="-3"/>
          <w:sz w:val="21"/>
        </w:rPr>
        <w:t>required </w:t>
      </w:r>
      <w:r>
        <w:rPr>
          <w:sz w:val="21"/>
        </w:rPr>
        <w:t>to </w:t>
      </w:r>
      <w:r>
        <w:rPr>
          <w:spacing w:val="-3"/>
          <w:sz w:val="21"/>
        </w:rPr>
        <w:t>enter </w:t>
      </w:r>
      <w:r>
        <w:rPr>
          <w:sz w:val="21"/>
        </w:rPr>
        <w:t>an </w:t>
      </w:r>
      <w:r>
        <w:rPr>
          <w:spacing w:val="-3"/>
          <w:sz w:val="21"/>
        </w:rPr>
        <w:t>occupation  </w:t>
      </w:r>
      <w:r>
        <w:rPr>
          <w:sz w:val="21"/>
        </w:rPr>
        <w:t>or  industry  but  certain classes of people </w:t>
      </w:r>
      <w:r>
        <w:rPr>
          <w:spacing w:val="-3"/>
          <w:sz w:val="21"/>
        </w:rPr>
        <w:t>may </w:t>
      </w:r>
      <w:r>
        <w:rPr>
          <w:sz w:val="21"/>
        </w:rPr>
        <w:t>be </w:t>
      </w:r>
      <w:r>
        <w:rPr>
          <w:spacing w:val="-3"/>
          <w:sz w:val="21"/>
        </w:rPr>
        <w:t>excluded from </w:t>
      </w:r>
      <w:r>
        <w:rPr>
          <w:sz w:val="21"/>
        </w:rPr>
        <w:t>the </w:t>
      </w:r>
      <w:r>
        <w:rPr>
          <w:spacing w:val="-3"/>
          <w:sz w:val="21"/>
        </w:rPr>
        <w:t>occupation </w:t>
      </w:r>
      <w:r>
        <w:rPr>
          <w:sz w:val="21"/>
        </w:rPr>
        <w:t>or industry unless they obtain the permission of the </w:t>
      </w:r>
      <w:r>
        <w:rPr>
          <w:spacing w:val="-4"/>
          <w:sz w:val="21"/>
        </w:rPr>
        <w:t>regulator. </w:t>
      </w:r>
      <w:r>
        <w:rPr>
          <w:sz w:val="21"/>
        </w:rPr>
        <w:t>This </w:t>
      </w:r>
      <w:r>
        <w:rPr>
          <w:spacing w:val="-3"/>
          <w:sz w:val="21"/>
        </w:rPr>
        <w:t>exclusion may  take  place  </w:t>
      </w:r>
      <w:r>
        <w:rPr>
          <w:sz w:val="21"/>
        </w:rPr>
        <w:t>at the time of entry or post- </w:t>
      </w:r>
      <w:r>
        <w:rPr>
          <w:spacing w:val="-3"/>
          <w:sz w:val="21"/>
        </w:rPr>
        <w:t>entry.</w:t>
      </w:r>
    </w:p>
    <w:p>
      <w:pPr>
        <w:pStyle w:val="ListParagraph"/>
        <w:numPr>
          <w:ilvl w:val="1"/>
          <w:numId w:val="3"/>
        </w:numPr>
        <w:tabs>
          <w:tab w:pos="2381" w:val="left" w:leader="none"/>
          <w:tab w:pos="2382" w:val="left" w:leader="none"/>
        </w:tabs>
        <w:spacing w:line="242" w:lineRule="auto" w:before="126" w:after="0"/>
        <w:ind w:left="2381" w:right="2199" w:hanging="794"/>
        <w:jc w:val="left"/>
        <w:rPr>
          <w:sz w:val="12"/>
        </w:rPr>
      </w:pPr>
      <w:r>
        <w:rPr>
          <w:w w:val="105"/>
          <w:sz w:val="21"/>
        </w:rPr>
        <w:t>Negative</w:t>
      </w:r>
      <w:r>
        <w:rPr>
          <w:spacing w:val="-10"/>
          <w:w w:val="105"/>
          <w:sz w:val="21"/>
        </w:rPr>
        <w:t> </w:t>
      </w:r>
      <w:r>
        <w:rPr>
          <w:spacing w:val="-3"/>
          <w:w w:val="105"/>
          <w:sz w:val="21"/>
        </w:rPr>
        <w:t>licensing</w:t>
      </w:r>
      <w:r>
        <w:rPr>
          <w:spacing w:val="-9"/>
          <w:w w:val="105"/>
          <w:sz w:val="21"/>
        </w:rPr>
        <w:t> </w:t>
      </w:r>
      <w:r>
        <w:rPr>
          <w:spacing w:val="-2"/>
          <w:w w:val="105"/>
          <w:sz w:val="21"/>
        </w:rPr>
        <w:t>regimes</w:t>
      </w:r>
      <w:r>
        <w:rPr>
          <w:spacing w:val="-9"/>
          <w:w w:val="105"/>
          <w:sz w:val="21"/>
        </w:rPr>
        <w:t> </w:t>
      </w:r>
      <w:r>
        <w:rPr>
          <w:spacing w:val="-3"/>
          <w:w w:val="105"/>
          <w:sz w:val="21"/>
        </w:rPr>
        <w:t>are</w:t>
      </w:r>
      <w:r>
        <w:rPr>
          <w:spacing w:val="-9"/>
          <w:w w:val="105"/>
          <w:sz w:val="21"/>
        </w:rPr>
        <w:t> </w:t>
      </w:r>
      <w:r>
        <w:rPr>
          <w:spacing w:val="-3"/>
          <w:w w:val="105"/>
          <w:sz w:val="21"/>
        </w:rPr>
        <w:t>relatively</w:t>
      </w:r>
      <w:r>
        <w:rPr>
          <w:spacing w:val="-10"/>
          <w:w w:val="105"/>
          <w:sz w:val="21"/>
        </w:rPr>
        <w:t> </w:t>
      </w:r>
      <w:r>
        <w:rPr>
          <w:spacing w:val="-3"/>
          <w:w w:val="105"/>
          <w:sz w:val="21"/>
        </w:rPr>
        <w:t>uncommon,</w:t>
      </w:r>
      <w:r>
        <w:rPr>
          <w:spacing w:val="-9"/>
          <w:w w:val="105"/>
          <w:sz w:val="21"/>
        </w:rPr>
        <w:t> </w:t>
      </w:r>
      <w:r>
        <w:rPr>
          <w:w w:val="105"/>
          <w:sz w:val="21"/>
        </w:rPr>
        <w:t>in</w:t>
      </w:r>
      <w:r>
        <w:rPr>
          <w:spacing w:val="-9"/>
          <w:w w:val="105"/>
          <w:sz w:val="21"/>
        </w:rPr>
        <w:t> </w:t>
      </w:r>
      <w:r>
        <w:rPr>
          <w:w w:val="105"/>
          <w:sz w:val="21"/>
        </w:rPr>
        <w:t>both</w:t>
      </w:r>
      <w:r>
        <w:rPr>
          <w:spacing w:val="-9"/>
          <w:w w:val="105"/>
          <w:sz w:val="21"/>
        </w:rPr>
        <w:t> </w:t>
      </w:r>
      <w:r>
        <w:rPr>
          <w:w w:val="105"/>
          <w:sz w:val="21"/>
        </w:rPr>
        <w:t>the</w:t>
      </w:r>
      <w:r>
        <w:rPr>
          <w:spacing w:val="-9"/>
          <w:w w:val="105"/>
          <w:sz w:val="21"/>
        </w:rPr>
        <w:t> </w:t>
      </w:r>
      <w:r>
        <w:rPr>
          <w:w w:val="105"/>
          <w:sz w:val="21"/>
        </w:rPr>
        <w:t>regulatory</w:t>
      </w:r>
      <w:r>
        <w:rPr>
          <w:spacing w:val="-10"/>
          <w:w w:val="105"/>
          <w:sz w:val="21"/>
        </w:rPr>
        <w:t> </w:t>
      </w:r>
      <w:r>
        <w:rPr>
          <w:spacing w:val="-2"/>
          <w:w w:val="105"/>
          <w:sz w:val="21"/>
        </w:rPr>
        <w:t>regimes examined </w:t>
      </w:r>
      <w:r>
        <w:rPr>
          <w:spacing w:val="-3"/>
          <w:w w:val="105"/>
          <w:sz w:val="21"/>
        </w:rPr>
        <w:t>for </w:t>
      </w:r>
      <w:r>
        <w:rPr>
          <w:w w:val="105"/>
          <w:sz w:val="21"/>
        </w:rPr>
        <w:t>this paper and in other </w:t>
      </w:r>
      <w:r>
        <w:rPr>
          <w:spacing w:val="-3"/>
          <w:w w:val="105"/>
          <w:sz w:val="21"/>
        </w:rPr>
        <w:t>areas </w:t>
      </w:r>
      <w:r>
        <w:rPr>
          <w:w w:val="105"/>
          <w:sz w:val="21"/>
        </w:rPr>
        <w:t>of</w:t>
      </w:r>
      <w:r>
        <w:rPr>
          <w:spacing w:val="36"/>
          <w:w w:val="105"/>
          <w:sz w:val="21"/>
        </w:rPr>
        <w:t> </w:t>
      </w:r>
      <w:r>
        <w:rPr>
          <w:w w:val="105"/>
          <w:sz w:val="21"/>
        </w:rPr>
        <w:t>regulation.</w:t>
      </w:r>
      <w:r>
        <w:rPr>
          <w:w w:val="105"/>
          <w:position w:val="7"/>
          <w:sz w:val="12"/>
        </w:rPr>
        <w:t>44</w:t>
      </w:r>
    </w:p>
    <w:p>
      <w:pPr>
        <w:pStyle w:val="Heading4"/>
        <w:spacing w:before="209"/>
      </w:pPr>
      <w:r>
        <w:rPr>
          <w:w w:val="115"/>
        </w:rPr>
        <w:t>Negative licensing in the debt collection industry</w:t>
      </w:r>
    </w:p>
    <w:p>
      <w:pPr>
        <w:pStyle w:val="ListParagraph"/>
        <w:numPr>
          <w:ilvl w:val="1"/>
          <w:numId w:val="3"/>
        </w:numPr>
        <w:tabs>
          <w:tab w:pos="2381" w:val="left" w:leader="none"/>
          <w:tab w:pos="2382" w:val="left" w:leader="none"/>
        </w:tabs>
        <w:spacing w:line="242" w:lineRule="auto" w:before="143" w:after="0"/>
        <w:ind w:left="2381" w:right="1801" w:hanging="794"/>
        <w:jc w:val="left"/>
        <w:rPr>
          <w:sz w:val="21"/>
        </w:rPr>
      </w:pPr>
      <w:r>
        <w:rPr>
          <w:sz w:val="21"/>
        </w:rPr>
        <w:t>Entry </w:t>
      </w:r>
      <w:r>
        <w:rPr>
          <w:spacing w:val="-3"/>
          <w:sz w:val="21"/>
        </w:rPr>
        <w:t>into </w:t>
      </w:r>
      <w:r>
        <w:rPr>
          <w:sz w:val="21"/>
        </w:rPr>
        <w:t>the Victorian debt collection industry is </w:t>
      </w:r>
      <w:r>
        <w:rPr>
          <w:spacing w:val="-3"/>
          <w:sz w:val="21"/>
        </w:rPr>
        <w:t>regulated  </w:t>
      </w:r>
      <w:r>
        <w:rPr>
          <w:sz w:val="21"/>
        </w:rPr>
        <w:t>by a negative </w:t>
      </w:r>
      <w:r>
        <w:rPr>
          <w:spacing w:val="-3"/>
          <w:sz w:val="21"/>
        </w:rPr>
        <w:t>licensing</w:t>
      </w:r>
      <w:r>
        <w:rPr>
          <w:spacing w:val="41"/>
          <w:sz w:val="21"/>
        </w:rPr>
        <w:t> </w:t>
      </w:r>
      <w:r>
        <w:rPr>
          <w:spacing w:val="-3"/>
          <w:sz w:val="21"/>
        </w:rPr>
        <w:t>regime. </w:t>
      </w:r>
      <w:r>
        <w:rPr>
          <w:sz w:val="21"/>
        </w:rPr>
        <w:t>The former positive </w:t>
      </w:r>
      <w:r>
        <w:rPr>
          <w:spacing w:val="-3"/>
          <w:sz w:val="21"/>
        </w:rPr>
        <w:t>licensing regime </w:t>
      </w:r>
      <w:r>
        <w:rPr>
          <w:sz w:val="21"/>
        </w:rPr>
        <w:t>was </w:t>
      </w:r>
      <w:r>
        <w:rPr>
          <w:spacing w:val="-3"/>
          <w:sz w:val="21"/>
        </w:rPr>
        <w:t>replaced  </w:t>
      </w:r>
      <w:r>
        <w:rPr>
          <w:sz w:val="21"/>
        </w:rPr>
        <w:t>in July </w:t>
      </w:r>
      <w:r>
        <w:rPr>
          <w:spacing w:val="-10"/>
          <w:sz w:val="21"/>
        </w:rPr>
        <w:t>2011</w:t>
      </w:r>
      <w:r>
        <w:rPr>
          <w:spacing w:val="27"/>
          <w:sz w:val="21"/>
        </w:rPr>
        <w:t> </w:t>
      </w:r>
      <w:r>
        <w:rPr>
          <w:sz w:val="21"/>
        </w:rPr>
        <w:t>by a </w:t>
      </w:r>
      <w:r>
        <w:rPr>
          <w:spacing w:val="-3"/>
          <w:sz w:val="21"/>
        </w:rPr>
        <w:t>requirement  for prohibited </w:t>
      </w:r>
      <w:r>
        <w:rPr>
          <w:sz w:val="21"/>
        </w:rPr>
        <w:t>persons to obtain permission </w:t>
      </w:r>
      <w:r>
        <w:rPr>
          <w:spacing w:val="-3"/>
          <w:sz w:val="21"/>
        </w:rPr>
        <w:t>from </w:t>
      </w:r>
      <w:r>
        <w:rPr>
          <w:sz w:val="21"/>
        </w:rPr>
        <w:t>the Business </w:t>
      </w:r>
      <w:r>
        <w:rPr>
          <w:spacing w:val="-3"/>
          <w:sz w:val="21"/>
        </w:rPr>
        <w:t>Licensing </w:t>
      </w:r>
      <w:r>
        <w:rPr>
          <w:sz w:val="21"/>
        </w:rPr>
        <w:t>Authority to engage in debt collection.</w:t>
      </w:r>
      <w:r>
        <w:rPr>
          <w:position w:val="7"/>
          <w:sz w:val="12"/>
        </w:rPr>
        <w:t>45 </w:t>
      </w:r>
      <w:r>
        <w:rPr>
          <w:sz w:val="21"/>
        </w:rPr>
        <w:t>People who </w:t>
      </w:r>
      <w:r>
        <w:rPr>
          <w:spacing w:val="-3"/>
          <w:sz w:val="21"/>
        </w:rPr>
        <w:t>are </w:t>
      </w:r>
      <w:r>
        <w:rPr>
          <w:spacing w:val="-2"/>
          <w:sz w:val="21"/>
        </w:rPr>
        <w:t>not </w:t>
      </w:r>
      <w:r>
        <w:rPr>
          <w:spacing w:val="-3"/>
          <w:sz w:val="21"/>
        </w:rPr>
        <w:t>prohibited </w:t>
      </w:r>
      <w:r>
        <w:rPr>
          <w:sz w:val="21"/>
        </w:rPr>
        <w:t>persons do </w:t>
      </w:r>
      <w:r>
        <w:rPr>
          <w:spacing w:val="-2"/>
          <w:sz w:val="21"/>
        </w:rPr>
        <w:t>not  </w:t>
      </w:r>
      <w:r>
        <w:rPr>
          <w:spacing w:val="-3"/>
          <w:sz w:val="21"/>
        </w:rPr>
        <w:t>require  </w:t>
      </w:r>
      <w:r>
        <w:rPr>
          <w:sz w:val="21"/>
        </w:rPr>
        <w:t>a </w:t>
      </w:r>
      <w:r>
        <w:rPr>
          <w:spacing w:val="-3"/>
          <w:sz w:val="21"/>
        </w:rPr>
        <w:t>licence </w:t>
      </w:r>
      <w:r>
        <w:rPr>
          <w:sz w:val="21"/>
        </w:rPr>
        <w:t>or </w:t>
      </w:r>
      <w:r>
        <w:rPr>
          <w:spacing w:val="-3"/>
          <w:sz w:val="21"/>
        </w:rPr>
        <w:t>any </w:t>
      </w:r>
      <w:r>
        <w:rPr>
          <w:sz w:val="21"/>
        </w:rPr>
        <w:t>other </w:t>
      </w:r>
      <w:r>
        <w:rPr>
          <w:spacing w:val="-3"/>
          <w:sz w:val="21"/>
        </w:rPr>
        <w:t>form </w:t>
      </w:r>
      <w:r>
        <w:rPr>
          <w:sz w:val="21"/>
        </w:rPr>
        <w:t>of authorisation to engage in debt collection. A </w:t>
      </w:r>
      <w:r>
        <w:rPr>
          <w:spacing w:val="-3"/>
          <w:sz w:val="21"/>
        </w:rPr>
        <w:t>natural </w:t>
      </w:r>
      <w:r>
        <w:rPr>
          <w:sz w:val="21"/>
        </w:rPr>
        <w:t>or </w:t>
      </w:r>
      <w:r>
        <w:rPr>
          <w:spacing w:val="-3"/>
          <w:sz w:val="21"/>
        </w:rPr>
        <w:t>corporate </w:t>
      </w:r>
      <w:r>
        <w:rPr>
          <w:sz w:val="21"/>
        </w:rPr>
        <w:t>person </w:t>
      </w:r>
      <w:r>
        <w:rPr>
          <w:spacing w:val="-3"/>
          <w:sz w:val="21"/>
        </w:rPr>
        <w:t>may </w:t>
      </w:r>
      <w:r>
        <w:rPr>
          <w:sz w:val="21"/>
        </w:rPr>
        <w:t>be </w:t>
      </w:r>
      <w:r>
        <w:rPr>
          <w:spacing w:val="-3"/>
          <w:sz w:val="21"/>
        </w:rPr>
        <w:t>prohibited from engaging </w:t>
      </w:r>
      <w:r>
        <w:rPr>
          <w:sz w:val="21"/>
        </w:rPr>
        <w:t>in debt collection </w:t>
      </w:r>
      <w:r>
        <w:rPr>
          <w:spacing w:val="-3"/>
          <w:sz w:val="21"/>
        </w:rPr>
        <w:t>for </w:t>
      </w:r>
      <w:r>
        <w:rPr>
          <w:sz w:val="21"/>
        </w:rPr>
        <w:t>a number of </w:t>
      </w:r>
      <w:r>
        <w:rPr>
          <w:spacing w:val="-3"/>
          <w:sz w:val="21"/>
        </w:rPr>
        <w:t>reasons, including that </w:t>
      </w:r>
      <w:r>
        <w:rPr>
          <w:sz w:val="21"/>
        </w:rPr>
        <w:t>the person </w:t>
      </w:r>
      <w:r>
        <w:rPr>
          <w:spacing w:val="-2"/>
          <w:sz w:val="21"/>
        </w:rPr>
        <w:t>has </w:t>
      </w:r>
      <w:r>
        <w:rPr>
          <w:sz w:val="21"/>
        </w:rPr>
        <w:t>in the </w:t>
      </w:r>
      <w:r>
        <w:rPr>
          <w:spacing w:val="-3"/>
          <w:sz w:val="21"/>
        </w:rPr>
        <w:t>previous</w:t>
      </w:r>
      <w:r>
        <w:rPr>
          <w:spacing w:val="-17"/>
          <w:sz w:val="21"/>
        </w:rPr>
        <w:t> </w:t>
      </w:r>
      <w:r>
        <w:rPr>
          <w:sz w:val="21"/>
        </w:rPr>
        <w:t>five years:</w:t>
      </w:r>
    </w:p>
    <w:p>
      <w:pPr>
        <w:pStyle w:val="ListParagraph"/>
        <w:numPr>
          <w:ilvl w:val="2"/>
          <w:numId w:val="3"/>
        </w:numPr>
        <w:tabs>
          <w:tab w:pos="2721" w:val="left" w:leader="none"/>
          <w:tab w:pos="2722" w:val="left" w:leader="none"/>
        </w:tabs>
        <w:spacing w:line="242" w:lineRule="auto" w:before="127" w:after="0"/>
        <w:ind w:left="2721" w:right="2230" w:hanging="340"/>
        <w:jc w:val="left"/>
        <w:rPr>
          <w:sz w:val="21"/>
        </w:rPr>
      </w:pPr>
      <w:r>
        <w:rPr>
          <w:sz w:val="21"/>
        </w:rPr>
        <w:t>held a </w:t>
      </w:r>
      <w:r>
        <w:rPr>
          <w:spacing w:val="-3"/>
          <w:sz w:val="21"/>
        </w:rPr>
        <w:t>private </w:t>
      </w:r>
      <w:r>
        <w:rPr>
          <w:sz w:val="21"/>
        </w:rPr>
        <w:t>security </w:t>
      </w:r>
      <w:r>
        <w:rPr>
          <w:spacing w:val="-3"/>
          <w:sz w:val="21"/>
        </w:rPr>
        <w:t>licence </w:t>
      </w:r>
      <w:r>
        <w:rPr>
          <w:sz w:val="21"/>
        </w:rPr>
        <w:t>or a </w:t>
      </w:r>
      <w:r>
        <w:rPr>
          <w:spacing w:val="-3"/>
          <w:sz w:val="21"/>
        </w:rPr>
        <w:t>private </w:t>
      </w:r>
      <w:r>
        <w:rPr>
          <w:sz w:val="21"/>
        </w:rPr>
        <w:t>security </w:t>
      </w:r>
      <w:r>
        <w:rPr>
          <w:spacing w:val="-3"/>
          <w:sz w:val="21"/>
        </w:rPr>
        <w:t>registration </w:t>
      </w:r>
      <w:r>
        <w:rPr>
          <w:sz w:val="21"/>
        </w:rPr>
        <w:t>under the </w:t>
      </w:r>
      <w:r>
        <w:rPr>
          <w:i/>
          <w:spacing w:val="-3"/>
          <w:sz w:val="21"/>
        </w:rPr>
        <w:t>Private </w:t>
      </w:r>
      <w:r>
        <w:rPr>
          <w:i/>
          <w:sz w:val="21"/>
        </w:rPr>
        <w:t>Security Act 2004 </w:t>
      </w:r>
      <w:r>
        <w:rPr>
          <w:sz w:val="21"/>
        </w:rPr>
        <w:t>(Vic) </w:t>
      </w:r>
      <w:r>
        <w:rPr>
          <w:spacing w:val="-3"/>
          <w:sz w:val="21"/>
        </w:rPr>
        <w:t>that </w:t>
      </w:r>
      <w:r>
        <w:rPr>
          <w:sz w:val="21"/>
        </w:rPr>
        <w:t>was cancelled or</w:t>
      </w:r>
      <w:r>
        <w:rPr>
          <w:spacing w:val="45"/>
          <w:sz w:val="21"/>
        </w:rPr>
        <w:t> </w:t>
      </w:r>
      <w:r>
        <w:rPr>
          <w:sz w:val="21"/>
        </w:rPr>
        <w:t>suspended</w:t>
      </w:r>
    </w:p>
    <w:p>
      <w:pPr>
        <w:pStyle w:val="ListParagraph"/>
        <w:numPr>
          <w:ilvl w:val="2"/>
          <w:numId w:val="3"/>
        </w:numPr>
        <w:tabs>
          <w:tab w:pos="2721" w:val="left" w:leader="none"/>
          <w:tab w:pos="2722" w:val="left" w:leader="none"/>
        </w:tabs>
        <w:spacing w:line="242" w:lineRule="auto" w:before="88" w:after="0"/>
        <w:ind w:left="2721" w:right="1775" w:hanging="340"/>
        <w:jc w:val="left"/>
        <w:rPr>
          <w:sz w:val="21"/>
        </w:rPr>
      </w:pPr>
      <w:r>
        <w:rPr>
          <w:w w:val="105"/>
          <w:sz w:val="21"/>
        </w:rPr>
        <w:t>been </w:t>
      </w:r>
      <w:r>
        <w:rPr>
          <w:spacing w:val="-3"/>
          <w:w w:val="105"/>
          <w:sz w:val="21"/>
        </w:rPr>
        <w:t>found </w:t>
      </w:r>
      <w:r>
        <w:rPr>
          <w:w w:val="105"/>
          <w:sz w:val="21"/>
        </w:rPr>
        <w:t>guilty or convicted of an </w:t>
      </w:r>
      <w:r>
        <w:rPr>
          <w:spacing w:val="-3"/>
          <w:w w:val="105"/>
          <w:sz w:val="21"/>
        </w:rPr>
        <w:t>offence involving fraud, dishonesty, </w:t>
      </w:r>
      <w:r>
        <w:rPr>
          <w:w w:val="105"/>
          <w:sz w:val="21"/>
        </w:rPr>
        <w:t>drug trafficking</w:t>
      </w:r>
      <w:r>
        <w:rPr>
          <w:spacing w:val="-10"/>
          <w:w w:val="105"/>
          <w:sz w:val="21"/>
        </w:rPr>
        <w:t> </w:t>
      </w:r>
      <w:r>
        <w:rPr>
          <w:w w:val="105"/>
          <w:sz w:val="21"/>
        </w:rPr>
        <w:t>or</w:t>
      </w:r>
      <w:r>
        <w:rPr>
          <w:spacing w:val="-9"/>
          <w:w w:val="105"/>
          <w:sz w:val="21"/>
        </w:rPr>
        <w:t> </w:t>
      </w:r>
      <w:r>
        <w:rPr>
          <w:w w:val="105"/>
          <w:sz w:val="21"/>
        </w:rPr>
        <w:t>violence</w:t>
      </w:r>
      <w:r>
        <w:rPr>
          <w:spacing w:val="-9"/>
          <w:w w:val="105"/>
          <w:sz w:val="21"/>
        </w:rPr>
        <w:t> </w:t>
      </w:r>
      <w:r>
        <w:rPr>
          <w:spacing w:val="-3"/>
          <w:w w:val="105"/>
          <w:sz w:val="21"/>
        </w:rPr>
        <w:t>punishable</w:t>
      </w:r>
      <w:r>
        <w:rPr>
          <w:spacing w:val="-9"/>
          <w:w w:val="105"/>
          <w:sz w:val="21"/>
        </w:rPr>
        <w:t> </w:t>
      </w:r>
      <w:r>
        <w:rPr>
          <w:w w:val="105"/>
          <w:sz w:val="21"/>
        </w:rPr>
        <w:t>by</w:t>
      </w:r>
      <w:r>
        <w:rPr>
          <w:spacing w:val="-9"/>
          <w:w w:val="105"/>
          <w:sz w:val="21"/>
        </w:rPr>
        <w:t> </w:t>
      </w:r>
      <w:r>
        <w:rPr>
          <w:spacing w:val="-3"/>
          <w:w w:val="105"/>
          <w:sz w:val="21"/>
        </w:rPr>
        <w:t>imprisonment</w:t>
      </w:r>
      <w:r>
        <w:rPr>
          <w:spacing w:val="-9"/>
          <w:w w:val="105"/>
          <w:sz w:val="21"/>
        </w:rPr>
        <w:t> </w:t>
      </w:r>
      <w:r>
        <w:rPr>
          <w:w w:val="105"/>
          <w:sz w:val="21"/>
        </w:rPr>
        <w:t>of</w:t>
      </w:r>
      <w:r>
        <w:rPr>
          <w:spacing w:val="-9"/>
          <w:w w:val="105"/>
          <w:sz w:val="21"/>
        </w:rPr>
        <w:t> </w:t>
      </w:r>
      <w:r>
        <w:rPr>
          <w:w w:val="105"/>
          <w:sz w:val="21"/>
        </w:rPr>
        <w:t>three</w:t>
      </w:r>
      <w:r>
        <w:rPr>
          <w:spacing w:val="-10"/>
          <w:w w:val="105"/>
          <w:sz w:val="21"/>
        </w:rPr>
        <w:t> </w:t>
      </w:r>
      <w:r>
        <w:rPr>
          <w:spacing w:val="-3"/>
          <w:w w:val="105"/>
          <w:sz w:val="21"/>
        </w:rPr>
        <w:t>months</w:t>
      </w:r>
      <w:r>
        <w:rPr>
          <w:spacing w:val="-9"/>
          <w:w w:val="105"/>
          <w:sz w:val="21"/>
        </w:rPr>
        <w:t> </w:t>
      </w:r>
      <w:r>
        <w:rPr>
          <w:w w:val="105"/>
          <w:sz w:val="21"/>
        </w:rPr>
        <w:t>or</w:t>
      </w:r>
      <w:r>
        <w:rPr>
          <w:spacing w:val="-9"/>
          <w:w w:val="105"/>
          <w:sz w:val="21"/>
        </w:rPr>
        <w:t> </w:t>
      </w:r>
      <w:r>
        <w:rPr>
          <w:w w:val="105"/>
          <w:sz w:val="21"/>
        </w:rPr>
        <w:t>more</w:t>
      </w:r>
      <w:r>
        <w:rPr>
          <w:spacing w:val="-9"/>
          <w:w w:val="105"/>
          <w:sz w:val="21"/>
        </w:rPr>
        <w:t> </w:t>
      </w:r>
      <w:r>
        <w:rPr>
          <w:spacing w:val="-3"/>
          <w:w w:val="105"/>
          <w:sz w:val="21"/>
        </w:rPr>
        <w:t>(natural </w:t>
      </w:r>
      <w:r>
        <w:rPr>
          <w:w w:val="105"/>
          <w:sz w:val="21"/>
        </w:rPr>
        <w:t>persons</w:t>
      </w:r>
      <w:r>
        <w:rPr>
          <w:spacing w:val="5"/>
          <w:w w:val="105"/>
          <w:sz w:val="21"/>
        </w:rPr>
        <w:t> </w:t>
      </w:r>
      <w:r>
        <w:rPr>
          <w:w w:val="105"/>
          <w:sz w:val="21"/>
        </w:rPr>
        <w:t>only)</w:t>
      </w:r>
    </w:p>
    <w:p>
      <w:pPr>
        <w:pStyle w:val="ListParagraph"/>
        <w:numPr>
          <w:ilvl w:val="2"/>
          <w:numId w:val="3"/>
        </w:numPr>
        <w:tabs>
          <w:tab w:pos="2722" w:val="left" w:leader="none"/>
        </w:tabs>
        <w:spacing w:line="242" w:lineRule="auto" w:before="88" w:after="0"/>
        <w:ind w:left="2721" w:right="1767" w:hanging="340"/>
        <w:jc w:val="both"/>
        <w:rPr>
          <w:sz w:val="12"/>
        </w:rPr>
      </w:pPr>
      <w:r>
        <w:rPr>
          <w:w w:val="105"/>
          <w:sz w:val="21"/>
        </w:rPr>
        <w:t>been </w:t>
      </w:r>
      <w:r>
        <w:rPr>
          <w:spacing w:val="-3"/>
          <w:w w:val="105"/>
          <w:sz w:val="21"/>
        </w:rPr>
        <w:t>found </w:t>
      </w:r>
      <w:r>
        <w:rPr>
          <w:w w:val="105"/>
          <w:sz w:val="21"/>
        </w:rPr>
        <w:t>to </w:t>
      </w:r>
      <w:r>
        <w:rPr>
          <w:spacing w:val="-3"/>
          <w:w w:val="105"/>
          <w:sz w:val="21"/>
        </w:rPr>
        <w:t>have </w:t>
      </w:r>
      <w:r>
        <w:rPr>
          <w:w w:val="105"/>
          <w:sz w:val="21"/>
        </w:rPr>
        <w:t>been </w:t>
      </w:r>
      <w:r>
        <w:rPr>
          <w:spacing w:val="-3"/>
          <w:w w:val="105"/>
          <w:sz w:val="21"/>
        </w:rPr>
        <w:t>involved </w:t>
      </w:r>
      <w:r>
        <w:rPr>
          <w:w w:val="105"/>
          <w:sz w:val="21"/>
        </w:rPr>
        <w:t>in the use of physical </w:t>
      </w:r>
      <w:r>
        <w:rPr>
          <w:spacing w:val="-4"/>
          <w:w w:val="105"/>
          <w:sz w:val="21"/>
        </w:rPr>
        <w:t>force, </w:t>
      </w:r>
      <w:r>
        <w:rPr>
          <w:spacing w:val="-3"/>
          <w:w w:val="105"/>
          <w:sz w:val="21"/>
        </w:rPr>
        <w:t>undue harassment </w:t>
      </w:r>
      <w:r>
        <w:rPr>
          <w:w w:val="105"/>
          <w:sz w:val="21"/>
        </w:rPr>
        <w:t>or </w:t>
      </w:r>
      <w:r>
        <w:rPr>
          <w:spacing w:val="-3"/>
          <w:w w:val="105"/>
          <w:sz w:val="21"/>
        </w:rPr>
        <w:t>coercion </w:t>
      </w:r>
      <w:r>
        <w:rPr>
          <w:w w:val="105"/>
          <w:sz w:val="21"/>
        </w:rPr>
        <w:t>in </w:t>
      </w:r>
      <w:r>
        <w:rPr>
          <w:spacing w:val="-3"/>
          <w:w w:val="105"/>
          <w:sz w:val="21"/>
        </w:rPr>
        <w:t>contravention </w:t>
      </w:r>
      <w:r>
        <w:rPr>
          <w:w w:val="105"/>
          <w:sz w:val="21"/>
        </w:rPr>
        <w:t>of the </w:t>
      </w:r>
      <w:r>
        <w:rPr>
          <w:i/>
          <w:spacing w:val="-3"/>
          <w:w w:val="105"/>
          <w:sz w:val="21"/>
        </w:rPr>
        <w:t>Australian Consumer </w:t>
      </w:r>
      <w:r>
        <w:rPr>
          <w:i/>
          <w:w w:val="105"/>
          <w:sz w:val="21"/>
        </w:rPr>
        <w:t>Law and </w:t>
      </w:r>
      <w:r>
        <w:rPr>
          <w:i/>
          <w:spacing w:val="-3"/>
          <w:w w:val="105"/>
          <w:sz w:val="21"/>
        </w:rPr>
        <w:t>Fair </w:t>
      </w:r>
      <w:r>
        <w:rPr>
          <w:i/>
          <w:spacing w:val="-4"/>
          <w:w w:val="105"/>
          <w:sz w:val="21"/>
        </w:rPr>
        <w:t>Trading </w:t>
      </w:r>
      <w:r>
        <w:rPr>
          <w:i/>
          <w:w w:val="105"/>
          <w:sz w:val="21"/>
        </w:rPr>
        <w:t>Act </w:t>
      </w:r>
      <w:r>
        <w:rPr>
          <w:i/>
          <w:spacing w:val="-10"/>
          <w:w w:val="105"/>
          <w:sz w:val="21"/>
        </w:rPr>
        <w:t>2012 </w:t>
      </w:r>
      <w:r>
        <w:rPr>
          <w:w w:val="105"/>
          <w:sz w:val="21"/>
        </w:rPr>
        <w:t>(Vic), among other</w:t>
      </w:r>
      <w:r>
        <w:rPr>
          <w:spacing w:val="16"/>
          <w:w w:val="105"/>
          <w:sz w:val="21"/>
        </w:rPr>
        <w:t> </w:t>
      </w:r>
      <w:r>
        <w:rPr>
          <w:w w:val="105"/>
          <w:sz w:val="21"/>
        </w:rPr>
        <w:t>laws</w:t>
      </w:r>
      <w:r>
        <w:rPr>
          <w:w w:val="105"/>
          <w:position w:val="7"/>
          <w:sz w:val="12"/>
        </w:rPr>
        <w:t>46</w:t>
      </w:r>
    </w:p>
    <w:p>
      <w:pPr>
        <w:pStyle w:val="ListParagraph"/>
        <w:numPr>
          <w:ilvl w:val="2"/>
          <w:numId w:val="3"/>
        </w:numPr>
        <w:tabs>
          <w:tab w:pos="2721" w:val="left" w:leader="none"/>
          <w:tab w:pos="2722" w:val="left" w:leader="none"/>
        </w:tabs>
        <w:spacing w:line="242" w:lineRule="auto" w:before="88" w:after="0"/>
        <w:ind w:left="2721" w:right="2420" w:hanging="340"/>
        <w:jc w:val="left"/>
        <w:rPr>
          <w:sz w:val="12"/>
        </w:rPr>
      </w:pPr>
      <w:r>
        <w:rPr>
          <w:w w:val="105"/>
          <w:sz w:val="21"/>
        </w:rPr>
        <w:t>been </w:t>
      </w:r>
      <w:r>
        <w:rPr>
          <w:spacing w:val="-3"/>
          <w:w w:val="105"/>
          <w:sz w:val="21"/>
        </w:rPr>
        <w:t>found </w:t>
      </w:r>
      <w:r>
        <w:rPr>
          <w:w w:val="105"/>
          <w:sz w:val="21"/>
        </w:rPr>
        <w:t>guilty or convicted of the </w:t>
      </w:r>
      <w:r>
        <w:rPr>
          <w:spacing w:val="-3"/>
          <w:w w:val="105"/>
          <w:sz w:val="21"/>
        </w:rPr>
        <w:t>offence </w:t>
      </w:r>
      <w:r>
        <w:rPr>
          <w:w w:val="105"/>
          <w:sz w:val="21"/>
        </w:rPr>
        <w:t>of </w:t>
      </w:r>
      <w:r>
        <w:rPr>
          <w:spacing w:val="-3"/>
          <w:w w:val="105"/>
          <w:sz w:val="21"/>
        </w:rPr>
        <w:t>engaging </w:t>
      </w:r>
      <w:r>
        <w:rPr>
          <w:w w:val="105"/>
          <w:sz w:val="21"/>
        </w:rPr>
        <w:t>in </w:t>
      </w:r>
      <w:r>
        <w:rPr>
          <w:spacing w:val="-3"/>
          <w:w w:val="105"/>
          <w:sz w:val="21"/>
        </w:rPr>
        <w:t>prohibited </w:t>
      </w:r>
      <w:r>
        <w:rPr>
          <w:w w:val="105"/>
          <w:sz w:val="21"/>
        </w:rPr>
        <w:t>debt collection</w:t>
      </w:r>
      <w:r>
        <w:rPr>
          <w:spacing w:val="4"/>
          <w:w w:val="105"/>
          <w:sz w:val="21"/>
        </w:rPr>
        <w:t> </w:t>
      </w:r>
      <w:r>
        <w:rPr>
          <w:w w:val="105"/>
          <w:sz w:val="21"/>
        </w:rPr>
        <w:t>practices.</w:t>
      </w:r>
      <w:r>
        <w:rPr>
          <w:w w:val="105"/>
          <w:position w:val="7"/>
          <w:sz w:val="12"/>
        </w:rPr>
        <w:t>47</w:t>
      </w:r>
    </w:p>
    <w:p>
      <w:pPr>
        <w:pStyle w:val="ListParagraph"/>
        <w:numPr>
          <w:ilvl w:val="1"/>
          <w:numId w:val="3"/>
        </w:numPr>
        <w:tabs>
          <w:tab w:pos="2381" w:val="left" w:leader="none"/>
          <w:tab w:pos="2382" w:val="left" w:leader="none"/>
        </w:tabs>
        <w:spacing w:line="242" w:lineRule="auto" w:before="87" w:after="0"/>
        <w:ind w:left="2381" w:right="1911" w:hanging="794"/>
        <w:jc w:val="left"/>
        <w:rPr>
          <w:sz w:val="12"/>
        </w:rPr>
      </w:pPr>
      <w:r>
        <w:rPr>
          <w:w w:val="105"/>
          <w:sz w:val="21"/>
        </w:rPr>
        <w:t>The Business </w:t>
      </w:r>
      <w:r>
        <w:rPr>
          <w:spacing w:val="-3"/>
          <w:w w:val="105"/>
          <w:sz w:val="21"/>
        </w:rPr>
        <w:t>Licensing </w:t>
      </w:r>
      <w:r>
        <w:rPr>
          <w:w w:val="105"/>
          <w:sz w:val="21"/>
        </w:rPr>
        <w:t>Authority </w:t>
      </w:r>
      <w:r>
        <w:rPr>
          <w:spacing w:val="-3"/>
          <w:w w:val="105"/>
          <w:sz w:val="21"/>
        </w:rPr>
        <w:t>may </w:t>
      </w:r>
      <w:r>
        <w:rPr>
          <w:w w:val="105"/>
          <w:sz w:val="21"/>
        </w:rPr>
        <w:t>permit a </w:t>
      </w:r>
      <w:r>
        <w:rPr>
          <w:spacing w:val="-3"/>
          <w:w w:val="105"/>
          <w:sz w:val="21"/>
        </w:rPr>
        <w:t>prohibited </w:t>
      </w:r>
      <w:r>
        <w:rPr>
          <w:w w:val="105"/>
          <w:sz w:val="21"/>
        </w:rPr>
        <w:t>person to engage in debt collection if it is satisfied </w:t>
      </w:r>
      <w:r>
        <w:rPr>
          <w:spacing w:val="-3"/>
          <w:w w:val="105"/>
          <w:sz w:val="21"/>
        </w:rPr>
        <w:t>that </w:t>
      </w:r>
      <w:r>
        <w:rPr>
          <w:w w:val="105"/>
          <w:sz w:val="21"/>
        </w:rPr>
        <w:t>it is </w:t>
      </w:r>
      <w:r>
        <w:rPr>
          <w:spacing w:val="-2"/>
          <w:w w:val="105"/>
          <w:sz w:val="21"/>
        </w:rPr>
        <w:t>not </w:t>
      </w:r>
      <w:r>
        <w:rPr>
          <w:w w:val="105"/>
          <w:sz w:val="21"/>
        </w:rPr>
        <w:t>contrary to the </w:t>
      </w:r>
      <w:r>
        <w:rPr>
          <w:spacing w:val="-3"/>
          <w:w w:val="105"/>
          <w:sz w:val="21"/>
        </w:rPr>
        <w:t>public interest </w:t>
      </w:r>
      <w:r>
        <w:rPr>
          <w:w w:val="105"/>
          <w:sz w:val="21"/>
        </w:rPr>
        <w:t>to do so.</w:t>
      </w:r>
      <w:r>
        <w:rPr>
          <w:w w:val="105"/>
          <w:position w:val="7"/>
          <w:sz w:val="12"/>
        </w:rPr>
        <w:t>48 </w:t>
      </w:r>
      <w:r>
        <w:rPr>
          <w:w w:val="105"/>
          <w:sz w:val="21"/>
        </w:rPr>
        <w:t>It is an </w:t>
      </w:r>
      <w:r>
        <w:rPr>
          <w:spacing w:val="-3"/>
          <w:w w:val="105"/>
          <w:sz w:val="21"/>
        </w:rPr>
        <w:t>offence</w:t>
      </w:r>
      <w:r>
        <w:rPr>
          <w:spacing w:val="-6"/>
          <w:w w:val="105"/>
          <w:sz w:val="21"/>
        </w:rPr>
        <w:t> </w:t>
      </w:r>
      <w:r>
        <w:rPr>
          <w:spacing w:val="-3"/>
          <w:w w:val="105"/>
          <w:sz w:val="21"/>
        </w:rPr>
        <w:t>for</w:t>
      </w:r>
      <w:r>
        <w:rPr>
          <w:spacing w:val="-6"/>
          <w:w w:val="105"/>
          <w:sz w:val="21"/>
        </w:rPr>
        <w:t> </w:t>
      </w:r>
      <w:r>
        <w:rPr>
          <w:w w:val="105"/>
          <w:sz w:val="21"/>
        </w:rPr>
        <w:t>a</w:t>
      </w:r>
      <w:r>
        <w:rPr>
          <w:spacing w:val="-6"/>
          <w:w w:val="105"/>
          <w:sz w:val="21"/>
        </w:rPr>
        <w:t> </w:t>
      </w:r>
      <w:r>
        <w:rPr>
          <w:spacing w:val="-3"/>
          <w:w w:val="105"/>
          <w:sz w:val="21"/>
        </w:rPr>
        <w:t>prohibited</w:t>
      </w:r>
      <w:r>
        <w:rPr>
          <w:spacing w:val="-5"/>
          <w:w w:val="105"/>
          <w:sz w:val="21"/>
        </w:rPr>
        <w:t> </w:t>
      </w:r>
      <w:r>
        <w:rPr>
          <w:w w:val="105"/>
          <w:sz w:val="21"/>
        </w:rPr>
        <w:t>person</w:t>
      </w:r>
      <w:r>
        <w:rPr>
          <w:spacing w:val="-6"/>
          <w:w w:val="105"/>
          <w:sz w:val="21"/>
        </w:rPr>
        <w:t> </w:t>
      </w:r>
      <w:r>
        <w:rPr>
          <w:w w:val="105"/>
          <w:sz w:val="21"/>
        </w:rPr>
        <w:t>to</w:t>
      </w:r>
      <w:r>
        <w:rPr>
          <w:spacing w:val="-6"/>
          <w:w w:val="105"/>
          <w:sz w:val="21"/>
        </w:rPr>
        <w:t> </w:t>
      </w:r>
      <w:r>
        <w:rPr>
          <w:w w:val="105"/>
          <w:sz w:val="21"/>
        </w:rPr>
        <w:t>engage</w:t>
      </w:r>
      <w:r>
        <w:rPr>
          <w:spacing w:val="-6"/>
          <w:w w:val="105"/>
          <w:sz w:val="21"/>
        </w:rPr>
        <w:t> </w:t>
      </w:r>
      <w:r>
        <w:rPr>
          <w:w w:val="105"/>
          <w:sz w:val="21"/>
        </w:rPr>
        <w:t>in</w:t>
      </w:r>
      <w:r>
        <w:rPr>
          <w:spacing w:val="-5"/>
          <w:w w:val="105"/>
          <w:sz w:val="21"/>
        </w:rPr>
        <w:t> </w:t>
      </w:r>
      <w:r>
        <w:rPr>
          <w:w w:val="105"/>
          <w:sz w:val="21"/>
        </w:rPr>
        <w:t>debt</w:t>
      </w:r>
      <w:r>
        <w:rPr>
          <w:spacing w:val="-6"/>
          <w:w w:val="105"/>
          <w:sz w:val="21"/>
        </w:rPr>
        <w:t> </w:t>
      </w:r>
      <w:r>
        <w:rPr>
          <w:w w:val="105"/>
          <w:sz w:val="21"/>
        </w:rPr>
        <w:t>collection</w:t>
      </w:r>
      <w:r>
        <w:rPr>
          <w:spacing w:val="-6"/>
          <w:w w:val="105"/>
          <w:sz w:val="21"/>
        </w:rPr>
        <w:t> </w:t>
      </w:r>
      <w:r>
        <w:rPr>
          <w:w w:val="105"/>
          <w:sz w:val="21"/>
        </w:rPr>
        <w:t>without</w:t>
      </w:r>
      <w:r>
        <w:rPr>
          <w:spacing w:val="-6"/>
          <w:w w:val="105"/>
          <w:sz w:val="21"/>
        </w:rPr>
        <w:t> </w:t>
      </w:r>
      <w:r>
        <w:rPr>
          <w:w w:val="105"/>
          <w:sz w:val="21"/>
        </w:rPr>
        <w:t>the</w:t>
      </w:r>
      <w:r>
        <w:rPr>
          <w:spacing w:val="-5"/>
          <w:w w:val="105"/>
          <w:sz w:val="21"/>
        </w:rPr>
        <w:t> </w:t>
      </w:r>
      <w:r>
        <w:rPr>
          <w:w w:val="105"/>
          <w:sz w:val="21"/>
        </w:rPr>
        <w:t>permission</w:t>
      </w:r>
      <w:r>
        <w:rPr>
          <w:spacing w:val="-6"/>
          <w:w w:val="105"/>
          <w:sz w:val="21"/>
        </w:rPr>
        <w:t> </w:t>
      </w:r>
      <w:r>
        <w:rPr>
          <w:w w:val="105"/>
          <w:sz w:val="21"/>
        </w:rPr>
        <w:t>of the Business </w:t>
      </w:r>
      <w:r>
        <w:rPr>
          <w:spacing w:val="-3"/>
          <w:w w:val="105"/>
          <w:sz w:val="21"/>
        </w:rPr>
        <w:t>Licensing</w:t>
      </w:r>
      <w:r>
        <w:rPr>
          <w:spacing w:val="15"/>
          <w:w w:val="105"/>
          <w:sz w:val="21"/>
        </w:rPr>
        <w:t> </w:t>
      </w:r>
      <w:r>
        <w:rPr>
          <w:spacing w:val="-3"/>
          <w:w w:val="105"/>
          <w:sz w:val="21"/>
        </w:rPr>
        <w:t>Authority.</w:t>
      </w:r>
      <w:r>
        <w:rPr>
          <w:spacing w:val="-3"/>
          <w:w w:val="105"/>
          <w:position w:val="7"/>
          <w:sz w:val="12"/>
        </w:rPr>
        <w:t>49</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1"/>
        </w:rPr>
      </w:pPr>
      <w:r>
        <w:rPr/>
        <w:pict>
          <v:line style="position:absolute;mso-position-horizontal-relative:page;mso-position-vertical-relative:paragraph;z-index:1832;mso-wrap-distance-left:0;mso-wrap-distance-right:0" from="79.370102pt,9.565327pt" to="515.905102pt,9.565327pt" stroked="true" strokeweight="1pt" strokecolor="#b6bdc8">
            <v:stroke dashstyle="solid"/>
            <w10:wrap type="topAndBottom"/>
          </v:line>
        </w:pict>
      </w:r>
    </w:p>
    <w:p>
      <w:pPr>
        <w:pStyle w:val="ListParagraph"/>
        <w:numPr>
          <w:ilvl w:val="0"/>
          <w:numId w:val="17"/>
        </w:numPr>
        <w:tabs>
          <w:tab w:pos="2380" w:val="left" w:leader="none"/>
          <w:tab w:pos="2382" w:val="left" w:leader="none"/>
        </w:tabs>
        <w:spacing w:line="240" w:lineRule="auto" w:before="117" w:after="0"/>
        <w:ind w:left="2381" w:right="0" w:hanging="794"/>
        <w:jc w:val="left"/>
        <w:rPr>
          <w:sz w:val="13"/>
        </w:rPr>
      </w:pPr>
      <w:r>
        <w:rPr>
          <w:w w:val="105"/>
          <w:sz w:val="13"/>
        </w:rPr>
        <w:t>See,</w:t>
      </w:r>
      <w:r>
        <w:rPr>
          <w:spacing w:val="4"/>
          <w:w w:val="105"/>
          <w:sz w:val="13"/>
        </w:rPr>
        <w:t> </w:t>
      </w:r>
      <w:r>
        <w:rPr>
          <w:spacing w:val="2"/>
          <w:w w:val="105"/>
          <w:sz w:val="13"/>
        </w:rPr>
        <w:t>eg:</w:t>
      </w:r>
      <w:r>
        <w:rPr>
          <w:spacing w:val="5"/>
          <w:w w:val="105"/>
          <w:sz w:val="13"/>
        </w:rPr>
        <w:t> </w:t>
      </w:r>
      <w:r>
        <w:rPr>
          <w:i/>
          <w:w w:val="105"/>
          <w:sz w:val="13"/>
        </w:rPr>
        <w:t>Gambling</w:t>
      </w:r>
      <w:r>
        <w:rPr>
          <w:i/>
          <w:spacing w:val="4"/>
          <w:w w:val="105"/>
          <w:sz w:val="13"/>
        </w:rPr>
        <w:t> </w:t>
      </w:r>
      <w:r>
        <w:rPr>
          <w:i/>
          <w:w w:val="105"/>
          <w:sz w:val="13"/>
        </w:rPr>
        <w:t>Regulation</w:t>
      </w:r>
      <w:r>
        <w:rPr>
          <w:i/>
          <w:spacing w:val="3"/>
          <w:w w:val="105"/>
          <w:sz w:val="13"/>
        </w:rPr>
        <w:t> </w:t>
      </w:r>
      <w:r>
        <w:rPr>
          <w:i/>
          <w:w w:val="105"/>
          <w:sz w:val="13"/>
        </w:rPr>
        <w:t>Act</w:t>
      </w:r>
      <w:r>
        <w:rPr>
          <w:i/>
          <w:spacing w:val="4"/>
          <w:w w:val="105"/>
          <w:sz w:val="13"/>
        </w:rPr>
        <w:t> </w:t>
      </w:r>
      <w:r>
        <w:rPr>
          <w:i/>
          <w:w w:val="105"/>
          <w:sz w:val="13"/>
        </w:rPr>
        <w:t>2003</w:t>
      </w:r>
      <w:r>
        <w:rPr>
          <w:i/>
          <w:spacing w:val="5"/>
          <w:w w:val="105"/>
          <w:sz w:val="13"/>
        </w:rPr>
        <w:t> </w:t>
      </w:r>
      <w:r>
        <w:rPr>
          <w:spacing w:val="2"/>
          <w:w w:val="105"/>
          <w:sz w:val="13"/>
        </w:rPr>
        <w:t>(Vic)</w:t>
      </w:r>
      <w:r>
        <w:rPr>
          <w:spacing w:val="5"/>
          <w:w w:val="105"/>
          <w:sz w:val="13"/>
        </w:rPr>
        <w:t> </w:t>
      </w:r>
      <w:r>
        <w:rPr>
          <w:w w:val="105"/>
          <w:sz w:val="13"/>
        </w:rPr>
        <w:t>s</w:t>
      </w:r>
      <w:r>
        <w:rPr>
          <w:spacing w:val="4"/>
          <w:w w:val="105"/>
          <w:sz w:val="13"/>
        </w:rPr>
        <w:t> </w:t>
      </w:r>
      <w:r>
        <w:rPr>
          <w:w w:val="105"/>
          <w:sz w:val="13"/>
        </w:rPr>
        <w:t>3.4.12;</w:t>
      </w:r>
      <w:r>
        <w:rPr>
          <w:spacing w:val="5"/>
          <w:w w:val="105"/>
          <w:sz w:val="13"/>
        </w:rPr>
        <w:t> </w:t>
      </w:r>
      <w:r>
        <w:rPr>
          <w:i/>
          <w:w w:val="105"/>
          <w:sz w:val="13"/>
        </w:rPr>
        <w:t>Firearms</w:t>
      </w:r>
      <w:r>
        <w:rPr>
          <w:i/>
          <w:spacing w:val="4"/>
          <w:w w:val="105"/>
          <w:sz w:val="13"/>
        </w:rPr>
        <w:t> </w:t>
      </w:r>
      <w:r>
        <w:rPr>
          <w:i/>
          <w:w w:val="105"/>
          <w:sz w:val="13"/>
        </w:rPr>
        <w:t>Act</w:t>
      </w:r>
      <w:r>
        <w:rPr>
          <w:i/>
          <w:spacing w:val="3"/>
          <w:w w:val="105"/>
          <w:sz w:val="13"/>
        </w:rPr>
        <w:t> </w:t>
      </w:r>
      <w:r>
        <w:rPr>
          <w:i/>
          <w:w w:val="105"/>
          <w:sz w:val="13"/>
        </w:rPr>
        <w:t>1996</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w w:val="105"/>
          <w:sz w:val="13"/>
        </w:rPr>
        <w:t>68.</w:t>
      </w:r>
    </w:p>
    <w:p>
      <w:pPr>
        <w:pStyle w:val="ListParagraph"/>
        <w:numPr>
          <w:ilvl w:val="0"/>
          <w:numId w:val="17"/>
        </w:numPr>
        <w:tabs>
          <w:tab w:pos="2380" w:val="left" w:leader="none"/>
          <w:tab w:pos="2382" w:val="left" w:leader="none"/>
        </w:tabs>
        <w:spacing w:line="240" w:lineRule="auto" w:before="1" w:after="0"/>
        <w:ind w:left="2381" w:right="0" w:hanging="794"/>
        <w:jc w:val="left"/>
        <w:rPr>
          <w:sz w:val="13"/>
        </w:rPr>
      </w:pPr>
      <w:r>
        <w:rPr>
          <w:w w:val="105"/>
          <w:sz w:val="13"/>
        </w:rPr>
        <w:t>See, </w:t>
      </w:r>
      <w:r>
        <w:rPr>
          <w:spacing w:val="2"/>
          <w:w w:val="105"/>
          <w:sz w:val="13"/>
        </w:rPr>
        <w:t>eg: </w:t>
      </w:r>
      <w:r>
        <w:rPr>
          <w:i/>
          <w:w w:val="105"/>
          <w:sz w:val="13"/>
        </w:rPr>
        <w:t>Gambling Regulation Act 2003 </w:t>
      </w:r>
      <w:r>
        <w:rPr>
          <w:spacing w:val="2"/>
          <w:w w:val="105"/>
          <w:sz w:val="13"/>
        </w:rPr>
        <w:t>(Vic) </w:t>
      </w:r>
      <w:r>
        <w:rPr>
          <w:w w:val="105"/>
          <w:sz w:val="13"/>
        </w:rPr>
        <w:t>ss 3.4.12A,</w:t>
      </w:r>
      <w:r>
        <w:rPr>
          <w:spacing w:val="5"/>
          <w:w w:val="105"/>
          <w:sz w:val="13"/>
        </w:rPr>
        <w:t> </w:t>
      </w:r>
      <w:r>
        <w:rPr>
          <w:w w:val="105"/>
          <w:sz w:val="13"/>
        </w:rPr>
        <w:t>3.4.12B.</w:t>
      </w:r>
    </w:p>
    <w:p>
      <w:pPr>
        <w:pStyle w:val="ListParagraph"/>
        <w:numPr>
          <w:ilvl w:val="0"/>
          <w:numId w:val="17"/>
        </w:numPr>
        <w:tabs>
          <w:tab w:pos="2380" w:val="left" w:leader="none"/>
          <w:tab w:pos="2382" w:val="left" w:leader="none"/>
        </w:tabs>
        <w:spacing w:line="240" w:lineRule="auto" w:before="2" w:after="0"/>
        <w:ind w:left="2381" w:right="0" w:hanging="794"/>
        <w:jc w:val="left"/>
        <w:rPr>
          <w:sz w:val="13"/>
        </w:rPr>
      </w:pPr>
      <w:r>
        <w:rPr>
          <w:w w:val="105"/>
          <w:sz w:val="13"/>
        </w:rPr>
        <w:t>See, eg, </w:t>
      </w:r>
      <w:r>
        <w:rPr>
          <w:i/>
          <w:w w:val="105"/>
          <w:sz w:val="13"/>
        </w:rPr>
        <w:t>Sex Work Act 1994 </w:t>
      </w:r>
      <w:r>
        <w:rPr>
          <w:spacing w:val="2"/>
          <w:w w:val="105"/>
          <w:sz w:val="13"/>
        </w:rPr>
        <w:t>(Vic) </w:t>
      </w:r>
      <w:r>
        <w:rPr>
          <w:w w:val="105"/>
          <w:sz w:val="13"/>
        </w:rPr>
        <w:t>s</w:t>
      </w:r>
      <w:r>
        <w:rPr>
          <w:spacing w:val="2"/>
          <w:w w:val="105"/>
          <w:sz w:val="13"/>
        </w:rPr>
        <w:t> 52AA.</w:t>
      </w:r>
    </w:p>
    <w:p>
      <w:pPr>
        <w:pStyle w:val="ListParagraph"/>
        <w:numPr>
          <w:ilvl w:val="0"/>
          <w:numId w:val="17"/>
        </w:numPr>
        <w:tabs>
          <w:tab w:pos="2380" w:val="left" w:leader="none"/>
          <w:tab w:pos="2382" w:val="left" w:leader="none"/>
        </w:tabs>
        <w:spacing w:line="240" w:lineRule="auto" w:before="1" w:after="0"/>
        <w:ind w:left="2381" w:right="0" w:hanging="794"/>
        <w:jc w:val="left"/>
        <w:rPr>
          <w:sz w:val="13"/>
        </w:rPr>
      </w:pPr>
      <w:r>
        <w:rPr>
          <w:sz w:val="13"/>
        </w:rPr>
        <w:t>Arie</w:t>
      </w:r>
      <w:r>
        <w:rPr>
          <w:spacing w:val="6"/>
          <w:sz w:val="13"/>
        </w:rPr>
        <w:t> </w:t>
      </w:r>
      <w:r>
        <w:rPr>
          <w:sz w:val="13"/>
        </w:rPr>
        <w:t>Freiberg,</w:t>
      </w:r>
      <w:r>
        <w:rPr>
          <w:spacing w:val="7"/>
          <w:sz w:val="13"/>
        </w:rPr>
        <w:t> </w:t>
      </w:r>
      <w:r>
        <w:rPr>
          <w:i/>
          <w:sz w:val="13"/>
        </w:rPr>
        <w:t>The</w:t>
      </w:r>
      <w:r>
        <w:rPr>
          <w:i/>
          <w:spacing w:val="6"/>
          <w:sz w:val="13"/>
        </w:rPr>
        <w:t> </w:t>
      </w:r>
      <w:r>
        <w:rPr>
          <w:i/>
          <w:sz w:val="13"/>
        </w:rPr>
        <w:t>Tools</w:t>
      </w:r>
      <w:r>
        <w:rPr>
          <w:i/>
          <w:spacing w:val="6"/>
          <w:sz w:val="13"/>
        </w:rPr>
        <w:t> </w:t>
      </w:r>
      <w:r>
        <w:rPr>
          <w:i/>
          <w:sz w:val="13"/>
        </w:rPr>
        <w:t>of</w:t>
      </w:r>
      <w:r>
        <w:rPr>
          <w:i/>
          <w:spacing w:val="6"/>
          <w:sz w:val="13"/>
        </w:rPr>
        <w:t> </w:t>
      </w:r>
      <w:r>
        <w:rPr>
          <w:i/>
          <w:sz w:val="13"/>
        </w:rPr>
        <w:t>Regulation</w:t>
      </w:r>
      <w:r>
        <w:rPr>
          <w:i/>
          <w:spacing w:val="7"/>
          <w:sz w:val="13"/>
        </w:rPr>
        <w:t> </w:t>
      </w:r>
      <w:r>
        <w:rPr>
          <w:sz w:val="13"/>
        </w:rPr>
        <w:t>(Federation</w:t>
      </w:r>
      <w:r>
        <w:rPr>
          <w:spacing w:val="7"/>
          <w:sz w:val="13"/>
        </w:rPr>
        <w:t> </w:t>
      </w:r>
      <w:r>
        <w:rPr>
          <w:sz w:val="13"/>
        </w:rPr>
        <w:t>Press,</w:t>
      </w:r>
      <w:r>
        <w:rPr>
          <w:spacing w:val="7"/>
          <w:sz w:val="13"/>
        </w:rPr>
        <w:t> </w:t>
      </w:r>
      <w:r>
        <w:rPr>
          <w:sz w:val="13"/>
        </w:rPr>
        <w:t>2010)</w:t>
      </w:r>
      <w:r>
        <w:rPr>
          <w:spacing w:val="7"/>
          <w:sz w:val="13"/>
        </w:rPr>
        <w:t> </w:t>
      </w:r>
      <w:r>
        <w:rPr>
          <w:sz w:val="13"/>
        </w:rPr>
        <w:t>149.</w:t>
      </w:r>
    </w:p>
    <w:p>
      <w:pPr>
        <w:pStyle w:val="ListParagraph"/>
        <w:numPr>
          <w:ilvl w:val="0"/>
          <w:numId w:val="17"/>
        </w:numPr>
        <w:tabs>
          <w:tab w:pos="2380" w:val="left" w:leader="none"/>
          <w:tab w:pos="2382" w:val="left" w:leader="none"/>
        </w:tabs>
        <w:spacing w:line="240" w:lineRule="auto" w:before="1" w:after="0"/>
        <w:ind w:left="2381" w:right="0" w:hanging="794"/>
        <w:jc w:val="left"/>
        <w:rPr>
          <w:sz w:val="13"/>
        </w:rPr>
      </w:pPr>
      <w:r>
        <w:rPr>
          <w:i/>
          <w:w w:val="105"/>
          <w:sz w:val="13"/>
        </w:rPr>
        <w:t>Australian Consumer Law and Fair Trading Act </w:t>
      </w:r>
      <w:r>
        <w:rPr>
          <w:i/>
          <w:spacing w:val="-4"/>
          <w:w w:val="105"/>
          <w:sz w:val="13"/>
        </w:rPr>
        <w:t>2012 </w:t>
      </w:r>
      <w:r>
        <w:rPr>
          <w:spacing w:val="2"/>
          <w:w w:val="105"/>
          <w:sz w:val="13"/>
        </w:rPr>
        <w:t>(Vic) </w:t>
      </w:r>
      <w:r>
        <w:rPr>
          <w:w w:val="105"/>
          <w:sz w:val="13"/>
        </w:rPr>
        <w:t>ss </w:t>
      </w:r>
      <w:r>
        <w:rPr>
          <w:spacing w:val="-5"/>
          <w:w w:val="105"/>
          <w:sz w:val="13"/>
        </w:rPr>
        <w:t>47,</w:t>
      </w:r>
      <w:r>
        <w:rPr>
          <w:spacing w:val="18"/>
          <w:w w:val="105"/>
          <w:sz w:val="13"/>
        </w:rPr>
        <w:t> </w:t>
      </w:r>
      <w:r>
        <w:rPr>
          <w:spacing w:val="2"/>
          <w:w w:val="105"/>
          <w:sz w:val="13"/>
        </w:rPr>
        <w:t>48(1).</w:t>
      </w:r>
    </w:p>
    <w:p>
      <w:pPr>
        <w:pStyle w:val="ListParagraph"/>
        <w:numPr>
          <w:ilvl w:val="0"/>
          <w:numId w:val="17"/>
        </w:numPr>
        <w:tabs>
          <w:tab w:pos="2380" w:val="left" w:leader="none"/>
          <w:tab w:pos="2382" w:val="left" w:leader="none"/>
        </w:tabs>
        <w:spacing w:line="240" w:lineRule="auto" w:before="2" w:after="0"/>
        <w:ind w:left="2381" w:right="2405" w:hanging="794"/>
        <w:jc w:val="left"/>
        <w:rPr>
          <w:sz w:val="13"/>
        </w:rPr>
      </w:pPr>
      <w:r>
        <w:rPr>
          <w:w w:val="105"/>
          <w:sz w:val="13"/>
        </w:rPr>
        <w:t>Those laws are s </w:t>
      </w:r>
      <w:r>
        <w:rPr>
          <w:spacing w:val="-3"/>
          <w:w w:val="105"/>
          <w:sz w:val="13"/>
        </w:rPr>
        <w:t>12DJ </w:t>
      </w:r>
      <w:r>
        <w:rPr>
          <w:w w:val="105"/>
          <w:sz w:val="13"/>
        </w:rPr>
        <w:t>of the </w:t>
      </w:r>
      <w:r>
        <w:rPr>
          <w:i/>
          <w:w w:val="105"/>
          <w:sz w:val="13"/>
        </w:rPr>
        <w:t>Australian Securities and Investments Commission Act 2001 </w:t>
      </w:r>
      <w:r>
        <w:rPr>
          <w:w w:val="105"/>
          <w:sz w:val="13"/>
        </w:rPr>
        <w:t>(Cth) or an equivalent provision in a Commonwealth or state or territory Act: </w:t>
      </w:r>
      <w:r>
        <w:rPr>
          <w:i/>
          <w:w w:val="105"/>
          <w:sz w:val="13"/>
        </w:rPr>
        <w:t>Australian Consumer Law and Fair Trading Act </w:t>
      </w:r>
      <w:r>
        <w:rPr>
          <w:i/>
          <w:spacing w:val="-4"/>
          <w:w w:val="105"/>
          <w:sz w:val="13"/>
        </w:rPr>
        <w:t>2012 </w:t>
      </w:r>
      <w:r>
        <w:rPr>
          <w:spacing w:val="2"/>
          <w:w w:val="105"/>
          <w:sz w:val="13"/>
        </w:rPr>
        <w:t>(Vic) </w:t>
      </w:r>
      <w:r>
        <w:rPr>
          <w:w w:val="105"/>
          <w:sz w:val="13"/>
        </w:rPr>
        <w:t>ss </w:t>
      </w:r>
      <w:r>
        <w:rPr>
          <w:spacing w:val="2"/>
          <w:w w:val="105"/>
          <w:sz w:val="13"/>
        </w:rPr>
        <w:t>47(1)(a)(vii),</w:t>
      </w:r>
      <w:r>
        <w:rPr>
          <w:spacing w:val="31"/>
          <w:w w:val="105"/>
          <w:sz w:val="13"/>
        </w:rPr>
        <w:t> </w:t>
      </w:r>
      <w:r>
        <w:rPr>
          <w:spacing w:val="2"/>
          <w:w w:val="105"/>
          <w:sz w:val="13"/>
        </w:rPr>
        <w:t>47(1)(b)(vii).</w:t>
      </w:r>
    </w:p>
    <w:p>
      <w:pPr>
        <w:pStyle w:val="ListParagraph"/>
        <w:numPr>
          <w:ilvl w:val="0"/>
          <w:numId w:val="17"/>
        </w:numPr>
        <w:tabs>
          <w:tab w:pos="2381" w:val="left" w:leader="none"/>
          <w:tab w:pos="2382" w:val="left" w:leader="none"/>
        </w:tabs>
        <w:spacing w:line="240" w:lineRule="auto" w:before="2" w:after="0"/>
        <w:ind w:left="2381" w:right="0" w:hanging="794"/>
        <w:jc w:val="left"/>
        <w:rPr>
          <w:sz w:val="13"/>
        </w:rPr>
      </w:pPr>
      <w:r>
        <w:rPr>
          <w:i/>
          <w:sz w:val="13"/>
        </w:rPr>
        <w:t>Australian Consumer Law and Fair Trading Act </w:t>
      </w:r>
      <w:r>
        <w:rPr>
          <w:i/>
          <w:spacing w:val="-4"/>
          <w:sz w:val="13"/>
        </w:rPr>
        <w:t>2012 </w:t>
      </w:r>
      <w:r>
        <w:rPr>
          <w:spacing w:val="2"/>
          <w:sz w:val="13"/>
        </w:rPr>
        <w:t>(Vic) </w:t>
      </w:r>
      <w:r>
        <w:rPr>
          <w:sz w:val="13"/>
        </w:rPr>
        <w:t>s</w:t>
      </w:r>
      <w:r>
        <w:rPr>
          <w:spacing w:val="8"/>
          <w:sz w:val="13"/>
        </w:rPr>
        <w:t> </w:t>
      </w:r>
      <w:r>
        <w:rPr>
          <w:sz w:val="13"/>
        </w:rPr>
        <w:t>47(1).</w:t>
      </w:r>
    </w:p>
    <w:p>
      <w:pPr>
        <w:pStyle w:val="ListParagraph"/>
        <w:numPr>
          <w:ilvl w:val="0"/>
          <w:numId w:val="17"/>
        </w:numPr>
        <w:tabs>
          <w:tab w:pos="2381" w:val="left" w:leader="none"/>
          <w:tab w:pos="2382" w:val="left" w:leader="none"/>
        </w:tabs>
        <w:spacing w:line="240" w:lineRule="auto" w:before="2" w:after="0"/>
        <w:ind w:left="2381" w:right="0" w:hanging="794"/>
        <w:jc w:val="left"/>
        <w:rPr>
          <w:sz w:val="13"/>
        </w:rPr>
      </w:pPr>
      <w:r>
        <w:rPr/>
        <w:pict>
          <v:shape style="position:absolute;margin-left:548.92749pt;margin-top:3.056965pt;width:13.35pt;height:14.25pt;mso-position-horizontal-relative:page;mso-position-vertical-relative:paragraph;z-index:3904" type="#_x0000_t202" filled="false" stroked="false">
            <v:textbox inset="0,0,0,0">
              <w:txbxContent>
                <w:p>
                  <w:pPr>
                    <w:spacing w:line="284" w:lineRule="exact" w:before="0"/>
                    <w:ind w:left="0" w:right="0" w:firstLine="0"/>
                    <w:jc w:val="left"/>
                    <w:rPr>
                      <w:b/>
                      <w:sz w:val="24"/>
                    </w:rPr>
                  </w:pPr>
                  <w:r>
                    <w:rPr>
                      <w:b/>
                      <w:color w:val="37617A"/>
                      <w:spacing w:val="-1"/>
                      <w:w w:val="110"/>
                      <w:sz w:val="24"/>
                    </w:rPr>
                    <w:t>49</w:t>
                  </w:r>
                </w:p>
              </w:txbxContent>
            </v:textbox>
            <w10:wrap type="none"/>
          </v:shape>
        </w:pict>
      </w:r>
      <w:r>
        <w:rPr>
          <w:sz w:val="13"/>
        </w:rPr>
        <w:t>Ibid s</w:t>
      </w:r>
      <w:r>
        <w:rPr>
          <w:spacing w:val="12"/>
          <w:sz w:val="13"/>
        </w:rPr>
        <w:t> </w:t>
      </w:r>
      <w:r>
        <w:rPr>
          <w:sz w:val="13"/>
        </w:rPr>
        <w:t>49.</w:t>
      </w:r>
    </w:p>
    <w:p>
      <w:pPr>
        <w:tabs>
          <w:tab w:pos="2381" w:val="left" w:leader="none"/>
        </w:tabs>
        <w:spacing w:before="1"/>
        <w:ind w:left="1587" w:right="0" w:firstLine="0"/>
        <w:jc w:val="left"/>
        <w:rPr>
          <w:sz w:val="13"/>
        </w:rPr>
      </w:pPr>
      <w:r>
        <w:rPr>
          <w:w w:val="105"/>
          <w:sz w:val="13"/>
        </w:rPr>
        <w:t>49</w:t>
        <w:tab/>
        <w:t>Ibid s</w:t>
      </w:r>
      <w:r>
        <w:rPr>
          <w:spacing w:val="9"/>
          <w:w w:val="105"/>
          <w:sz w:val="13"/>
        </w:rPr>
        <w:t> </w:t>
      </w:r>
      <w:r>
        <w:rPr>
          <w:w w:val="105"/>
          <w:sz w:val="13"/>
        </w:rPr>
        <w:t>47(2).</w:t>
      </w:r>
    </w:p>
    <w:p>
      <w:pPr>
        <w:spacing w:after="0"/>
        <w:jc w:val="left"/>
        <w:rPr>
          <w:sz w:val="13"/>
        </w:rPr>
        <w:sectPr>
          <w:pgSz w:w="11910" w:h="16840"/>
          <w:pgMar w:header="808" w:footer="0" w:top="1360" w:bottom="280" w:left="0" w:right="0"/>
        </w:sectPr>
      </w:pPr>
    </w:p>
    <w:p>
      <w:pPr>
        <w:pStyle w:val="BodyText"/>
        <w:spacing w:before="2"/>
        <w:rPr>
          <w:sz w:val="22"/>
        </w:rPr>
      </w:pPr>
    </w:p>
    <w:p>
      <w:pPr>
        <w:pStyle w:val="Heading4"/>
        <w:spacing w:before="97"/>
      </w:pPr>
      <w:r>
        <w:rPr>
          <w:w w:val="115"/>
        </w:rPr>
        <w:t>Costs and benefits</w:t>
      </w:r>
    </w:p>
    <w:p>
      <w:pPr>
        <w:pStyle w:val="ListParagraph"/>
        <w:numPr>
          <w:ilvl w:val="1"/>
          <w:numId w:val="3"/>
        </w:numPr>
        <w:tabs>
          <w:tab w:pos="2381" w:val="left" w:leader="none"/>
          <w:tab w:pos="2382" w:val="left" w:leader="none"/>
        </w:tabs>
        <w:spacing w:line="240" w:lineRule="auto" w:before="142" w:after="0"/>
        <w:ind w:left="2381" w:right="0" w:hanging="794"/>
        <w:jc w:val="left"/>
        <w:rPr>
          <w:sz w:val="21"/>
        </w:rPr>
      </w:pPr>
      <w:r>
        <w:rPr>
          <w:w w:val="105"/>
          <w:sz w:val="21"/>
        </w:rPr>
        <w:t>The benefits of a negative </w:t>
      </w:r>
      <w:r>
        <w:rPr>
          <w:spacing w:val="-3"/>
          <w:w w:val="105"/>
          <w:sz w:val="21"/>
        </w:rPr>
        <w:t>licensing regime may</w:t>
      </w:r>
      <w:r>
        <w:rPr>
          <w:spacing w:val="42"/>
          <w:w w:val="105"/>
          <w:sz w:val="21"/>
        </w:rPr>
        <w:t> </w:t>
      </w:r>
      <w:r>
        <w:rPr>
          <w:w w:val="105"/>
          <w:sz w:val="21"/>
        </w:rPr>
        <w:t>include:</w:t>
      </w:r>
    </w:p>
    <w:p>
      <w:pPr>
        <w:pStyle w:val="ListParagraph"/>
        <w:numPr>
          <w:ilvl w:val="2"/>
          <w:numId w:val="3"/>
        </w:numPr>
        <w:tabs>
          <w:tab w:pos="2722" w:val="left" w:leader="none"/>
        </w:tabs>
        <w:spacing w:line="242" w:lineRule="auto" w:before="124" w:after="0"/>
        <w:ind w:left="2721" w:right="1606" w:hanging="340"/>
        <w:jc w:val="both"/>
        <w:rPr>
          <w:sz w:val="12"/>
        </w:rPr>
      </w:pPr>
      <w:r>
        <w:rPr>
          <w:sz w:val="21"/>
        </w:rPr>
        <w:t>the </w:t>
      </w:r>
      <w:r>
        <w:rPr>
          <w:spacing w:val="-3"/>
          <w:sz w:val="21"/>
        </w:rPr>
        <w:t>exclusion </w:t>
      </w:r>
      <w:r>
        <w:rPr>
          <w:sz w:val="21"/>
        </w:rPr>
        <w:t>of </w:t>
      </w:r>
      <w:r>
        <w:rPr>
          <w:spacing w:val="-3"/>
          <w:sz w:val="21"/>
        </w:rPr>
        <w:t>unsuitable </w:t>
      </w:r>
      <w:r>
        <w:rPr>
          <w:sz w:val="21"/>
        </w:rPr>
        <w:t>participants </w:t>
      </w:r>
      <w:r>
        <w:rPr>
          <w:spacing w:val="-3"/>
          <w:sz w:val="21"/>
        </w:rPr>
        <w:t>from </w:t>
      </w:r>
      <w:r>
        <w:rPr>
          <w:sz w:val="21"/>
        </w:rPr>
        <w:t>the </w:t>
      </w:r>
      <w:r>
        <w:rPr>
          <w:spacing w:val="-3"/>
          <w:sz w:val="21"/>
        </w:rPr>
        <w:t>occupation </w:t>
      </w:r>
      <w:r>
        <w:rPr>
          <w:sz w:val="21"/>
        </w:rPr>
        <w:t>or industry with </w:t>
      </w:r>
      <w:r>
        <w:rPr>
          <w:spacing w:val="-3"/>
          <w:sz w:val="21"/>
        </w:rPr>
        <w:t>relatively </w:t>
      </w:r>
      <w:r>
        <w:rPr>
          <w:sz w:val="21"/>
        </w:rPr>
        <w:t>little </w:t>
      </w:r>
      <w:r>
        <w:rPr>
          <w:spacing w:val="-3"/>
          <w:sz w:val="21"/>
        </w:rPr>
        <w:t>administrative burden, </w:t>
      </w:r>
      <w:r>
        <w:rPr>
          <w:sz w:val="21"/>
        </w:rPr>
        <w:t>in </w:t>
      </w:r>
      <w:r>
        <w:rPr>
          <w:spacing w:val="-3"/>
          <w:sz w:val="21"/>
        </w:rPr>
        <w:t>that exclusion may </w:t>
      </w:r>
      <w:r>
        <w:rPr>
          <w:sz w:val="21"/>
        </w:rPr>
        <w:t>be </w:t>
      </w:r>
      <w:r>
        <w:rPr>
          <w:spacing w:val="-3"/>
          <w:sz w:val="21"/>
        </w:rPr>
        <w:t>automatic </w:t>
      </w:r>
      <w:r>
        <w:rPr>
          <w:sz w:val="21"/>
        </w:rPr>
        <w:t>once a particular </w:t>
      </w:r>
      <w:r>
        <w:rPr>
          <w:spacing w:val="-3"/>
          <w:sz w:val="21"/>
        </w:rPr>
        <w:t>event </w:t>
      </w:r>
      <w:r>
        <w:rPr>
          <w:sz w:val="21"/>
        </w:rPr>
        <w:t>occurs</w:t>
      </w:r>
      <w:r>
        <w:rPr>
          <w:position w:val="7"/>
          <w:sz w:val="12"/>
        </w:rPr>
        <w:t>50</w:t>
      </w:r>
    </w:p>
    <w:p>
      <w:pPr>
        <w:pStyle w:val="ListParagraph"/>
        <w:numPr>
          <w:ilvl w:val="2"/>
          <w:numId w:val="3"/>
        </w:numPr>
        <w:tabs>
          <w:tab w:pos="2721" w:val="left" w:leader="none"/>
          <w:tab w:pos="2722" w:val="left" w:leader="none"/>
        </w:tabs>
        <w:spacing w:line="242" w:lineRule="auto" w:before="88" w:after="0"/>
        <w:ind w:left="2721" w:right="2124" w:hanging="340"/>
        <w:jc w:val="left"/>
        <w:rPr>
          <w:sz w:val="12"/>
        </w:rPr>
      </w:pPr>
      <w:r>
        <w:rPr>
          <w:w w:val="105"/>
          <w:sz w:val="21"/>
        </w:rPr>
        <w:t>a</w:t>
      </w:r>
      <w:r>
        <w:rPr>
          <w:spacing w:val="-6"/>
          <w:w w:val="105"/>
          <w:sz w:val="21"/>
        </w:rPr>
        <w:t> </w:t>
      </w:r>
      <w:r>
        <w:rPr>
          <w:w w:val="105"/>
          <w:sz w:val="21"/>
        </w:rPr>
        <w:t>reduction</w:t>
      </w:r>
      <w:r>
        <w:rPr>
          <w:spacing w:val="-6"/>
          <w:w w:val="105"/>
          <w:sz w:val="21"/>
        </w:rPr>
        <w:t> </w:t>
      </w:r>
      <w:r>
        <w:rPr>
          <w:w w:val="105"/>
          <w:sz w:val="21"/>
        </w:rPr>
        <w:t>in</w:t>
      </w:r>
      <w:r>
        <w:rPr>
          <w:spacing w:val="-6"/>
          <w:w w:val="105"/>
          <w:sz w:val="21"/>
        </w:rPr>
        <w:t> </w:t>
      </w:r>
      <w:r>
        <w:rPr>
          <w:w w:val="105"/>
          <w:sz w:val="21"/>
        </w:rPr>
        <w:t>costs</w:t>
      </w:r>
      <w:r>
        <w:rPr>
          <w:spacing w:val="-6"/>
          <w:w w:val="105"/>
          <w:sz w:val="21"/>
        </w:rPr>
        <w:t> </w:t>
      </w:r>
      <w:r>
        <w:rPr>
          <w:spacing w:val="-3"/>
          <w:w w:val="105"/>
          <w:sz w:val="21"/>
        </w:rPr>
        <w:t>for</w:t>
      </w:r>
      <w:r>
        <w:rPr>
          <w:spacing w:val="-6"/>
          <w:w w:val="105"/>
          <w:sz w:val="21"/>
        </w:rPr>
        <w:t> </w:t>
      </w:r>
      <w:r>
        <w:rPr>
          <w:spacing w:val="-3"/>
          <w:w w:val="105"/>
          <w:sz w:val="21"/>
        </w:rPr>
        <w:t>regulators,</w:t>
      </w:r>
      <w:r>
        <w:rPr>
          <w:spacing w:val="-6"/>
          <w:w w:val="105"/>
          <w:sz w:val="21"/>
        </w:rPr>
        <w:t> </w:t>
      </w:r>
      <w:r>
        <w:rPr>
          <w:w w:val="105"/>
          <w:sz w:val="21"/>
        </w:rPr>
        <w:t>due</w:t>
      </w:r>
      <w:r>
        <w:rPr>
          <w:spacing w:val="-6"/>
          <w:w w:val="105"/>
          <w:sz w:val="21"/>
        </w:rPr>
        <w:t> </w:t>
      </w:r>
      <w:r>
        <w:rPr>
          <w:w w:val="105"/>
          <w:sz w:val="21"/>
        </w:rPr>
        <w:t>to</w:t>
      </w:r>
      <w:r>
        <w:rPr>
          <w:spacing w:val="-5"/>
          <w:w w:val="105"/>
          <w:sz w:val="21"/>
        </w:rPr>
        <w:t> </w:t>
      </w:r>
      <w:r>
        <w:rPr>
          <w:w w:val="105"/>
          <w:sz w:val="21"/>
        </w:rPr>
        <w:t>the</w:t>
      </w:r>
      <w:r>
        <w:rPr>
          <w:spacing w:val="-6"/>
          <w:w w:val="105"/>
          <w:sz w:val="21"/>
        </w:rPr>
        <w:t> </w:t>
      </w:r>
      <w:r>
        <w:rPr>
          <w:spacing w:val="-3"/>
          <w:w w:val="105"/>
          <w:sz w:val="21"/>
        </w:rPr>
        <w:t>removal</w:t>
      </w:r>
      <w:r>
        <w:rPr>
          <w:spacing w:val="-6"/>
          <w:w w:val="105"/>
          <w:sz w:val="21"/>
        </w:rPr>
        <w:t> </w:t>
      </w:r>
      <w:r>
        <w:rPr>
          <w:w w:val="105"/>
          <w:sz w:val="21"/>
        </w:rPr>
        <w:t>of</w:t>
      </w:r>
      <w:r>
        <w:rPr>
          <w:spacing w:val="-6"/>
          <w:w w:val="105"/>
          <w:sz w:val="21"/>
        </w:rPr>
        <w:t> </w:t>
      </w:r>
      <w:r>
        <w:rPr>
          <w:w w:val="105"/>
          <w:sz w:val="21"/>
        </w:rPr>
        <w:t>costs</w:t>
      </w:r>
      <w:r>
        <w:rPr>
          <w:spacing w:val="-6"/>
          <w:w w:val="105"/>
          <w:sz w:val="21"/>
        </w:rPr>
        <w:t> </w:t>
      </w:r>
      <w:r>
        <w:rPr>
          <w:w w:val="105"/>
          <w:sz w:val="21"/>
        </w:rPr>
        <w:t>associated</w:t>
      </w:r>
      <w:r>
        <w:rPr>
          <w:spacing w:val="-6"/>
          <w:w w:val="105"/>
          <w:sz w:val="21"/>
        </w:rPr>
        <w:t> </w:t>
      </w:r>
      <w:r>
        <w:rPr>
          <w:w w:val="105"/>
          <w:sz w:val="21"/>
        </w:rPr>
        <w:t>with</w:t>
      </w:r>
      <w:r>
        <w:rPr>
          <w:spacing w:val="-6"/>
          <w:w w:val="105"/>
          <w:sz w:val="21"/>
        </w:rPr>
        <w:t> </w:t>
      </w:r>
      <w:r>
        <w:rPr>
          <w:w w:val="105"/>
          <w:sz w:val="21"/>
        </w:rPr>
        <w:t>a positive </w:t>
      </w:r>
      <w:r>
        <w:rPr>
          <w:spacing w:val="-3"/>
          <w:w w:val="105"/>
          <w:sz w:val="21"/>
        </w:rPr>
        <w:t>licensing</w:t>
      </w:r>
      <w:r>
        <w:rPr>
          <w:spacing w:val="10"/>
          <w:w w:val="105"/>
          <w:sz w:val="21"/>
        </w:rPr>
        <w:t> </w:t>
      </w:r>
      <w:r>
        <w:rPr>
          <w:spacing w:val="-4"/>
          <w:w w:val="105"/>
          <w:sz w:val="21"/>
        </w:rPr>
        <w:t>regime</w:t>
      </w:r>
      <w:r>
        <w:rPr>
          <w:spacing w:val="-4"/>
          <w:w w:val="105"/>
          <w:position w:val="7"/>
          <w:sz w:val="12"/>
        </w:rPr>
        <w:t>51</w:t>
      </w:r>
    </w:p>
    <w:p>
      <w:pPr>
        <w:pStyle w:val="ListParagraph"/>
        <w:numPr>
          <w:ilvl w:val="2"/>
          <w:numId w:val="3"/>
        </w:numPr>
        <w:tabs>
          <w:tab w:pos="2721" w:val="left" w:leader="none"/>
          <w:tab w:pos="2722" w:val="left" w:leader="none"/>
        </w:tabs>
        <w:spacing w:line="242" w:lineRule="auto" w:before="88" w:after="0"/>
        <w:ind w:left="2721" w:right="2381" w:hanging="340"/>
        <w:jc w:val="left"/>
        <w:rPr>
          <w:sz w:val="12"/>
        </w:rPr>
      </w:pPr>
      <w:r>
        <w:rPr>
          <w:w w:val="105"/>
          <w:sz w:val="21"/>
        </w:rPr>
        <w:t>a</w:t>
      </w:r>
      <w:r>
        <w:rPr>
          <w:spacing w:val="-10"/>
          <w:w w:val="105"/>
          <w:sz w:val="21"/>
        </w:rPr>
        <w:t> </w:t>
      </w:r>
      <w:r>
        <w:rPr>
          <w:spacing w:val="-3"/>
          <w:w w:val="105"/>
          <w:sz w:val="21"/>
        </w:rPr>
        <w:t>lowering</w:t>
      </w:r>
      <w:r>
        <w:rPr>
          <w:spacing w:val="-9"/>
          <w:w w:val="105"/>
          <w:sz w:val="21"/>
        </w:rPr>
        <w:t> </w:t>
      </w:r>
      <w:r>
        <w:rPr>
          <w:w w:val="105"/>
          <w:sz w:val="21"/>
        </w:rPr>
        <w:t>of</w:t>
      </w:r>
      <w:r>
        <w:rPr>
          <w:spacing w:val="-9"/>
          <w:w w:val="105"/>
          <w:sz w:val="21"/>
        </w:rPr>
        <w:t> </w:t>
      </w:r>
      <w:r>
        <w:rPr>
          <w:w w:val="105"/>
          <w:sz w:val="21"/>
        </w:rPr>
        <w:t>barriers</w:t>
      </w:r>
      <w:r>
        <w:rPr>
          <w:spacing w:val="-9"/>
          <w:w w:val="105"/>
          <w:sz w:val="21"/>
        </w:rPr>
        <w:t> </w:t>
      </w:r>
      <w:r>
        <w:rPr>
          <w:w w:val="105"/>
          <w:sz w:val="21"/>
        </w:rPr>
        <w:t>to</w:t>
      </w:r>
      <w:r>
        <w:rPr>
          <w:spacing w:val="-9"/>
          <w:w w:val="105"/>
          <w:sz w:val="21"/>
        </w:rPr>
        <w:t> </w:t>
      </w:r>
      <w:r>
        <w:rPr>
          <w:w w:val="105"/>
          <w:sz w:val="21"/>
        </w:rPr>
        <w:t>entry</w:t>
      </w:r>
      <w:r>
        <w:rPr>
          <w:spacing w:val="-9"/>
          <w:w w:val="105"/>
          <w:sz w:val="21"/>
        </w:rPr>
        <w:t> </w:t>
      </w:r>
      <w:r>
        <w:rPr>
          <w:spacing w:val="-3"/>
          <w:w w:val="105"/>
          <w:sz w:val="21"/>
        </w:rPr>
        <w:t>for</w:t>
      </w:r>
      <w:r>
        <w:rPr>
          <w:spacing w:val="-10"/>
          <w:w w:val="105"/>
          <w:sz w:val="21"/>
        </w:rPr>
        <w:t> </w:t>
      </w:r>
      <w:r>
        <w:rPr>
          <w:w w:val="105"/>
          <w:sz w:val="21"/>
        </w:rPr>
        <w:t>non-prohibited</w:t>
      </w:r>
      <w:r>
        <w:rPr>
          <w:spacing w:val="-9"/>
          <w:w w:val="105"/>
          <w:sz w:val="21"/>
        </w:rPr>
        <w:t> </w:t>
      </w:r>
      <w:r>
        <w:rPr>
          <w:w w:val="105"/>
          <w:sz w:val="21"/>
        </w:rPr>
        <w:t>persons,</w:t>
      </w:r>
      <w:r>
        <w:rPr>
          <w:spacing w:val="-9"/>
          <w:w w:val="105"/>
          <w:sz w:val="21"/>
        </w:rPr>
        <w:t> </w:t>
      </w:r>
      <w:r>
        <w:rPr>
          <w:w w:val="105"/>
          <w:sz w:val="21"/>
        </w:rPr>
        <w:t>which</w:t>
      </w:r>
      <w:r>
        <w:rPr>
          <w:spacing w:val="-9"/>
          <w:w w:val="105"/>
          <w:sz w:val="21"/>
        </w:rPr>
        <w:t> </w:t>
      </w:r>
      <w:r>
        <w:rPr>
          <w:spacing w:val="-3"/>
          <w:w w:val="105"/>
          <w:sz w:val="21"/>
        </w:rPr>
        <w:t>may</w:t>
      </w:r>
      <w:r>
        <w:rPr>
          <w:spacing w:val="-9"/>
          <w:w w:val="105"/>
          <w:sz w:val="21"/>
        </w:rPr>
        <w:t> </w:t>
      </w:r>
      <w:r>
        <w:rPr>
          <w:w w:val="105"/>
          <w:sz w:val="21"/>
        </w:rPr>
        <w:t>benefit competition in the </w:t>
      </w:r>
      <w:r>
        <w:rPr>
          <w:spacing w:val="-3"/>
          <w:w w:val="105"/>
          <w:sz w:val="21"/>
        </w:rPr>
        <w:t>occupation </w:t>
      </w:r>
      <w:r>
        <w:rPr>
          <w:w w:val="105"/>
          <w:sz w:val="21"/>
        </w:rPr>
        <w:t>or</w:t>
      </w:r>
      <w:r>
        <w:rPr>
          <w:spacing w:val="25"/>
          <w:w w:val="105"/>
          <w:sz w:val="21"/>
        </w:rPr>
        <w:t> </w:t>
      </w:r>
      <w:r>
        <w:rPr>
          <w:spacing w:val="-3"/>
          <w:w w:val="105"/>
          <w:sz w:val="21"/>
        </w:rPr>
        <w:t>industry.</w:t>
      </w:r>
      <w:r>
        <w:rPr>
          <w:spacing w:val="-3"/>
          <w:w w:val="105"/>
          <w:position w:val="7"/>
          <w:sz w:val="12"/>
        </w:rPr>
        <w:t>52</w:t>
      </w:r>
    </w:p>
    <w:p>
      <w:pPr>
        <w:pStyle w:val="ListParagraph"/>
        <w:numPr>
          <w:ilvl w:val="1"/>
          <w:numId w:val="3"/>
        </w:numPr>
        <w:tabs>
          <w:tab w:pos="2381" w:val="left" w:leader="none"/>
          <w:tab w:pos="2382" w:val="left" w:leader="none"/>
        </w:tabs>
        <w:spacing w:line="240" w:lineRule="auto" w:before="87" w:after="0"/>
        <w:ind w:left="2381" w:right="0" w:hanging="794"/>
        <w:jc w:val="left"/>
        <w:rPr>
          <w:sz w:val="21"/>
        </w:rPr>
      </w:pPr>
      <w:r>
        <w:rPr>
          <w:w w:val="105"/>
          <w:sz w:val="21"/>
        </w:rPr>
        <w:t>The costs of a negative </w:t>
      </w:r>
      <w:r>
        <w:rPr>
          <w:spacing w:val="-3"/>
          <w:w w:val="105"/>
          <w:sz w:val="21"/>
        </w:rPr>
        <w:t>licensing regime may</w:t>
      </w:r>
      <w:r>
        <w:rPr>
          <w:spacing w:val="43"/>
          <w:w w:val="105"/>
          <w:sz w:val="21"/>
        </w:rPr>
        <w:t> </w:t>
      </w:r>
      <w:r>
        <w:rPr>
          <w:w w:val="105"/>
          <w:sz w:val="21"/>
        </w:rPr>
        <w:t>include:</w:t>
      </w:r>
    </w:p>
    <w:p>
      <w:pPr>
        <w:pStyle w:val="ListParagraph"/>
        <w:numPr>
          <w:ilvl w:val="2"/>
          <w:numId w:val="3"/>
        </w:numPr>
        <w:tabs>
          <w:tab w:pos="2721" w:val="left" w:leader="none"/>
          <w:tab w:pos="2722" w:val="left" w:leader="none"/>
        </w:tabs>
        <w:spacing w:line="242" w:lineRule="auto" w:before="123" w:after="0"/>
        <w:ind w:left="2721" w:right="2210" w:hanging="340"/>
        <w:jc w:val="left"/>
        <w:rPr>
          <w:sz w:val="21"/>
        </w:rPr>
      </w:pPr>
      <w:r>
        <w:rPr>
          <w:spacing w:val="-3"/>
          <w:sz w:val="21"/>
        </w:rPr>
        <w:t>greater </w:t>
      </w:r>
      <w:r>
        <w:rPr>
          <w:sz w:val="21"/>
        </w:rPr>
        <w:t>opportunity </w:t>
      </w:r>
      <w:r>
        <w:rPr>
          <w:spacing w:val="-3"/>
          <w:sz w:val="21"/>
        </w:rPr>
        <w:t>for </w:t>
      </w:r>
      <w:r>
        <w:rPr>
          <w:sz w:val="21"/>
        </w:rPr>
        <w:t>the entry of </w:t>
      </w:r>
      <w:r>
        <w:rPr>
          <w:spacing w:val="-3"/>
          <w:sz w:val="21"/>
        </w:rPr>
        <w:t>organised </w:t>
      </w:r>
      <w:r>
        <w:rPr>
          <w:sz w:val="21"/>
        </w:rPr>
        <w:t>crime </w:t>
      </w:r>
      <w:r>
        <w:rPr>
          <w:spacing w:val="-3"/>
          <w:sz w:val="21"/>
        </w:rPr>
        <w:t>groups </w:t>
      </w:r>
      <w:r>
        <w:rPr>
          <w:sz w:val="21"/>
        </w:rPr>
        <w:t>or other </w:t>
      </w:r>
      <w:r>
        <w:rPr>
          <w:spacing w:val="-3"/>
          <w:sz w:val="21"/>
        </w:rPr>
        <w:t>unsuitable </w:t>
      </w:r>
      <w:r>
        <w:rPr>
          <w:sz w:val="21"/>
        </w:rPr>
        <w:t>people</w:t>
      </w:r>
      <w:r>
        <w:rPr>
          <w:spacing w:val="9"/>
          <w:sz w:val="21"/>
        </w:rPr>
        <w:t> </w:t>
      </w:r>
      <w:r>
        <w:rPr>
          <w:sz w:val="21"/>
        </w:rPr>
        <w:t>due</w:t>
      </w:r>
      <w:r>
        <w:rPr>
          <w:spacing w:val="9"/>
          <w:sz w:val="21"/>
        </w:rPr>
        <w:t> </w:t>
      </w:r>
      <w:r>
        <w:rPr>
          <w:sz w:val="21"/>
        </w:rPr>
        <w:t>to</w:t>
      </w:r>
      <w:r>
        <w:rPr>
          <w:spacing w:val="9"/>
          <w:sz w:val="21"/>
        </w:rPr>
        <w:t> </w:t>
      </w:r>
      <w:r>
        <w:rPr>
          <w:sz w:val="21"/>
        </w:rPr>
        <w:t>the</w:t>
      </w:r>
      <w:r>
        <w:rPr>
          <w:spacing w:val="9"/>
          <w:sz w:val="21"/>
        </w:rPr>
        <w:t> </w:t>
      </w:r>
      <w:r>
        <w:rPr>
          <w:spacing w:val="-3"/>
          <w:sz w:val="21"/>
        </w:rPr>
        <w:t>lowering</w:t>
      </w:r>
      <w:r>
        <w:rPr>
          <w:spacing w:val="9"/>
          <w:sz w:val="21"/>
        </w:rPr>
        <w:t> </w:t>
      </w:r>
      <w:r>
        <w:rPr>
          <w:sz w:val="21"/>
        </w:rPr>
        <w:t>of</w:t>
      </w:r>
      <w:r>
        <w:rPr>
          <w:spacing w:val="9"/>
          <w:sz w:val="21"/>
        </w:rPr>
        <w:t> </w:t>
      </w:r>
      <w:r>
        <w:rPr>
          <w:sz w:val="21"/>
        </w:rPr>
        <w:t>barriers</w:t>
      </w:r>
      <w:r>
        <w:rPr>
          <w:spacing w:val="9"/>
          <w:sz w:val="21"/>
        </w:rPr>
        <w:t> </w:t>
      </w:r>
      <w:r>
        <w:rPr>
          <w:sz w:val="21"/>
        </w:rPr>
        <w:t>to</w:t>
      </w:r>
      <w:r>
        <w:rPr>
          <w:spacing w:val="9"/>
          <w:sz w:val="21"/>
        </w:rPr>
        <w:t> </w:t>
      </w:r>
      <w:r>
        <w:rPr>
          <w:sz w:val="21"/>
        </w:rPr>
        <w:t>entry</w:t>
      </w:r>
    </w:p>
    <w:p>
      <w:pPr>
        <w:pStyle w:val="ListParagraph"/>
        <w:numPr>
          <w:ilvl w:val="2"/>
          <w:numId w:val="3"/>
        </w:numPr>
        <w:tabs>
          <w:tab w:pos="2722" w:val="left" w:leader="none"/>
        </w:tabs>
        <w:spacing w:line="242" w:lineRule="auto" w:before="88" w:after="0"/>
        <w:ind w:left="2721" w:right="1860" w:hanging="340"/>
        <w:jc w:val="both"/>
        <w:rPr>
          <w:sz w:val="12"/>
        </w:rPr>
      </w:pPr>
      <w:r>
        <w:rPr>
          <w:sz w:val="21"/>
        </w:rPr>
        <w:t>the inadvertent </w:t>
      </w:r>
      <w:r>
        <w:rPr>
          <w:spacing w:val="-3"/>
          <w:sz w:val="21"/>
        </w:rPr>
        <w:t>sheltering </w:t>
      </w:r>
      <w:r>
        <w:rPr>
          <w:sz w:val="21"/>
        </w:rPr>
        <w:t>of </w:t>
      </w:r>
      <w:r>
        <w:rPr>
          <w:spacing w:val="-3"/>
          <w:sz w:val="21"/>
        </w:rPr>
        <w:t>unsuitable occupation </w:t>
      </w:r>
      <w:r>
        <w:rPr>
          <w:sz w:val="21"/>
        </w:rPr>
        <w:t>or industry participants under a reactive </w:t>
      </w:r>
      <w:r>
        <w:rPr>
          <w:spacing w:val="-3"/>
          <w:sz w:val="21"/>
        </w:rPr>
        <w:t>rather than </w:t>
      </w:r>
      <w:r>
        <w:rPr>
          <w:sz w:val="21"/>
        </w:rPr>
        <w:t>proactive regulatory regime—that is, a negative </w:t>
      </w:r>
      <w:r>
        <w:rPr>
          <w:spacing w:val="-3"/>
          <w:sz w:val="21"/>
        </w:rPr>
        <w:t>event </w:t>
      </w:r>
      <w:r>
        <w:rPr>
          <w:sz w:val="21"/>
        </w:rPr>
        <w:t>needs to be</w:t>
      </w:r>
      <w:r>
        <w:rPr>
          <w:spacing w:val="10"/>
          <w:sz w:val="21"/>
        </w:rPr>
        <w:t> </w:t>
      </w:r>
      <w:r>
        <w:rPr>
          <w:spacing w:val="-3"/>
          <w:sz w:val="21"/>
        </w:rPr>
        <w:t>discovered</w:t>
      </w:r>
      <w:r>
        <w:rPr>
          <w:spacing w:val="10"/>
          <w:sz w:val="21"/>
        </w:rPr>
        <w:t> </w:t>
      </w:r>
      <w:r>
        <w:rPr>
          <w:spacing w:val="-3"/>
          <w:sz w:val="21"/>
        </w:rPr>
        <w:t>before</w:t>
      </w:r>
      <w:r>
        <w:rPr>
          <w:spacing w:val="10"/>
          <w:sz w:val="21"/>
        </w:rPr>
        <w:t> </w:t>
      </w:r>
      <w:r>
        <w:rPr>
          <w:sz w:val="21"/>
        </w:rPr>
        <w:t>an</w:t>
      </w:r>
      <w:r>
        <w:rPr>
          <w:spacing w:val="11"/>
          <w:sz w:val="21"/>
        </w:rPr>
        <w:t> </w:t>
      </w:r>
      <w:r>
        <w:rPr>
          <w:spacing w:val="-3"/>
          <w:sz w:val="21"/>
        </w:rPr>
        <w:t>unsuitable</w:t>
      </w:r>
      <w:r>
        <w:rPr>
          <w:spacing w:val="10"/>
          <w:sz w:val="21"/>
        </w:rPr>
        <w:t> </w:t>
      </w:r>
      <w:r>
        <w:rPr>
          <w:sz w:val="21"/>
        </w:rPr>
        <w:t>person</w:t>
      </w:r>
      <w:r>
        <w:rPr>
          <w:spacing w:val="10"/>
          <w:sz w:val="21"/>
        </w:rPr>
        <w:t> </w:t>
      </w:r>
      <w:r>
        <w:rPr>
          <w:sz w:val="21"/>
        </w:rPr>
        <w:t>is</w:t>
      </w:r>
      <w:r>
        <w:rPr>
          <w:spacing w:val="11"/>
          <w:sz w:val="21"/>
        </w:rPr>
        <w:t> </w:t>
      </w:r>
      <w:r>
        <w:rPr>
          <w:sz w:val="21"/>
        </w:rPr>
        <w:t>excluded</w:t>
      </w:r>
      <w:r>
        <w:rPr>
          <w:position w:val="7"/>
          <w:sz w:val="12"/>
        </w:rPr>
        <w:t>53</w:t>
      </w:r>
    </w:p>
    <w:p>
      <w:pPr>
        <w:pStyle w:val="ListParagraph"/>
        <w:numPr>
          <w:ilvl w:val="2"/>
          <w:numId w:val="3"/>
        </w:numPr>
        <w:tabs>
          <w:tab w:pos="2721" w:val="left" w:leader="none"/>
          <w:tab w:pos="2722" w:val="left" w:leader="none"/>
        </w:tabs>
        <w:spacing w:line="242" w:lineRule="auto" w:before="88" w:after="0"/>
        <w:ind w:left="2721" w:right="1766" w:hanging="340"/>
        <w:jc w:val="left"/>
        <w:rPr>
          <w:sz w:val="12"/>
        </w:rPr>
      </w:pPr>
      <w:r>
        <w:rPr>
          <w:w w:val="105"/>
          <w:sz w:val="21"/>
        </w:rPr>
        <w:t>a</w:t>
      </w:r>
      <w:r>
        <w:rPr>
          <w:spacing w:val="-6"/>
          <w:w w:val="105"/>
          <w:sz w:val="21"/>
        </w:rPr>
        <w:t> </w:t>
      </w:r>
      <w:r>
        <w:rPr>
          <w:spacing w:val="-3"/>
          <w:w w:val="105"/>
          <w:sz w:val="21"/>
        </w:rPr>
        <w:t>greater</w:t>
      </w:r>
      <w:r>
        <w:rPr>
          <w:spacing w:val="-6"/>
          <w:w w:val="105"/>
          <w:sz w:val="21"/>
        </w:rPr>
        <w:t> </w:t>
      </w:r>
      <w:r>
        <w:rPr>
          <w:w w:val="105"/>
          <w:sz w:val="21"/>
        </w:rPr>
        <w:t>need</w:t>
      </w:r>
      <w:r>
        <w:rPr>
          <w:spacing w:val="-6"/>
          <w:w w:val="105"/>
          <w:sz w:val="21"/>
        </w:rPr>
        <w:t> </w:t>
      </w:r>
      <w:r>
        <w:rPr>
          <w:spacing w:val="-3"/>
          <w:w w:val="105"/>
          <w:sz w:val="21"/>
        </w:rPr>
        <w:t>for</w:t>
      </w:r>
      <w:r>
        <w:rPr>
          <w:spacing w:val="-6"/>
          <w:w w:val="105"/>
          <w:sz w:val="21"/>
        </w:rPr>
        <w:t> </w:t>
      </w:r>
      <w:r>
        <w:rPr>
          <w:w w:val="105"/>
          <w:sz w:val="21"/>
        </w:rPr>
        <w:t>the</w:t>
      </w:r>
      <w:r>
        <w:rPr>
          <w:spacing w:val="-6"/>
          <w:w w:val="105"/>
          <w:sz w:val="21"/>
        </w:rPr>
        <w:t> </w:t>
      </w:r>
      <w:r>
        <w:rPr>
          <w:spacing w:val="-3"/>
          <w:w w:val="105"/>
          <w:sz w:val="21"/>
        </w:rPr>
        <w:t>monitoring</w:t>
      </w:r>
      <w:r>
        <w:rPr>
          <w:spacing w:val="-6"/>
          <w:w w:val="105"/>
          <w:sz w:val="21"/>
        </w:rPr>
        <w:t> </w:t>
      </w:r>
      <w:r>
        <w:rPr>
          <w:w w:val="105"/>
          <w:sz w:val="21"/>
        </w:rPr>
        <w:t>of</w:t>
      </w:r>
      <w:r>
        <w:rPr>
          <w:spacing w:val="-6"/>
          <w:w w:val="105"/>
          <w:sz w:val="21"/>
        </w:rPr>
        <w:t> </w:t>
      </w:r>
      <w:r>
        <w:rPr>
          <w:spacing w:val="-3"/>
          <w:w w:val="105"/>
          <w:sz w:val="21"/>
        </w:rPr>
        <w:t>occupation</w:t>
      </w:r>
      <w:r>
        <w:rPr>
          <w:spacing w:val="-6"/>
          <w:w w:val="105"/>
          <w:sz w:val="21"/>
        </w:rPr>
        <w:t> </w:t>
      </w:r>
      <w:r>
        <w:rPr>
          <w:w w:val="105"/>
          <w:sz w:val="21"/>
        </w:rPr>
        <w:t>or</w:t>
      </w:r>
      <w:r>
        <w:rPr>
          <w:spacing w:val="-6"/>
          <w:w w:val="105"/>
          <w:sz w:val="21"/>
        </w:rPr>
        <w:t> </w:t>
      </w:r>
      <w:r>
        <w:rPr>
          <w:w w:val="105"/>
          <w:sz w:val="21"/>
        </w:rPr>
        <w:t>industry</w:t>
      </w:r>
      <w:r>
        <w:rPr>
          <w:spacing w:val="-6"/>
          <w:w w:val="105"/>
          <w:sz w:val="21"/>
        </w:rPr>
        <w:t> </w:t>
      </w:r>
      <w:r>
        <w:rPr>
          <w:w w:val="105"/>
          <w:sz w:val="21"/>
        </w:rPr>
        <w:t>participants,</w:t>
      </w:r>
      <w:r>
        <w:rPr>
          <w:spacing w:val="-6"/>
          <w:w w:val="105"/>
          <w:sz w:val="21"/>
        </w:rPr>
        <w:t> </w:t>
      </w:r>
      <w:r>
        <w:rPr>
          <w:spacing w:val="-3"/>
          <w:w w:val="105"/>
          <w:sz w:val="21"/>
        </w:rPr>
        <w:t>since</w:t>
      </w:r>
      <w:r>
        <w:rPr>
          <w:spacing w:val="-6"/>
          <w:w w:val="105"/>
          <w:sz w:val="21"/>
        </w:rPr>
        <w:t> </w:t>
      </w:r>
      <w:r>
        <w:rPr>
          <w:w w:val="105"/>
          <w:sz w:val="21"/>
        </w:rPr>
        <w:t>less</w:t>
      </w:r>
      <w:r>
        <w:rPr>
          <w:spacing w:val="-6"/>
          <w:w w:val="105"/>
          <w:sz w:val="21"/>
        </w:rPr>
        <w:t> </w:t>
      </w:r>
      <w:r>
        <w:rPr>
          <w:w w:val="105"/>
          <w:sz w:val="21"/>
        </w:rPr>
        <w:t>is known about </w:t>
      </w:r>
      <w:r>
        <w:rPr>
          <w:spacing w:val="-3"/>
          <w:w w:val="105"/>
          <w:sz w:val="21"/>
        </w:rPr>
        <w:t>entrants than </w:t>
      </w:r>
      <w:r>
        <w:rPr>
          <w:w w:val="105"/>
          <w:sz w:val="21"/>
        </w:rPr>
        <w:t>under a positive </w:t>
      </w:r>
      <w:r>
        <w:rPr>
          <w:spacing w:val="-3"/>
          <w:w w:val="105"/>
          <w:sz w:val="21"/>
        </w:rPr>
        <w:t>licensing</w:t>
      </w:r>
      <w:r>
        <w:rPr>
          <w:spacing w:val="33"/>
          <w:w w:val="105"/>
          <w:sz w:val="21"/>
        </w:rPr>
        <w:t> </w:t>
      </w:r>
      <w:r>
        <w:rPr>
          <w:w w:val="105"/>
          <w:sz w:val="21"/>
        </w:rPr>
        <w:t>regime</w:t>
      </w:r>
      <w:r>
        <w:rPr>
          <w:w w:val="105"/>
          <w:position w:val="7"/>
          <w:sz w:val="12"/>
        </w:rPr>
        <w:t>54</w:t>
      </w:r>
    </w:p>
    <w:p>
      <w:pPr>
        <w:pStyle w:val="ListParagraph"/>
        <w:numPr>
          <w:ilvl w:val="2"/>
          <w:numId w:val="3"/>
        </w:numPr>
        <w:tabs>
          <w:tab w:pos="2721" w:val="left" w:leader="none"/>
          <w:tab w:pos="2722" w:val="left" w:leader="none"/>
        </w:tabs>
        <w:spacing w:line="242" w:lineRule="auto" w:before="87" w:after="0"/>
        <w:ind w:left="2721" w:right="1633" w:hanging="340"/>
        <w:jc w:val="left"/>
        <w:rPr>
          <w:sz w:val="21"/>
        </w:rPr>
      </w:pPr>
      <w:r>
        <w:rPr>
          <w:sz w:val="21"/>
        </w:rPr>
        <w:t>a </w:t>
      </w:r>
      <w:r>
        <w:rPr>
          <w:spacing w:val="-3"/>
          <w:sz w:val="21"/>
        </w:rPr>
        <w:t>greater reliance </w:t>
      </w:r>
      <w:r>
        <w:rPr>
          <w:sz w:val="21"/>
        </w:rPr>
        <w:t>on </w:t>
      </w:r>
      <w:r>
        <w:rPr>
          <w:spacing w:val="-3"/>
          <w:sz w:val="21"/>
        </w:rPr>
        <w:t>flushing </w:t>
      </w:r>
      <w:r>
        <w:rPr>
          <w:sz w:val="21"/>
        </w:rPr>
        <w:t>out </w:t>
      </w:r>
      <w:r>
        <w:rPr>
          <w:spacing w:val="-3"/>
          <w:sz w:val="21"/>
        </w:rPr>
        <w:t>unsuitable  </w:t>
      </w:r>
      <w:r>
        <w:rPr>
          <w:sz w:val="21"/>
        </w:rPr>
        <w:t>people post-entry, which </w:t>
      </w:r>
      <w:r>
        <w:rPr>
          <w:spacing w:val="-3"/>
          <w:sz w:val="21"/>
        </w:rPr>
        <w:t>may</w:t>
      </w:r>
      <w:r>
        <w:rPr>
          <w:spacing w:val="41"/>
          <w:sz w:val="21"/>
        </w:rPr>
        <w:t> </w:t>
      </w:r>
      <w:r>
        <w:rPr>
          <w:sz w:val="21"/>
        </w:rPr>
        <w:t>be difficult  to </w:t>
      </w:r>
      <w:r>
        <w:rPr>
          <w:spacing w:val="-3"/>
          <w:sz w:val="21"/>
        </w:rPr>
        <w:t>enforce </w:t>
      </w:r>
      <w:r>
        <w:rPr>
          <w:sz w:val="21"/>
        </w:rPr>
        <w:t>in </w:t>
      </w:r>
      <w:r>
        <w:rPr>
          <w:spacing w:val="-3"/>
          <w:sz w:val="21"/>
        </w:rPr>
        <w:t>relation </w:t>
      </w:r>
      <w:r>
        <w:rPr>
          <w:sz w:val="21"/>
        </w:rPr>
        <w:t>to </w:t>
      </w:r>
      <w:r>
        <w:rPr>
          <w:spacing w:val="-3"/>
          <w:sz w:val="21"/>
        </w:rPr>
        <w:t>organised </w:t>
      </w:r>
      <w:r>
        <w:rPr>
          <w:sz w:val="21"/>
        </w:rPr>
        <w:t>crime </w:t>
      </w:r>
      <w:r>
        <w:rPr>
          <w:spacing w:val="-3"/>
          <w:sz w:val="21"/>
        </w:rPr>
        <w:t>groups </w:t>
      </w:r>
      <w:r>
        <w:rPr>
          <w:sz w:val="21"/>
        </w:rPr>
        <w:t>because it </w:t>
      </w:r>
      <w:r>
        <w:rPr>
          <w:spacing w:val="-3"/>
          <w:sz w:val="21"/>
        </w:rPr>
        <w:t>relies </w:t>
      </w:r>
      <w:r>
        <w:rPr>
          <w:sz w:val="21"/>
        </w:rPr>
        <w:t>on </w:t>
      </w:r>
      <w:r>
        <w:rPr>
          <w:spacing w:val="-3"/>
          <w:sz w:val="21"/>
        </w:rPr>
        <w:t>consumers </w:t>
      </w:r>
      <w:r>
        <w:rPr>
          <w:sz w:val="21"/>
        </w:rPr>
        <w:t>and occupation/industry participants to report </w:t>
      </w:r>
      <w:r>
        <w:rPr>
          <w:spacing w:val="-3"/>
          <w:sz w:val="21"/>
        </w:rPr>
        <w:t>prohibited</w:t>
      </w:r>
      <w:r>
        <w:rPr>
          <w:spacing w:val="2"/>
          <w:sz w:val="21"/>
        </w:rPr>
        <w:t> </w:t>
      </w:r>
      <w:r>
        <w:rPr>
          <w:sz w:val="21"/>
        </w:rPr>
        <w:t>practices.</w:t>
      </w:r>
    </w:p>
    <w:p>
      <w:pPr>
        <w:spacing w:before="157"/>
        <w:ind w:left="1587" w:right="0" w:firstLine="0"/>
        <w:jc w:val="left"/>
        <w:rPr>
          <w:b/>
          <w:sz w:val="24"/>
        </w:rPr>
      </w:pPr>
      <w:r>
        <w:rPr>
          <w:b/>
          <w:w w:val="110"/>
          <w:sz w:val="24"/>
        </w:rPr>
        <w:t>Registration schemes</w:t>
      </w:r>
    </w:p>
    <w:p>
      <w:pPr>
        <w:pStyle w:val="ListParagraph"/>
        <w:numPr>
          <w:ilvl w:val="1"/>
          <w:numId w:val="3"/>
        </w:numPr>
        <w:tabs>
          <w:tab w:pos="2381" w:val="left" w:leader="none"/>
          <w:tab w:pos="2382" w:val="left" w:leader="none"/>
        </w:tabs>
        <w:spacing w:line="242" w:lineRule="auto" w:before="137" w:after="0"/>
        <w:ind w:left="2381" w:right="1698" w:hanging="794"/>
        <w:jc w:val="left"/>
        <w:rPr>
          <w:sz w:val="21"/>
        </w:rPr>
      </w:pPr>
      <w:r>
        <w:rPr>
          <w:spacing w:val="-4"/>
          <w:w w:val="105"/>
          <w:sz w:val="21"/>
        </w:rPr>
        <w:t>Generally,</w:t>
      </w:r>
      <w:r>
        <w:rPr>
          <w:spacing w:val="-6"/>
          <w:w w:val="105"/>
          <w:sz w:val="21"/>
        </w:rPr>
        <w:t> </w:t>
      </w:r>
      <w:r>
        <w:rPr>
          <w:w w:val="105"/>
          <w:sz w:val="21"/>
        </w:rPr>
        <w:t>a</w:t>
      </w:r>
      <w:r>
        <w:rPr>
          <w:spacing w:val="-6"/>
          <w:w w:val="105"/>
          <w:sz w:val="21"/>
        </w:rPr>
        <w:t> </w:t>
      </w:r>
      <w:r>
        <w:rPr>
          <w:spacing w:val="-3"/>
          <w:w w:val="105"/>
          <w:sz w:val="21"/>
        </w:rPr>
        <w:t>registration</w:t>
      </w:r>
      <w:r>
        <w:rPr>
          <w:spacing w:val="-6"/>
          <w:w w:val="105"/>
          <w:sz w:val="21"/>
        </w:rPr>
        <w:t> </w:t>
      </w:r>
      <w:r>
        <w:rPr>
          <w:w w:val="105"/>
          <w:sz w:val="21"/>
        </w:rPr>
        <w:t>scheme</w:t>
      </w:r>
      <w:r>
        <w:rPr>
          <w:spacing w:val="-5"/>
          <w:w w:val="105"/>
          <w:sz w:val="21"/>
        </w:rPr>
        <w:t> </w:t>
      </w:r>
      <w:r>
        <w:rPr>
          <w:w w:val="105"/>
          <w:sz w:val="21"/>
        </w:rPr>
        <w:t>is</w:t>
      </w:r>
      <w:r>
        <w:rPr>
          <w:spacing w:val="-6"/>
          <w:w w:val="105"/>
          <w:sz w:val="21"/>
        </w:rPr>
        <w:t> </w:t>
      </w:r>
      <w:r>
        <w:rPr>
          <w:w w:val="105"/>
          <w:sz w:val="21"/>
        </w:rPr>
        <w:t>one</w:t>
      </w:r>
      <w:r>
        <w:rPr>
          <w:spacing w:val="-6"/>
          <w:w w:val="105"/>
          <w:sz w:val="21"/>
        </w:rPr>
        <w:t> </w:t>
      </w:r>
      <w:r>
        <w:rPr>
          <w:w w:val="105"/>
          <w:sz w:val="21"/>
        </w:rPr>
        <w:t>of</w:t>
      </w:r>
      <w:r>
        <w:rPr>
          <w:spacing w:val="-5"/>
          <w:w w:val="105"/>
          <w:sz w:val="21"/>
        </w:rPr>
        <w:t> </w:t>
      </w:r>
      <w:r>
        <w:rPr>
          <w:w w:val="105"/>
          <w:sz w:val="21"/>
        </w:rPr>
        <w:t>the</w:t>
      </w:r>
      <w:r>
        <w:rPr>
          <w:spacing w:val="-6"/>
          <w:w w:val="105"/>
          <w:sz w:val="21"/>
        </w:rPr>
        <w:t> </w:t>
      </w:r>
      <w:r>
        <w:rPr>
          <w:w w:val="105"/>
          <w:sz w:val="21"/>
        </w:rPr>
        <w:t>least</w:t>
      </w:r>
      <w:r>
        <w:rPr>
          <w:spacing w:val="-6"/>
          <w:w w:val="105"/>
          <w:sz w:val="21"/>
        </w:rPr>
        <w:t> </w:t>
      </w:r>
      <w:r>
        <w:rPr>
          <w:spacing w:val="-3"/>
          <w:w w:val="105"/>
          <w:sz w:val="21"/>
        </w:rPr>
        <w:t>intensive</w:t>
      </w:r>
      <w:r>
        <w:rPr>
          <w:spacing w:val="-5"/>
          <w:w w:val="105"/>
          <w:sz w:val="21"/>
        </w:rPr>
        <w:t> </w:t>
      </w:r>
      <w:r>
        <w:rPr>
          <w:w w:val="105"/>
          <w:sz w:val="21"/>
        </w:rPr>
        <w:t>ways</w:t>
      </w:r>
      <w:r>
        <w:rPr>
          <w:spacing w:val="-6"/>
          <w:w w:val="105"/>
          <w:sz w:val="21"/>
        </w:rPr>
        <w:t> </w:t>
      </w:r>
      <w:r>
        <w:rPr>
          <w:w w:val="105"/>
          <w:sz w:val="21"/>
        </w:rPr>
        <w:t>of</w:t>
      </w:r>
      <w:r>
        <w:rPr>
          <w:spacing w:val="-6"/>
          <w:w w:val="105"/>
          <w:sz w:val="21"/>
        </w:rPr>
        <w:t> </w:t>
      </w:r>
      <w:r>
        <w:rPr>
          <w:spacing w:val="-3"/>
          <w:w w:val="105"/>
          <w:sz w:val="21"/>
        </w:rPr>
        <w:t>regulating</w:t>
      </w:r>
      <w:r>
        <w:rPr>
          <w:spacing w:val="-5"/>
          <w:w w:val="105"/>
          <w:sz w:val="21"/>
        </w:rPr>
        <w:t> </w:t>
      </w:r>
      <w:r>
        <w:rPr>
          <w:w w:val="105"/>
          <w:sz w:val="21"/>
        </w:rPr>
        <w:t>entry</w:t>
      </w:r>
      <w:r>
        <w:rPr>
          <w:spacing w:val="-6"/>
          <w:w w:val="105"/>
          <w:sz w:val="21"/>
        </w:rPr>
        <w:t> </w:t>
      </w:r>
      <w:r>
        <w:rPr>
          <w:spacing w:val="-3"/>
          <w:w w:val="105"/>
          <w:sz w:val="21"/>
        </w:rPr>
        <w:t>into </w:t>
      </w:r>
      <w:r>
        <w:rPr>
          <w:w w:val="105"/>
          <w:sz w:val="21"/>
        </w:rPr>
        <w:t>an </w:t>
      </w:r>
      <w:r>
        <w:rPr>
          <w:spacing w:val="-3"/>
          <w:w w:val="105"/>
          <w:sz w:val="21"/>
        </w:rPr>
        <w:t>occupation </w:t>
      </w:r>
      <w:r>
        <w:rPr>
          <w:w w:val="105"/>
          <w:sz w:val="21"/>
        </w:rPr>
        <w:t>or </w:t>
      </w:r>
      <w:r>
        <w:rPr>
          <w:spacing w:val="-3"/>
          <w:w w:val="105"/>
          <w:sz w:val="21"/>
        </w:rPr>
        <w:t>industry. </w:t>
      </w:r>
      <w:r>
        <w:rPr>
          <w:w w:val="105"/>
          <w:sz w:val="21"/>
        </w:rPr>
        <w:t>A </w:t>
      </w:r>
      <w:r>
        <w:rPr>
          <w:spacing w:val="-3"/>
          <w:w w:val="105"/>
          <w:sz w:val="21"/>
        </w:rPr>
        <w:t>registration </w:t>
      </w:r>
      <w:r>
        <w:rPr>
          <w:w w:val="105"/>
          <w:sz w:val="21"/>
        </w:rPr>
        <w:t>scheme </w:t>
      </w:r>
      <w:r>
        <w:rPr>
          <w:spacing w:val="-3"/>
          <w:w w:val="105"/>
          <w:sz w:val="21"/>
        </w:rPr>
        <w:t>requires </w:t>
      </w:r>
      <w:r>
        <w:rPr>
          <w:w w:val="105"/>
          <w:sz w:val="21"/>
        </w:rPr>
        <w:t>an </w:t>
      </w:r>
      <w:r>
        <w:rPr>
          <w:spacing w:val="-3"/>
          <w:w w:val="105"/>
          <w:sz w:val="21"/>
        </w:rPr>
        <w:t>individual </w:t>
      </w:r>
      <w:r>
        <w:rPr>
          <w:w w:val="105"/>
          <w:sz w:val="21"/>
        </w:rPr>
        <w:t>or </w:t>
      </w:r>
      <w:r>
        <w:rPr>
          <w:spacing w:val="-3"/>
          <w:w w:val="105"/>
          <w:sz w:val="21"/>
        </w:rPr>
        <w:t>corporation </w:t>
      </w:r>
      <w:r>
        <w:rPr>
          <w:w w:val="105"/>
          <w:sz w:val="21"/>
        </w:rPr>
        <w:t>to list</w:t>
      </w:r>
      <w:r>
        <w:rPr>
          <w:spacing w:val="-8"/>
          <w:w w:val="105"/>
          <w:sz w:val="21"/>
        </w:rPr>
        <w:t> </w:t>
      </w:r>
      <w:r>
        <w:rPr>
          <w:w w:val="105"/>
          <w:sz w:val="21"/>
        </w:rPr>
        <w:t>their</w:t>
      </w:r>
      <w:r>
        <w:rPr>
          <w:spacing w:val="-8"/>
          <w:w w:val="105"/>
          <w:sz w:val="21"/>
        </w:rPr>
        <w:t> </w:t>
      </w:r>
      <w:r>
        <w:rPr>
          <w:w w:val="105"/>
          <w:sz w:val="21"/>
        </w:rPr>
        <w:t>name</w:t>
      </w:r>
      <w:r>
        <w:rPr>
          <w:spacing w:val="-8"/>
          <w:w w:val="105"/>
          <w:sz w:val="21"/>
        </w:rPr>
        <w:t> </w:t>
      </w:r>
      <w:r>
        <w:rPr>
          <w:w w:val="105"/>
          <w:sz w:val="21"/>
        </w:rPr>
        <w:t>and</w:t>
      </w:r>
      <w:r>
        <w:rPr>
          <w:spacing w:val="-8"/>
          <w:w w:val="105"/>
          <w:sz w:val="21"/>
        </w:rPr>
        <w:t> </w:t>
      </w:r>
      <w:r>
        <w:rPr>
          <w:w w:val="105"/>
          <w:sz w:val="21"/>
        </w:rPr>
        <w:t>other</w:t>
      </w:r>
      <w:r>
        <w:rPr>
          <w:spacing w:val="-8"/>
          <w:w w:val="105"/>
          <w:sz w:val="21"/>
        </w:rPr>
        <w:t> </w:t>
      </w:r>
      <w:r>
        <w:rPr>
          <w:spacing w:val="-3"/>
          <w:w w:val="105"/>
          <w:sz w:val="21"/>
        </w:rPr>
        <w:t>information</w:t>
      </w:r>
      <w:r>
        <w:rPr>
          <w:spacing w:val="-8"/>
          <w:w w:val="105"/>
          <w:sz w:val="21"/>
        </w:rPr>
        <w:t> </w:t>
      </w:r>
      <w:r>
        <w:rPr>
          <w:w w:val="105"/>
          <w:sz w:val="21"/>
        </w:rPr>
        <w:t>in</w:t>
      </w:r>
      <w:r>
        <w:rPr>
          <w:spacing w:val="-8"/>
          <w:w w:val="105"/>
          <w:sz w:val="21"/>
        </w:rPr>
        <w:t> </w:t>
      </w:r>
      <w:r>
        <w:rPr>
          <w:w w:val="105"/>
          <w:sz w:val="21"/>
        </w:rPr>
        <w:t>an</w:t>
      </w:r>
      <w:r>
        <w:rPr>
          <w:spacing w:val="-8"/>
          <w:w w:val="105"/>
          <w:sz w:val="21"/>
        </w:rPr>
        <w:t> </w:t>
      </w:r>
      <w:r>
        <w:rPr>
          <w:w w:val="105"/>
          <w:sz w:val="21"/>
        </w:rPr>
        <w:t>official</w:t>
      </w:r>
      <w:r>
        <w:rPr>
          <w:spacing w:val="-8"/>
          <w:w w:val="105"/>
          <w:sz w:val="21"/>
        </w:rPr>
        <w:t> </w:t>
      </w:r>
      <w:r>
        <w:rPr>
          <w:spacing w:val="-3"/>
          <w:w w:val="105"/>
          <w:sz w:val="21"/>
        </w:rPr>
        <w:t>register</w:t>
      </w:r>
      <w:r>
        <w:rPr>
          <w:spacing w:val="-7"/>
          <w:w w:val="105"/>
          <w:sz w:val="21"/>
        </w:rPr>
        <w:t> </w:t>
      </w:r>
      <w:r>
        <w:rPr>
          <w:w w:val="105"/>
          <w:sz w:val="21"/>
        </w:rPr>
        <w:t>if</w:t>
      </w:r>
      <w:r>
        <w:rPr>
          <w:spacing w:val="-8"/>
          <w:w w:val="105"/>
          <w:sz w:val="21"/>
        </w:rPr>
        <w:t> </w:t>
      </w:r>
      <w:r>
        <w:rPr>
          <w:w w:val="105"/>
          <w:sz w:val="21"/>
        </w:rPr>
        <w:t>they</w:t>
      </w:r>
      <w:r>
        <w:rPr>
          <w:spacing w:val="-8"/>
          <w:w w:val="105"/>
          <w:sz w:val="21"/>
        </w:rPr>
        <w:t> </w:t>
      </w:r>
      <w:r>
        <w:rPr>
          <w:w w:val="105"/>
          <w:sz w:val="21"/>
        </w:rPr>
        <w:t>wish</w:t>
      </w:r>
      <w:r>
        <w:rPr>
          <w:spacing w:val="-8"/>
          <w:w w:val="105"/>
          <w:sz w:val="21"/>
        </w:rPr>
        <w:t> </w:t>
      </w:r>
      <w:r>
        <w:rPr>
          <w:w w:val="105"/>
          <w:sz w:val="21"/>
        </w:rPr>
        <w:t>to</w:t>
      </w:r>
      <w:r>
        <w:rPr>
          <w:spacing w:val="-8"/>
          <w:w w:val="105"/>
          <w:sz w:val="21"/>
        </w:rPr>
        <w:t> </w:t>
      </w:r>
      <w:r>
        <w:rPr>
          <w:w w:val="105"/>
          <w:sz w:val="21"/>
        </w:rPr>
        <w:t>participate</w:t>
      </w:r>
      <w:r>
        <w:rPr>
          <w:spacing w:val="-8"/>
          <w:w w:val="105"/>
          <w:sz w:val="21"/>
        </w:rPr>
        <w:t> </w:t>
      </w:r>
      <w:r>
        <w:rPr>
          <w:w w:val="105"/>
          <w:sz w:val="21"/>
        </w:rPr>
        <w:t>in</w:t>
      </w:r>
      <w:r>
        <w:rPr>
          <w:spacing w:val="-8"/>
          <w:w w:val="105"/>
          <w:sz w:val="21"/>
        </w:rPr>
        <w:t> </w:t>
      </w:r>
      <w:r>
        <w:rPr>
          <w:w w:val="105"/>
          <w:sz w:val="21"/>
        </w:rPr>
        <w:t>a particular </w:t>
      </w:r>
      <w:r>
        <w:rPr>
          <w:spacing w:val="-3"/>
          <w:w w:val="105"/>
          <w:sz w:val="21"/>
        </w:rPr>
        <w:t>occupation </w:t>
      </w:r>
      <w:r>
        <w:rPr>
          <w:w w:val="105"/>
          <w:sz w:val="21"/>
        </w:rPr>
        <w:t>or</w:t>
      </w:r>
      <w:r>
        <w:rPr>
          <w:spacing w:val="17"/>
          <w:w w:val="105"/>
          <w:sz w:val="21"/>
        </w:rPr>
        <w:t> </w:t>
      </w:r>
      <w:r>
        <w:rPr>
          <w:spacing w:val="-3"/>
          <w:w w:val="105"/>
          <w:sz w:val="21"/>
        </w:rPr>
        <w:t>industry.</w:t>
      </w:r>
    </w:p>
    <w:p>
      <w:pPr>
        <w:pStyle w:val="ListParagraph"/>
        <w:numPr>
          <w:ilvl w:val="1"/>
          <w:numId w:val="3"/>
        </w:numPr>
        <w:tabs>
          <w:tab w:pos="2381" w:val="left" w:leader="none"/>
          <w:tab w:pos="2382" w:val="left" w:leader="none"/>
        </w:tabs>
        <w:spacing w:line="242" w:lineRule="auto" w:before="124" w:after="0"/>
        <w:ind w:left="2381" w:right="1921" w:hanging="794"/>
        <w:jc w:val="left"/>
        <w:rPr>
          <w:sz w:val="12"/>
        </w:rPr>
      </w:pPr>
      <w:r>
        <w:rPr>
          <w:w w:val="105"/>
          <w:sz w:val="21"/>
        </w:rPr>
        <w:t>The</w:t>
      </w:r>
      <w:r>
        <w:rPr>
          <w:spacing w:val="-7"/>
          <w:w w:val="105"/>
          <w:sz w:val="21"/>
        </w:rPr>
        <w:t> </w:t>
      </w:r>
      <w:r>
        <w:rPr>
          <w:spacing w:val="-3"/>
          <w:w w:val="105"/>
          <w:sz w:val="21"/>
        </w:rPr>
        <w:t>information</w:t>
      </w:r>
      <w:r>
        <w:rPr>
          <w:spacing w:val="-7"/>
          <w:w w:val="105"/>
          <w:sz w:val="21"/>
        </w:rPr>
        <w:t> </w:t>
      </w:r>
      <w:r>
        <w:rPr>
          <w:spacing w:val="-3"/>
          <w:w w:val="105"/>
          <w:sz w:val="21"/>
        </w:rPr>
        <w:t>contained</w:t>
      </w:r>
      <w:r>
        <w:rPr>
          <w:spacing w:val="-7"/>
          <w:w w:val="105"/>
          <w:sz w:val="21"/>
        </w:rPr>
        <w:t> </w:t>
      </w:r>
      <w:r>
        <w:rPr>
          <w:w w:val="105"/>
          <w:sz w:val="21"/>
        </w:rPr>
        <w:t>in</w:t>
      </w:r>
      <w:r>
        <w:rPr>
          <w:spacing w:val="-6"/>
          <w:w w:val="105"/>
          <w:sz w:val="21"/>
        </w:rPr>
        <w:t> </w:t>
      </w:r>
      <w:r>
        <w:rPr>
          <w:w w:val="105"/>
          <w:sz w:val="21"/>
        </w:rPr>
        <w:t>a</w:t>
      </w:r>
      <w:r>
        <w:rPr>
          <w:spacing w:val="-7"/>
          <w:w w:val="105"/>
          <w:sz w:val="21"/>
        </w:rPr>
        <w:t> </w:t>
      </w:r>
      <w:r>
        <w:rPr>
          <w:spacing w:val="-3"/>
          <w:w w:val="105"/>
          <w:sz w:val="21"/>
        </w:rPr>
        <w:t>register</w:t>
      </w:r>
      <w:r>
        <w:rPr>
          <w:spacing w:val="-7"/>
          <w:w w:val="105"/>
          <w:sz w:val="21"/>
        </w:rPr>
        <w:t> </w:t>
      </w:r>
      <w:r>
        <w:rPr>
          <w:spacing w:val="-3"/>
          <w:w w:val="105"/>
          <w:sz w:val="21"/>
        </w:rPr>
        <w:t>may</w:t>
      </w:r>
      <w:r>
        <w:rPr>
          <w:spacing w:val="-7"/>
          <w:w w:val="105"/>
          <w:sz w:val="21"/>
        </w:rPr>
        <w:t> </w:t>
      </w:r>
      <w:r>
        <w:rPr>
          <w:w w:val="105"/>
          <w:sz w:val="21"/>
        </w:rPr>
        <w:t>be</w:t>
      </w:r>
      <w:r>
        <w:rPr>
          <w:spacing w:val="-6"/>
          <w:w w:val="105"/>
          <w:sz w:val="21"/>
        </w:rPr>
        <w:t> </w:t>
      </w:r>
      <w:r>
        <w:rPr>
          <w:w w:val="105"/>
          <w:sz w:val="21"/>
        </w:rPr>
        <w:t>open</w:t>
      </w:r>
      <w:r>
        <w:rPr>
          <w:spacing w:val="-7"/>
          <w:w w:val="105"/>
          <w:sz w:val="21"/>
        </w:rPr>
        <w:t> </w:t>
      </w:r>
      <w:r>
        <w:rPr>
          <w:w w:val="105"/>
          <w:sz w:val="21"/>
        </w:rPr>
        <w:t>to</w:t>
      </w:r>
      <w:r>
        <w:rPr>
          <w:spacing w:val="-7"/>
          <w:w w:val="105"/>
          <w:sz w:val="21"/>
        </w:rPr>
        <w:t> </w:t>
      </w:r>
      <w:r>
        <w:rPr>
          <w:spacing w:val="-3"/>
          <w:w w:val="105"/>
          <w:sz w:val="21"/>
        </w:rPr>
        <w:t>all</w:t>
      </w:r>
      <w:r>
        <w:rPr>
          <w:spacing w:val="-7"/>
          <w:w w:val="105"/>
          <w:sz w:val="21"/>
        </w:rPr>
        <w:t> </w:t>
      </w:r>
      <w:r>
        <w:rPr>
          <w:w w:val="105"/>
          <w:sz w:val="21"/>
        </w:rPr>
        <w:t>people,</w:t>
      </w:r>
      <w:r>
        <w:rPr>
          <w:spacing w:val="-6"/>
          <w:w w:val="105"/>
          <w:sz w:val="21"/>
        </w:rPr>
        <w:t> </w:t>
      </w:r>
      <w:r>
        <w:rPr>
          <w:w w:val="105"/>
          <w:sz w:val="21"/>
        </w:rPr>
        <w:t>restricted</w:t>
      </w:r>
      <w:r>
        <w:rPr>
          <w:spacing w:val="-7"/>
          <w:w w:val="105"/>
          <w:sz w:val="21"/>
        </w:rPr>
        <w:t> </w:t>
      </w:r>
      <w:r>
        <w:rPr>
          <w:w w:val="105"/>
          <w:sz w:val="21"/>
        </w:rPr>
        <w:t>to</w:t>
      </w:r>
      <w:r>
        <w:rPr>
          <w:spacing w:val="-7"/>
          <w:w w:val="105"/>
          <w:sz w:val="21"/>
        </w:rPr>
        <w:t> </w:t>
      </w:r>
      <w:r>
        <w:rPr>
          <w:w w:val="105"/>
          <w:sz w:val="21"/>
        </w:rPr>
        <w:t>certain people, and/or only </w:t>
      </w:r>
      <w:r>
        <w:rPr>
          <w:spacing w:val="-3"/>
          <w:w w:val="105"/>
          <w:sz w:val="21"/>
        </w:rPr>
        <w:t>available for </w:t>
      </w:r>
      <w:r>
        <w:rPr>
          <w:w w:val="105"/>
          <w:sz w:val="21"/>
        </w:rPr>
        <w:t>inspection </w:t>
      </w:r>
      <w:r>
        <w:rPr>
          <w:spacing w:val="-3"/>
          <w:w w:val="105"/>
          <w:sz w:val="21"/>
        </w:rPr>
        <w:t>for </w:t>
      </w:r>
      <w:r>
        <w:rPr>
          <w:w w:val="105"/>
          <w:sz w:val="21"/>
        </w:rPr>
        <w:t>certain</w:t>
      </w:r>
      <w:r>
        <w:rPr>
          <w:spacing w:val="26"/>
          <w:w w:val="105"/>
          <w:sz w:val="21"/>
        </w:rPr>
        <w:t> </w:t>
      </w:r>
      <w:r>
        <w:rPr>
          <w:spacing w:val="-3"/>
          <w:w w:val="105"/>
          <w:sz w:val="21"/>
        </w:rPr>
        <w:t>purposes.</w:t>
      </w:r>
      <w:r>
        <w:rPr>
          <w:spacing w:val="-3"/>
          <w:w w:val="105"/>
          <w:position w:val="7"/>
          <w:sz w:val="12"/>
        </w:rPr>
        <w:t>55</w:t>
      </w:r>
    </w:p>
    <w:p>
      <w:pPr>
        <w:pStyle w:val="ListParagraph"/>
        <w:numPr>
          <w:ilvl w:val="1"/>
          <w:numId w:val="3"/>
        </w:numPr>
        <w:tabs>
          <w:tab w:pos="2381" w:val="left" w:leader="none"/>
          <w:tab w:pos="2382" w:val="left" w:leader="none"/>
        </w:tabs>
        <w:spacing w:line="242" w:lineRule="auto" w:before="123" w:after="0"/>
        <w:ind w:left="2381" w:right="1853" w:hanging="794"/>
        <w:jc w:val="left"/>
        <w:rPr>
          <w:sz w:val="21"/>
        </w:rPr>
      </w:pPr>
      <w:r>
        <w:rPr>
          <w:spacing w:val="-2"/>
          <w:w w:val="105"/>
          <w:sz w:val="21"/>
        </w:rPr>
        <w:t>Registration </w:t>
      </w:r>
      <w:r>
        <w:rPr>
          <w:w w:val="105"/>
          <w:sz w:val="21"/>
        </w:rPr>
        <w:t>schemes </w:t>
      </w:r>
      <w:r>
        <w:rPr>
          <w:spacing w:val="-3"/>
          <w:w w:val="105"/>
          <w:sz w:val="21"/>
        </w:rPr>
        <w:t>may </w:t>
      </w:r>
      <w:r>
        <w:rPr>
          <w:w w:val="105"/>
          <w:sz w:val="21"/>
        </w:rPr>
        <w:t>be an </w:t>
      </w:r>
      <w:r>
        <w:rPr>
          <w:spacing w:val="-3"/>
          <w:w w:val="105"/>
          <w:sz w:val="21"/>
        </w:rPr>
        <w:t>appropriate, </w:t>
      </w:r>
      <w:r>
        <w:rPr>
          <w:w w:val="105"/>
          <w:sz w:val="21"/>
        </w:rPr>
        <w:t>cost-effective regulatory tool </w:t>
      </w:r>
      <w:r>
        <w:rPr>
          <w:spacing w:val="-3"/>
          <w:w w:val="105"/>
          <w:sz w:val="21"/>
        </w:rPr>
        <w:t>for occupations</w:t>
      </w:r>
      <w:r>
        <w:rPr>
          <w:spacing w:val="-5"/>
          <w:w w:val="105"/>
          <w:sz w:val="21"/>
        </w:rPr>
        <w:t> </w:t>
      </w:r>
      <w:r>
        <w:rPr>
          <w:w w:val="105"/>
          <w:sz w:val="21"/>
        </w:rPr>
        <w:t>and</w:t>
      </w:r>
      <w:r>
        <w:rPr>
          <w:spacing w:val="-5"/>
          <w:w w:val="105"/>
          <w:sz w:val="21"/>
        </w:rPr>
        <w:t> </w:t>
      </w:r>
      <w:r>
        <w:rPr>
          <w:w w:val="105"/>
          <w:sz w:val="21"/>
        </w:rPr>
        <w:t>industries</w:t>
      </w:r>
      <w:r>
        <w:rPr>
          <w:spacing w:val="-5"/>
          <w:w w:val="105"/>
          <w:sz w:val="21"/>
        </w:rPr>
        <w:t> </w:t>
      </w:r>
      <w:r>
        <w:rPr>
          <w:spacing w:val="-3"/>
          <w:w w:val="105"/>
          <w:sz w:val="21"/>
        </w:rPr>
        <w:t>that</w:t>
      </w:r>
      <w:r>
        <w:rPr>
          <w:spacing w:val="-5"/>
          <w:w w:val="105"/>
          <w:sz w:val="21"/>
        </w:rPr>
        <w:t> </w:t>
      </w:r>
      <w:r>
        <w:rPr>
          <w:spacing w:val="-3"/>
          <w:w w:val="105"/>
          <w:sz w:val="21"/>
        </w:rPr>
        <w:t>are</w:t>
      </w:r>
      <w:r>
        <w:rPr>
          <w:spacing w:val="-4"/>
          <w:w w:val="105"/>
          <w:sz w:val="21"/>
        </w:rPr>
        <w:t> </w:t>
      </w:r>
      <w:r>
        <w:rPr>
          <w:w w:val="105"/>
          <w:sz w:val="21"/>
        </w:rPr>
        <w:t>at</w:t>
      </w:r>
      <w:r>
        <w:rPr>
          <w:spacing w:val="-5"/>
          <w:w w:val="105"/>
          <w:sz w:val="21"/>
        </w:rPr>
        <w:t> </w:t>
      </w:r>
      <w:r>
        <w:rPr>
          <w:w w:val="105"/>
          <w:sz w:val="21"/>
        </w:rPr>
        <w:t>low</w:t>
      </w:r>
      <w:r>
        <w:rPr>
          <w:spacing w:val="-5"/>
          <w:w w:val="105"/>
          <w:sz w:val="21"/>
        </w:rPr>
        <w:t> </w:t>
      </w:r>
      <w:r>
        <w:rPr>
          <w:w w:val="105"/>
          <w:sz w:val="21"/>
        </w:rPr>
        <w:t>risk</w:t>
      </w:r>
      <w:r>
        <w:rPr>
          <w:spacing w:val="-5"/>
          <w:w w:val="105"/>
          <w:sz w:val="21"/>
        </w:rPr>
        <w:t> </w:t>
      </w:r>
      <w:r>
        <w:rPr>
          <w:w w:val="105"/>
          <w:sz w:val="21"/>
        </w:rPr>
        <w:t>of</w:t>
      </w:r>
      <w:r>
        <w:rPr>
          <w:spacing w:val="-4"/>
          <w:w w:val="105"/>
          <w:sz w:val="21"/>
        </w:rPr>
        <w:t> </w:t>
      </w:r>
      <w:r>
        <w:rPr>
          <w:spacing w:val="-3"/>
          <w:w w:val="105"/>
          <w:sz w:val="21"/>
        </w:rPr>
        <w:t>infiltration</w:t>
      </w:r>
      <w:r>
        <w:rPr>
          <w:spacing w:val="-5"/>
          <w:w w:val="105"/>
          <w:sz w:val="21"/>
        </w:rPr>
        <w:t> </w:t>
      </w:r>
      <w:r>
        <w:rPr>
          <w:w w:val="105"/>
          <w:sz w:val="21"/>
        </w:rPr>
        <w:t>by</w:t>
      </w:r>
      <w:r>
        <w:rPr>
          <w:spacing w:val="-5"/>
          <w:w w:val="105"/>
          <w:sz w:val="21"/>
        </w:rPr>
        <w:t> </w:t>
      </w:r>
      <w:r>
        <w:rPr>
          <w:spacing w:val="-3"/>
          <w:w w:val="105"/>
          <w:sz w:val="21"/>
        </w:rPr>
        <w:t>organised</w:t>
      </w:r>
      <w:r>
        <w:rPr>
          <w:spacing w:val="-5"/>
          <w:w w:val="105"/>
          <w:sz w:val="21"/>
        </w:rPr>
        <w:t> </w:t>
      </w:r>
      <w:r>
        <w:rPr>
          <w:w w:val="105"/>
          <w:sz w:val="21"/>
        </w:rPr>
        <w:t>crime</w:t>
      </w:r>
      <w:r>
        <w:rPr>
          <w:spacing w:val="-4"/>
          <w:w w:val="105"/>
          <w:sz w:val="21"/>
        </w:rPr>
        <w:t> </w:t>
      </w:r>
      <w:r>
        <w:rPr>
          <w:spacing w:val="-3"/>
          <w:w w:val="105"/>
          <w:sz w:val="21"/>
        </w:rPr>
        <w:t>groups.</w:t>
      </w:r>
    </w:p>
    <w:p>
      <w:pPr>
        <w:pStyle w:val="ListParagraph"/>
        <w:numPr>
          <w:ilvl w:val="1"/>
          <w:numId w:val="3"/>
        </w:numPr>
        <w:tabs>
          <w:tab w:pos="2381" w:val="left" w:leader="none"/>
          <w:tab w:pos="2382" w:val="left" w:leader="none"/>
        </w:tabs>
        <w:spacing w:line="242" w:lineRule="auto" w:before="122" w:after="0"/>
        <w:ind w:left="2381" w:right="1770" w:hanging="794"/>
        <w:jc w:val="left"/>
        <w:rPr>
          <w:sz w:val="12"/>
        </w:rPr>
      </w:pPr>
      <w:r>
        <w:rPr>
          <w:sz w:val="21"/>
        </w:rPr>
        <w:t>A </w:t>
      </w:r>
      <w:r>
        <w:rPr>
          <w:spacing w:val="-3"/>
          <w:sz w:val="21"/>
        </w:rPr>
        <w:t>registration </w:t>
      </w:r>
      <w:r>
        <w:rPr>
          <w:sz w:val="21"/>
        </w:rPr>
        <w:t>scheme </w:t>
      </w:r>
      <w:r>
        <w:rPr>
          <w:spacing w:val="-3"/>
          <w:sz w:val="21"/>
        </w:rPr>
        <w:t>may </w:t>
      </w:r>
      <w:r>
        <w:rPr>
          <w:sz w:val="21"/>
        </w:rPr>
        <w:t>operate in </w:t>
      </w:r>
      <w:r>
        <w:rPr>
          <w:spacing w:val="-3"/>
          <w:sz w:val="21"/>
        </w:rPr>
        <w:t>lieu </w:t>
      </w:r>
      <w:r>
        <w:rPr>
          <w:sz w:val="21"/>
        </w:rPr>
        <w:t>of a </w:t>
      </w:r>
      <w:r>
        <w:rPr>
          <w:spacing w:val="-3"/>
          <w:sz w:val="21"/>
        </w:rPr>
        <w:t>licensing regime.</w:t>
      </w:r>
      <w:r>
        <w:rPr>
          <w:spacing w:val="-3"/>
          <w:position w:val="7"/>
          <w:sz w:val="12"/>
        </w:rPr>
        <w:t>56 </w:t>
      </w:r>
      <w:r>
        <w:rPr>
          <w:spacing w:val="-3"/>
          <w:sz w:val="21"/>
        </w:rPr>
        <w:t>Alternatively, </w:t>
      </w:r>
      <w:r>
        <w:rPr>
          <w:sz w:val="21"/>
        </w:rPr>
        <w:t>a more complex </w:t>
      </w:r>
      <w:r>
        <w:rPr>
          <w:spacing w:val="-3"/>
          <w:sz w:val="21"/>
        </w:rPr>
        <w:t>registration </w:t>
      </w:r>
      <w:r>
        <w:rPr>
          <w:sz w:val="21"/>
        </w:rPr>
        <w:t>scheme </w:t>
      </w:r>
      <w:r>
        <w:rPr>
          <w:spacing w:val="-3"/>
          <w:sz w:val="21"/>
        </w:rPr>
        <w:t>may </w:t>
      </w:r>
      <w:r>
        <w:rPr>
          <w:sz w:val="21"/>
        </w:rPr>
        <w:t>operate in a very </w:t>
      </w:r>
      <w:r>
        <w:rPr>
          <w:spacing w:val="-3"/>
          <w:sz w:val="21"/>
        </w:rPr>
        <w:t>similar way </w:t>
      </w:r>
      <w:r>
        <w:rPr>
          <w:sz w:val="21"/>
        </w:rPr>
        <w:t>to a </w:t>
      </w:r>
      <w:r>
        <w:rPr>
          <w:spacing w:val="-3"/>
          <w:sz w:val="21"/>
        </w:rPr>
        <w:t>licensing regime. </w:t>
      </w:r>
      <w:r>
        <w:rPr>
          <w:sz w:val="21"/>
        </w:rPr>
        <w:t>For </w:t>
      </w:r>
      <w:r>
        <w:rPr>
          <w:spacing w:val="-3"/>
          <w:sz w:val="21"/>
        </w:rPr>
        <w:t>example, </w:t>
      </w:r>
      <w:r>
        <w:rPr>
          <w:sz w:val="21"/>
        </w:rPr>
        <w:t>under the Private Security Act,  </w:t>
      </w:r>
      <w:r>
        <w:rPr>
          <w:spacing w:val="-3"/>
          <w:sz w:val="21"/>
        </w:rPr>
        <w:t>registration  </w:t>
      </w:r>
      <w:r>
        <w:rPr>
          <w:sz w:val="21"/>
        </w:rPr>
        <w:t>(rather  </w:t>
      </w:r>
      <w:r>
        <w:rPr>
          <w:spacing w:val="-3"/>
          <w:sz w:val="21"/>
        </w:rPr>
        <w:t>than  licensing)  </w:t>
      </w:r>
      <w:r>
        <w:rPr>
          <w:sz w:val="21"/>
        </w:rPr>
        <w:t>is  </w:t>
      </w:r>
      <w:r>
        <w:rPr>
          <w:spacing w:val="-3"/>
          <w:sz w:val="21"/>
        </w:rPr>
        <w:t>required for </w:t>
      </w:r>
      <w:r>
        <w:rPr>
          <w:sz w:val="21"/>
        </w:rPr>
        <w:t>certain types of </w:t>
      </w:r>
      <w:r>
        <w:rPr>
          <w:spacing w:val="-3"/>
          <w:sz w:val="21"/>
        </w:rPr>
        <w:t>private </w:t>
      </w:r>
      <w:r>
        <w:rPr>
          <w:sz w:val="21"/>
        </w:rPr>
        <w:t>security businesses (security </w:t>
      </w:r>
      <w:r>
        <w:rPr>
          <w:spacing w:val="-3"/>
          <w:sz w:val="21"/>
        </w:rPr>
        <w:t>equipment </w:t>
      </w:r>
      <w:r>
        <w:rPr>
          <w:sz w:val="21"/>
        </w:rPr>
        <w:t>installers and security advisers).</w:t>
      </w:r>
      <w:r>
        <w:rPr>
          <w:position w:val="7"/>
          <w:sz w:val="12"/>
        </w:rPr>
        <w:t>57 </w:t>
      </w:r>
      <w:r>
        <w:rPr>
          <w:sz w:val="21"/>
        </w:rPr>
        <w:t>The </w:t>
      </w:r>
      <w:r>
        <w:rPr>
          <w:spacing w:val="-3"/>
          <w:sz w:val="21"/>
        </w:rPr>
        <w:t>requirements for registration applications are  similar  </w:t>
      </w:r>
      <w:r>
        <w:rPr>
          <w:sz w:val="21"/>
        </w:rPr>
        <w:t>to the </w:t>
      </w:r>
      <w:r>
        <w:rPr>
          <w:spacing w:val="-3"/>
          <w:sz w:val="21"/>
        </w:rPr>
        <w:t>requirements for</w:t>
      </w:r>
      <w:r>
        <w:rPr>
          <w:spacing w:val="9"/>
          <w:sz w:val="21"/>
        </w:rPr>
        <w:t> </w:t>
      </w:r>
      <w:r>
        <w:rPr>
          <w:spacing w:val="-3"/>
          <w:sz w:val="21"/>
        </w:rPr>
        <w:t>licence</w:t>
      </w:r>
      <w:r>
        <w:rPr>
          <w:spacing w:val="10"/>
          <w:sz w:val="21"/>
        </w:rPr>
        <w:t> </w:t>
      </w:r>
      <w:r>
        <w:rPr>
          <w:spacing w:val="-3"/>
          <w:sz w:val="21"/>
        </w:rPr>
        <w:t>applications</w:t>
      </w:r>
      <w:r>
        <w:rPr>
          <w:spacing w:val="10"/>
          <w:sz w:val="21"/>
        </w:rPr>
        <w:t> </w:t>
      </w:r>
      <w:r>
        <w:rPr>
          <w:sz w:val="21"/>
        </w:rPr>
        <w:t>under</w:t>
      </w:r>
      <w:r>
        <w:rPr>
          <w:spacing w:val="10"/>
          <w:sz w:val="21"/>
        </w:rPr>
        <w:t> </w:t>
      </w:r>
      <w:r>
        <w:rPr>
          <w:sz w:val="21"/>
        </w:rPr>
        <w:t>the</w:t>
      </w:r>
      <w:r>
        <w:rPr>
          <w:spacing w:val="9"/>
          <w:sz w:val="21"/>
        </w:rPr>
        <w:t> </w:t>
      </w:r>
      <w:r>
        <w:rPr>
          <w:sz w:val="21"/>
        </w:rPr>
        <w:t>Private</w:t>
      </w:r>
      <w:r>
        <w:rPr>
          <w:spacing w:val="10"/>
          <w:sz w:val="21"/>
        </w:rPr>
        <w:t> </w:t>
      </w:r>
      <w:r>
        <w:rPr>
          <w:sz w:val="21"/>
        </w:rPr>
        <w:t>Security</w:t>
      </w:r>
      <w:r>
        <w:rPr>
          <w:spacing w:val="10"/>
          <w:sz w:val="21"/>
        </w:rPr>
        <w:t> </w:t>
      </w:r>
      <w:r>
        <w:rPr>
          <w:sz w:val="21"/>
        </w:rPr>
        <w:t>Act.</w:t>
      </w:r>
      <w:r>
        <w:rPr>
          <w:position w:val="7"/>
          <w:sz w:val="12"/>
        </w:rPr>
        <w:t>58</w:t>
      </w:r>
    </w:p>
    <w:p>
      <w:pPr>
        <w:pStyle w:val="Heading4"/>
        <w:spacing w:before="213"/>
      </w:pPr>
      <w:r>
        <w:rPr>
          <w:w w:val="115"/>
        </w:rPr>
        <w:t>Costs and benefits</w:t>
      </w:r>
    </w:p>
    <w:p>
      <w:pPr>
        <w:pStyle w:val="ListParagraph"/>
        <w:numPr>
          <w:ilvl w:val="1"/>
          <w:numId w:val="3"/>
        </w:numPr>
        <w:tabs>
          <w:tab w:pos="2381" w:val="left" w:leader="none"/>
          <w:tab w:pos="2382" w:val="left" w:leader="none"/>
        </w:tabs>
        <w:spacing w:line="240" w:lineRule="auto" w:before="143" w:after="0"/>
        <w:ind w:left="2381" w:right="0" w:hanging="794"/>
        <w:jc w:val="left"/>
        <w:rPr>
          <w:sz w:val="21"/>
        </w:rPr>
      </w:pPr>
      <w:r>
        <w:rPr>
          <w:w w:val="105"/>
          <w:sz w:val="21"/>
        </w:rPr>
        <w:t>The benefits of a </w:t>
      </w:r>
      <w:r>
        <w:rPr>
          <w:spacing w:val="-3"/>
          <w:w w:val="105"/>
          <w:sz w:val="21"/>
        </w:rPr>
        <w:t>registration </w:t>
      </w:r>
      <w:r>
        <w:rPr>
          <w:w w:val="105"/>
          <w:sz w:val="21"/>
        </w:rPr>
        <w:t>scheme </w:t>
      </w:r>
      <w:r>
        <w:rPr>
          <w:spacing w:val="-3"/>
          <w:w w:val="105"/>
          <w:sz w:val="21"/>
        </w:rPr>
        <w:t>may</w:t>
      </w:r>
      <w:r>
        <w:rPr>
          <w:spacing w:val="35"/>
          <w:w w:val="105"/>
          <w:sz w:val="21"/>
        </w:rPr>
        <w:t> </w:t>
      </w:r>
      <w:r>
        <w:rPr>
          <w:w w:val="105"/>
          <w:sz w:val="21"/>
        </w:rPr>
        <w:t>include:</w:t>
      </w:r>
    </w:p>
    <w:p>
      <w:pPr>
        <w:pStyle w:val="ListParagraph"/>
        <w:numPr>
          <w:ilvl w:val="2"/>
          <w:numId w:val="3"/>
        </w:numPr>
        <w:tabs>
          <w:tab w:pos="2721" w:val="left" w:leader="none"/>
          <w:tab w:pos="2722" w:val="left" w:leader="none"/>
        </w:tabs>
        <w:spacing w:line="242" w:lineRule="auto" w:before="124" w:after="0"/>
        <w:ind w:left="2721" w:right="1770" w:hanging="340"/>
        <w:jc w:val="left"/>
        <w:rPr>
          <w:sz w:val="21"/>
        </w:rPr>
      </w:pPr>
      <w:r>
        <w:rPr>
          <w:w w:val="105"/>
          <w:sz w:val="21"/>
        </w:rPr>
        <w:t>low-cost</w:t>
      </w:r>
      <w:r>
        <w:rPr>
          <w:spacing w:val="-6"/>
          <w:w w:val="105"/>
          <w:sz w:val="21"/>
        </w:rPr>
        <w:t> </w:t>
      </w:r>
      <w:r>
        <w:rPr>
          <w:w w:val="105"/>
          <w:sz w:val="21"/>
        </w:rPr>
        <w:t>barriers</w:t>
      </w:r>
      <w:r>
        <w:rPr>
          <w:spacing w:val="-5"/>
          <w:w w:val="105"/>
          <w:sz w:val="21"/>
        </w:rPr>
        <w:t> </w:t>
      </w:r>
      <w:r>
        <w:rPr>
          <w:w w:val="105"/>
          <w:sz w:val="21"/>
        </w:rPr>
        <w:t>to</w:t>
      </w:r>
      <w:r>
        <w:rPr>
          <w:spacing w:val="-5"/>
          <w:w w:val="105"/>
          <w:sz w:val="21"/>
        </w:rPr>
        <w:t> </w:t>
      </w:r>
      <w:r>
        <w:rPr>
          <w:w w:val="105"/>
          <w:sz w:val="21"/>
        </w:rPr>
        <w:t>the</w:t>
      </w:r>
      <w:r>
        <w:rPr>
          <w:spacing w:val="-5"/>
          <w:w w:val="105"/>
          <w:sz w:val="21"/>
        </w:rPr>
        <w:t> </w:t>
      </w:r>
      <w:r>
        <w:rPr>
          <w:w w:val="105"/>
          <w:sz w:val="21"/>
        </w:rPr>
        <w:t>entry</w:t>
      </w:r>
      <w:r>
        <w:rPr>
          <w:spacing w:val="-5"/>
          <w:w w:val="105"/>
          <w:sz w:val="21"/>
        </w:rPr>
        <w:t> </w:t>
      </w:r>
      <w:r>
        <w:rPr>
          <w:w w:val="105"/>
          <w:sz w:val="21"/>
        </w:rPr>
        <w:t>of</w:t>
      </w:r>
      <w:r>
        <w:rPr>
          <w:spacing w:val="-5"/>
          <w:w w:val="105"/>
          <w:sz w:val="21"/>
        </w:rPr>
        <w:t> </w:t>
      </w:r>
      <w:r>
        <w:rPr>
          <w:spacing w:val="-3"/>
          <w:w w:val="105"/>
          <w:sz w:val="21"/>
        </w:rPr>
        <w:t>organised</w:t>
      </w:r>
      <w:r>
        <w:rPr>
          <w:spacing w:val="-5"/>
          <w:w w:val="105"/>
          <w:sz w:val="21"/>
        </w:rPr>
        <w:t> </w:t>
      </w:r>
      <w:r>
        <w:rPr>
          <w:w w:val="105"/>
          <w:sz w:val="21"/>
        </w:rPr>
        <w:t>crime</w:t>
      </w:r>
      <w:r>
        <w:rPr>
          <w:spacing w:val="-6"/>
          <w:w w:val="105"/>
          <w:sz w:val="21"/>
        </w:rPr>
        <w:t> </w:t>
      </w:r>
      <w:r>
        <w:rPr>
          <w:spacing w:val="-3"/>
          <w:w w:val="105"/>
          <w:sz w:val="21"/>
        </w:rPr>
        <w:t>groups</w:t>
      </w:r>
      <w:r>
        <w:rPr>
          <w:spacing w:val="-5"/>
          <w:w w:val="105"/>
          <w:sz w:val="21"/>
        </w:rPr>
        <w:t> </w:t>
      </w:r>
      <w:r>
        <w:rPr>
          <w:spacing w:val="-3"/>
          <w:w w:val="105"/>
          <w:sz w:val="21"/>
        </w:rPr>
        <w:t>into</w:t>
      </w:r>
      <w:r>
        <w:rPr>
          <w:spacing w:val="-5"/>
          <w:w w:val="105"/>
          <w:sz w:val="21"/>
        </w:rPr>
        <w:t> </w:t>
      </w:r>
      <w:r>
        <w:rPr>
          <w:w w:val="105"/>
          <w:sz w:val="21"/>
        </w:rPr>
        <w:t>lawful</w:t>
      </w:r>
      <w:r>
        <w:rPr>
          <w:spacing w:val="-5"/>
          <w:w w:val="105"/>
          <w:sz w:val="21"/>
        </w:rPr>
        <w:t> </w:t>
      </w:r>
      <w:r>
        <w:rPr>
          <w:spacing w:val="-3"/>
          <w:w w:val="105"/>
          <w:sz w:val="21"/>
        </w:rPr>
        <w:t>occupations</w:t>
      </w:r>
      <w:r>
        <w:rPr>
          <w:spacing w:val="-5"/>
          <w:w w:val="105"/>
          <w:sz w:val="21"/>
        </w:rPr>
        <w:t> </w:t>
      </w:r>
      <w:r>
        <w:rPr>
          <w:w w:val="105"/>
          <w:sz w:val="21"/>
        </w:rPr>
        <w:t>and industries—group members </w:t>
      </w:r>
      <w:r>
        <w:rPr>
          <w:spacing w:val="-3"/>
          <w:w w:val="105"/>
          <w:sz w:val="21"/>
        </w:rPr>
        <w:t>may </w:t>
      </w:r>
      <w:r>
        <w:rPr>
          <w:spacing w:val="-2"/>
          <w:w w:val="105"/>
          <w:sz w:val="21"/>
        </w:rPr>
        <w:t>not </w:t>
      </w:r>
      <w:r>
        <w:rPr>
          <w:w w:val="105"/>
          <w:sz w:val="21"/>
        </w:rPr>
        <w:t>be </w:t>
      </w:r>
      <w:r>
        <w:rPr>
          <w:spacing w:val="-3"/>
          <w:w w:val="105"/>
          <w:sz w:val="21"/>
        </w:rPr>
        <w:t>prepared to have </w:t>
      </w:r>
      <w:r>
        <w:rPr>
          <w:w w:val="105"/>
          <w:sz w:val="21"/>
        </w:rPr>
        <w:t>their details </w:t>
      </w:r>
      <w:r>
        <w:rPr>
          <w:spacing w:val="-3"/>
          <w:w w:val="105"/>
          <w:sz w:val="21"/>
        </w:rPr>
        <w:t>entered </w:t>
      </w:r>
      <w:r>
        <w:rPr>
          <w:w w:val="105"/>
          <w:sz w:val="21"/>
        </w:rPr>
        <w:t>on a </w:t>
      </w:r>
      <w:r>
        <w:rPr>
          <w:spacing w:val="-3"/>
          <w:w w:val="105"/>
          <w:sz w:val="21"/>
        </w:rPr>
        <w:t>register</w:t>
      </w:r>
    </w:p>
    <w:p>
      <w:pPr>
        <w:pStyle w:val="BodyText"/>
        <w:spacing w:before="5"/>
      </w:pPr>
      <w:r>
        <w:rPr/>
        <w:pict>
          <v:line style="position:absolute;mso-position-horizontal-relative:page;mso-position-vertical-relative:paragraph;z-index:1880;mso-wrap-distance-left:0;mso-wrap-distance-right:0" from="79.370102pt,15.546885pt" to="515.905102pt,15.546885pt" stroked="true" strokeweight="1pt" strokecolor="#b6bdc8">
            <v:stroke dashstyle="solid"/>
            <w10:wrap type="topAndBottom"/>
          </v:line>
        </w:pict>
      </w:r>
    </w:p>
    <w:p>
      <w:pPr>
        <w:pStyle w:val="ListParagraph"/>
        <w:numPr>
          <w:ilvl w:val="0"/>
          <w:numId w:val="18"/>
        </w:numPr>
        <w:tabs>
          <w:tab w:pos="2380" w:val="left" w:leader="none"/>
          <w:tab w:pos="2382" w:val="left" w:leader="none"/>
        </w:tabs>
        <w:spacing w:line="240" w:lineRule="auto" w:before="117" w:after="0"/>
        <w:ind w:left="2381" w:right="0" w:hanging="794"/>
        <w:jc w:val="left"/>
        <w:rPr>
          <w:sz w:val="13"/>
        </w:rPr>
      </w:pPr>
      <w:r>
        <w:rPr>
          <w:w w:val="105"/>
          <w:sz w:val="13"/>
        </w:rPr>
        <w:t>Consumer</w:t>
      </w:r>
      <w:r>
        <w:rPr>
          <w:spacing w:val="5"/>
          <w:w w:val="105"/>
          <w:sz w:val="13"/>
        </w:rPr>
        <w:t> </w:t>
      </w:r>
      <w:r>
        <w:rPr>
          <w:w w:val="105"/>
          <w:sz w:val="13"/>
        </w:rPr>
        <w:t>Affairs</w:t>
      </w:r>
      <w:r>
        <w:rPr>
          <w:spacing w:val="5"/>
          <w:w w:val="105"/>
          <w:sz w:val="13"/>
        </w:rPr>
        <w:t> </w:t>
      </w:r>
      <w:r>
        <w:rPr>
          <w:w w:val="105"/>
          <w:sz w:val="13"/>
        </w:rPr>
        <w:t>Victoria,</w:t>
      </w:r>
      <w:r>
        <w:rPr>
          <w:spacing w:val="5"/>
          <w:w w:val="105"/>
          <w:sz w:val="13"/>
        </w:rPr>
        <w:t> </w:t>
      </w:r>
      <w:r>
        <w:rPr>
          <w:i/>
          <w:w w:val="105"/>
          <w:sz w:val="13"/>
        </w:rPr>
        <w:t>Private</w:t>
      </w:r>
      <w:r>
        <w:rPr>
          <w:i/>
          <w:spacing w:val="4"/>
          <w:w w:val="105"/>
          <w:sz w:val="13"/>
        </w:rPr>
        <w:t> </w:t>
      </w:r>
      <w:r>
        <w:rPr>
          <w:i/>
          <w:w w:val="105"/>
          <w:sz w:val="13"/>
        </w:rPr>
        <w:t>Agents</w:t>
      </w:r>
      <w:r>
        <w:rPr>
          <w:i/>
          <w:spacing w:val="4"/>
          <w:w w:val="105"/>
          <w:sz w:val="13"/>
        </w:rPr>
        <w:t> </w:t>
      </w:r>
      <w:r>
        <w:rPr>
          <w:i/>
          <w:w w:val="105"/>
          <w:sz w:val="13"/>
        </w:rPr>
        <w:t>Act</w:t>
      </w:r>
      <w:r>
        <w:rPr>
          <w:i/>
          <w:spacing w:val="5"/>
          <w:w w:val="105"/>
          <w:sz w:val="13"/>
        </w:rPr>
        <w:t> </w:t>
      </w:r>
      <w:r>
        <w:rPr>
          <w:i/>
          <w:w w:val="105"/>
          <w:sz w:val="13"/>
        </w:rPr>
        <w:t>Options</w:t>
      </w:r>
      <w:r>
        <w:rPr>
          <w:i/>
          <w:spacing w:val="4"/>
          <w:w w:val="105"/>
          <w:sz w:val="13"/>
        </w:rPr>
        <w:t> </w:t>
      </w:r>
      <w:r>
        <w:rPr>
          <w:i/>
          <w:w w:val="105"/>
          <w:sz w:val="13"/>
        </w:rPr>
        <w:t>Paper—Modernising</w:t>
      </w:r>
      <w:r>
        <w:rPr>
          <w:i/>
          <w:spacing w:val="4"/>
          <w:w w:val="105"/>
          <w:sz w:val="13"/>
        </w:rPr>
        <w:t> </w:t>
      </w:r>
      <w:r>
        <w:rPr>
          <w:i/>
          <w:w w:val="105"/>
          <w:sz w:val="13"/>
        </w:rPr>
        <w:t>Victoria’s</w:t>
      </w:r>
      <w:r>
        <w:rPr>
          <w:i/>
          <w:spacing w:val="4"/>
          <w:w w:val="105"/>
          <w:sz w:val="13"/>
        </w:rPr>
        <w:t> </w:t>
      </w:r>
      <w:r>
        <w:rPr>
          <w:i/>
          <w:w w:val="105"/>
          <w:sz w:val="13"/>
        </w:rPr>
        <w:t>Consumer</w:t>
      </w:r>
      <w:r>
        <w:rPr>
          <w:i/>
          <w:spacing w:val="4"/>
          <w:w w:val="105"/>
          <w:sz w:val="13"/>
        </w:rPr>
        <w:t> </w:t>
      </w:r>
      <w:r>
        <w:rPr>
          <w:i/>
          <w:w w:val="105"/>
          <w:sz w:val="13"/>
        </w:rPr>
        <w:t>Policy</w:t>
      </w:r>
      <w:r>
        <w:rPr>
          <w:i/>
          <w:spacing w:val="4"/>
          <w:w w:val="105"/>
          <w:sz w:val="13"/>
        </w:rPr>
        <w:t> </w:t>
      </w:r>
      <w:r>
        <w:rPr>
          <w:i/>
          <w:w w:val="105"/>
          <w:sz w:val="13"/>
        </w:rPr>
        <w:t>Framework</w:t>
      </w:r>
      <w:r>
        <w:rPr>
          <w:i/>
          <w:spacing w:val="5"/>
          <w:w w:val="105"/>
          <w:sz w:val="13"/>
        </w:rPr>
        <w:t> </w:t>
      </w:r>
      <w:r>
        <w:rPr>
          <w:spacing w:val="2"/>
          <w:w w:val="105"/>
          <w:sz w:val="13"/>
        </w:rPr>
        <w:t>(2008)</w:t>
      </w:r>
      <w:r>
        <w:rPr>
          <w:spacing w:val="6"/>
          <w:w w:val="105"/>
          <w:sz w:val="13"/>
        </w:rPr>
        <w:t> </w:t>
      </w:r>
      <w:r>
        <w:rPr>
          <w:w w:val="105"/>
          <w:sz w:val="13"/>
        </w:rPr>
        <w:t>23.</w:t>
      </w:r>
    </w:p>
    <w:p>
      <w:pPr>
        <w:pStyle w:val="ListParagraph"/>
        <w:numPr>
          <w:ilvl w:val="0"/>
          <w:numId w:val="18"/>
        </w:numPr>
        <w:tabs>
          <w:tab w:pos="2381" w:val="left" w:leader="none"/>
          <w:tab w:pos="2382" w:val="left" w:leader="none"/>
        </w:tabs>
        <w:spacing w:line="240" w:lineRule="auto" w:before="1" w:after="0"/>
        <w:ind w:left="2381" w:right="0" w:hanging="794"/>
        <w:jc w:val="left"/>
        <w:rPr>
          <w:sz w:val="13"/>
        </w:rPr>
      </w:pPr>
      <w:r>
        <w:rPr>
          <w:w w:val="105"/>
          <w:sz w:val="13"/>
        </w:rPr>
        <w:t>Arie Freiberg, above n </w:t>
      </w:r>
      <w:r>
        <w:rPr>
          <w:spacing w:val="2"/>
          <w:w w:val="105"/>
          <w:sz w:val="13"/>
        </w:rPr>
        <w:t>44,</w:t>
      </w:r>
      <w:r>
        <w:rPr>
          <w:spacing w:val="23"/>
          <w:w w:val="105"/>
          <w:sz w:val="13"/>
        </w:rPr>
        <w:t> </w:t>
      </w:r>
      <w:r>
        <w:rPr>
          <w:w w:val="105"/>
          <w:sz w:val="13"/>
        </w:rPr>
        <w:t>150.</w:t>
      </w:r>
    </w:p>
    <w:p>
      <w:pPr>
        <w:pStyle w:val="ListParagraph"/>
        <w:numPr>
          <w:ilvl w:val="0"/>
          <w:numId w:val="18"/>
        </w:numPr>
        <w:tabs>
          <w:tab w:pos="2381" w:val="left" w:leader="none"/>
          <w:tab w:pos="2382" w:val="left" w:leader="none"/>
        </w:tabs>
        <w:spacing w:line="240" w:lineRule="auto" w:before="2" w:after="0"/>
        <w:ind w:left="2381" w:right="0" w:hanging="794"/>
        <w:jc w:val="left"/>
        <w:rPr>
          <w:sz w:val="13"/>
        </w:rPr>
      </w:pPr>
      <w:r>
        <w:rPr>
          <w:w w:val="105"/>
          <w:sz w:val="13"/>
        </w:rPr>
        <w:t>Consumer Affairs Victoria, above n 50,</w:t>
      </w:r>
      <w:r>
        <w:rPr>
          <w:spacing w:val="28"/>
          <w:w w:val="105"/>
          <w:sz w:val="13"/>
        </w:rPr>
        <w:t> </w:t>
      </w:r>
      <w:r>
        <w:rPr>
          <w:w w:val="105"/>
          <w:sz w:val="13"/>
        </w:rPr>
        <w:t>22–3.</w:t>
      </w:r>
    </w:p>
    <w:p>
      <w:pPr>
        <w:pStyle w:val="ListParagraph"/>
        <w:numPr>
          <w:ilvl w:val="0"/>
          <w:numId w:val="18"/>
        </w:numPr>
        <w:tabs>
          <w:tab w:pos="2381" w:val="left" w:leader="none"/>
          <w:tab w:pos="2382" w:val="left" w:leader="none"/>
        </w:tabs>
        <w:spacing w:line="240" w:lineRule="auto" w:before="1" w:after="0"/>
        <w:ind w:left="2381" w:right="0" w:hanging="794"/>
        <w:jc w:val="left"/>
        <w:rPr>
          <w:sz w:val="13"/>
        </w:rPr>
      </w:pPr>
      <w:r>
        <w:rPr>
          <w:w w:val="105"/>
          <w:sz w:val="13"/>
        </w:rPr>
        <w:t>Arie Freiberg, above n </w:t>
      </w:r>
      <w:r>
        <w:rPr>
          <w:spacing w:val="2"/>
          <w:w w:val="105"/>
          <w:sz w:val="13"/>
        </w:rPr>
        <w:t>44,</w:t>
      </w:r>
      <w:r>
        <w:rPr>
          <w:spacing w:val="23"/>
          <w:w w:val="105"/>
          <w:sz w:val="13"/>
        </w:rPr>
        <w:t> </w:t>
      </w:r>
      <w:r>
        <w:rPr>
          <w:w w:val="105"/>
          <w:sz w:val="13"/>
        </w:rPr>
        <w:t>150.</w:t>
      </w:r>
    </w:p>
    <w:p>
      <w:pPr>
        <w:pStyle w:val="ListParagraph"/>
        <w:numPr>
          <w:ilvl w:val="0"/>
          <w:numId w:val="18"/>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18"/>
        </w:numPr>
        <w:tabs>
          <w:tab w:pos="2381" w:val="left" w:leader="none"/>
          <w:tab w:pos="2382" w:val="left" w:leader="none"/>
        </w:tabs>
        <w:spacing w:line="240" w:lineRule="auto" w:before="2" w:after="0"/>
        <w:ind w:left="2381" w:right="0" w:hanging="794"/>
        <w:jc w:val="left"/>
        <w:rPr>
          <w:sz w:val="13"/>
        </w:rPr>
      </w:pPr>
      <w:r>
        <w:rPr>
          <w:w w:val="105"/>
          <w:sz w:val="13"/>
        </w:rPr>
        <w:t>See, eg, </w:t>
      </w:r>
      <w:r>
        <w:rPr>
          <w:i/>
          <w:w w:val="105"/>
          <w:sz w:val="13"/>
        </w:rPr>
        <w:t>Sex Work Act 1994 </w:t>
      </w:r>
      <w:r>
        <w:rPr>
          <w:spacing w:val="2"/>
          <w:w w:val="105"/>
          <w:sz w:val="13"/>
        </w:rPr>
        <w:t>(Vic) </w:t>
      </w:r>
      <w:r>
        <w:rPr>
          <w:w w:val="105"/>
          <w:sz w:val="13"/>
        </w:rPr>
        <w:t>s</w:t>
      </w:r>
      <w:r>
        <w:rPr>
          <w:spacing w:val="1"/>
          <w:w w:val="105"/>
          <w:sz w:val="13"/>
        </w:rPr>
        <w:t> </w:t>
      </w:r>
      <w:r>
        <w:rPr>
          <w:w w:val="105"/>
          <w:sz w:val="13"/>
        </w:rPr>
        <w:t>24.</w:t>
      </w:r>
    </w:p>
    <w:p>
      <w:pPr>
        <w:pStyle w:val="ListParagraph"/>
        <w:numPr>
          <w:ilvl w:val="0"/>
          <w:numId w:val="18"/>
        </w:numPr>
        <w:tabs>
          <w:tab w:pos="2381" w:val="left" w:leader="none"/>
          <w:tab w:pos="2382" w:val="left" w:leader="none"/>
        </w:tabs>
        <w:spacing w:line="240" w:lineRule="auto" w:before="1" w:after="0"/>
        <w:ind w:left="2381" w:right="0" w:hanging="794"/>
        <w:jc w:val="left"/>
        <w:rPr>
          <w:sz w:val="13"/>
        </w:rPr>
      </w:pPr>
      <w:r>
        <w:rPr>
          <w:w w:val="105"/>
          <w:sz w:val="13"/>
        </w:rPr>
        <w:t>See, eg, ibid ss 23,</w:t>
      </w:r>
      <w:r>
        <w:rPr>
          <w:spacing w:val="23"/>
          <w:w w:val="105"/>
          <w:sz w:val="13"/>
        </w:rPr>
        <w:t> </w:t>
      </w:r>
      <w:r>
        <w:rPr>
          <w:w w:val="105"/>
          <w:sz w:val="13"/>
        </w:rPr>
        <w:t>24.</w:t>
      </w:r>
    </w:p>
    <w:p>
      <w:pPr>
        <w:pStyle w:val="ListParagraph"/>
        <w:numPr>
          <w:ilvl w:val="0"/>
          <w:numId w:val="18"/>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41864pt;width:13.45pt;height:14.25pt;mso-position-horizontal-relative:page;mso-position-vertical-relative:paragraph;z-index:3952" type="#_x0000_t202" filled="false" stroked="false">
            <v:textbox inset="0,0,0,0">
              <w:txbxContent>
                <w:p>
                  <w:pPr>
                    <w:spacing w:line="284" w:lineRule="exact" w:before="0"/>
                    <w:ind w:left="0" w:right="0" w:firstLine="0"/>
                    <w:jc w:val="left"/>
                    <w:rPr>
                      <w:b/>
                      <w:sz w:val="24"/>
                    </w:rPr>
                  </w:pPr>
                  <w:r>
                    <w:rPr>
                      <w:b/>
                      <w:color w:val="37617A"/>
                      <w:w w:val="110"/>
                      <w:sz w:val="24"/>
                    </w:rPr>
                    <w:t>50</w:t>
                  </w:r>
                </w:p>
              </w:txbxContent>
            </v:textbox>
            <w10:wrap type="none"/>
          </v:shape>
        </w:pict>
      </w:r>
      <w:r>
        <w:rPr>
          <w:i/>
          <w:w w:val="105"/>
          <w:sz w:val="13"/>
        </w:rPr>
        <w:t>Private Security Act 2004 </w:t>
      </w:r>
      <w:r>
        <w:rPr>
          <w:spacing w:val="2"/>
          <w:w w:val="105"/>
          <w:sz w:val="13"/>
        </w:rPr>
        <w:t>(Vic) </w:t>
      </w:r>
      <w:r>
        <w:rPr>
          <w:w w:val="105"/>
          <w:sz w:val="13"/>
        </w:rPr>
        <w:t>ss 9,</w:t>
      </w:r>
      <w:r>
        <w:rPr>
          <w:spacing w:val="27"/>
          <w:w w:val="105"/>
          <w:sz w:val="13"/>
        </w:rPr>
        <w:t> </w:t>
      </w:r>
      <w:r>
        <w:rPr>
          <w:spacing w:val="-3"/>
          <w:w w:val="105"/>
          <w:sz w:val="13"/>
        </w:rPr>
        <w:t>71.</w:t>
      </w:r>
    </w:p>
    <w:p>
      <w:pPr>
        <w:tabs>
          <w:tab w:pos="2381" w:val="left" w:leader="none"/>
        </w:tabs>
        <w:spacing w:before="2"/>
        <w:ind w:left="1587" w:right="0" w:firstLine="0"/>
        <w:jc w:val="left"/>
        <w:rPr>
          <w:sz w:val="13"/>
        </w:rPr>
      </w:pPr>
      <w:r>
        <w:rPr>
          <w:w w:val="110"/>
          <w:sz w:val="13"/>
        </w:rPr>
        <w:t>58</w:t>
        <w:tab/>
        <w:t>Ibid ss </w:t>
      </w:r>
      <w:r>
        <w:rPr>
          <w:spacing w:val="-6"/>
          <w:w w:val="110"/>
          <w:sz w:val="13"/>
        </w:rPr>
        <w:t>17, </w:t>
      </w:r>
      <w:r>
        <w:rPr>
          <w:w w:val="110"/>
          <w:sz w:val="13"/>
        </w:rPr>
        <w:t>18, 26, 74, 75, 83.</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18"/>
        </w:numPr>
        <w:tabs>
          <w:tab w:pos="2721" w:val="left" w:leader="none"/>
          <w:tab w:pos="2722" w:val="left" w:leader="none"/>
        </w:tabs>
        <w:spacing w:line="242" w:lineRule="auto" w:before="91" w:after="0"/>
        <w:ind w:left="2721" w:right="1627" w:hanging="340"/>
        <w:jc w:val="left"/>
        <w:rPr>
          <w:sz w:val="21"/>
        </w:rPr>
      </w:pPr>
      <w:r>
        <w:rPr>
          <w:sz w:val="21"/>
        </w:rPr>
        <w:t>the </w:t>
      </w:r>
      <w:r>
        <w:rPr>
          <w:spacing w:val="-3"/>
          <w:sz w:val="21"/>
        </w:rPr>
        <w:t>creation </w:t>
      </w:r>
      <w:r>
        <w:rPr>
          <w:sz w:val="21"/>
        </w:rPr>
        <w:t>of a business </w:t>
      </w:r>
      <w:r>
        <w:rPr>
          <w:spacing w:val="-3"/>
          <w:sz w:val="21"/>
        </w:rPr>
        <w:t>environment that </w:t>
      </w:r>
      <w:r>
        <w:rPr>
          <w:sz w:val="21"/>
        </w:rPr>
        <w:t>is less </w:t>
      </w:r>
      <w:r>
        <w:rPr>
          <w:spacing w:val="-3"/>
          <w:sz w:val="21"/>
        </w:rPr>
        <w:t>conducive </w:t>
      </w:r>
      <w:r>
        <w:rPr>
          <w:sz w:val="21"/>
        </w:rPr>
        <w:t>to the entry of </w:t>
      </w:r>
      <w:r>
        <w:rPr>
          <w:spacing w:val="-3"/>
          <w:sz w:val="21"/>
        </w:rPr>
        <w:t>organised </w:t>
      </w:r>
      <w:r>
        <w:rPr>
          <w:sz w:val="21"/>
        </w:rPr>
        <w:t>crime </w:t>
      </w:r>
      <w:r>
        <w:rPr>
          <w:spacing w:val="-3"/>
          <w:sz w:val="21"/>
        </w:rPr>
        <w:t>groups, </w:t>
      </w:r>
      <w:r>
        <w:rPr>
          <w:sz w:val="21"/>
        </w:rPr>
        <w:t>by </w:t>
      </w:r>
      <w:r>
        <w:rPr>
          <w:spacing w:val="-3"/>
          <w:sz w:val="21"/>
        </w:rPr>
        <w:t>making information </w:t>
      </w:r>
      <w:r>
        <w:rPr>
          <w:sz w:val="21"/>
        </w:rPr>
        <w:t>about business operators </w:t>
      </w:r>
      <w:r>
        <w:rPr>
          <w:spacing w:val="-3"/>
          <w:sz w:val="21"/>
        </w:rPr>
        <w:t>easily available </w:t>
      </w:r>
      <w:r>
        <w:rPr>
          <w:sz w:val="21"/>
        </w:rPr>
        <w:t>to the </w:t>
      </w:r>
      <w:r>
        <w:rPr>
          <w:spacing w:val="-3"/>
          <w:sz w:val="21"/>
        </w:rPr>
        <w:t>public (for example, </w:t>
      </w:r>
      <w:r>
        <w:rPr>
          <w:sz w:val="21"/>
        </w:rPr>
        <w:t>a prospective </w:t>
      </w:r>
      <w:r>
        <w:rPr>
          <w:spacing w:val="-3"/>
          <w:sz w:val="21"/>
        </w:rPr>
        <w:t>purchaser </w:t>
      </w:r>
      <w:r>
        <w:rPr>
          <w:sz w:val="21"/>
        </w:rPr>
        <w:t>of </w:t>
      </w:r>
      <w:r>
        <w:rPr>
          <w:spacing w:val="-3"/>
          <w:sz w:val="21"/>
        </w:rPr>
        <w:t>private </w:t>
      </w:r>
      <w:r>
        <w:rPr>
          <w:sz w:val="21"/>
        </w:rPr>
        <w:t>security services </w:t>
      </w:r>
      <w:r>
        <w:rPr>
          <w:spacing w:val="-3"/>
          <w:sz w:val="21"/>
        </w:rPr>
        <w:t>may </w:t>
      </w:r>
      <w:r>
        <w:rPr>
          <w:sz w:val="21"/>
        </w:rPr>
        <w:t>wish to check the </w:t>
      </w:r>
      <w:r>
        <w:rPr>
          <w:spacing w:val="-3"/>
          <w:sz w:val="21"/>
        </w:rPr>
        <w:t>registered </w:t>
      </w:r>
      <w:r>
        <w:rPr>
          <w:sz w:val="21"/>
        </w:rPr>
        <w:t>details of a </w:t>
      </w:r>
      <w:r>
        <w:rPr>
          <w:spacing w:val="-3"/>
          <w:sz w:val="21"/>
        </w:rPr>
        <w:t>private </w:t>
      </w:r>
      <w:r>
        <w:rPr>
          <w:sz w:val="21"/>
        </w:rPr>
        <w:t>security business </w:t>
      </w:r>
      <w:r>
        <w:rPr>
          <w:spacing w:val="-3"/>
          <w:sz w:val="21"/>
        </w:rPr>
        <w:t>before proceeding </w:t>
      </w:r>
      <w:r>
        <w:rPr>
          <w:sz w:val="21"/>
        </w:rPr>
        <w:t>with the purchase).</w:t>
      </w:r>
    </w:p>
    <w:p>
      <w:pPr>
        <w:pStyle w:val="ListParagraph"/>
        <w:numPr>
          <w:ilvl w:val="1"/>
          <w:numId w:val="3"/>
        </w:numPr>
        <w:tabs>
          <w:tab w:pos="2381" w:val="left" w:leader="none"/>
          <w:tab w:pos="2382" w:val="left" w:leader="none"/>
        </w:tabs>
        <w:spacing w:line="242" w:lineRule="auto" w:before="91" w:after="0"/>
        <w:ind w:left="2381" w:right="1848" w:hanging="794"/>
        <w:jc w:val="left"/>
        <w:rPr>
          <w:sz w:val="21"/>
        </w:rPr>
      </w:pPr>
      <w:r>
        <w:rPr>
          <w:sz w:val="21"/>
        </w:rPr>
        <w:t>The costs of a </w:t>
      </w:r>
      <w:r>
        <w:rPr>
          <w:spacing w:val="-3"/>
          <w:sz w:val="21"/>
        </w:rPr>
        <w:t>registration </w:t>
      </w:r>
      <w:r>
        <w:rPr>
          <w:sz w:val="21"/>
        </w:rPr>
        <w:t>scheme </w:t>
      </w:r>
      <w:r>
        <w:rPr>
          <w:spacing w:val="-3"/>
          <w:sz w:val="21"/>
        </w:rPr>
        <w:t>may include reduced </w:t>
      </w:r>
      <w:r>
        <w:rPr>
          <w:sz w:val="21"/>
        </w:rPr>
        <w:t>probity in the </w:t>
      </w:r>
      <w:r>
        <w:rPr>
          <w:spacing w:val="-3"/>
          <w:sz w:val="21"/>
        </w:rPr>
        <w:t>occupation </w:t>
      </w:r>
      <w:r>
        <w:rPr>
          <w:sz w:val="21"/>
        </w:rPr>
        <w:t>or industry if a </w:t>
      </w:r>
      <w:r>
        <w:rPr>
          <w:spacing w:val="-3"/>
          <w:sz w:val="21"/>
        </w:rPr>
        <w:t>registration </w:t>
      </w:r>
      <w:r>
        <w:rPr>
          <w:sz w:val="21"/>
        </w:rPr>
        <w:t>scheme is used </w:t>
      </w:r>
      <w:r>
        <w:rPr>
          <w:spacing w:val="-3"/>
          <w:sz w:val="21"/>
        </w:rPr>
        <w:t>entirely </w:t>
      </w:r>
      <w:r>
        <w:rPr>
          <w:sz w:val="21"/>
        </w:rPr>
        <w:t>in </w:t>
      </w:r>
      <w:r>
        <w:rPr>
          <w:spacing w:val="-3"/>
          <w:sz w:val="21"/>
        </w:rPr>
        <w:t>lieu </w:t>
      </w:r>
      <w:r>
        <w:rPr>
          <w:sz w:val="21"/>
        </w:rPr>
        <w:t>of a </w:t>
      </w:r>
      <w:r>
        <w:rPr>
          <w:spacing w:val="-3"/>
          <w:sz w:val="21"/>
        </w:rPr>
        <w:t>licensing  regime,  </w:t>
      </w:r>
      <w:r>
        <w:rPr>
          <w:sz w:val="21"/>
        </w:rPr>
        <w:t>which </w:t>
      </w:r>
      <w:r>
        <w:rPr>
          <w:spacing w:val="-3"/>
          <w:sz w:val="21"/>
        </w:rPr>
        <w:t>may</w:t>
      </w:r>
      <w:r>
        <w:rPr>
          <w:spacing w:val="41"/>
          <w:sz w:val="21"/>
        </w:rPr>
        <w:t> </w:t>
      </w:r>
      <w:r>
        <w:rPr>
          <w:sz w:val="21"/>
        </w:rPr>
        <w:t>be</w:t>
      </w:r>
      <w:r>
        <w:rPr>
          <w:spacing w:val="10"/>
          <w:sz w:val="21"/>
        </w:rPr>
        <w:t> </w:t>
      </w:r>
      <w:r>
        <w:rPr>
          <w:spacing w:val="-3"/>
          <w:sz w:val="21"/>
        </w:rPr>
        <w:t>conducive</w:t>
      </w:r>
      <w:r>
        <w:rPr>
          <w:spacing w:val="10"/>
          <w:sz w:val="21"/>
        </w:rPr>
        <w:t> </w:t>
      </w:r>
      <w:r>
        <w:rPr>
          <w:sz w:val="21"/>
        </w:rPr>
        <w:t>to</w:t>
      </w:r>
      <w:r>
        <w:rPr>
          <w:spacing w:val="10"/>
          <w:sz w:val="21"/>
        </w:rPr>
        <w:t> </w:t>
      </w:r>
      <w:r>
        <w:rPr>
          <w:sz w:val="21"/>
        </w:rPr>
        <w:t>the</w:t>
      </w:r>
      <w:r>
        <w:rPr>
          <w:spacing w:val="10"/>
          <w:sz w:val="21"/>
        </w:rPr>
        <w:t> </w:t>
      </w:r>
      <w:r>
        <w:rPr>
          <w:sz w:val="21"/>
        </w:rPr>
        <w:t>entry</w:t>
      </w:r>
      <w:r>
        <w:rPr>
          <w:spacing w:val="11"/>
          <w:sz w:val="21"/>
        </w:rPr>
        <w:t> </w:t>
      </w:r>
      <w:r>
        <w:rPr>
          <w:sz w:val="21"/>
        </w:rPr>
        <w:t>of</w:t>
      </w:r>
      <w:r>
        <w:rPr>
          <w:spacing w:val="10"/>
          <w:sz w:val="21"/>
        </w:rPr>
        <w:t> </w:t>
      </w:r>
      <w:r>
        <w:rPr>
          <w:spacing w:val="-3"/>
          <w:sz w:val="21"/>
        </w:rPr>
        <w:t>organised</w:t>
      </w:r>
      <w:r>
        <w:rPr>
          <w:spacing w:val="10"/>
          <w:sz w:val="21"/>
        </w:rPr>
        <w:t> </w:t>
      </w:r>
      <w:r>
        <w:rPr>
          <w:sz w:val="21"/>
        </w:rPr>
        <w:t>crime</w:t>
      </w:r>
      <w:r>
        <w:rPr>
          <w:spacing w:val="10"/>
          <w:sz w:val="21"/>
        </w:rPr>
        <w:t> </w:t>
      </w:r>
      <w:r>
        <w:rPr>
          <w:spacing w:val="-3"/>
          <w:sz w:val="21"/>
        </w:rPr>
        <w:t>groups.</w:t>
      </w:r>
    </w:p>
    <w:p>
      <w:pPr>
        <w:spacing w:before="191"/>
        <w:ind w:left="1587" w:right="0" w:firstLine="0"/>
        <w:jc w:val="left"/>
        <w:rPr>
          <w:b/>
          <w:sz w:val="24"/>
        </w:rPr>
      </w:pPr>
      <w:r>
        <w:rPr>
          <w:b/>
          <w:w w:val="115"/>
          <w:sz w:val="24"/>
        </w:rPr>
        <w:t>Rules relating to the effective control of a business</w:t>
      </w:r>
    </w:p>
    <w:p>
      <w:pPr>
        <w:pStyle w:val="ListParagraph"/>
        <w:numPr>
          <w:ilvl w:val="1"/>
          <w:numId w:val="3"/>
        </w:numPr>
        <w:tabs>
          <w:tab w:pos="2381" w:val="left" w:leader="none"/>
          <w:tab w:pos="2382" w:val="left" w:leader="none"/>
        </w:tabs>
        <w:spacing w:line="242" w:lineRule="auto" w:before="138" w:after="0"/>
        <w:ind w:left="2381" w:right="1973" w:hanging="794"/>
        <w:jc w:val="left"/>
        <w:rPr>
          <w:sz w:val="21"/>
        </w:rPr>
      </w:pPr>
      <w:r>
        <w:rPr>
          <w:sz w:val="21"/>
        </w:rPr>
        <w:t>Some of the regulatory </w:t>
      </w:r>
      <w:r>
        <w:rPr>
          <w:spacing w:val="-2"/>
          <w:sz w:val="21"/>
        </w:rPr>
        <w:t>regimes examined </w:t>
      </w:r>
      <w:r>
        <w:rPr>
          <w:spacing w:val="-3"/>
          <w:sz w:val="21"/>
        </w:rPr>
        <w:t>for </w:t>
      </w:r>
      <w:r>
        <w:rPr>
          <w:sz w:val="21"/>
        </w:rPr>
        <w:t>this paper </w:t>
      </w:r>
      <w:r>
        <w:rPr>
          <w:spacing w:val="-3"/>
          <w:sz w:val="21"/>
        </w:rPr>
        <w:t>require </w:t>
      </w:r>
      <w:r>
        <w:rPr>
          <w:sz w:val="21"/>
        </w:rPr>
        <w:t>the </w:t>
      </w:r>
      <w:r>
        <w:rPr>
          <w:spacing w:val="-3"/>
          <w:sz w:val="21"/>
        </w:rPr>
        <w:t>licensee</w:t>
      </w:r>
      <w:r>
        <w:rPr>
          <w:spacing w:val="-3"/>
          <w:position w:val="7"/>
          <w:sz w:val="12"/>
        </w:rPr>
        <w:t>59 </w:t>
      </w:r>
      <w:r>
        <w:rPr>
          <w:sz w:val="21"/>
        </w:rPr>
        <w:t>to be in effective </w:t>
      </w:r>
      <w:r>
        <w:rPr>
          <w:spacing w:val="-3"/>
          <w:sz w:val="21"/>
        </w:rPr>
        <w:t>control </w:t>
      </w:r>
      <w:r>
        <w:rPr>
          <w:sz w:val="21"/>
        </w:rPr>
        <w:t>of the </w:t>
      </w:r>
      <w:r>
        <w:rPr>
          <w:spacing w:val="-3"/>
          <w:sz w:val="21"/>
        </w:rPr>
        <w:t>relevant</w:t>
      </w:r>
      <w:r>
        <w:rPr>
          <w:spacing w:val="3"/>
          <w:sz w:val="21"/>
        </w:rPr>
        <w:t> </w:t>
      </w:r>
      <w:r>
        <w:rPr>
          <w:spacing w:val="-3"/>
          <w:sz w:val="21"/>
        </w:rPr>
        <w:t>business.</w:t>
      </w:r>
    </w:p>
    <w:p>
      <w:pPr>
        <w:pStyle w:val="ListParagraph"/>
        <w:numPr>
          <w:ilvl w:val="1"/>
          <w:numId w:val="3"/>
        </w:numPr>
        <w:tabs>
          <w:tab w:pos="2381" w:val="left" w:leader="none"/>
          <w:tab w:pos="2382" w:val="left" w:leader="none"/>
        </w:tabs>
        <w:spacing w:line="242" w:lineRule="auto" w:before="122" w:after="0"/>
        <w:ind w:left="2381" w:right="1837" w:hanging="794"/>
        <w:jc w:val="left"/>
        <w:rPr>
          <w:sz w:val="12"/>
        </w:rPr>
      </w:pPr>
      <w:r>
        <w:rPr>
          <w:w w:val="105"/>
          <w:sz w:val="21"/>
        </w:rPr>
        <w:t>For </w:t>
      </w:r>
      <w:r>
        <w:rPr>
          <w:spacing w:val="-3"/>
          <w:w w:val="105"/>
          <w:sz w:val="21"/>
        </w:rPr>
        <w:t>example, </w:t>
      </w:r>
      <w:r>
        <w:rPr>
          <w:w w:val="105"/>
          <w:sz w:val="21"/>
        </w:rPr>
        <w:t>under the Sex </w:t>
      </w:r>
      <w:r>
        <w:rPr>
          <w:spacing w:val="-3"/>
          <w:w w:val="105"/>
          <w:sz w:val="21"/>
        </w:rPr>
        <w:t>Work </w:t>
      </w:r>
      <w:r>
        <w:rPr>
          <w:w w:val="105"/>
          <w:sz w:val="21"/>
        </w:rPr>
        <w:t>Act, the </w:t>
      </w:r>
      <w:r>
        <w:rPr>
          <w:spacing w:val="-3"/>
          <w:w w:val="105"/>
          <w:sz w:val="21"/>
        </w:rPr>
        <w:t>licensee </w:t>
      </w:r>
      <w:r>
        <w:rPr>
          <w:w w:val="105"/>
          <w:sz w:val="21"/>
        </w:rPr>
        <w:t>of a </w:t>
      </w:r>
      <w:r>
        <w:rPr>
          <w:spacing w:val="-3"/>
          <w:w w:val="105"/>
          <w:sz w:val="21"/>
        </w:rPr>
        <w:t>brothel </w:t>
      </w:r>
      <w:r>
        <w:rPr>
          <w:w w:val="105"/>
          <w:sz w:val="21"/>
        </w:rPr>
        <w:t>must be </w:t>
      </w:r>
      <w:r>
        <w:rPr>
          <w:spacing w:val="-3"/>
          <w:w w:val="105"/>
          <w:sz w:val="21"/>
        </w:rPr>
        <w:t>regularly </w:t>
      </w:r>
      <w:r>
        <w:rPr>
          <w:w w:val="105"/>
          <w:sz w:val="21"/>
        </w:rPr>
        <w:t>and </w:t>
      </w:r>
      <w:r>
        <w:rPr>
          <w:spacing w:val="-3"/>
          <w:w w:val="105"/>
          <w:sz w:val="21"/>
        </w:rPr>
        <w:t>usually </w:t>
      </w:r>
      <w:r>
        <w:rPr>
          <w:w w:val="105"/>
          <w:sz w:val="21"/>
        </w:rPr>
        <w:t>in </w:t>
      </w:r>
      <w:r>
        <w:rPr>
          <w:spacing w:val="-3"/>
          <w:w w:val="105"/>
          <w:sz w:val="21"/>
        </w:rPr>
        <w:t>charge </w:t>
      </w:r>
      <w:r>
        <w:rPr>
          <w:w w:val="105"/>
          <w:sz w:val="21"/>
        </w:rPr>
        <w:t>at the </w:t>
      </w:r>
      <w:r>
        <w:rPr>
          <w:spacing w:val="-3"/>
          <w:w w:val="105"/>
          <w:sz w:val="21"/>
        </w:rPr>
        <w:t>brothel </w:t>
      </w:r>
      <w:r>
        <w:rPr>
          <w:w w:val="105"/>
          <w:sz w:val="21"/>
        </w:rPr>
        <w:t>and must give </w:t>
      </w:r>
      <w:r>
        <w:rPr>
          <w:spacing w:val="-3"/>
          <w:w w:val="105"/>
          <w:sz w:val="21"/>
        </w:rPr>
        <w:t>regular </w:t>
      </w:r>
      <w:r>
        <w:rPr>
          <w:w w:val="105"/>
          <w:sz w:val="21"/>
        </w:rPr>
        <w:t>and </w:t>
      </w:r>
      <w:r>
        <w:rPr>
          <w:spacing w:val="-3"/>
          <w:w w:val="105"/>
          <w:sz w:val="21"/>
        </w:rPr>
        <w:t>substantial attendance </w:t>
      </w:r>
      <w:r>
        <w:rPr>
          <w:w w:val="105"/>
          <w:sz w:val="21"/>
        </w:rPr>
        <w:t>at the brothel.</w:t>
      </w:r>
      <w:r>
        <w:rPr>
          <w:w w:val="105"/>
          <w:position w:val="7"/>
          <w:sz w:val="12"/>
        </w:rPr>
        <w:t>60</w:t>
      </w:r>
    </w:p>
    <w:p>
      <w:pPr>
        <w:pStyle w:val="ListParagraph"/>
        <w:numPr>
          <w:ilvl w:val="1"/>
          <w:numId w:val="3"/>
        </w:numPr>
        <w:tabs>
          <w:tab w:pos="2381" w:val="left" w:leader="none"/>
          <w:tab w:pos="2382" w:val="left" w:leader="none"/>
        </w:tabs>
        <w:spacing w:line="242" w:lineRule="auto" w:before="123" w:after="0"/>
        <w:ind w:left="2381" w:right="1771" w:hanging="794"/>
        <w:jc w:val="left"/>
        <w:rPr>
          <w:sz w:val="21"/>
        </w:rPr>
      </w:pPr>
      <w:r>
        <w:rPr>
          <w:sz w:val="21"/>
        </w:rPr>
        <w:t>Effective </w:t>
      </w:r>
      <w:r>
        <w:rPr>
          <w:spacing w:val="-3"/>
          <w:sz w:val="21"/>
        </w:rPr>
        <w:t>control requirements aim </w:t>
      </w:r>
      <w:r>
        <w:rPr>
          <w:sz w:val="21"/>
        </w:rPr>
        <w:t>to </w:t>
      </w:r>
      <w:r>
        <w:rPr>
          <w:spacing w:val="-3"/>
          <w:sz w:val="21"/>
        </w:rPr>
        <w:t>ensure that </w:t>
      </w:r>
      <w:r>
        <w:rPr>
          <w:sz w:val="21"/>
        </w:rPr>
        <w:t>the </w:t>
      </w:r>
      <w:r>
        <w:rPr>
          <w:spacing w:val="-3"/>
          <w:sz w:val="21"/>
        </w:rPr>
        <w:t>licensee </w:t>
      </w:r>
      <w:r>
        <w:rPr>
          <w:sz w:val="21"/>
        </w:rPr>
        <w:t>is the person who actually conducts, </w:t>
      </w:r>
      <w:r>
        <w:rPr>
          <w:spacing w:val="-3"/>
          <w:sz w:val="21"/>
        </w:rPr>
        <w:t>controls </w:t>
      </w:r>
      <w:r>
        <w:rPr>
          <w:sz w:val="21"/>
        </w:rPr>
        <w:t>and </w:t>
      </w:r>
      <w:r>
        <w:rPr>
          <w:spacing w:val="-3"/>
          <w:sz w:val="21"/>
        </w:rPr>
        <w:t>obtains </w:t>
      </w:r>
      <w:r>
        <w:rPr>
          <w:sz w:val="21"/>
        </w:rPr>
        <w:t>the </w:t>
      </w:r>
      <w:r>
        <w:rPr>
          <w:spacing w:val="-3"/>
          <w:sz w:val="21"/>
        </w:rPr>
        <w:t>financial </w:t>
      </w:r>
      <w:r>
        <w:rPr>
          <w:sz w:val="21"/>
        </w:rPr>
        <w:t>benefit </w:t>
      </w:r>
      <w:r>
        <w:rPr>
          <w:spacing w:val="-3"/>
          <w:sz w:val="21"/>
        </w:rPr>
        <w:t>from </w:t>
      </w:r>
      <w:r>
        <w:rPr>
          <w:sz w:val="21"/>
        </w:rPr>
        <w:t>the business. In the absence of </w:t>
      </w:r>
      <w:r>
        <w:rPr>
          <w:spacing w:val="-3"/>
          <w:sz w:val="21"/>
        </w:rPr>
        <w:t>such requirements, organised </w:t>
      </w:r>
      <w:r>
        <w:rPr>
          <w:sz w:val="21"/>
        </w:rPr>
        <w:t>crime </w:t>
      </w:r>
      <w:r>
        <w:rPr>
          <w:spacing w:val="-3"/>
          <w:sz w:val="21"/>
        </w:rPr>
        <w:t>groups may </w:t>
      </w:r>
      <w:r>
        <w:rPr>
          <w:sz w:val="21"/>
        </w:rPr>
        <w:t>attempt to obtain a </w:t>
      </w:r>
      <w:r>
        <w:rPr>
          <w:spacing w:val="-3"/>
          <w:sz w:val="21"/>
        </w:rPr>
        <w:t>licence  </w:t>
      </w:r>
      <w:r>
        <w:rPr>
          <w:sz w:val="21"/>
        </w:rPr>
        <w:t>under the </w:t>
      </w:r>
      <w:r>
        <w:rPr>
          <w:spacing w:val="-3"/>
          <w:sz w:val="21"/>
        </w:rPr>
        <w:t>cover </w:t>
      </w:r>
      <w:r>
        <w:rPr>
          <w:sz w:val="21"/>
        </w:rPr>
        <w:t>of an intermediary or </w:t>
      </w:r>
      <w:r>
        <w:rPr>
          <w:spacing w:val="-4"/>
          <w:sz w:val="21"/>
        </w:rPr>
        <w:t>proxy, </w:t>
      </w:r>
      <w:r>
        <w:rPr>
          <w:sz w:val="21"/>
        </w:rPr>
        <w:t>and then </w:t>
      </w:r>
      <w:r>
        <w:rPr>
          <w:spacing w:val="-3"/>
          <w:sz w:val="21"/>
        </w:rPr>
        <w:t>exercise </w:t>
      </w:r>
      <w:r>
        <w:rPr>
          <w:sz w:val="21"/>
        </w:rPr>
        <w:t>effective </w:t>
      </w:r>
      <w:r>
        <w:rPr>
          <w:spacing w:val="-3"/>
          <w:sz w:val="21"/>
        </w:rPr>
        <w:t>control </w:t>
      </w:r>
      <w:r>
        <w:rPr>
          <w:sz w:val="21"/>
        </w:rPr>
        <w:t>over the business once the </w:t>
      </w:r>
      <w:r>
        <w:rPr>
          <w:spacing w:val="-3"/>
          <w:sz w:val="21"/>
        </w:rPr>
        <w:t>licence </w:t>
      </w:r>
      <w:r>
        <w:rPr>
          <w:spacing w:val="-2"/>
          <w:sz w:val="21"/>
        </w:rPr>
        <w:t>has </w:t>
      </w:r>
      <w:r>
        <w:rPr>
          <w:sz w:val="21"/>
        </w:rPr>
        <w:t>been</w:t>
      </w:r>
      <w:r>
        <w:rPr>
          <w:spacing w:val="2"/>
          <w:sz w:val="21"/>
        </w:rPr>
        <w:t> </w:t>
      </w:r>
      <w:r>
        <w:rPr>
          <w:spacing w:val="-3"/>
          <w:sz w:val="21"/>
        </w:rPr>
        <w:t>granted.</w:t>
      </w:r>
    </w:p>
    <w:p>
      <w:pPr>
        <w:spacing w:before="194"/>
        <w:ind w:left="1587" w:right="0" w:firstLine="0"/>
        <w:jc w:val="left"/>
        <w:rPr>
          <w:b/>
          <w:sz w:val="24"/>
        </w:rPr>
      </w:pPr>
      <w:r>
        <w:rPr>
          <w:b/>
          <w:w w:val="115"/>
          <w:sz w:val="24"/>
        </w:rPr>
        <w:t>Rules relating to who may be employed in a business</w:t>
      </w:r>
    </w:p>
    <w:p>
      <w:pPr>
        <w:pStyle w:val="ListParagraph"/>
        <w:numPr>
          <w:ilvl w:val="1"/>
          <w:numId w:val="3"/>
        </w:numPr>
        <w:tabs>
          <w:tab w:pos="2381" w:val="left" w:leader="none"/>
          <w:tab w:pos="2382" w:val="left" w:leader="none"/>
        </w:tabs>
        <w:spacing w:line="242" w:lineRule="auto" w:before="137" w:after="0"/>
        <w:ind w:left="2381" w:right="1773" w:hanging="794"/>
        <w:jc w:val="left"/>
        <w:rPr>
          <w:sz w:val="21"/>
        </w:rPr>
      </w:pPr>
      <w:r>
        <w:rPr>
          <w:sz w:val="21"/>
        </w:rPr>
        <w:t>Regulatory </w:t>
      </w:r>
      <w:r>
        <w:rPr>
          <w:spacing w:val="-2"/>
          <w:sz w:val="21"/>
        </w:rPr>
        <w:t>regimes </w:t>
      </w:r>
      <w:r>
        <w:rPr>
          <w:spacing w:val="-3"/>
          <w:sz w:val="21"/>
        </w:rPr>
        <w:t>may </w:t>
      </w:r>
      <w:r>
        <w:rPr>
          <w:sz w:val="21"/>
        </w:rPr>
        <w:t>impose restrictions on who </w:t>
      </w:r>
      <w:r>
        <w:rPr>
          <w:spacing w:val="-3"/>
          <w:sz w:val="21"/>
        </w:rPr>
        <w:t>may </w:t>
      </w:r>
      <w:r>
        <w:rPr>
          <w:sz w:val="21"/>
        </w:rPr>
        <w:t>be employed in a </w:t>
      </w:r>
      <w:r>
        <w:rPr>
          <w:spacing w:val="-3"/>
          <w:sz w:val="21"/>
        </w:rPr>
        <w:t>business. Employee </w:t>
      </w:r>
      <w:r>
        <w:rPr>
          <w:sz w:val="21"/>
        </w:rPr>
        <w:t>restrictions </w:t>
      </w:r>
      <w:r>
        <w:rPr>
          <w:spacing w:val="-3"/>
          <w:sz w:val="21"/>
        </w:rPr>
        <w:t>may </w:t>
      </w:r>
      <w:r>
        <w:rPr>
          <w:sz w:val="21"/>
        </w:rPr>
        <w:t>be </w:t>
      </w:r>
      <w:r>
        <w:rPr>
          <w:spacing w:val="-3"/>
          <w:sz w:val="21"/>
        </w:rPr>
        <w:t>useful </w:t>
      </w:r>
      <w:r>
        <w:rPr>
          <w:sz w:val="21"/>
        </w:rPr>
        <w:t>in </w:t>
      </w:r>
      <w:r>
        <w:rPr>
          <w:spacing w:val="-3"/>
          <w:sz w:val="21"/>
        </w:rPr>
        <w:t>preventing organised </w:t>
      </w:r>
      <w:r>
        <w:rPr>
          <w:sz w:val="21"/>
        </w:rPr>
        <w:t>crime </w:t>
      </w:r>
      <w:r>
        <w:rPr>
          <w:spacing w:val="-3"/>
          <w:sz w:val="21"/>
        </w:rPr>
        <w:t>group </w:t>
      </w:r>
      <w:r>
        <w:rPr>
          <w:sz w:val="21"/>
        </w:rPr>
        <w:t>members </w:t>
      </w:r>
      <w:r>
        <w:rPr>
          <w:spacing w:val="-3"/>
          <w:sz w:val="21"/>
        </w:rPr>
        <w:t>from entering </w:t>
      </w:r>
      <w:r>
        <w:rPr>
          <w:sz w:val="21"/>
        </w:rPr>
        <w:t>lawful </w:t>
      </w:r>
      <w:r>
        <w:rPr>
          <w:spacing w:val="-3"/>
          <w:sz w:val="21"/>
        </w:rPr>
        <w:t>occupations </w:t>
      </w:r>
      <w:r>
        <w:rPr>
          <w:sz w:val="21"/>
        </w:rPr>
        <w:t>and industries as employees. An employee position </w:t>
      </w:r>
      <w:r>
        <w:rPr>
          <w:spacing w:val="-3"/>
          <w:sz w:val="21"/>
        </w:rPr>
        <w:t>may </w:t>
      </w:r>
      <w:r>
        <w:rPr>
          <w:sz w:val="21"/>
        </w:rPr>
        <w:t>be perceived as less visible and scrutinised </w:t>
      </w:r>
      <w:r>
        <w:rPr>
          <w:spacing w:val="-3"/>
          <w:sz w:val="21"/>
        </w:rPr>
        <w:t>than </w:t>
      </w:r>
      <w:r>
        <w:rPr>
          <w:sz w:val="21"/>
        </w:rPr>
        <w:t>the position of a business </w:t>
      </w:r>
      <w:r>
        <w:rPr>
          <w:spacing w:val="-3"/>
          <w:sz w:val="21"/>
        </w:rPr>
        <w:t>owner/operator. </w:t>
      </w:r>
      <w:r>
        <w:rPr>
          <w:spacing w:val="-4"/>
          <w:sz w:val="21"/>
        </w:rPr>
        <w:t>Further, </w:t>
      </w:r>
      <w:r>
        <w:rPr>
          <w:sz w:val="21"/>
        </w:rPr>
        <w:t>where an </w:t>
      </w:r>
      <w:r>
        <w:rPr>
          <w:spacing w:val="-3"/>
          <w:sz w:val="21"/>
        </w:rPr>
        <w:t>organised </w:t>
      </w:r>
      <w:r>
        <w:rPr>
          <w:sz w:val="21"/>
        </w:rPr>
        <w:t>crime </w:t>
      </w:r>
      <w:r>
        <w:rPr>
          <w:spacing w:val="-3"/>
          <w:sz w:val="21"/>
        </w:rPr>
        <w:t>group </w:t>
      </w:r>
      <w:r>
        <w:rPr>
          <w:sz w:val="21"/>
        </w:rPr>
        <w:t>member does </w:t>
      </w:r>
      <w:r>
        <w:rPr>
          <w:spacing w:val="-3"/>
          <w:sz w:val="21"/>
        </w:rPr>
        <w:t>have </w:t>
      </w:r>
      <w:r>
        <w:rPr>
          <w:sz w:val="21"/>
        </w:rPr>
        <w:t>some </w:t>
      </w:r>
      <w:r>
        <w:rPr>
          <w:spacing w:val="-3"/>
          <w:sz w:val="21"/>
        </w:rPr>
        <w:t>involvement </w:t>
      </w:r>
      <w:r>
        <w:rPr>
          <w:sz w:val="21"/>
        </w:rPr>
        <w:t>in the ownership or operation of a business, employee restrictions </w:t>
      </w:r>
      <w:r>
        <w:rPr>
          <w:spacing w:val="-3"/>
          <w:sz w:val="21"/>
        </w:rPr>
        <w:t>may prevent that </w:t>
      </w:r>
      <w:r>
        <w:rPr>
          <w:sz w:val="21"/>
        </w:rPr>
        <w:t>owner/ operator</w:t>
      </w:r>
      <w:r>
        <w:rPr>
          <w:spacing w:val="18"/>
          <w:sz w:val="21"/>
        </w:rPr>
        <w:t> </w:t>
      </w:r>
      <w:r>
        <w:rPr>
          <w:spacing w:val="-3"/>
          <w:sz w:val="21"/>
        </w:rPr>
        <w:t>from</w:t>
      </w:r>
      <w:r>
        <w:rPr>
          <w:spacing w:val="18"/>
          <w:sz w:val="21"/>
        </w:rPr>
        <w:t> </w:t>
      </w:r>
      <w:r>
        <w:rPr>
          <w:spacing w:val="-3"/>
          <w:sz w:val="21"/>
        </w:rPr>
        <w:t>running</w:t>
      </w:r>
      <w:r>
        <w:rPr>
          <w:spacing w:val="18"/>
          <w:sz w:val="21"/>
        </w:rPr>
        <w:t> </w:t>
      </w:r>
      <w:r>
        <w:rPr>
          <w:sz w:val="21"/>
        </w:rPr>
        <w:t>a</w:t>
      </w:r>
      <w:r>
        <w:rPr>
          <w:spacing w:val="18"/>
          <w:sz w:val="21"/>
        </w:rPr>
        <w:t> </w:t>
      </w:r>
      <w:r>
        <w:rPr>
          <w:sz w:val="21"/>
        </w:rPr>
        <w:t>business</w:t>
      </w:r>
      <w:r>
        <w:rPr>
          <w:spacing w:val="18"/>
          <w:sz w:val="21"/>
        </w:rPr>
        <w:t> </w:t>
      </w:r>
      <w:r>
        <w:rPr>
          <w:sz w:val="21"/>
        </w:rPr>
        <w:t>comprised</w:t>
      </w:r>
      <w:r>
        <w:rPr>
          <w:spacing w:val="18"/>
          <w:sz w:val="21"/>
        </w:rPr>
        <w:t> </w:t>
      </w:r>
      <w:r>
        <w:rPr>
          <w:sz w:val="21"/>
        </w:rPr>
        <w:t>wholly</w:t>
      </w:r>
      <w:r>
        <w:rPr>
          <w:spacing w:val="18"/>
          <w:sz w:val="21"/>
        </w:rPr>
        <w:t> </w:t>
      </w:r>
      <w:r>
        <w:rPr>
          <w:sz w:val="21"/>
        </w:rPr>
        <w:t>or</w:t>
      </w:r>
      <w:r>
        <w:rPr>
          <w:spacing w:val="18"/>
          <w:sz w:val="21"/>
        </w:rPr>
        <w:t> </w:t>
      </w:r>
      <w:r>
        <w:rPr>
          <w:sz w:val="21"/>
        </w:rPr>
        <w:t>in</w:t>
      </w:r>
      <w:r>
        <w:rPr>
          <w:spacing w:val="19"/>
          <w:sz w:val="21"/>
        </w:rPr>
        <w:t> </w:t>
      </w:r>
      <w:r>
        <w:rPr>
          <w:sz w:val="21"/>
        </w:rPr>
        <w:t>part</w:t>
      </w:r>
      <w:r>
        <w:rPr>
          <w:spacing w:val="18"/>
          <w:sz w:val="21"/>
        </w:rPr>
        <w:t> </w:t>
      </w:r>
      <w:r>
        <w:rPr>
          <w:sz w:val="21"/>
        </w:rPr>
        <w:t>of</w:t>
      </w:r>
      <w:r>
        <w:rPr>
          <w:spacing w:val="18"/>
          <w:sz w:val="21"/>
        </w:rPr>
        <w:t> </w:t>
      </w:r>
      <w:r>
        <w:rPr>
          <w:sz w:val="21"/>
        </w:rPr>
        <w:t>other</w:t>
      </w:r>
      <w:r>
        <w:rPr>
          <w:spacing w:val="18"/>
          <w:sz w:val="21"/>
        </w:rPr>
        <w:t> </w:t>
      </w:r>
      <w:r>
        <w:rPr>
          <w:spacing w:val="-3"/>
          <w:sz w:val="21"/>
        </w:rPr>
        <w:t>group</w:t>
      </w:r>
      <w:r>
        <w:rPr>
          <w:spacing w:val="18"/>
          <w:sz w:val="21"/>
        </w:rPr>
        <w:t> </w:t>
      </w:r>
      <w:r>
        <w:rPr>
          <w:sz w:val="21"/>
        </w:rPr>
        <w:t>members.</w:t>
      </w:r>
    </w:p>
    <w:p>
      <w:pPr>
        <w:pStyle w:val="ListParagraph"/>
        <w:numPr>
          <w:ilvl w:val="1"/>
          <w:numId w:val="3"/>
        </w:numPr>
        <w:tabs>
          <w:tab w:pos="2381" w:val="left" w:leader="none"/>
          <w:tab w:pos="2382" w:val="left" w:leader="none"/>
        </w:tabs>
        <w:spacing w:line="242" w:lineRule="auto" w:before="128" w:after="0"/>
        <w:ind w:left="2381" w:right="1649" w:hanging="794"/>
        <w:jc w:val="left"/>
        <w:rPr>
          <w:sz w:val="12"/>
        </w:rPr>
      </w:pPr>
      <w:r>
        <w:rPr>
          <w:spacing w:val="-3"/>
          <w:sz w:val="21"/>
        </w:rPr>
        <w:t>Employee </w:t>
      </w:r>
      <w:r>
        <w:rPr>
          <w:sz w:val="21"/>
        </w:rPr>
        <w:t>restrictions </w:t>
      </w:r>
      <w:r>
        <w:rPr>
          <w:spacing w:val="-3"/>
          <w:sz w:val="21"/>
        </w:rPr>
        <w:t>may </w:t>
      </w:r>
      <w:r>
        <w:rPr>
          <w:sz w:val="21"/>
        </w:rPr>
        <w:t>operate at the time a person applies </w:t>
      </w:r>
      <w:r>
        <w:rPr>
          <w:spacing w:val="-3"/>
          <w:sz w:val="21"/>
        </w:rPr>
        <w:t>for </w:t>
      </w:r>
      <w:r>
        <w:rPr>
          <w:sz w:val="21"/>
        </w:rPr>
        <w:t>a </w:t>
      </w:r>
      <w:r>
        <w:rPr>
          <w:spacing w:val="-4"/>
          <w:sz w:val="21"/>
        </w:rPr>
        <w:t>licence. </w:t>
      </w:r>
      <w:r>
        <w:rPr>
          <w:sz w:val="21"/>
        </w:rPr>
        <w:t>For </w:t>
      </w:r>
      <w:r>
        <w:rPr>
          <w:spacing w:val="-3"/>
          <w:sz w:val="21"/>
        </w:rPr>
        <w:t>example, </w:t>
      </w:r>
      <w:r>
        <w:rPr>
          <w:sz w:val="21"/>
        </w:rPr>
        <w:t>the </w:t>
      </w:r>
      <w:r>
        <w:rPr>
          <w:spacing w:val="-3"/>
          <w:sz w:val="21"/>
        </w:rPr>
        <w:t>relevant legislation may require that </w:t>
      </w:r>
      <w:r>
        <w:rPr>
          <w:sz w:val="21"/>
        </w:rPr>
        <w:t>a </w:t>
      </w:r>
      <w:r>
        <w:rPr>
          <w:spacing w:val="-3"/>
          <w:sz w:val="21"/>
        </w:rPr>
        <w:t>licence </w:t>
      </w:r>
      <w:r>
        <w:rPr>
          <w:spacing w:val="-2"/>
          <w:sz w:val="21"/>
        </w:rPr>
        <w:t>not </w:t>
      </w:r>
      <w:r>
        <w:rPr>
          <w:sz w:val="21"/>
        </w:rPr>
        <w:t>be issued unless the </w:t>
      </w:r>
      <w:r>
        <w:rPr>
          <w:spacing w:val="-3"/>
          <w:sz w:val="21"/>
        </w:rPr>
        <w:t>regulator </w:t>
      </w:r>
      <w:r>
        <w:rPr>
          <w:sz w:val="21"/>
        </w:rPr>
        <w:t>is satisfied </w:t>
      </w:r>
      <w:r>
        <w:rPr>
          <w:spacing w:val="-3"/>
          <w:sz w:val="21"/>
        </w:rPr>
        <w:t>that </w:t>
      </w:r>
      <w:r>
        <w:rPr>
          <w:sz w:val="21"/>
        </w:rPr>
        <w:t>the people the </w:t>
      </w:r>
      <w:r>
        <w:rPr>
          <w:spacing w:val="-3"/>
          <w:sz w:val="21"/>
        </w:rPr>
        <w:t>applicant </w:t>
      </w:r>
      <w:r>
        <w:rPr>
          <w:sz w:val="21"/>
        </w:rPr>
        <w:t>is </w:t>
      </w:r>
      <w:r>
        <w:rPr>
          <w:spacing w:val="-3"/>
          <w:sz w:val="21"/>
        </w:rPr>
        <w:t>proposing  </w:t>
      </w:r>
      <w:r>
        <w:rPr>
          <w:sz w:val="21"/>
        </w:rPr>
        <w:t>to employ in the </w:t>
      </w:r>
      <w:r>
        <w:rPr>
          <w:spacing w:val="-3"/>
          <w:sz w:val="21"/>
        </w:rPr>
        <w:t>relevant</w:t>
      </w:r>
      <w:r>
        <w:rPr>
          <w:spacing w:val="41"/>
          <w:sz w:val="21"/>
        </w:rPr>
        <w:t> </w:t>
      </w:r>
      <w:r>
        <w:rPr>
          <w:sz w:val="21"/>
        </w:rPr>
        <w:t>business </w:t>
      </w:r>
      <w:r>
        <w:rPr>
          <w:spacing w:val="-3"/>
          <w:sz w:val="21"/>
        </w:rPr>
        <w:t>are  </w:t>
      </w:r>
      <w:r>
        <w:rPr>
          <w:sz w:val="21"/>
        </w:rPr>
        <w:t>fit and</w:t>
      </w:r>
      <w:r>
        <w:rPr>
          <w:spacing w:val="16"/>
          <w:sz w:val="21"/>
        </w:rPr>
        <w:t> </w:t>
      </w:r>
      <w:r>
        <w:rPr>
          <w:spacing w:val="-5"/>
          <w:sz w:val="21"/>
        </w:rPr>
        <w:t>proper.</w:t>
      </w:r>
      <w:r>
        <w:rPr>
          <w:spacing w:val="-5"/>
          <w:position w:val="7"/>
          <w:sz w:val="12"/>
        </w:rPr>
        <w:t>61</w:t>
      </w:r>
    </w:p>
    <w:p>
      <w:pPr>
        <w:pStyle w:val="ListParagraph"/>
        <w:numPr>
          <w:ilvl w:val="1"/>
          <w:numId w:val="3"/>
        </w:numPr>
        <w:tabs>
          <w:tab w:pos="2381" w:val="left" w:leader="none"/>
          <w:tab w:pos="2382" w:val="left" w:leader="none"/>
        </w:tabs>
        <w:spacing w:line="240" w:lineRule="auto" w:before="124" w:after="0"/>
        <w:ind w:left="2381" w:right="0" w:hanging="794"/>
        <w:jc w:val="left"/>
        <w:rPr>
          <w:sz w:val="21"/>
        </w:rPr>
      </w:pPr>
      <w:r>
        <w:rPr>
          <w:spacing w:val="-3"/>
          <w:sz w:val="21"/>
        </w:rPr>
        <w:t>Employee</w:t>
      </w:r>
      <w:r>
        <w:rPr>
          <w:spacing w:val="10"/>
          <w:sz w:val="21"/>
        </w:rPr>
        <w:t> </w:t>
      </w:r>
      <w:r>
        <w:rPr>
          <w:sz w:val="21"/>
        </w:rPr>
        <w:t>restrictions</w:t>
      </w:r>
      <w:r>
        <w:rPr>
          <w:spacing w:val="11"/>
          <w:sz w:val="21"/>
        </w:rPr>
        <w:t> </w:t>
      </w:r>
      <w:r>
        <w:rPr>
          <w:spacing w:val="-3"/>
          <w:sz w:val="21"/>
        </w:rPr>
        <w:t>may</w:t>
      </w:r>
      <w:r>
        <w:rPr>
          <w:spacing w:val="11"/>
          <w:sz w:val="21"/>
        </w:rPr>
        <w:t> </w:t>
      </w:r>
      <w:r>
        <w:rPr>
          <w:sz w:val="21"/>
        </w:rPr>
        <w:t>also</w:t>
      </w:r>
      <w:r>
        <w:rPr>
          <w:spacing w:val="11"/>
          <w:sz w:val="21"/>
        </w:rPr>
        <w:t> </w:t>
      </w:r>
      <w:r>
        <w:rPr>
          <w:sz w:val="21"/>
        </w:rPr>
        <w:t>(or</w:t>
      </w:r>
      <w:r>
        <w:rPr>
          <w:spacing w:val="10"/>
          <w:sz w:val="21"/>
        </w:rPr>
        <w:t> </w:t>
      </w:r>
      <w:r>
        <w:rPr>
          <w:spacing w:val="-3"/>
          <w:sz w:val="21"/>
        </w:rPr>
        <w:t>alternatively)</w:t>
      </w:r>
      <w:r>
        <w:rPr>
          <w:spacing w:val="11"/>
          <w:sz w:val="21"/>
        </w:rPr>
        <w:t> </w:t>
      </w:r>
      <w:r>
        <w:rPr>
          <w:sz w:val="21"/>
        </w:rPr>
        <w:t>operate</w:t>
      </w:r>
      <w:r>
        <w:rPr>
          <w:spacing w:val="11"/>
          <w:sz w:val="21"/>
        </w:rPr>
        <w:t> </w:t>
      </w:r>
      <w:r>
        <w:rPr>
          <w:spacing w:val="-3"/>
          <w:sz w:val="21"/>
        </w:rPr>
        <w:t>during</w:t>
      </w:r>
      <w:r>
        <w:rPr>
          <w:spacing w:val="11"/>
          <w:sz w:val="21"/>
        </w:rPr>
        <w:t> </w:t>
      </w:r>
      <w:r>
        <w:rPr>
          <w:sz w:val="21"/>
        </w:rPr>
        <w:t>the</w:t>
      </w:r>
      <w:r>
        <w:rPr>
          <w:spacing w:val="11"/>
          <w:sz w:val="21"/>
        </w:rPr>
        <w:t> </w:t>
      </w:r>
      <w:r>
        <w:rPr>
          <w:sz w:val="21"/>
        </w:rPr>
        <w:t>period</w:t>
      </w:r>
      <w:r>
        <w:rPr>
          <w:spacing w:val="10"/>
          <w:sz w:val="21"/>
        </w:rPr>
        <w:t> </w:t>
      </w:r>
      <w:r>
        <w:rPr>
          <w:sz w:val="21"/>
        </w:rPr>
        <w:t>of</w:t>
      </w:r>
      <w:r>
        <w:rPr>
          <w:spacing w:val="11"/>
          <w:sz w:val="21"/>
        </w:rPr>
        <w:t> </w:t>
      </w:r>
      <w:r>
        <w:rPr>
          <w:spacing w:val="-3"/>
          <w:sz w:val="21"/>
        </w:rPr>
        <w:t>any</w:t>
      </w:r>
      <w:r>
        <w:rPr>
          <w:spacing w:val="11"/>
          <w:sz w:val="21"/>
        </w:rPr>
        <w:t> </w:t>
      </w:r>
      <w:r>
        <w:rPr>
          <w:spacing w:val="-4"/>
          <w:sz w:val="21"/>
        </w:rPr>
        <w:t>licence.</w:t>
      </w:r>
    </w:p>
    <w:p>
      <w:pPr>
        <w:pStyle w:val="Heading4"/>
        <w:spacing w:before="211"/>
      </w:pPr>
      <w:r>
        <w:rPr>
          <w:w w:val="115"/>
        </w:rPr>
        <w:t>The scope of employee restrictions</w:t>
      </w:r>
    </w:p>
    <w:p>
      <w:pPr>
        <w:pStyle w:val="ListParagraph"/>
        <w:numPr>
          <w:ilvl w:val="1"/>
          <w:numId w:val="3"/>
        </w:numPr>
        <w:tabs>
          <w:tab w:pos="2381" w:val="left" w:leader="none"/>
          <w:tab w:pos="2382" w:val="left" w:leader="none"/>
        </w:tabs>
        <w:spacing w:line="242" w:lineRule="auto" w:before="143" w:after="0"/>
        <w:ind w:left="2381" w:right="1749" w:hanging="794"/>
        <w:jc w:val="left"/>
        <w:rPr>
          <w:sz w:val="21"/>
        </w:rPr>
      </w:pPr>
      <w:r>
        <w:rPr>
          <w:w w:val="105"/>
          <w:sz w:val="21"/>
        </w:rPr>
        <w:t>A </w:t>
      </w:r>
      <w:r>
        <w:rPr>
          <w:spacing w:val="-3"/>
          <w:w w:val="105"/>
          <w:sz w:val="21"/>
        </w:rPr>
        <w:t>licensing regime may prohibit </w:t>
      </w:r>
      <w:r>
        <w:rPr>
          <w:w w:val="105"/>
          <w:sz w:val="21"/>
        </w:rPr>
        <w:t>a </w:t>
      </w:r>
      <w:r>
        <w:rPr>
          <w:spacing w:val="-3"/>
          <w:w w:val="105"/>
          <w:sz w:val="21"/>
        </w:rPr>
        <w:t>licensee from employing, </w:t>
      </w:r>
      <w:r>
        <w:rPr>
          <w:w w:val="105"/>
          <w:sz w:val="21"/>
        </w:rPr>
        <w:t>in connection with her or his business, </w:t>
      </w:r>
      <w:r>
        <w:rPr>
          <w:spacing w:val="-3"/>
          <w:w w:val="105"/>
          <w:sz w:val="21"/>
        </w:rPr>
        <w:t>any</w:t>
      </w:r>
      <w:r>
        <w:rPr>
          <w:spacing w:val="10"/>
          <w:w w:val="105"/>
          <w:sz w:val="21"/>
        </w:rPr>
        <w:t> </w:t>
      </w:r>
      <w:r>
        <w:rPr>
          <w:w w:val="105"/>
          <w:sz w:val="21"/>
        </w:rPr>
        <w:t>person:</w:t>
      </w:r>
    </w:p>
    <w:p>
      <w:pPr>
        <w:pStyle w:val="ListParagraph"/>
        <w:numPr>
          <w:ilvl w:val="2"/>
          <w:numId w:val="3"/>
        </w:numPr>
        <w:tabs>
          <w:tab w:pos="2721" w:val="left" w:leader="none"/>
          <w:tab w:pos="2722" w:val="left" w:leader="none"/>
        </w:tabs>
        <w:spacing w:line="240" w:lineRule="auto" w:before="122" w:after="0"/>
        <w:ind w:left="2721" w:right="0" w:hanging="340"/>
        <w:jc w:val="left"/>
        <w:rPr>
          <w:sz w:val="21"/>
        </w:rPr>
      </w:pPr>
      <w:r>
        <w:rPr>
          <w:w w:val="105"/>
          <w:sz w:val="21"/>
        </w:rPr>
        <w:t>who is </w:t>
      </w:r>
      <w:r>
        <w:rPr>
          <w:spacing w:val="-2"/>
          <w:w w:val="105"/>
          <w:sz w:val="21"/>
        </w:rPr>
        <w:t>disqualified </w:t>
      </w:r>
      <w:r>
        <w:rPr>
          <w:spacing w:val="-3"/>
          <w:w w:val="105"/>
          <w:sz w:val="21"/>
        </w:rPr>
        <w:t>from holding </w:t>
      </w:r>
      <w:r>
        <w:rPr>
          <w:w w:val="105"/>
          <w:sz w:val="21"/>
        </w:rPr>
        <w:t>a</w:t>
      </w:r>
      <w:r>
        <w:rPr>
          <w:spacing w:val="40"/>
          <w:w w:val="105"/>
          <w:sz w:val="21"/>
        </w:rPr>
        <w:t> </w:t>
      </w:r>
      <w:r>
        <w:rPr>
          <w:spacing w:val="-3"/>
          <w:w w:val="105"/>
          <w:sz w:val="21"/>
        </w:rPr>
        <w:t>licence</w:t>
      </w:r>
    </w:p>
    <w:p>
      <w:pPr>
        <w:pStyle w:val="ListParagraph"/>
        <w:numPr>
          <w:ilvl w:val="2"/>
          <w:numId w:val="3"/>
        </w:numPr>
        <w:tabs>
          <w:tab w:pos="2721" w:val="left" w:leader="none"/>
          <w:tab w:pos="2722" w:val="left" w:leader="none"/>
        </w:tabs>
        <w:spacing w:line="240" w:lineRule="auto" w:before="88" w:after="0"/>
        <w:ind w:left="2721" w:right="0" w:hanging="340"/>
        <w:jc w:val="left"/>
        <w:rPr>
          <w:sz w:val="21"/>
        </w:rPr>
      </w:pPr>
      <w:r>
        <w:rPr>
          <w:w w:val="105"/>
          <w:sz w:val="21"/>
        </w:rPr>
        <w:t>whose application </w:t>
      </w:r>
      <w:r>
        <w:rPr>
          <w:spacing w:val="-3"/>
          <w:w w:val="105"/>
          <w:sz w:val="21"/>
        </w:rPr>
        <w:t>for </w:t>
      </w:r>
      <w:r>
        <w:rPr>
          <w:w w:val="105"/>
          <w:sz w:val="21"/>
        </w:rPr>
        <w:t>a </w:t>
      </w:r>
      <w:r>
        <w:rPr>
          <w:spacing w:val="-3"/>
          <w:w w:val="105"/>
          <w:sz w:val="21"/>
        </w:rPr>
        <w:t>licence </w:t>
      </w:r>
      <w:r>
        <w:rPr>
          <w:spacing w:val="-2"/>
          <w:w w:val="105"/>
          <w:sz w:val="21"/>
        </w:rPr>
        <w:t>has </w:t>
      </w:r>
      <w:r>
        <w:rPr>
          <w:w w:val="105"/>
          <w:sz w:val="21"/>
        </w:rPr>
        <w:t>been </w:t>
      </w:r>
      <w:r>
        <w:rPr>
          <w:spacing w:val="-3"/>
          <w:w w:val="105"/>
          <w:sz w:val="21"/>
        </w:rPr>
        <w:t>refused </w:t>
      </w:r>
      <w:r>
        <w:rPr>
          <w:w w:val="105"/>
          <w:sz w:val="21"/>
        </w:rPr>
        <w:t>by the</w:t>
      </w:r>
      <w:r>
        <w:rPr>
          <w:spacing w:val="1"/>
          <w:w w:val="105"/>
          <w:sz w:val="21"/>
        </w:rPr>
        <w:t> </w:t>
      </w:r>
      <w:r>
        <w:rPr>
          <w:spacing w:val="-3"/>
          <w:w w:val="105"/>
          <w:sz w:val="21"/>
        </w:rPr>
        <w:t>regulator</w:t>
      </w:r>
    </w:p>
    <w:p>
      <w:pPr>
        <w:pStyle w:val="ListParagraph"/>
        <w:numPr>
          <w:ilvl w:val="2"/>
          <w:numId w:val="3"/>
        </w:numPr>
        <w:tabs>
          <w:tab w:pos="2721" w:val="left" w:leader="none"/>
          <w:tab w:pos="2722" w:val="left" w:leader="none"/>
        </w:tabs>
        <w:spacing w:line="242" w:lineRule="auto" w:before="89" w:after="0"/>
        <w:ind w:left="2721" w:right="1645" w:hanging="340"/>
        <w:jc w:val="left"/>
        <w:rPr>
          <w:sz w:val="12"/>
        </w:rPr>
      </w:pPr>
      <w:r>
        <w:rPr>
          <w:spacing w:val="-3"/>
          <w:w w:val="105"/>
          <w:sz w:val="21"/>
        </w:rPr>
        <w:t>who,</w:t>
      </w:r>
      <w:r>
        <w:rPr>
          <w:spacing w:val="-4"/>
          <w:w w:val="105"/>
          <w:sz w:val="21"/>
        </w:rPr>
        <w:t> </w:t>
      </w:r>
      <w:r>
        <w:rPr>
          <w:w w:val="105"/>
          <w:sz w:val="21"/>
        </w:rPr>
        <w:t>because</w:t>
      </w:r>
      <w:r>
        <w:rPr>
          <w:spacing w:val="-3"/>
          <w:w w:val="105"/>
          <w:sz w:val="21"/>
        </w:rPr>
        <w:t> </w:t>
      </w:r>
      <w:r>
        <w:rPr>
          <w:w w:val="105"/>
          <w:sz w:val="21"/>
        </w:rPr>
        <w:t>of</w:t>
      </w:r>
      <w:r>
        <w:rPr>
          <w:spacing w:val="-3"/>
          <w:w w:val="105"/>
          <w:sz w:val="21"/>
        </w:rPr>
        <w:t> </w:t>
      </w:r>
      <w:r>
        <w:rPr>
          <w:w w:val="105"/>
          <w:sz w:val="21"/>
        </w:rPr>
        <w:t>her</w:t>
      </w:r>
      <w:r>
        <w:rPr>
          <w:spacing w:val="-3"/>
          <w:w w:val="105"/>
          <w:sz w:val="21"/>
        </w:rPr>
        <w:t> </w:t>
      </w:r>
      <w:r>
        <w:rPr>
          <w:w w:val="105"/>
          <w:sz w:val="21"/>
        </w:rPr>
        <w:t>or</w:t>
      </w:r>
      <w:r>
        <w:rPr>
          <w:spacing w:val="-3"/>
          <w:w w:val="105"/>
          <w:sz w:val="21"/>
        </w:rPr>
        <w:t> </w:t>
      </w:r>
      <w:r>
        <w:rPr>
          <w:w w:val="105"/>
          <w:sz w:val="21"/>
        </w:rPr>
        <w:t>his</w:t>
      </w:r>
      <w:r>
        <w:rPr>
          <w:spacing w:val="-3"/>
          <w:w w:val="105"/>
          <w:sz w:val="21"/>
        </w:rPr>
        <w:t> </w:t>
      </w:r>
      <w:r>
        <w:rPr>
          <w:w w:val="105"/>
          <w:sz w:val="21"/>
        </w:rPr>
        <w:t>conduct</w:t>
      </w:r>
      <w:r>
        <w:rPr>
          <w:spacing w:val="-3"/>
          <w:w w:val="105"/>
          <w:sz w:val="21"/>
        </w:rPr>
        <w:t> </w:t>
      </w:r>
      <w:r>
        <w:rPr>
          <w:w w:val="105"/>
          <w:sz w:val="21"/>
        </w:rPr>
        <w:t>or</w:t>
      </w:r>
      <w:r>
        <w:rPr>
          <w:spacing w:val="-3"/>
          <w:w w:val="105"/>
          <w:sz w:val="21"/>
        </w:rPr>
        <w:t> reputation, </w:t>
      </w:r>
      <w:r>
        <w:rPr>
          <w:w w:val="105"/>
          <w:sz w:val="21"/>
        </w:rPr>
        <w:t>is</w:t>
      </w:r>
      <w:r>
        <w:rPr>
          <w:spacing w:val="-3"/>
          <w:w w:val="105"/>
          <w:sz w:val="21"/>
        </w:rPr>
        <w:t> </w:t>
      </w:r>
      <w:r>
        <w:rPr>
          <w:spacing w:val="-2"/>
          <w:w w:val="105"/>
          <w:sz w:val="21"/>
        </w:rPr>
        <w:t>not</w:t>
      </w:r>
      <w:r>
        <w:rPr>
          <w:spacing w:val="-3"/>
          <w:w w:val="105"/>
          <w:sz w:val="21"/>
        </w:rPr>
        <w:t> </w:t>
      </w:r>
      <w:r>
        <w:rPr>
          <w:w w:val="105"/>
          <w:sz w:val="21"/>
        </w:rPr>
        <w:t>a</w:t>
      </w:r>
      <w:r>
        <w:rPr>
          <w:spacing w:val="-4"/>
          <w:w w:val="105"/>
          <w:sz w:val="21"/>
        </w:rPr>
        <w:t> </w:t>
      </w:r>
      <w:r>
        <w:rPr>
          <w:w w:val="105"/>
          <w:sz w:val="21"/>
        </w:rPr>
        <w:t>fit</w:t>
      </w:r>
      <w:r>
        <w:rPr>
          <w:spacing w:val="-3"/>
          <w:w w:val="105"/>
          <w:sz w:val="21"/>
        </w:rPr>
        <w:t> </w:t>
      </w:r>
      <w:r>
        <w:rPr>
          <w:w w:val="105"/>
          <w:sz w:val="21"/>
        </w:rPr>
        <w:t>and</w:t>
      </w:r>
      <w:r>
        <w:rPr>
          <w:spacing w:val="-3"/>
          <w:w w:val="105"/>
          <w:sz w:val="21"/>
        </w:rPr>
        <w:t> </w:t>
      </w:r>
      <w:r>
        <w:rPr>
          <w:w w:val="105"/>
          <w:sz w:val="21"/>
        </w:rPr>
        <w:t>proper</w:t>
      </w:r>
      <w:r>
        <w:rPr>
          <w:spacing w:val="-3"/>
          <w:w w:val="105"/>
          <w:sz w:val="21"/>
        </w:rPr>
        <w:t> </w:t>
      </w:r>
      <w:r>
        <w:rPr>
          <w:w w:val="105"/>
          <w:sz w:val="21"/>
        </w:rPr>
        <w:t>person</w:t>
      </w:r>
      <w:r>
        <w:rPr>
          <w:spacing w:val="-3"/>
          <w:w w:val="105"/>
          <w:sz w:val="21"/>
        </w:rPr>
        <w:t> </w:t>
      </w:r>
      <w:r>
        <w:rPr>
          <w:w w:val="105"/>
          <w:sz w:val="21"/>
        </w:rPr>
        <w:t>to</w:t>
      </w:r>
      <w:r>
        <w:rPr>
          <w:spacing w:val="-3"/>
          <w:w w:val="105"/>
          <w:sz w:val="21"/>
        </w:rPr>
        <w:t> </w:t>
      </w:r>
      <w:r>
        <w:rPr>
          <w:w w:val="105"/>
          <w:sz w:val="21"/>
        </w:rPr>
        <w:t>be employed in a business conducted under </w:t>
      </w:r>
      <w:r>
        <w:rPr>
          <w:spacing w:val="-3"/>
          <w:w w:val="105"/>
          <w:sz w:val="21"/>
        </w:rPr>
        <w:t>such </w:t>
      </w:r>
      <w:r>
        <w:rPr>
          <w:w w:val="105"/>
          <w:sz w:val="21"/>
        </w:rPr>
        <w:t>a</w:t>
      </w:r>
      <w:r>
        <w:rPr>
          <w:spacing w:val="30"/>
          <w:w w:val="105"/>
          <w:sz w:val="21"/>
        </w:rPr>
        <w:t> </w:t>
      </w:r>
      <w:r>
        <w:rPr>
          <w:spacing w:val="-3"/>
          <w:w w:val="105"/>
          <w:sz w:val="21"/>
        </w:rPr>
        <w:t>licence.</w:t>
      </w:r>
      <w:r>
        <w:rPr>
          <w:spacing w:val="-3"/>
          <w:w w:val="105"/>
          <w:position w:val="7"/>
          <w:sz w:val="12"/>
        </w:rPr>
        <w:t>62</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2"/>
        </w:rPr>
      </w:pPr>
      <w:r>
        <w:rPr/>
        <w:pict>
          <v:line style="position:absolute;mso-position-horizontal-relative:page;mso-position-vertical-relative:paragraph;z-index:1928;mso-wrap-distance-left:0;mso-wrap-distance-right:0" from="79.370102pt,10.233588pt" to="515.905102pt,10.233588pt" stroked="true" strokeweight="1pt" strokecolor="#b6bdc8">
            <v:stroke dashstyle="solid"/>
            <w10:wrap type="topAndBottom"/>
          </v:line>
        </w:pict>
      </w:r>
    </w:p>
    <w:p>
      <w:pPr>
        <w:pStyle w:val="ListParagraph"/>
        <w:numPr>
          <w:ilvl w:val="0"/>
          <w:numId w:val="19"/>
        </w:numPr>
        <w:tabs>
          <w:tab w:pos="2381" w:val="left" w:leader="none"/>
          <w:tab w:pos="2382" w:val="left" w:leader="none"/>
        </w:tabs>
        <w:spacing w:line="240" w:lineRule="auto" w:before="117" w:after="0"/>
        <w:ind w:left="2381" w:right="1730" w:hanging="794"/>
        <w:jc w:val="left"/>
        <w:rPr>
          <w:sz w:val="13"/>
        </w:rPr>
      </w:pPr>
      <w:r>
        <w:rPr>
          <w:sz w:val="13"/>
        </w:rPr>
        <w:t>From this point on, this chapter will generally refer to licences (and licensees etc) as  they  appear  to  be  the  most  common  form  of authorisation for entry into an occupation or industry. However, many of the comments could apply equally to occupations and industries regulated</w:t>
      </w:r>
      <w:r>
        <w:rPr>
          <w:spacing w:val="8"/>
          <w:sz w:val="13"/>
        </w:rPr>
        <w:t> </w:t>
      </w:r>
      <w:r>
        <w:rPr>
          <w:sz w:val="13"/>
        </w:rPr>
        <w:t>in</w:t>
      </w:r>
      <w:r>
        <w:rPr>
          <w:spacing w:val="8"/>
          <w:sz w:val="13"/>
        </w:rPr>
        <w:t> </w:t>
      </w:r>
      <w:r>
        <w:rPr>
          <w:sz w:val="13"/>
        </w:rPr>
        <w:t>another</w:t>
      </w:r>
      <w:r>
        <w:rPr>
          <w:spacing w:val="9"/>
          <w:sz w:val="13"/>
        </w:rPr>
        <w:t> </w:t>
      </w:r>
      <w:r>
        <w:rPr>
          <w:sz w:val="13"/>
        </w:rPr>
        <w:t>way,</w:t>
      </w:r>
      <w:r>
        <w:rPr>
          <w:spacing w:val="8"/>
          <w:sz w:val="13"/>
        </w:rPr>
        <w:t> </w:t>
      </w:r>
      <w:r>
        <w:rPr>
          <w:sz w:val="13"/>
        </w:rPr>
        <w:t>such</w:t>
      </w:r>
      <w:r>
        <w:rPr>
          <w:spacing w:val="8"/>
          <w:sz w:val="13"/>
        </w:rPr>
        <w:t> </w:t>
      </w:r>
      <w:r>
        <w:rPr>
          <w:sz w:val="13"/>
        </w:rPr>
        <w:t>as</w:t>
      </w:r>
      <w:r>
        <w:rPr>
          <w:spacing w:val="9"/>
          <w:sz w:val="13"/>
        </w:rPr>
        <w:t> </w:t>
      </w:r>
      <w:r>
        <w:rPr>
          <w:sz w:val="13"/>
        </w:rPr>
        <w:t>by</w:t>
      </w:r>
      <w:r>
        <w:rPr>
          <w:spacing w:val="8"/>
          <w:sz w:val="13"/>
        </w:rPr>
        <w:t> </w:t>
      </w:r>
      <w:r>
        <w:rPr>
          <w:sz w:val="13"/>
        </w:rPr>
        <w:t>a</w:t>
      </w:r>
      <w:r>
        <w:rPr>
          <w:spacing w:val="9"/>
          <w:sz w:val="13"/>
        </w:rPr>
        <w:t> </w:t>
      </w:r>
      <w:r>
        <w:rPr>
          <w:sz w:val="13"/>
        </w:rPr>
        <w:t>negative</w:t>
      </w:r>
      <w:r>
        <w:rPr>
          <w:spacing w:val="8"/>
          <w:sz w:val="13"/>
        </w:rPr>
        <w:t> </w:t>
      </w:r>
      <w:r>
        <w:rPr>
          <w:sz w:val="13"/>
        </w:rPr>
        <w:t>licensing</w:t>
      </w:r>
      <w:r>
        <w:rPr>
          <w:spacing w:val="8"/>
          <w:sz w:val="13"/>
        </w:rPr>
        <w:t> </w:t>
      </w:r>
      <w:r>
        <w:rPr>
          <w:sz w:val="13"/>
        </w:rPr>
        <w:t>regime</w:t>
      </w:r>
      <w:r>
        <w:rPr>
          <w:spacing w:val="9"/>
          <w:sz w:val="13"/>
        </w:rPr>
        <w:t> </w:t>
      </w:r>
      <w:r>
        <w:rPr>
          <w:sz w:val="13"/>
        </w:rPr>
        <w:t>or</w:t>
      </w:r>
      <w:r>
        <w:rPr>
          <w:spacing w:val="8"/>
          <w:sz w:val="13"/>
        </w:rPr>
        <w:t> </w:t>
      </w:r>
      <w:r>
        <w:rPr>
          <w:sz w:val="13"/>
        </w:rPr>
        <w:t>a</w:t>
      </w:r>
      <w:r>
        <w:rPr>
          <w:spacing w:val="8"/>
          <w:sz w:val="13"/>
        </w:rPr>
        <w:t> </w:t>
      </w:r>
      <w:r>
        <w:rPr>
          <w:sz w:val="13"/>
        </w:rPr>
        <w:t>registration</w:t>
      </w:r>
      <w:r>
        <w:rPr>
          <w:spacing w:val="9"/>
          <w:sz w:val="13"/>
        </w:rPr>
        <w:t> </w:t>
      </w:r>
      <w:r>
        <w:rPr>
          <w:sz w:val="13"/>
        </w:rPr>
        <w:t>scheme.</w:t>
      </w:r>
    </w:p>
    <w:p>
      <w:pPr>
        <w:pStyle w:val="ListParagraph"/>
        <w:numPr>
          <w:ilvl w:val="0"/>
          <w:numId w:val="19"/>
        </w:numPr>
        <w:tabs>
          <w:tab w:pos="2381" w:val="left" w:leader="none"/>
          <w:tab w:pos="2382" w:val="left" w:leader="none"/>
        </w:tabs>
        <w:spacing w:line="240" w:lineRule="auto" w:before="4" w:after="0"/>
        <w:ind w:left="2381" w:right="0" w:hanging="794"/>
        <w:jc w:val="left"/>
        <w:rPr>
          <w:sz w:val="13"/>
        </w:rPr>
      </w:pPr>
      <w:r>
        <w:rPr>
          <w:i/>
          <w:w w:val="105"/>
          <w:sz w:val="13"/>
        </w:rPr>
        <w:t>Sex Work Act 1994 </w:t>
      </w:r>
      <w:r>
        <w:rPr>
          <w:spacing w:val="2"/>
          <w:w w:val="105"/>
          <w:sz w:val="13"/>
        </w:rPr>
        <w:t>(Vic) </w:t>
      </w:r>
      <w:r>
        <w:rPr>
          <w:w w:val="105"/>
          <w:sz w:val="13"/>
        </w:rPr>
        <w:t>s</w:t>
      </w:r>
      <w:r>
        <w:rPr>
          <w:spacing w:val="22"/>
          <w:w w:val="105"/>
          <w:sz w:val="13"/>
        </w:rPr>
        <w:t> </w:t>
      </w:r>
      <w:r>
        <w:rPr>
          <w:w w:val="105"/>
          <w:sz w:val="13"/>
        </w:rPr>
        <w:t>42.</w:t>
      </w:r>
    </w:p>
    <w:p>
      <w:pPr>
        <w:pStyle w:val="ListParagraph"/>
        <w:numPr>
          <w:ilvl w:val="0"/>
          <w:numId w:val="19"/>
        </w:numPr>
        <w:tabs>
          <w:tab w:pos="2381" w:val="left" w:leader="none"/>
          <w:tab w:pos="2382" w:val="left" w:leader="none"/>
        </w:tabs>
        <w:spacing w:line="240" w:lineRule="auto" w:before="1" w:after="0"/>
        <w:ind w:left="2381" w:right="0" w:hanging="794"/>
        <w:jc w:val="left"/>
        <w:rPr>
          <w:sz w:val="13"/>
        </w:rPr>
      </w:pPr>
      <w:r>
        <w:rPr/>
        <w:pict>
          <v:shape style="position:absolute;margin-left:549.194519pt;margin-top:3.012965pt;width:12.25pt;height:14.25pt;mso-position-horizontal-relative:page;mso-position-vertical-relative:paragraph;z-index:4000" type="#_x0000_t202" filled="false" stroked="false">
            <v:textbox inset="0,0,0,0">
              <w:txbxContent>
                <w:p>
                  <w:pPr>
                    <w:spacing w:line="284" w:lineRule="exact" w:before="0"/>
                    <w:ind w:left="0" w:right="0" w:firstLine="0"/>
                    <w:jc w:val="left"/>
                    <w:rPr>
                      <w:b/>
                      <w:sz w:val="24"/>
                    </w:rPr>
                  </w:pPr>
                  <w:r>
                    <w:rPr>
                      <w:b/>
                      <w:color w:val="37617A"/>
                      <w:spacing w:val="-12"/>
                      <w:w w:val="110"/>
                      <w:sz w:val="24"/>
                    </w:rPr>
                    <w:t>51</w:t>
                  </w:r>
                </w:p>
              </w:txbxContent>
            </v:textbox>
            <w10:wrap type="none"/>
          </v:shape>
        </w:pict>
      </w:r>
      <w:r>
        <w:rPr>
          <w:sz w:val="13"/>
        </w:rPr>
        <w:t>See, eg, </w:t>
      </w:r>
      <w:r>
        <w:rPr>
          <w:i/>
          <w:sz w:val="13"/>
        </w:rPr>
        <w:t>Firearms Act 1996 </w:t>
      </w:r>
      <w:r>
        <w:rPr>
          <w:spacing w:val="2"/>
          <w:sz w:val="13"/>
        </w:rPr>
        <w:t>(Vic) </w:t>
      </w:r>
      <w:r>
        <w:rPr>
          <w:sz w:val="13"/>
        </w:rPr>
        <w:t>s</w:t>
      </w:r>
      <w:r>
        <w:rPr>
          <w:spacing w:val="11"/>
          <w:sz w:val="13"/>
        </w:rPr>
        <w:t> </w:t>
      </w:r>
      <w:r>
        <w:rPr>
          <w:spacing w:val="2"/>
          <w:sz w:val="13"/>
        </w:rPr>
        <w:t>61(1)(c)(i)(A).</w:t>
      </w:r>
    </w:p>
    <w:p>
      <w:pPr>
        <w:pStyle w:val="ListParagraph"/>
        <w:numPr>
          <w:ilvl w:val="0"/>
          <w:numId w:val="19"/>
        </w:numPr>
        <w:tabs>
          <w:tab w:pos="2381" w:val="left" w:leader="none"/>
          <w:tab w:pos="2382" w:val="left" w:leader="none"/>
        </w:tabs>
        <w:spacing w:line="240" w:lineRule="auto" w:before="2" w:after="0"/>
        <w:ind w:left="2381" w:right="0" w:hanging="794"/>
        <w:jc w:val="left"/>
        <w:rPr>
          <w:sz w:val="13"/>
        </w:rPr>
      </w:pPr>
      <w:r>
        <w:rPr>
          <w:i/>
          <w:w w:val="105"/>
          <w:sz w:val="13"/>
        </w:rPr>
        <w:t>Estate Agents Act 1980 </w:t>
      </w:r>
      <w:r>
        <w:rPr>
          <w:spacing w:val="2"/>
          <w:w w:val="105"/>
          <w:sz w:val="13"/>
        </w:rPr>
        <w:t>(Vic) </w:t>
      </w:r>
      <w:r>
        <w:rPr>
          <w:w w:val="105"/>
          <w:sz w:val="13"/>
        </w:rPr>
        <w:t>s</w:t>
      </w:r>
      <w:r>
        <w:rPr>
          <w:spacing w:val="22"/>
          <w:w w:val="105"/>
          <w:sz w:val="13"/>
        </w:rPr>
        <w:t> </w:t>
      </w:r>
      <w:r>
        <w:rPr>
          <w:spacing w:val="2"/>
          <w:w w:val="105"/>
          <w:sz w:val="13"/>
        </w:rPr>
        <w:t>44(1).</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3"/>
        </w:numPr>
        <w:tabs>
          <w:tab w:pos="2381" w:val="left" w:leader="none"/>
          <w:tab w:pos="2382" w:val="left" w:leader="none"/>
        </w:tabs>
        <w:spacing w:line="242" w:lineRule="auto" w:before="92" w:after="0"/>
        <w:ind w:left="2381" w:right="1818" w:hanging="794"/>
        <w:jc w:val="left"/>
        <w:rPr>
          <w:sz w:val="12"/>
        </w:rPr>
      </w:pPr>
      <w:r>
        <w:rPr>
          <w:spacing w:val="-4"/>
          <w:sz w:val="21"/>
        </w:rPr>
        <w:t>Further, </w:t>
      </w:r>
      <w:r>
        <w:rPr>
          <w:sz w:val="21"/>
        </w:rPr>
        <w:t>the </w:t>
      </w:r>
      <w:r>
        <w:rPr>
          <w:spacing w:val="-3"/>
          <w:sz w:val="21"/>
        </w:rPr>
        <w:t>licensing regime may </w:t>
      </w:r>
      <w:r>
        <w:rPr>
          <w:sz w:val="21"/>
        </w:rPr>
        <w:t>provide </w:t>
      </w:r>
      <w:r>
        <w:rPr>
          <w:spacing w:val="-3"/>
          <w:sz w:val="21"/>
        </w:rPr>
        <w:t>that any </w:t>
      </w:r>
      <w:r>
        <w:rPr>
          <w:sz w:val="21"/>
        </w:rPr>
        <w:t>person  </w:t>
      </w:r>
      <w:r>
        <w:rPr>
          <w:spacing w:val="-3"/>
          <w:sz w:val="21"/>
        </w:rPr>
        <w:t>prohibited  from  </w:t>
      </w:r>
      <w:r>
        <w:rPr>
          <w:sz w:val="21"/>
        </w:rPr>
        <w:t>being employed in the business conducted under the </w:t>
      </w:r>
      <w:r>
        <w:rPr>
          <w:spacing w:val="-3"/>
          <w:sz w:val="21"/>
        </w:rPr>
        <w:t>licence </w:t>
      </w:r>
      <w:r>
        <w:rPr>
          <w:sz w:val="21"/>
        </w:rPr>
        <w:t>must </w:t>
      </w:r>
      <w:r>
        <w:rPr>
          <w:spacing w:val="-2"/>
          <w:sz w:val="21"/>
        </w:rPr>
        <w:t>not </w:t>
      </w:r>
      <w:r>
        <w:rPr>
          <w:sz w:val="21"/>
        </w:rPr>
        <w:t>participate or be in </w:t>
      </w:r>
      <w:r>
        <w:rPr>
          <w:spacing w:val="-3"/>
          <w:sz w:val="21"/>
        </w:rPr>
        <w:t>any way concerned </w:t>
      </w:r>
      <w:r>
        <w:rPr>
          <w:sz w:val="21"/>
        </w:rPr>
        <w:t>in the</w:t>
      </w:r>
      <w:r>
        <w:rPr>
          <w:spacing w:val="41"/>
          <w:sz w:val="21"/>
        </w:rPr>
        <w:t> </w:t>
      </w:r>
      <w:r>
        <w:rPr>
          <w:sz w:val="21"/>
        </w:rPr>
        <w:t>business.</w:t>
      </w:r>
      <w:r>
        <w:rPr>
          <w:position w:val="7"/>
          <w:sz w:val="12"/>
        </w:rPr>
        <w:t>63</w:t>
      </w:r>
    </w:p>
    <w:p>
      <w:pPr>
        <w:pStyle w:val="ListParagraph"/>
        <w:numPr>
          <w:ilvl w:val="1"/>
          <w:numId w:val="3"/>
        </w:numPr>
        <w:tabs>
          <w:tab w:pos="2381" w:val="left" w:leader="none"/>
          <w:tab w:pos="2382" w:val="left" w:leader="none"/>
        </w:tabs>
        <w:spacing w:line="242" w:lineRule="auto" w:before="123" w:after="0"/>
        <w:ind w:left="2381" w:right="1693" w:hanging="794"/>
        <w:jc w:val="left"/>
        <w:rPr>
          <w:sz w:val="21"/>
        </w:rPr>
      </w:pPr>
      <w:r>
        <w:rPr>
          <w:sz w:val="21"/>
        </w:rPr>
        <w:t>Some employee restrictions only apply to people who seek to perform certain roles, </w:t>
      </w:r>
      <w:r>
        <w:rPr>
          <w:spacing w:val="-3"/>
          <w:sz w:val="21"/>
        </w:rPr>
        <w:t>such  </w:t>
      </w:r>
      <w:r>
        <w:rPr>
          <w:sz w:val="21"/>
        </w:rPr>
        <w:t>as </w:t>
      </w:r>
      <w:r>
        <w:rPr>
          <w:spacing w:val="-3"/>
          <w:sz w:val="21"/>
        </w:rPr>
        <w:t>management positions </w:t>
      </w:r>
      <w:r>
        <w:rPr>
          <w:sz w:val="21"/>
        </w:rPr>
        <w:t>or other roles </w:t>
      </w:r>
      <w:r>
        <w:rPr>
          <w:spacing w:val="-3"/>
          <w:sz w:val="21"/>
        </w:rPr>
        <w:t>requiring</w:t>
      </w:r>
      <w:r>
        <w:rPr>
          <w:spacing w:val="-11"/>
          <w:sz w:val="21"/>
        </w:rPr>
        <w:t> </w:t>
      </w:r>
      <w:r>
        <w:rPr>
          <w:spacing w:val="-3"/>
          <w:sz w:val="21"/>
        </w:rPr>
        <w:t>probity.</w:t>
      </w:r>
    </w:p>
    <w:p>
      <w:pPr>
        <w:pStyle w:val="ListParagraph"/>
        <w:numPr>
          <w:ilvl w:val="1"/>
          <w:numId w:val="3"/>
        </w:numPr>
        <w:tabs>
          <w:tab w:pos="2381" w:val="left" w:leader="none"/>
          <w:tab w:pos="2382" w:val="left" w:leader="none"/>
        </w:tabs>
        <w:spacing w:line="242" w:lineRule="auto" w:before="122" w:after="0"/>
        <w:ind w:left="2381" w:right="1865" w:hanging="794"/>
        <w:jc w:val="left"/>
        <w:rPr>
          <w:sz w:val="21"/>
        </w:rPr>
      </w:pPr>
      <w:r>
        <w:rPr>
          <w:w w:val="105"/>
          <w:sz w:val="21"/>
        </w:rPr>
        <w:t>For </w:t>
      </w:r>
      <w:r>
        <w:rPr>
          <w:spacing w:val="-3"/>
          <w:w w:val="105"/>
          <w:sz w:val="21"/>
        </w:rPr>
        <w:t>example, </w:t>
      </w:r>
      <w:r>
        <w:rPr>
          <w:w w:val="105"/>
          <w:sz w:val="21"/>
        </w:rPr>
        <w:t>under the Sex </w:t>
      </w:r>
      <w:r>
        <w:rPr>
          <w:spacing w:val="-3"/>
          <w:w w:val="105"/>
          <w:sz w:val="21"/>
        </w:rPr>
        <w:t>Work </w:t>
      </w:r>
      <w:r>
        <w:rPr>
          <w:w w:val="105"/>
          <w:sz w:val="21"/>
        </w:rPr>
        <w:t>Act, a person </w:t>
      </w:r>
      <w:r>
        <w:rPr>
          <w:spacing w:val="-3"/>
          <w:w w:val="105"/>
          <w:sz w:val="21"/>
        </w:rPr>
        <w:t>cannot manage </w:t>
      </w:r>
      <w:r>
        <w:rPr>
          <w:w w:val="105"/>
          <w:sz w:val="21"/>
        </w:rPr>
        <w:t>a </w:t>
      </w:r>
      <w:r>
        <w:rPr>
          <w:spacing w:val="-3"/>
          <w:w w:val="105"/>
          <w:sz w:val="21"/>
        </w:rPr>
        <w:t>brothel </w:t>
      </w:r>
      <w:r>
        <w:rPr>
          <w:w w:val="105"/>
          <w:sz w:val="21"/>
        </w:rPr>
        <w:t>unless they </w:t>
      </w:r>
      <w:r>
        <w:rPr>
          <w:spacing w:val="-3"/>
          <w:w w:val="105"/>
          <w:sz w:val="21"/>
        </w:rPr>
        <w:t>have </w:t>
      </w:r>
      <w:r>
        <w:rPr>
          <w:w w:val="105"/>
          <w:sz w:val="21"/>
        </w:rPr>
        <w:t>received </w:t>
      </w:r>
      <w:r>
        <w:rPr>
          <w:spacing w:val="-3"/>
          <w:w w:val="105"/>
          <w:sz w:val="21"/>
        </w:rPr>
        <w:t>approval </w:t>
      </w:r>
      <w:r>
        <w:rPr>
          <w:w w:val="105"/>
          <w:sz w:val="21"/>
        </w:rPr>
        <w:t>to do so </w:t>
      </w:r>
      <w:r>
        <w:rPr>
          <w:spacing w:val="-3"/>
          <w:w w:val="105"/>
          <w:sz w:val="21"/>
        </w:rPr>
        <w:t>from </w:t>
      </w:r>
      <w:r>
        <w:rPr>
          <w:w w:val="105"/>
          <w:sz w:val="21"/>
        </w:rPr>
        <w:t>the Business </w:t>
      </w:r>
      <w:r>
        <w:rPr>
          <w:spacing w:val="-3"/>
          <w:w w:val="105"/>
          <w:sz w:val="21"/>
        </w:rPr>
        <w:t>Licensing </w:t>
      </w:r>
      <w:r>
        <w:rPr>
          <w:w w:val="105"/>
          <w:sz w:val="21"/>
        </w:rPr>
        <w:t>Authority.</w:t>
      </w:r>
      <w:r>
        <w:rPr>
          <w:w w:val="105"/>
          <w:position w:val="7"/>
          <w:sz w:val="12"/>
        </w:rPr>
        <w:t>64 </w:t>
      </w:r>
      <w:r>
        <w:rPr>
          <w:w w:val="105"/>
          <w:sz w:val="21"/>
        </w:rPr>
        <w:t>The </w:t>
      </w:r>
      <w:r>
        <w:rPr>
          <w:spacing w:val="-3"/>
          <w:w w:val="105"/>
          <w:sz w:val="21"/>
        </w:rPr>
        <w:t>grounds </w:t>
      </w:r>
      <w:r>
        <w:rPr>
          <w:w w:val="105"/>
          <w:sz w:val="21"/>
        </w:rPr>
        <w:t>on</w:t>
      </w:r>
      <w:r>
        <w:rPr>
          <w:spacing w:val="-6"/>
          <w:w w:val="105"/>
          <w:sz w:val="21"/>
        </w:rPr>
        <w:t> </w:t>
      </w:r>
      <w:r>
        <w:rPr>
          <w:w w:val="105"/>
          <w:sz w:val="21"/>
        </w:rPr>
        <w:t>which</w:t>
      </w:r>
      <w:r>
        <w:rPr>
          <w:spacing w:val="-6"/>
          <w:w w:val="105"/>
          <w:sz w:val="21"/>
        </w:rPr>
        <w:t> </w:t>
      </w:r>
      <w:r>
        <w:rPr>
          <w:w w:val="105"/>
          <w:sz w:val="21"/>
        </w:rPr>
        <w:t>the</w:t>
      </w:r>
      <w:r>
        <w:rPr>
          <w:spacing w:val="-6"/>
          <w:w w:val="105"/>
          <w:sz w:val="21"/>
        </w:rPr>
        <w:t> </w:t>
      </w:r>
      <w:r>
        <w:rPr>
          <w:w w:val="105"/>
          <w:sz w:val="21"/>
        </w:rPr>
        <w:t>Business</w:t>
      </w:r>
      <w:r>
        <w:rPr>
          <w:spacing w:val="-6"/>
          <w:w w:val="105"/>
          <w:sz w:val="21"/>
        </w:rPr>
        <w:t> </w:t>
      </w:r>
      <w:r>
        <w:rPr>
          <w:spacing w:val="-3"/>
          <w:w w:val="105"/>
          <w:sz w:val="21"/>
        </w:rPr>
        <w:t>Licensing</w:t>
      </w:r>
      <w:r>
        <w:rPr>
          <w:spacing w:val="-6"/>
          <w:w w:val="105"/>
          <w:sz w:val="21"/>
        </w:rPr>
        <w:t> </w:t>
      </w:r>
      <w:r>
        <w:rPr>
          <w:w w:val="105"/>
          <w:sz w:val="21"/>
        </w:rPr>
        <w:t>Authority</w:t>
      </w:r>
      <w:r>
        <w:rPr>
          <w:spacing w:val="-6"/>
          <w:w w:val="105"/>
          <w:sz w:val="21"/>
        </w:rPr>
        <w:t> </w:t>
      </w:r>
      <w:r>
        <w:rPr>
          <w:w w:val="105"/>
          <w:sz w:val="21"/>
        </w:rPr>
        <w:t>must</w:t>
      </w:r>
      <w:r>
        <w:rPr>
          <w:spacing w:val="-6"/>
          <w:w w:val="105"/>
          <w:sz w:val="21"/>
        </w:rPr>
        <w:t> </w:t>
      </w:r>
      <w:r>
        <w:rPr>
          <w:spacing w:val="-2"/>
          <w:w w:val="105"/>
          <w:sz w:val="21"/>
        </w:rPr>
        <w:t>not</w:t>
      </w:r>
      <w:r>
        <w:rPr>
          <w:spacing w:val="-5"/>
          <w:w w:val="105"/>
          <w:sz w:val="21"/>
        </w:rPr>
        <w:t> </w:t>
      </w:r>
      <w:r>
        <w:rPr>
          <w:spacing w:val="-3"/>
          <w:w w:val="105"/>
          <w:sz w:val="21"/>
        </w:rPr>
        <w:t>grant</w:t>
      </w:r>
      <w:r>
        <w:rPr>
          <w:spacing w:val="-6"/>
          <w:w w:val="105"/>
          <w:sz w:val="21"/>
        </w:rPr>
        <w:t> </w:t>
      </w:r>
      <w:r>
        <w:rPr>
          <w:w w:val="105"/>
          <w:sz w:val="21"/>
        </w:rPr>
        <w:t>its</w:t>
      </w:r>
      <w:r>
        <w:rPr>
          <w:spacing w:val="-6"/>
          <w:w w:val="105"/>
          <w:sz w:val="21"/>
        </w:rPr>
        <w:t> </w:t>
      </w:r>
      <w:r>
        <w:rPr>
          <w:spacing w:val="-3"/>
          <w:w w:val="105"/>
          <w:sz w:val="21"/>
        </w:rPr>
        <w:t>approval</w:t>
      </w:r>
      <w:r>
        <w:rPr>
          <w:spacing w:val="-6"/>
          <w:w w:val="105"/>
          <w:sz w:val="21"/>
        </w:rPr>
        <w:t> </w:t>
      </w:r>
      <w:r>
        <w:rPr>
          <w:spacing w:val="-3"/>
          <w:w w:val="105"/>
          <w:sz w:val="21"/>
        </w:rPr>
        <w:t>are</w:t>
      </w:r>
      <w:r>
        <w:rPr>
          <w:spacing w:val="-6"/>
          <w:w w:val="105"/>
          <w:sz w:val="21"/>
        </w:rPr>
        <w:t> </w:t>
      </w:r>
      <w:r>
        <w:rPr>
          <w:spacing w:val="-3"/>
          <w:w w:val="105"/>
          <w:sz w:val="21"/>
        </w:rPr>
        <w:t>similar</w:t>
      </w:r>
      <w:r>
        <w:rPr>
          <w:spacing w:val="-6"/>
          <w:w w:val="105"/>
          <w:sz w:val="21"/>
        </w:rPr>
        <w:t> </w:t>
      </w:r>
      <w:r>
        <w:rPr>
          <w:w w:val="105"/>
          <w:sz w:val="21"/>
        </w:rPr>
        <w:t>to</w:t>
      </w:r>
      <w:r>
        <w:rPr>
          <w:spacing w:val="-6"/>
          <w:w w:val="105"/>
          <w:sz w:val="21"/>
        </w:rPr>
        <w:t> </w:t>
      </w:r>
      <w:r>
        <w:rPr>
          <w:w w:val="105"/>
          <w:sz w:val="21"/>
        </w:rPr>
        <w:t>the</w:t>
      </w:r>
    </w:p>
    <w:p>
      <w:pPr>
        <w:pStyle w:val="BodyText"/>
        <w:spacing w:line="242" w:lineRule="auto" w:before="3"/>
        <w:ind w:left="2381" w:right="1540"/>
        <w:rPr>
          <w:sz w:val="12"/>
        </w:rPr>
      </w:pPr>
      <w:r>
        <w:rPr>
          <w:spacing w:val="-3"/>
          <w:w w:val="105"/>
        </w:rPr>
        <w:t>grounds </w:t>
      </w:r>
      <w:r>
        <w:rPr>
          <w:w w:val="105"/>
        </w:rPr>
        <w:t>on which it must </w:t>
      </w:r>
      <w:r>
        <w:rPr>
          <w:spacing w:val="-2"/>
          <w:w w:val="105"/>
        </w:rPr>
        <w:t>not </w:t>
      </w:r>
      <w:r>
        <w:rPr>
          <w:spacing w:val="-3"/>
          <w:w w:val="105"/>
        </w:rPr>
        <w:t>grant </w:t>
      </w:r>
      <w:r>
        <w:rPr>
          <w:w w:val="105"/>
        </w:rPr>
        <w:t>a </w:t>
      </w:r>
      <w:r>
        <w:rPr>
          <w:spacing w:val="-3"/>
          <w:w w:val="105"/>
        </w:rPr>
        <w:t>licence </w:t>
      </w:r>
      <w:r>
        <w:rPr>
          <w:w w:val="105"/>
        </w:rPr>
        <w:t>to operate the business </w:t>
      </w:r>
      <w:r>
        <w:rPr>
          <w:spacing w:val="-3"/>
          <w:w w:val="105"/>
        </w:rPr>
        <w:t>(for example, </w:t>
      </w:r>
      <w:r>
        <w:rPr>
          <w:w w:val="105"/>
        </w:rPr>
        <w:t>where the person is </w:t>
      </w:r>
      <w:r>
        <w:rPr>
          <w:spacing w:val="-2"/>
          <w:w w:val="105"/>
        </w:rPr>
        <w:t>not </w:t>
      </w:r>
      <w:r>
        <w:rPr>
          <w:w w:val="105"/>
        </w:rPr>
        <w:t>of good </w:t>
      </w:r>
      <w:r>
        <w:rPr>
          <w:spacing w:val="-3"/>
          <w:w w:val="105"/>
        </w:rPr>
        <w:t>repute </w:t>
      </w:r>
      <w:r>
        <w:rPr>
          <w:w w:val="105"/>
        </w:rPr>
        <w:t>or </w:t>
      </w:r>
      <w:r>
        <w:rPr>
          <w:spacing w:val="-2"/>
          <w:w w:val="105"/>
        </w:rPr>
        <w:t>has </w:t>
      </w:r>
      <w:r>
        <w:rPr>
          <w:w w:val="105"/>
        </w:rPr>
        <w:t>been </w:t>
      </w:r>
      <w:r>
        <w:rPr>
          <w:spacing w:val="-3"/>
          <w:w w:val="105"/>
        </w:rPr>
        <w:t>found </w:t>
      </w:r>
      <w:r>
        <w:rPr>
          <w:w w:val="105"/>
        </w:rPr>
        <w:t>guilty of a </w:t>
      </w:r>
      <w:r>
        <w:rPr>
          <w:spacing w:val="-3"/>
          <w:w w:val="105"/>
        </w:rPr>
        <w:t>disqualifying </w:t>
      </w:r>
      <w:r>
        <w:rPr>
          <w:w w:val="105"/>
        </w:rPr>
        <w:t>offence).</w:t>
      </w:r>
      <w:r>
        <w:rPr>
          <w:w w:val="105"/>
          <w:position w:val="7"/>
          <w:sz w:val="12"/>
        </w:rPr>
        <w:t>65</w:t>
      </w:r>
    </w:p>
    <w:p>
      <w:pPr>
        <w:pStyle w:val="ListParagraph"/>
        <w:numPr>
          <w:ilvl w:val="1"/>
          <w:numId w:val="3"/>
        </w:numPr>
        <w:tabs>
          <w:tab w:pos="2381" w:val="left" w:leader="none"/>
          <w:tab w:pos="2382" w:val="left" w:leader="none"/>
        </w:tabs>
        <w:spacing w:line="242" w:lineRule="auto" w:before="123" w:after="0"/>
        <w:ind w:left="2381" w:right="1978" w:hanging="794"/>
        <w:jc w:val="left"/>
        <w:rPr>
          <w:sz w:val="21"/>
        </w:rPr>
      </w:pPr>
      <w:r>
        <w:rPr>
          <w:sz w:val="21"/>
        </w:rPr>
        <w:t>Under the </w:t>
      </w:r>
      <w:r>
        <w:rPr>
          <w:spacing w:val="-3"/>
          <w:sz w:val="21"/>
        </w:rPr>
        <w:t>Gambling  Regulation  </w:t>
      </w:r>
      <w:r>
        <w:rPr>
          <w:sz w:val="21"/>
        </w:rPr>
        <w:t>Act, a </w:t>
      </w:r>
      <w:r>
        <w:rPr>
          <w:spacing w:val="-3"/>
          <w:sz w:val="21"/>
        </w:rPr>
        <w:t>gaming</w:t>
      </w:r>
      <w:r>
        <w:rPr>
          <w:spacing w:val="41"/>
          <w:sz w:val="21"/>
        </w:rPr>
        <w:t> </w:t>
      </w:r>
      <w:r>
        <w:rPr>
          <w:sz w:val="21"/>
        </w:rPr>
        <w:t>industry </w:t>
      </w:r>
      <w:r>
        <w:rPr>
          <w:spacing w:val="-3"/>
          <w:sz w:val="21"/>
        </w:rPr>
        <w:t>employee’s  licence  </w:t>
      </w:r>
      <w:r>
        <w:rPr>
          <w:sz w:val="21"/>
        </w:rPr>
        <w:t>is </w:t>
      </w:r>
      <w:r>
        <w:rPr>
          <w:spacing w:val="-3"/>
          <w:sz w:val="21"/>
        </w:rPr>
        <w:t>required   </w:t>
      </w:r>
      <w:r>
        <w:rPr>
          <w:sz w:val="21"/>
        </w:rPr>
        <w:t>if the prospective employee </w:t>
      </w:r>
      <w:r>
        <w:rPr>
          <w:spacing w:val="-3"/>
          <w:sz w:val="21"/>
        </w:rPr>
        <w:t>will </w:t>
      </w:r>
      <w:r>
        <w:rPr>
          <w:sz w:val="21"/>
        </w:rPr>
        <w:t>be performing specified functions (such as functions </w:t>
      </w:r>
      <w:r>
        <w:rPr>
          <w:spacing w:val="-3"/>
          <w:sz w:val="21"/>
        </w:rPr>
        <w:t>that </w:t>
      </w:r>
      <w:r>
        <w:rPr>
          <w:sz w:val="21"/>
        </w:rPr>
        <w:t>pose an </w:t>
      </w:r>
      <w:r>
        <w:rPr>
          <w:spacing w:val="-3"/>
          <w:sz w:val="21"/>
        </w:rPr>
        <w:t>inherent </w:t>
      </w:r>
      <w:r>
        <w:rPr>
          <w:sz w:val="21"/>
        </w:rPr>
        <w:t>risk to the integrity of gaming).</w:t>
      </w:r>
      <w:r>
        <w:rPr>
          <w:position w:val="7"/>
          <w:sz w:val="12"/>
        </w:rPr>
        <w:t>66 </w:t>
      </w:r>
      <w:r>
        <w:rPr>
          <w:sz w:val="21"/>
        </w:rPr>
        <w:t>Employers</w:t>
      </w:r>
      <w:r>
        <w:rPr>
          <w:spacing w:val="8"/>
          <w:sz w:val="21"/>
        </w:rPr>
        <w:t> </w:t>
      </w:r>
      <w:r>
        <w:rPr>
          <w:spacing w:val="-3"/>
          <w:sz w:val="21"/>
        </w:rPr>
        <w:t>are prohibited from</w:t>
      </w:r>
    </w:p>
    <w:p>
      <w:pPr>
        <w:pStyle w:val="BodyText"/>
        <w:spacing w:line="242" w:lineRule="auto" w:before="3"/>
        <w:ind w:left="2381" w:right="1540"/>
        <w:rPr>
          <w:sz w:val="12"/>
        </w:rPr>
      </w:pPr>
      <w:r>
        <w:rPr>
          <w:spacing w:val="-3"/>
          <w:w w:val="105"/>
        </w:rPr>
        <w:t>employing </w:t>
      </w:r>
      <w:r>
        <w:rPr>
          <w:w w:val="105"/>
        </w:rPr>
        <w:t>or </w:t>
      </w:r>
      <w:r>
        <w:rPr>
          <w:spacing w:val="-3"/>
          <w:w w:val="105"/>
        </w:rPr>
        <w:t>using </w:t>
      </w:r>
      <w:r>
        <w:rPr>
          <w:w w:val="105"/>
        </w:rPr>
        <w:t>the services of an </w:t>
      </w:r>
      <w:r>
        <w:rPr>
          <w:spacing w:val="-3"/>
          <w:w w:val="105"/>
        </w:rPr>
        <w:t>unlicensed </w:t>
      </w:r>
      <w:r>
        <w:rPr>
          <w:w w:val="105"/>
        </w:rPr>
        <w:t>person to perform </w:t>
      </w:r>
      <w:r>
        <w:rPr>
          <w:spacing w:val="-3"/>
          <w:w w:val="105"/>
        </w:rPr>
        <w:t>any </w:t>
      </w:r>
      <w:r>
        <w:rPr>
          <w:w w:val="105"/>
        </w:rPr>
        <w:t>of the specified functions.</w:t>
      </w:r>
      <w:r>
        <w:rPr>
          <w:w w:val="105"/>
          <w:position w:val="7"/>
          <w:sz w:val="12"/>
        </w:rPr>
        <w:t>67 </w:t>
      </w:r>
      <w:r>
        <w:rPr>
          <w:spacing w:val="-4"/>
          <w:w w:val="105"/>
        </w:rPr>
        <w:t>Further, </w:t>
      </w:r>
      <w:r>
        <w:rPr>
          <w:w w:val="105"/>
        </w:rPr>
        <w:t>prospective employees must satisfy the </w:t>
      </w:r>
      <w:r>
        <w:rPr>
          <w:spacing w:val="-3"/>
          <w:w w:val="105"/>
        </w:rPr>
        <w:t>licensing criteria </w:t>
      </w:r>
      <w:r>
        <w:rPr>
          <w:w w:val="105"/>
        </w:rPr>
        <w:t>and </w:t>
      </w:r>
      <w:r>
        <w:rPr>
          <w:spacing w:val="-3"/>
          <w:w w:val="105"/>
        </w:rPr>
        <w:t>are ineligible </w:t>
      </w:r>
      <w:r>
        <w:rPr>
          <w:w w:val="105"/>
        </w:rPr>
        <w:t>to apply </w:t>
      </w:r>
      <w:r>
        <w:rPr>
          <w:spacing w:val="-3"/>
          <w:w w:val="105"/>
        </w:rPr>
        <w:t>for </w:t>
      </w:r>
      <w:r>
        <w:rPr>
          <w:w w:val="105"/>
        </w:rPr>
        <w:t>a </w:t>
      </w:r>
      <w:r>
        <w:rPr>
          <w:spacing w:val="-3"/>
          <w:w w:val="105"/>
        </w:rPr>
        <w:t>licence </w:t>
      </w:r>
      <w:r>
        <w:rPr>
          <w:w w:val="105"/>
        </w:rPr>
        <w:t>if they belong to a prescribed class of persons.</w:t>
      </w:r>
      <w:r>
        <w:rPr>
          <w:w w:val="105"/>
          <w:position w:val="7"/>
          <w:sz w:val="12"/>
        </w:rPr>
        <w:t>68</w:t>
      </w:r>
    </w:p>
    <w:p>
      <w:pPr>
        <w:pStyle w:val="Heading4"/>
        <w:spacing w:before="210"/>
      </w:pPr>
      <w:r>
        <w:rPr>
          <w:w w:val="115"/>
        </w:rPr>
        <w:t>Costs and benefits</w:t>
      </w:r>
    </w:p>
    <w:p>
      <w:pPr>
        <w:pStyle w:val="ListParagraph"/>
        <w:numPr>
          <w:ilvl w:val="1"/>
          <w:numId w:val="3"/>
        </w:numPr>
        <w:tabs>
          <w:tab w:pos="2381" w:val="left" w:leader="none"/>
          <w:tab w:pos="2382" w:val="left" w:leader="none"/>
        </w:tabs>
        <w:spacing w:line="240" w:lineRule="auto" w:before="143" w:after="0"/>
        <w:ind w:left="2381" w:right="0" w:hanging="794"/>
        <w:jc w:val="left"/>
        <w:rPr>
          <w:sz w:val="21"/>
        </w:rPr>
      </w:pPr>
      <w:r>
        <w:rPr>
          <w:sz w:val="21"/>
        </w:rPr>
        <w:t>The benefits of employee restrictions </w:t>
      </w:r>
      <w:r>
        <w:rPr>
          <w:spacing w:val="-3"/>
          <w:sz w:val="21"/>
        </w:rPr>
        <w:t>may</w:t>
      </w:r>
      <w:r>
        <w:rPr>
          <w:spacing w:val="6"/>
          <w:sz w:val="21"/>
        </w:rPr>
        <w:t> </w:t>
      </w:r>
      <w:r>
        <w:rPr>
          <w:sz w:val="21"/>
        </w:rPr>
        <w:t>include:</w:t>
      </w:r>
    </w:p>
    <w:p>
      <w:pPr>
        <w:pStyle w:val="ListParagraph"/>
        <w:numPr>
          <w:ilvl w:val="2"/>
          <w:numId w:val="3"/>
        </w:numPr>
        <w:tabs>
          <w:tab w:pos="2721" w:val="left" w:leader="none"/>
          <w:tab w:pos="2722" w:val="left" w:leader="none"/>
        </w:tabs>
        <w:spacing w:line="242" w:lineRule="auto" w:before="124" w:after="0"/>
        <w:ind w:left="2721" w:right="2071" w:hanging="340"/>
        <w:jc w:val="left"/>
        <w:rPr>
          <w:sz w:val="21"/>
        </w:rPr>
      </w:pPr>
      <w:r>
        <w:rPr>
          <w:spacing w:val="-3"/>
          <w:w w:val="105"/>
          <w:sz w:val="21"/>
        </w:rPr>
        <w:t>increased</w:t>
      </w:r>
      <w:r>
        <w:rPr>
          <w:spacing w:val="-9"/>
          <w:w w:val="105"/>
          <w:sz w:val="21"/>
        </w:rPr>
        <w:t> </w:t>
      </w:r>
      <w:r>
        <w:rPr>
          <w:spacing w:val="-3"/>
          <w:w w:val="105"/>
          <w:sz w:val="21"/>
        </w:rPr>
        <w:t>scrutiny</w:t>
      </w:r>
      <w:r>
        <w:rPr>
          <w:spacing w:val="-8"/>
          <w:w w:val="105"/>
          <w:sz w:val="21"/>
        </w:rPr>
        <w:t> </w:t>
      </w:r>
      <w:r>
        <w:rPr>
          <w:w w:val="105"/>
          <w:sz w:val="21"/>
        </w:rPr>
        <w:t>of</w:t>
      </w:r>
      <w:r>
        <w:rPr>
          <w:spacing w:val="-9"/>
          <w:w w:val="105"/>
          <w:sz w:val="21"/>
        </w:rPr>
        <w:t> </w:t>
      </w:r>
      <w:r>
        <w:rPr>
          <w:w w:val="105"/>
          <w:sz w:val="21"/>
        </w:rPr>
        <w:t>a</w:t>
      </w:r>
      <w:r>
        <w:rPr>
          <w:spacing w:val="-8"/>
          <w:w w:val="105"/>
          <w:sz w:val="21"/>
        </w:rPr>
        <w:t> </w:t>
      </w:r>
      <w:r>
        <w:rPr>
          <w:spacing w:val="-3"/>
          <w:w w:val="105"/>
          <w:sz w:val="21"/>
        </w:rPr>
        <w:t>business’s</w:t>
      </w:r>
      <w:r>
        <w:rPr>
          <w:spacing w:val="-8"/>
          <w:w w:val="105"/>
          <w:sz w:val="21"/>
        </w:rPr>
        <w:t> </w:t>
      </w:r>
      <w:r>
        <w:rPr>
          <w:w w:val="105"/>
          <w:sz w:val="21"/>
        </w:rPr>
        <w:t>employees,</w:t>
      </w:r>
      <w:r>
        <w:rPr>
          <w:spacing w:val="-9"/>
          <w:w w:val="105"/>
          <w:sz w:val="21"/>
        </w:rPr>
        <w:t> </w:t>
      </w:r>
      <w:r>
        <w:rPr>
          <w:w w:val="105"/>
          <w:sz w:val="21"/>
        </w:rPr>
        <w:t>to</w:t>
      </w:r>
      <w:r>
        <w:rPr>
          <w:spacing w:val="-8"/>
          <w:w w:val="105"/>
          <w:sz w:val="21"/>
        </w:rPr>
        <w:t> </w:t>
      </w:r>
      <w:r>
        <w:rPr>
          <w:w w:val="105"/>
          <w:sz w:val="21"/>
        </w:rPr>
        <w:t>the</w:t>
      </w:r>
      <w:r>
        <w:rPr>
          <w:spacing w:val="-9"/>
          <w:w w:val="105"/>
          <w:sz w:val="21"/>
        </w:rPr>
        <w:t> </w:t>
      </w:r>
      <w:r>
        <w:rPr>
          <w:spacing w:val="-3"/>
          <w:w w:val="105"/>
          <w:sz w:val="21"/>
        </w:rPr>
        <w:t>detriment</w:t>
      </w:r>
      <w:r>
        <w:rPr>
          <w:spacing w:val="-8"/>
          <w:w w:val="105"/>
          <w:sz w:val="21"/>
        </w:rPr>
        <w:t> </w:t>
      </w:r>
      <w:r>
        <w:rPr>
          <w:w w:val="105"/>
          <w:sz w:val="21"/>
        </w:rPr>
        <w:t>of</w:t>
      </w:r>
      <w:r>
        <w:rPr>
          <w:spacing w:val="-8"/>
          <w:w w:val="105"/>
          <w:sz w:val="21"/>
        </w:rPr>
        <w:t> </w:t>
      </w:r>
      <w:r>
        <w:rPr>
          <w:spacing w:val="-3"/>
          <w:w w:val="105"/>
          <w:sz w:val="21"/>
        </w:rPr>
        <w:t>organised</w:t>
      </w:r>
      <w:r>
        <w:rPr>
          <w:spacing w:val="-9"/>
          <w:w w:val="105"/>
          <w:sz w:val="21"/>
        </w:rPr>
        <w:t> </w:t>
      </w:r>
      <w:r>
        <w:rPr>
          <w:w w:val="105"/>
          <w:sz w:val="21"/>
        </w:rPr>
        <w:t>crime </w:t>
      </w:r>
      <w:r>
        <w:rPr>
          <w:spacing w:val="-3"/>
          <w:w w:val="105"/>
          <w:sz w:val="21"/>
        </w:rPr>
        <w:t>groups </w:t>
      </w:r>
      <w:r>
        <w:rPr>
          <w:w w:val="105"/>
          <w:sz w:val="21"/>
        </w:rPr>
        <w:t>who </w:t>
      </w:r>
      <w:r>
        <w:rPr>
          <w:spacing w:val="-3"/>
          <w:w w:val="105"/>
          <w:sz w:val="21"/>
        </w:rPr>
        <w:t>may </w:t>
      </w:r>
      <w:r>
        <w:rPr>
          <w:w w:val="105"/>
          <w:sz w:val="21"/>
        </w:rPr>
        <w:t>otherwise exploit a lack of </w:t>
      </w:r>
      <w:r>
        <w:rPr>
          <w:spacing w:val="-3"/>
          <w:w w:val="105"/>
          <w:sz w:val="21"/>
        </w:rPr>
        <w:t>such</w:t>
      </w:r>
      <w:r>
        <w:rPr>
          <w:spacing w:val="41"/>
          <w:w w:val="105"/>
          <w:sz w:val="21"/>
        </w:rPr>
        <w:t> </w:t>
      </w:r>
      <w:r>
        <w:rPr>
          <w:spacing w:val="-3"/>
          <w:w w:val="105"/>
          <w:sz w:val="21"/>
        </w:rPr>
        <w:t>scrutiny</w:t>
      </w:r>
    </w:p>
    <w:p>
      <w:pPr>
        <w:pStyle w:val="ListParagraph"/>
        <w:numPr>
          <w:ilvl w:val="2"/>
          <w:numId w:val="3"/>
        </w:numPr>
        <w:tabs>
          <w:tab w:pos="2722" w:val="left" w:leader="none"/>
        </w:tabs>
        <w:spacing w:line="242" w:lineRule="auto" w:before="87" w:after="0"/>
        <w:ind w:left="2721" w:right="1780" w:hanging="340"/>
        <w:jc w:val="both"/>
        <w:rPr>
          <w:sz w:val="21"/>
        </w:rPr>
      </w:pPr>
      <w:r>
        <w:rPr>
          <w:w w:val="105"/>
          <w:sz w:val="21"/>
        </w:rPr>
        <w:t>a</w:t>
      </w:r>
      <w:r>
        <w:rPr>
          <w:spacing w:val="-12"/>
          <w:w w:val="105"/>
          <w:sz w:val="21"/>
        </w:rPr>
        <w:t> </w:t>
      </w:r>
      <w:r>
        <w:rPr>
          <w:w w:val="105"/>
          <w:sz w:val="21"/>
        </w:rPr>
        <w:t>reduction</w:t>
      </w:r>
      <w:r>
        <w:rPr>
          <w:spacing w:val="-11"/>
          <w:w w:val="105"/>
          <w:sz w:val="21"/>
        </w:rPr>
        <w:t> </w:t>
      </w:r>
      <w:r>
        <w:rPr>
          <w:w w:val="105"/>
          <w:sz w:val="21"/>
        </w:rPr>
        <w:t>in</w:t>
      </w:r>
      <w:r>
        <w:rPr>
          <w:spacing w:val="-11"/>
          <w:w w:val="105"/>
          <w:sz w:val="21"/>
        </w:rPr>
        <w:t> </w:t>
      </w:r>
      <w:r>
        <w:rPr>
          <w:w w:val="105"/>
          <w:sz w:val="21"/>
        </w:rPr>
        <w:t>regulatory</w:t>
      </w:r>
      <w:r>
        <w:rPr>
          <w:spacing w:val="-11"/>
          <w:w w:val="105"/>
          <w:sz w:val="21"/>
        </w:rPr>
        <w:t> </w:t>
      </w:r>
      <w:r>
        <w:rPr>
          <w:spacing w:val="-3"/>
          <w:w w:val="105"/>
          <w:sz w:val="21"/>
        </w:rPr>
        <w:t>burdens</w:t>
      </w:r>
      <w:r>
        <w:rPr>
          <w:spacing w:val="-11"/>
          <w:w w:val="105"/>
          <w:sz w:val="21"/>
        </w:rPr>
        <w:t> </w:t>
      </w:r>
      <w:r>
        <w:rPr>
          <w:w w:val="105"/>
          <w:sz w:val="21"/>
        </w:rPr>
        <w:t>where</w:t>
      </w:r>
      <w:r>
        <w:rPr>
          <w:spacing w:val="-11"/>
          <w:w w:val="105"/>
          <w:sz w:val="21"/>
        </w:rPr>
        <w:t> </w:t>
      </w:r>
      <w:r>
        <w:rPr>
          <w:w w:val="105"/>
          <w:sz w:val="21"/>
        </w:rPr>
        <w:t>there</w:t>
      </w:r>
      <w:r>
        <w:rPr>
          <w:spacing w:val="-11"/>
          <w:w w:val="105"/>
          <w:sz w:val="21"/>
        </w:rPr>
        <w:t> </w:t>
      </w:r>
      <w:r>
        <w:rPr>
          <w:w w:val="105"/>
          <w:sz w:val="21"/>
        </w:rPr>
        <w:t>is</w:t>
      </w:r>
      <w:r>
        <w:rPr>
          <w:spacing w:val="-12"/>
          <w:w w:val="105"/>
          <w:sz w:val="21"/>
        </w:rPr>
        <w:t> </w:t>
      </w:r>
      <w:r>
        <w:rPr>
          <w:w w:val="105"/>
          <w:sz w:val="21"/>
        </w:rPr>
        <w:t>a</w:t>
      </w:r>
      <w:r>
        <w:rPr>
          <w:spacing w:val="-11"/>
          <w:w w:val="105"/>
          <w:sz w:val="21"/>
        </w:rPr>
        <w:t> </w:t>
      </w:r>
      <w:r>
        <w:rPr>
          <w:w w:val="105"/>
          <w:sz w:val="21"/>
        </w:rPr>
        <w:t>flexible</w:t>
      </w:r>
      <w:r>
        <w:rPr>
          <w:spacing w:val="-11"/>
          <w:w w:val="105"/>
          <w:sz w:val="21"/>
        </w:rPr>
        <w:t> </w:t>
      </w:r>
      <w:r>
        <w:rPr>
          <w:w w:val="105"/>
          <w:sz w:val="21"/>
        </w:rPr>
        <w:t>and</w:t>
      </w:r>
      <w:r>
        <w:rPr>
          <w:spacing w:val="-11"/>
          <w:w w:val="105"/>
          <w:sz w:val="21"/>
        </w:rPr>
        <w:t> </w:t>
      </w:r>
      <w:r>
        <w:rPr>
          <w:w w:val="105"/>
          <w:sz w:val="21"/>
        </w:rPr>
        <w:t>targeted</w:t>
      </w:r>
      <w:r>
        <w:rPr>
          <w:spacing w:val="-11"/>
          <w:w w:val="105"/>
          <w:sz w:val="21"/>
        </w:rPr>
        <w:t> </w:t>
      </w:r>
      <w:r>
        <w:rPr>
          <w:w w:val="105"/>
          <w:sz w:val="21"/>
        </w:rPr>
        <w:t>approach</w:t>
      </w:r>
      <w:r>
        <w:rPr>
          <w:spacing w:val="-11"/>
          <w:w w:val="105"/>
          <w:sz w:val="21"/>
        </w:rPr>
        <w:t> </w:t>
      </w:r>
      <w:r>
        <w:rPr>
          <w:w w:val="105"/>
          <w:sz w:val="21"/>
        </w:rPr>
        <w:t>to the</w:t>
      </w:r>
      <w:r>
        <w:rPr>
          <w:spacing w:val="-13"/>
          <w:w w:val="105"/>
          <w:sz w:val="21"/>
        </w:rPr>
        <w:t> </w:t>
      </w:r>
      <w:r>
        <w:rPr>
          <w:w w:val="105"/>
          <w:sz w:val="21"/>
        </w:rPr>
        <w:t>restriction</w:t>
      </w:r>
      <w:r>
        <w:rPr>
          <w:spacing w:val="-13"/>
          <w:w w:val="105"/>
          <w:sz w:val="21"/>
        </w:rPr>
        <w:t> </w:t>
      </w:r>
      <w:r>
        <w:rPr>
          <w:w w:val="105"/>
          <w:sz w:val="21"/>
        </w:rPr>
        <w:t>of</w:t>
      </w:r>
      <w:r>
        <w:rPr>
          <w:spacing w:val="-13"/>
          <w:w w:val="105"/>
          <w:sz w:val="21"/>
        </w:rPr>
        <w:t> </w:t>
      </w:r>
      <w:r>
        <w:rPr>
          <w:w w:val="105"/>
          <w:sz w:val="21"/>
        </w:rPr>
        <w:t>employees</w:t>
      </w:r>
      <w:r>
        <w:rPr>
          <w:spacing w:val="-12"/>
          <w:w w:val="105"/>
          <w:sz w:val="21"/>
        </w:rPr>
        <w:t> </w:t>
      </w:r>
      <w:r>
        <w:rPr>
          <w:spacing w:val="-3"/>
          <w:w w:val="105"/>
          <w:sz w:val="21"/>
        </w:rPr>
        <w:t>that</w:t>
      </w:r>
      <w:r>
        <w:rPr>
          <w:spacing w:val="-13"/>
          <w:w w:val="105"/>
          <w:sz w:val="21"/>
        </w:rPr>
        <w:t> </w:t>
      </w:r>
      <w:r>
        <w:rPr>
          <w:w w:val="105"/>
          <w:sz w:val="21"/>
        </w:rPr>
        <w:t>still</w:t>
      </w:r>
      <w:r>
        <w:rPr>
          <w:spacing w:val="-13"/>
          <w:w w:val="105"/>
          <w:sz w:val="21"/>
        </w:rPr>
        <w:t> </w:t>
      </w:r>
      <w:r>
        <w:rPr>
          <w:w w:val="105"/>
          <w:sz w:val="21"/>
        </w:rPr>
        <w:t>seeks</w:t>
      </w:r>
      <w:r>
        <w:rPr>
          <w:spacing w:val="-12"/>
          <w:w w:val="105"/>
          <w:sz w:val="21"/>
        </w:rPr>
        <w:t> </w:t>
      </w:r>
      <w:r>
        <w:rPr>
          <w:w w:val="105"/>
          <w:sz w:val="21"/>
        </w:rPr>
        <w:t>to</w:t>
      </w:r>
      <w:r>
        <w:rPr>
          <w:spacing w:val="-13"/>
          <w:w w:val="105"/>
          <w:sz w:val="21"/>
        </w:rPr>
        <w:t> </w:t>
      </w:r>
      <w:r>
        <w:rPr>
          <w:w w:val="105"/>
          <w:sz w:val="21"/>
        </w:rPr>
        <w:t>protect</w:t>
      </w:r>
      <w:r>
        <w:rPr>
          <w:spacing w:val="-13"/>
          <w:w w:val="105"/>
          <w:sz w:val="21"/>
        </w:rPr>
        <w:t> </w:t>
      </w:r>
      <w:r>
        <w:rPr>
          <w:w w:val="105"/>
          <w:sz w:val="21"/>
        </w:rPr>
        <w:t>the</w:t>
      </w:r>
      <w:r>
        <w:rPr>
          <w:spacing w:val="-12"/>
          <w:w w:val="105"/>
          <w:sz w:val="21"/>
        </w:rPr>
        <w:t> </w:t>
      </w:r>
      <w:r>
        <w:rPr>
          <w:w w:val="105"/>
          <w:sz w:val="21"/>
        </w:rPr>
        <w:t>integrity</w:t>
      </w:r>
      <w:r>
        <w:rPr>
          <w:spacing w:val="-13"/>
          <w:w w:val="105"/>
          <w:sz w:val="21"/>
        </w:rPr>
        <w:t> </w:t>
      </w:r>
      <w:r>
        <w:rPr>
          <w:w w:val="105"/>
          <w:sz w:val="21"/>
        </w:rPr>
        <w:t>of</w:t>
      </w:r>
      <w:r>
        <w:rPr>
          <w:spacing w:val="-13"/>
          <w:w w:val="105"/>
          <w:sz w:val="21"/>
        </w:rPr>
        <w:t> </w:t>
      </w:r>
      <w:r>
        <w:rPr>
          <w:w w:val="105"/>
          <w:sz w:val="21"/>
        </w:rPr>
        <w:t>the</w:t>
      </w:r>
      <w:r>
        <w:rPr>
          <w:spacing w:val="-13"/>
          <w:w w:val="105"/>
          <w:sz w:val="21"/>
        </w:rPr>
        <w:t> </w:t>
      </w:r>
      <w:r>
        <w:rPr>
          <w:spacing w:val="-3"/>
          <w:w w:val="105"/>
          <w:sz w:val="21"/>
        </w:rPr>
        <w:t>occupation </w:t>
      </w:r>
      <w:r>
        <w:rPr>
          <w:w w:val="105"/>
          <w:sz w:val="21"/>
        </w:rPr>
        <w:t>or</w:t>
      </w:r>
      <w:r>
        <w:rPr>
          <w:spacing w:val="5"/>
          <w:w w:val="105"/>
          <w:sz w:val="21"/>
        </w:rPr>
        <w:t> </w:t>
      </w:r>
      <w:r>
        <w:rPr>
          <w:w w:val="105"/>
          <w:sz w:val="21"/>
        </w:rPr>
        <w:t>industry</w:t>
      </w:r>
    </w:p>
    <w:p>
      <w:pPr>
        <w:pStyle w:val="ListParagraph"/>
        <w:numPr>
          <w:ilvl w:val="2"/>
          <w:numId w:val="3"/>
        </w:numPr>
        <w:tabs>
          <w:tab w:pos="2721" w:val="left" w:leader="none"/>
          <w:tab w:pos="2722" w:val="left" w:leader="none"/>
        </w:tabs>
        <w:spacing w:line="242" w:lineRule="auto" w:before="88" w:after="0"/>
        <w:ind w:left="2721" w:right="1588" w:hanging="340"/>
        <w:jc w:val="left"/>
        <w:rPr>
          <w:sz w:val="21"/>
        </w:rPr>
      </w:pPr>
      <w:r>
        <w:rPr>
          <w:spacing w:val="-3"/>
          <w:w w:val="105"/>
          <w:sz w:val="21"/>
        </w:rPr>
        <w:t>thorough </w:t>
      </w:r>
      <w:r>
        <w:rPr>
          <w:w w:val="105"/>
          <w:sz w:val="21"/>
        </w:rPr>
        <w:t>and cost-effective probity checks </w:t>
      </w:r>
      <w:r>
        <w:rPr>
          <w:spacing w:val="-3"/>
          <w:w w:val="105"/>
          <w:sz w:val="21"/>
        </w:rPr>
        <w:t>for </w:t>
      </w:r>
      <w:r>
        <w:rPr>
          <w:w w:val="105"/>
          <w:sz w:val="21"/>
        </w:rPr>
        <w:t>employers </w:t>
      </w:r>
      <w:r>
        <w:rPr>
          <w:spacing w:val="-3"/>
          <w:w w:val="105"/>
          <w:sz w:val="21"/>
        </w:rPr>
        <w:t>(that </w:t>
      </w:r>
      <w:r>
        <w:rPr>
          <w:w w:val="105"/>
          <w:sz w:val="21"/>
        </w:rPr>
        <w:t>is, a </w:t>
      </w:r>
      <w:r>
        <w:rPr>
          <w:spacing w:val="-4"/>
          <w:w w:val="105"/>
          <w:sz w:val="21"/>
        </w:rPr>
        <w:t>background </w:t>
      </w:r>
      <w:r>
        <w:rPr>
          <w:w w:val="105"/>
          <w:sz w:val="21"/>
        </w:rPr>
        <w:t>check carried out by a </w:t>
      </w:r>
      <w:r>
        <w:rPr>
          <w:spacing w:val="-3"/>
          <w:w w:val="105"/>
          <w:sz w:val="21"/>
        </w:rPr>
        <w:t>regulator may </w:t>
      </w:r>
      <w:r>
        <w:rPr>
          <w:w w:val="105"/>
          <w:sz w:val="21"/>
        </w:rPr>
        <w:t>be less costly </w:t>
      </w:r>
      <w:r>
        <w:rPr>
          <w:spacing w:val="-3"/>
          <w:w w:val="105"/>
          <w:sz w:val="21"/>
        </w:rPr>
        <w:t>than </w:t>
      </w:r>
      <w:r>
        <w:rPr>
          <w:w w:val="105"/>
          <w:sz w:val="21"/>
        </w:rPr>
        <w:t>a </w:t>
      </w:r>
      <w:r>
        <w:rPr>
          <w:spacing w:val="-4"/>
          <w:w w:val="105"/>
          <w:sz w:val="21"/>
        </w:rPr>
        <w:t>background </w:t>
      </w:r>
      <w:r>
        <w:rPr>
          <w:w w:val="105"/>
          <w:sz w:val="21"/>
        </w:rPr>
        <w:t>check carried out by the</w:t>
      </w:r>
      <w:r>
        <w:rPr>
          <w:spacing w:val="-6"/>
          <w:w w:val="105"/>
          <w:sz w:val="21"/>
        </w:rPr>
        <w:t> </w:t>
      </w:r>
      <w:r>
        <w:rPr>
          <w:w w:val="105"/>
          <w:sz w:val="21"/>
        </w:rPr>
        <w:t>employer</w:t>
      </w:r>
      <w:r>
        <w:rPr>
          <w:spacing w:val="-6"/>
          <w:w w:val="105"/>
          <w:sz w:val="21"/>
        </w:rPr>
        <w:t> </w:t>
      </w:r>
      <w:r>
        <w:rPr>
          <w:w w:val="105"/>
          <w:sz w:val="21"/>
        </w:rPr>
        <w:t>or</w:t>
      </w:r>
      <w:r>
        <w:rPr>
          <w:spacing w:val="-6"/>
          <w:w w:val="105"/>
          <w:sz w:val="21"/>
        </w:rPr>
        <w:t> </w:t>
      </w:r>
      <w:r>
        <w:rPr>
          <w:w w:val="105"/>
          <w:sz w:val="21"/>
        </w:rPr>
        <w:t>a</w:t>
      </w:r>
      <w:r>
        <w:rPr>
          <w:spacing w:val="-6"/>
          <w:w w:val="105"/>
          <w:sz w:val="21"/>
        </w:rPr>
        <w:t> </w:t>
      </w:r>
      <w:r>
        <w:rPr>
          <w:spacing w:val="-3"/>
          <w:w w:val="105"/>
          <w:sz w:val="21"/>
        </w:rPr>
        <w:t>private</w:t>
      </w:r>
      <w:r>
        <w:rPr>
          <w:spacing w:val="-6"/>
          <w:w w:val="105"/>
          <w:sz w:val="21"/>
        </w:rPr>
        <w:t> </w:t>
      </w:r>
      <w:r>
        <w:rPr>
          <w:spacing w:val="-3"/>
          <w:w w:val="105"/>
          <w:sz w:val="21"/>
        </w:rPr>
        <w:t>agency,</w:t>
      </w:r>
      <w:r>
        <w:rPr>
          <w:spacing w:val="-6"/>
          <w:w w:val="105"/>
          <w:sz w:val="21"/>
        </w:rPr>
        <w:t> </w:t>
      </w:r>
      <w:r>
        <w:rPr>
          <w:w w:val="105"/>
          <w:sz w:val="21"/>
        </w:rPr>
        <w:t>and</w:t>
      </w:r>
      <w:r>
        <w:rPr>
          <w:spacing w:val="-5"/>
          <w:w w:val="105"/>
          <w:sz w:val="21"/>
        </w:rPr>
        <w:t> </w:t>
      </w:r>
      <w:r>
        <w:rPr>
          <w:spacing w:val="-3"/>
          <w:w w:val="105"/>
          <w:sz w:val="21"/>
        </w:rPr>
        <w:t>regulators</w:t>
      </w:r>
      <w:r>
        <w:rPr>
          <w:spacing w:val="-6"/>
          <w:w w:val="105"/>
          <w:sz w:val="21"/>
        </w:rPr>
        <w:t> </w:t>
      </w:r>
      <w:r>
        <w:rPr>
          <w:spacing w:val="-3"/>
          <w:w w:val="105"/>
          <w:sz w:val="21"/>
        </w:rPr>
        <w:t>may</w:t>
      </w:r>
      <w:r>
        <w:rPr>
          <w:spacing w:val="-6"/>
          <w:w w:val="105"/>
          <w:sz w:val="21"/>
        </w:rPr>
        <w:t> </w:t>
      </w:r>
      <w:r>
        <w:rPr>
          <w:spacing w:val="-3"/>
          <w:w w:val="105"/>
          <w:sz w:val="21"/>
        </w:rPr>
        <w:t>have</w:t>
      </w:r>
      <w:r>
        <w:rPr>
          <w:spacing w:val="-6"/>
          <w:w w:val="105"/>
          <w:sz w:val="21"/>
        </w:rPr>
        <w:t> </w:t>
      </w:r>
      <w:r>
        <w:rPr>
          <w:spacing w:val="-2"/>
          <w:w w:val="105"/>
          <w:sz w:val="21"/>
        </w:rPr>
        <w:t>access</w:t>
      </w:r>
      <w:r>
        <w:rPr>
          <w:spacing w:val="-6"/>
          <w:w w:val="105"/>
          <w:sz w:val="21"/>
        </w:rPr>
        <w:t> </w:t>
      </w:r>
      <w:r>
        <w:rPr>
          <w:w w:val="105"/>
          <w:sz w:val="21"/>
        </w:rPr>
        <w:t>to</w:t>
      </w:r>
      <w:r>
        <w:rPr>
          <w:spacing w:val="-6"/>
          <w:w w:val="105"/>
          <w:sz w:val="21"/>
        </w:rPr>
        <w:t> </w:t>
      </w:r>
      <w:r>
        <w:rPr>
          <w:w w:val="105"/>
          <w:sz w:val="21"/>
        </w:rPr>
        <w:t>more</w:t>
      </w:r>
      <w:r>
        <w:rPr>
          <w:spacing w:val="-6"/>
          <w:w w:val="105"/>
          <w:sz w:val="21"/>
        </w:rPr>
        <w:t> </w:t>
      </w:r>
      <w:r>
        <w:rPr>
          <w:spacing w:val="-3"/>
          <w:w w:val="105"/>
          <w:sz w:val="21"/>
        </w:rPr>
        <w:t>information </w:t>
      </w:r>
      <w:r>
        <w:rPr>
          <w:w w:val="105"/>
          <w:sz w:val="21"/>
        </w:rPr>
        <w:t>about prospective</w:t>
      </w:r>
      <w:r>
        <w:rPr>
          <w:spacing w:val="8"/>
          <w:w w:val="105"/>
          <w:sz w:val="21"/>
        </w:rPr>
        <w:t> </w:t>
      </w:r>
      <w:r>
        <w:rPr>
          <w:w w:val="105"/>
          <w:sz w:val="21"/>
        </w:rPr>
        <w:t>employees).</w:t>
      </w:r>
    </w:p>
    <w:p>
      <w:pPr>
        <w:pStyle w:val="ListParagraph"/>
        <w:numPr>
          <w:ilvl w:val="1"/>
          <w:numId w:val="3"/>
        </w:numPr>
        <w:tabs>
          <w:tab w:pos="2381" w:val="left" w:leader="none"/>
          <w:tab w:pos="2382" w:val="left" w:leader="none"/>
        </w:tabs>
        <w:spacing w:line="240" w:lineRule="auto" w:before="89" w:after="0"/>
        <w:ind w:left="2381" w:right="0" w:hanging="794"/>
        <w:jc w:val="left"/>
        <w:rPr>
          <w:sz w:val="21"/>
        </w:rPr>
      </w:pPr>
      <w:r>
        <w:rPr>
          <w:sz w:val="21"/>
        </w:rPr>
        <w:t>The costs of employee restrictions </w:t>
      </w:r>
      <w:r>
        <w:rPr>
          <w:spacing w:val="-3"/>
          <w:sz w:val="21"/>
        </w:rPr>
        <w:t>may</w:t>
      </w:r>
      <w:r>
        <w:rPr>
          <w:spacing w:val="5"/>
          <w:sz w:val="21"/>
        </w:rPr>
        <w:t> </w:t>
      </w:r>
      <w:r>
        <w:rPr>
          <w:sz w:val="21"/>
        </w:rPr>
        <w:t>include:</w:t>
      </w:r>
    </w:p>
    <w:p>
      <w:pPr>
        <w:pStyle w:val="ListParagraph"/>
        <w:numPr>
          <w:ilvl w:val="2"/>
          <w:numId w:val="3"/>
        </w:numPr>
        <w:tabs>
          <w:tab w:pos="2721" w:val="left" w:leader="none"/>
          <w:tab w:pos="2722" w:val="left" w:leader="none"/>
        </w:tabs>
        <w:spacing w:line="240" w:lineRule="auto" w:before="124" w:after="0"/>
        <w:ind w:left="2721" w:right="0" w:hanging="340"/>
        <w:jc w:val="left"/>
        <w:rPr>
          <w:sz w:val="21"/>
        </w:rPr>
      </w:pPr>
      <w:r>
        <w:rPr>
          <w:sz w:val="21"/>
        </w:rPr>
        <w:t>reductions in the pool of prospective</w:t>
      </w:r>
      <w:r>
        <w:rPr>
          <w:spacing w:val="3"/>
          <w:sz w:val="21"/>
        </w:rPr>
        <w:t> </w:t>
      </w:r>
      <w:r>
        <w:rPr>
          <w:sz w:val="21"/>
        </w:rPr>
        <w:t>employees</w:t>
      </w:r>
    </w:p>
    <w:p>
      <w:pPr>
        <w:pStyle w:val="ListParagraph"/>
        <w:numPr>
          <w:ilvl w:val="2"/>
          <w:numId w:val="3"/>
        </w:numPr>
        <w:tabs>
          <w:tab w:pos="2721" w:val="left" w:leader="none"/>
          <w:tab w:pos="2722" w:val="left" w:leader="none"/>
        </w:tabs>
        <w:spacing w:line="242" w:lineRule="auto" w:before="89" w:after="0"/>
        <w:ind w:left="2721" w:right="1859" w:hanging="340"/>
        <w:jc w:val="left"/>
        <w:rPr>
          <w:sz w:val="21"/>
        </w:rPr>
      </w:pPr>
      <w:r>
        <w:rPr>
          <w:spacing w:val="-3"/>
          <w:sz w:val="21"/>
        </w:rPr>
        <w:t>increased </w:t>
      </w:r>
      <w:r>
        <w:rPr>
          <w:sz w:val="21"/>
        </w:rPr>
        <w:t>regulatory costs if the employee restrictions </w:t>
      </w:r>
      <w:r>
        <w:rPr>
          <w:spacing w:val="-3"/>
          <w:sz w:val="21"/>
        </w:rPr>
        <w:t>are </w:t>
      </w:r>
      <w:r>
        <w:rPr>
          <w:sz w:val="21"/>
        </w:rPr>
        <w:t>overly broad or restrictive and </w:t>
      </w:r>
      <w:r>
        <w:rPr>
          <w:spacing w:val="-3"/>
          <w:sz w:val="21"/>
        </w:rPr>
        <w:t>require </w:t>
      </w:r>
      <w:r>
        <w:rPr>
          <w:sz w:val="21"/>
        </w:rPr>
        <w:t>the vetting of a </w:t>
      </w:r>
      <w:r>
        <w:rPr>
          <w:spacing w:val="-3"/>
          <w:sz w:val="21"/>
        </w:rPr>
        <w:t>substantial </w:t>
      </w:r>
      <w:r>
        <w:rPr>
          <w:sz w:val="21"/>
        </w:rPr>
        <w:t>number of prospective</w:t>
      </w:r>
      <w:r>
        <w:rPr>
          <w:spacing w:val="37"/>
          <w:sz w:val="21"/>
        </w:rPr>
        <w:t> </w:t>
      </w:r>
      <w:r>
        <w:rPr>
          <w:sz w:val="21"/>
        </w:rPr>
        <w:t>employees.</w:t>
      </w:r>
    </w:p>
    <w:p>
      <w:pPr>
        <w:spacing w:before="155"/>
        <w:ind w:left="1587" w:right="0" w:firstLine="0"/>
        <w:jc w:val="left"/>
        <w:rPr>
          <w:b/>
          <w:sz w:val="24"/>
        </w:rPr>
      </w:pPr>
      <w:r>
        <w:rPr>
          <w:b/>
          <w:w w:val="115"/>
          <w:sz w:val="24"/>
        </w:rPr>
        <w:t>Rules relating to re-entry</w:t>
      </w:r>
    </w:p>
    <w:p>
      <w:pPr>
        <w:pStyle w:val="ListParagraph"/>
        <w:numPr>
          <w:ilvl w:val="1"/>
          <w:numId w:val="3"/>
        </w:numPr>
        <w:tabs>
          <w:tab w:pos="2381" w:val="left" w:leader="none"/>
          <w:tab w:pos="2382" w:val="left" w:leader="none"/>
        </w:tabs>
        <w:spacing w:line="242" w:lineRule="auto" w:before="138" w:after="0"/>
        <w:ind w:left="2381" w:right="2232" w:hanging="794"/>
        <w:jc w:val="left"/>
        <w:rPr>
          <w:sz w:val="21"/>
        </w:rPr>
      </w:pPr>
      <w:r>
        <w:rPr>
          <w:sz w:val="21"/>
        </w:rPr>
        <w:t>Rules </w:t>
      </w:r>
      <w:r>
        <w:rPr>
          <w:spacing w:val="-3"/>
          <w:sz w:val="21"/>
        </w:rPr>
        <w:t>around </w:t>
      </w:r>
      <w:r>
        <w:rPr>
          <w:sz w:val="21"/>
        </w:rPr>
        <w:t>re-entry </w:t>
      </w:r>
      <w:r>
        <w:rPr>
          <w:spacing w:val="-3"/>
          <w:sz w:val="21"/>
        </w:rPr>
        <w:t>into </w:t>
      </w:r>
      <w:r>
        <w:rPr>
          <w:sz w:val="21"/>
        </w:rPr>
        <w:t>an </w:t>
      </w:r>
      <w:r>
        <w:rPr>
          <w:spacing w:val="-3"/>
          <w:sz w:val="21"/>
        </w:rPr>
        <w:t>occupation </w:t>
      </w:r>
      <w:r>
        <w:rPr>
          <w:sz w:val="21"/>
        </w:rPr>
        <w:t>or industry </w:t>
      </w:r>
      <w:r>
        <w:rPr>
          <w:spacing w:val="-3"/>
          <w:sz w:val="21"/>
        </w:rPr>
        <w:t>may </w:t>
      </w:r>
      <w:r>
        <w:rPr>
          <w:sz w:val="21"/>
        </w:rPr>
        <w:t>be </w:t>
      </w:r>
      <w:r>
        <w:rPr>
          <w:spacing w:val="-3"/>
          <w:sz w:val="21"/>
        </w:rPr>
        <w:t>relevant </w:t>
      </w:r>
      <w:r>
        <w:rPr>
          <w:sz w:val="21"/>
        </w:rPr>
        <w:t>to </w:t>
      </w:r>
      <w:r>
        <w:rPr>
          <w:spacing w:val="-3"/>
          <w:sz w:val="21"/>
        </w:rPr>
        <w:t>preventing infiltration </w:t>
      </w:r>
      <w:r>
        <w:rPr>
          <w:sz w:val="21"/>
        </w:rPr>
        <w:t>by </w:t>
      </w:r>
      <w:r>
        <w:rPr>
          <w:spacing w:val="-3"/>
          <w:sz w:val="21"/>
        </w:rPr>
        <w:t>organised </w:t>
      </w:r>
      <w:r>
        <w:rPr>
          <w:sz w:val="21"/>
        </w:rPr>
        <w:t>crime</w:t>
      </w:r>
      <w:r>
        <w:rPr>
          <w:spacing w:val="43"/>
          <w:sz w:val="21"/>
        </w:rPr>
        <w:t> </w:t>
      </w:r>
      <w:r>
        <w:rPr>
          <w:spacing w:val="-3"/>
          <w:sz w:val="21"/>
        </w:rPr>
        <w:t>groups.</w:t>
      </w:r>
    </w:p>
    <w:p>
      <w:pPr>
        <w:pStyle w:val="ListParagraph"/>
        <w:numPr>
          <w:ilvl w:val="1"/>
          <w:numId w:val="3"/>
        </w:numPr>
        <w:tabs>
          <w:tab w:pos="2381" w:val="left" w:leader="none"/>
          <w:tab w:pos="2382" w:val="left" w:leader="none"/>
        </w:tabs>
        <w:spacing w:line="242" w:lineRule="auto" w:before="122" w:after="0"/>
        <w:ind w:left="2381" w:right="1645" w:hanging="794"/>
        <w:jc w:val="left"/>
        <w:rPr>
          <w:sz w:val="12"/>
        </w:rPr>
      </w:pPr>
      <w:r>
        <w:rPr>
          <w:spacing w:val="-3"/>
          <w:w w:val="105"/>
          <w:sz w:val="21"/>
        </w:rPr>
        <w:t>Legislation may </w:t>
      </w:r>
      <w:r>
        <w:rPr>
          <w:w w:val="105"/>
          <w:sz w:val="21"/>
        </w:rPr>
        <w:t>provide </w:t>
      </w:r>
      <w:r>
        <w:rPr>
          <w:spacing w:val="-3"/>
          <w:w w:val="105"/>
          <w:sz w:val="21"/>
        </w:rPr>
        <w:t>that </w:t>
      </w:r>
      <w:r>
        <w:rPr>
          <w:w w:val="105"/>
          <w:sz w:val="21"/>
        </w:rPr>
        <w:t>if a person </w:t>
      </w:r>
      <w:r>
        <w:rPr>
          <w:spacing w:val="-2"/>
          <w:w w:val="105"/>
          <w:sz w:val="21"/>
        </w:rPr>
        <w:t>has had </w:t>
      </w:r>
      <w:r>
        <w:rPr>
          <w:w w:val="105"/>
          <w:sz w:val="21"/>
        </w:rPr>
        <w:t>a </w:t>
      </w:r>
      <w:r>
        <w:rPr>
          <w:spacing w:val="-3"/>
          <w:w w:val="105"/>
          <w:sz w:val="21"/>
        </w:rPr>
        <w:t>licence cancelled, </w:t>
      </w:r>
      <w:r>
        <w:rPr>
          <w:w w:val="105"/>
          <w:sz w:val="21"/>
        </w:rPr>
        <w:t>or </w:t>
      </w:r>
      <w:r>
        <w:rPr>
          <w:spacing w:val="-2"/>
          <w:w w:val="105"/>
          <w:sz w:val="21"/>
        </w:rPr>
        <w:t>has had </w:t>
      </w:r>
      <w:r>
        <w:rPr>
          <w:w w:val="105"/>
          <w:sz w:val="21"/>
        </w:rPr>
        <w:t>a </w:t>
      </w:r>
      <w:r>
        <w:rPr>
          <w:spacing w:val="-3"/>
          <w:w w:val="105"/>
          <w:sz w:val="21"/>
        </w:rPr>
        <w:t>previous licence </w:t>
      </w:r>
      <w:r>
        <w:rPr>
          <w:w w:val="105"/>
          <w:sz w:val="21"/>
        </w:rPr>
        <w:t>application </w:t>
      </w:r>
      <w:r>
        <w:rPr>
          <w:spacing w:val="-3"/>
          <w:w w:val="105"/>
          <w:sz w:val="21"/>
        </w:rPr>
        <w:t>refused, </w:t>
      </w:r>
      <w:r>
        <w:rPr>
          <w:w w:val="105"/>
          <w:sz w:val="21"/>
        </w:rPr>
        <w:t>she or he </w:t>
      </w:r>
      <w:r>
        <w:rPr>
          <w:spacing w:val="-3"/>
          <w:w w:val="105"/>
          <w:sz w:val="21"/>
        </w:rPr>
        <w:t>may </w:t>
      </w:r>
      <w:r>
        <w:rPr>
          <w:spacing w:val="-2"/>
          <w:w w:val="105"/>
          <w:sz w:val="21"/>
        </w:rPr>
        <w:t>not </w:t>
      </w:r>
      <w:r>
        <w:rPr>
          <w:w w:val="105"/>
          <w:sz w:val="21"/>
        </w:rPr>
        <w:t>re-apply </w:t>
      </w:r>
      <w:r>
        <w:rPr>
          <w:spacing w:val="-3"/>
          <w:w w:val="105"/>
          <w:sz w:val="21"/>
        </w:rPr>
        <w:t>for </w:t>
      </w:r>
      <w:r>
        <w:rPr>
          <w:w w:val="105"/>
          <w:sz w:val="21"/>
        </w:rPr>
        <w:t>a </w:t>
      </w:r>
      <w:r>
        <w:rPr>
          <w:spacing w:val="-3"/>
          <w:w w:val="105"/>
          <w:sz w:val="21"/>
        </w:rPr>
        <w:t>minimum </w:t>
      </w:r>
      <w:r>
        <w:rPr>
          <w:w w:val="105"/>
          <w:sz w:val="21"/>
        </w:rPr>
        <w:t>period unless the </w:t>
      </w:r>
      <w:r>
        <w:rPr>
          <w:spacing w:val="-3"/>
          <w:w w:val="105"/>
          <w:sz w:val="21"/>
        </w:rPr>
        <w:t>regulator </w:t>
      </w:r>
      <w:r>
        <w:rPr>
          <w:w w:val="105"/>
          <w:sz w:val="21"/>
        </w:rPr>
        <w:t>otherwise</w:t>
      </w:r>
      <w:r>
        <w:rPr>
          <w:spacing w:val="12"/>
          <w:w w:val="105"/>
          <w:sz w:val="21"/>
        </w:rPr>
        <w:t> </w:t>
      </w:r>
      <w:r>
        <w:rPr>
          <w:w w:val="105"/>
          <w:sz w:val="21"/>
        </w:rPr>
        <w:t>permits.</w:t>
      </w:r>
      <w:r>
        <w:rPr>
          <w:w w:val="105"/>
          <w:position w:val="7"/>
          <w:sz w:val="12"/>
        </w:rPr>
        <w:t>69</w:t>
      </w:r>
    </w:p>
    <w:p>
      <w:pPr>
        <w:pStyle w:val="ListParagraph"/>
        <w:numPr>
          <w:ilvl w:val="1"/>
          <w:numId w:val="3"/>
        </w:numPr>
        <w:tabs>
          <w:tab w:pos="2381" w:val="left" w:leader="none"/>
          <w:tab w:pos="2382" w:val="left" w:leader="none"/>
        </w:tabs>
        <w:spacing w:line="242" w:lineRule="auto" w:before="123" w:after="0"/>
        <w:ind w:left="2381" w:right="1751" w:hanging="794"/>
        <w:jc w:val="left"/>
        <w:rPr>
          <w:sz w:val="21"/>
        </w:rPr>
      </w:pPr>
      <w:r>
        <w:rPr>
          <w:w w:val="105"/>
          <w:sz w:val="21"/>
        </w:rPr>
        <w:t>This type of </w:t>
      </w:r>
      <w:r>
        <w:rPr>
          <w:spacing w:val="-3"/>
          <w:w w:val="105"/>
          <w:sz w:val="21"/>
        </w:rPr>
        <w:t>requirement may </w:t>
      </w:r>
      <w:r>
        <w:rPr>
          <w:w w:val="105"/>
          <w:sz w:val="21"/>
        </w:rPr>
        <w:t>be important in restricting the entry or re-entry of </w:t>
      </w:r>
      <w:r>
        <w:rPr>
          <w:spacing w:val="-3"/>
          <w:w w:val="105"/>
          <w:sz w:val="21"/>
        </w:rPr>
        <w:t>organised </w:t>
      </w:r>
      <w:r>
        <w:rPr>
          <w:w w:val="105"/>
          <w:sz w:val="21"/>
        </w:rPr>
        <w:t>crime </w:t>
      </w:r>
      <w:r>
        <w:rPr>
          <w:spacing w:val="-3"/>
          <w:w w:val="105"/>
          <w:sz w:val="21"/>
        </w:rPr>
        <w:t>groups, </w:t>
      </w:r>
      <w:r>
        <w:rPr>
          <w:w w:val="105"/>
          <w:sz w:val="21"/>
        </w:rPr>
        <w:t>and </w:t>
      </w:r>
      <w:r>
        <w:rPr>
          <w:spacing w:val="-3"/>
          <w:w w:val="105"/>
          <w:sz w:val="21"/>
        </w:rPr>
        <w:t>may </w:t>
      </w:r>
      <w:r>
        <w:rPr>
          <w:w w:val="105"/>
          <w:sz w:val="21"/>
        </w:rPr>
        <w:t>also be </w:t>
      </w:r>
      <w:r>
        <w:rPr>
          <w:spacing w:val="-3"/>
          <w:w w:val="105"/>
          <w:sz w:val="21"/>
        </w:rPr>
        <w:t>reasonable </w:t>
      </w:r>
      <w:r>
        <w:rPr>
          <w:w w:val="105"/>
          <w:sz w:val="21"/>
        </w:rPr>
        <w:t>in order to </w:t>
      </w:r>
      <w:r>
        <w:rPr>
          <w:spacing w:val="-3"/>
          <w:w w:val="105"/>
          <w:sz w:val="21"/>
        </w:rPr>
        <w:t>reduce </w:t>
      </w:r>
      <w:r>
        <w:rPr>
          <w:w w:val="105"/>
          <w:sz w:val="21"/>
        </w:rPr>
        <w:t>the </w:t>
      </w:r>
      <w:r>
        <w:rPr>
          <w:spacing w:val="-3"/>
          <w:w w:val="105"/>
          <w:sz w:val="21"/>
        </w:rPr>
        <w:t>regulator’s </w:t>
      </w:r>
      <w:r>
        <w:rPr>
          <w:w w:val="105"/>
          <w:sz w:val="21"/>
        </w:rPr>
        <w:t>workload. On the other </w:t>
      </w:r>
      <w:r>
        <w:rPr>
          <w:spacing w:val="-3"/>
          <w:w w:val="105"/>
          <w:sz w:val="21"/>
        </w:rPr>
        <w:t>hand, </w:t>
      </w:r>
      <w:r>
        <w:rPr>
          <w:w w:val="105"/>
          <w:sz w:val="21"/>
        </w:rPr>
        <w:t>it </w:t>
      </w:r>
      <w:r>
        <w:rPr>
          <w:spacing w:val="-3"/>
          <w:w w:val="105"/>
          <w:sz w:val="21"/>
        </w:rPr>
        <w:t>may </w:t>
      </w:r>
      <w:r>
        <w:rPr>
          <w:w w:val="105"/>
          <w:sz w:val="21"/>
        </w:rPr>
        <w:t>be </w:t>
      </w:r>
      <w:r>
        <w:rPr>
          <w:spacing w:val="-3"/>
          <w:w w:val="105"/>
          <w:sz w:val="21"/>
        </w:rPr>
        <w:t>unreasonable </w:t>
      </w:r>
      <w:r>
        <w:rPr>
          <w:w w:val="105"/>
          <w:sz w:val="21"/>
        </w:rPr>
        <w:t>to deny an </w:t>
      </w:r>
      <w:r>
        <w:rPr>
          <w:spacing w:val="-3"/>
          <w:w w:val="105"/>
          <w:sz w:val="21"/>
        </w:rPr>
        <w:t>applicant </w:t>
      </w:r>
      <w:r>
        <w:rPr>
          <w:w w:val="105"/>
          <w:sz w:val="21"/>
        </w:rPr>
        <w:t>entry to an </w:t>
      </w:r>
      <w:r>
        <w:rPr>
          <w:spacing w:val="-3"/>
          <w:w w:val="105"/>
          <w:sz w:val="21"/>
        </w:rPr>
        <w:t>occupation</w:t>
      </w:r>
      <w:r>
        <w:rPr>
          <w:spacing w:val="-8"/>
          <w:w w:val="105"/>
          <w:sz w:val="21"/>
        </w:rPr>
        <w:t> </w:t>
      </w:r>
      <w:r>
        <w:rPr>
          <w:w w:val="105"/>
          <w:sz w:val="21"/>
        </w:rPr>
        <w:t>or</w:t>
      </w:r>
      <w:r>
        <w:rPr>
          <w:spacing w:val="-7"/>
          <w:w w:val="105"/>
          <w:sz w:val="21"/>
        </w:rPr>
        <w:t> </w:t>
      </w:r>
      <w:r>
        <w:rPr>
          <w:w w:val="105"/>
          <w:sz w:val="21"/>
        </w:rPr>
        <w:t>industry</w:t>
      </w:r>
      <w:r>
        <w:rPr>
          <w:spacing w:val="-8"/>
          <w:w w:val="105"/>
          <w:sz w:val="21"/>
        </w:rPr>
        <w:t> </w:t>
      </w:r>
      <w:r>
        <w:rPr>
          <w:w w:val="105"/>
          <w:sz w:val="21"/>
        </w:rPr>
        <w:t>once</w:t>
      </w:r>
      <w:r>
        <w:rPr>
          <w:spacing w:val="-7"/>
          <w:w w:val="105"/>
          <w:sz w:val="21"/>
        </w:rPr>
        <w:t> </w:t>
      </w:r>
      <w:r>
        <w:rPr>
          <w:w w:val="105"/>
          <w:sz w:val="21"/>
        </w:rPr>
        <w:t>the</w:t>
      </w:r>
      <w:r>
        <w:rPr>
          <w:spacing w:val="-8"/>
          <w:w w:val="105"/>
          <w:sz w:val="21"/>
        </w:rPr>
        <w:t> </w:t>
      </w:r>
      <w:r>
        <w:rPr>
          <w:spacing w:val="-3"/>
          <w:w w:val="105"/>
          <w:sz w:val="21"/>
        </w:rPr>
        <w:t>reasons</w:t>
      </w:r>
      <w:r>
        <w:rPr>
          <w:spacing w:val="-7"/>
          <w:w w:val="105"/>
          <w:sz w:val="21"/>
        </w:rPr>
        <w:t> </w:t>
      </w:r>
      <w:r>
        <w:rPr>
          <w:spacing w:val="-3"/>
          <w:w w:val="105"/>
          <w:sz w:val="21"/>
        </w:rPr>
        <w:t>for</w:t>
      </w:r>
      <w:r>
        <w:rPr>
          <w:spacing w:val="-8"/>
          <w:w w:val="105"/>
          <w:sz w:val="21"/>
        </w:rPr>
        <w:t> </w:t>
      </w:r>
      <w:r>
        <w:rPr>
          <w:spacing w:val="-3"/>
          <w:w w:val="105"/>
          <w:sz w:val="21"/>
        </w:rPr>
        <w:t>refusal</w:t>
      </w:r>
      <w:r>
        <w:rPr>
          <w:spacing w:val="-7"/>
          <w:w w:val="105"/>
          <w:sz w:val="21"/>
        </w:rPr>
        <w:t> </w:t>
      </w:r>
      <w:r>
        <w:rPr>
          <w:w w:val="105"/>
          <w:sz w:val="21"/>
        </w:rPr>
        <w:t>or</w:t>
      </w:r>
      <w:r>
        <w:rPr>
          <w:spacing w:val="-7"/>
          <w:w w:val="105"/>
          <w:sz w:val="21"/>
        </w:rPr>
        <w:t> </w:t>
      </w:r>
      <w:r>
        <w:rPr>
          <w:spacing w:val="-3"/>
          <w:w w:val="105"/>
          <w:sz w:val="21"/>
        </w:rPr>
        <w:t>cancellation</w:t>
      </w:r>
      <w:r>
        <w:rPr>
          <w:spacing w:val="-8"/>
          <w:w w:val="105"/>
          <w:sz w:val="21"/>
        </w:rPr>
        <w:t> </w:t>
      </w:r>
      <w:r>
        <w:rPr>
          <w:spacing w:val="-3"/>
          <w:w w:val="105"/>
          <w:sz w:val="21"/>
        </w:rPr>
        <w:t>have</w:t>
      </w:r>
      <w:r>
        <w:rPr>
          <w:spacing w:val="-7"/>
          <w:w w:val="105"/>
          <w:sz w:val="21"/>
        </w:rPr>
        <w:t> </w:t>
      </w:r>
      <w:r>
        <w:rPr>
          <w:w w:val="105"/>
          <w:sz w:val="21"/>
        </w:rPr>
        <w:t>been</w:t>
      </w:r>
      <w:r>
        <w:rPr>
          <w:spacing w:val="-8"/>
          <w:w w:val="105"/>
          <w:sz w:val="21"/>
        </w:rPr>
        <w:t> </w:t>
      </w:r>
      <w:r>
        <w:rPr>
          <w:w w:val="105"/>
          <w:sz w:val="21"/>
        </w:rPr>
        <w:t>addressed.</w:t>
      </w:r>
    </w:p>
    <w:p>
      <w:pPr>
        <w:pStyle w:val="BodyText"/>
        <w:rPr>
          <w:sz w:val="20"/>
        </w:rPr>
      </w:pPr>
    </w:p>
    <w:p>
      <w:pPr>
        <w:pStyle w:val="BodyText"/>
        <w:spacing w:before="9"/>
        <w:rPr>
          <w:sz w:val="22"/>
        </w:rPr>
      </w:pPr>
      <w:r>
        <w:rPr/>
        <w:pict>
          <v:line style="position:absolute;mso-position-horizontal-relative:page;mso-position-vertical-relative:paragraph;z-index:1976;mso-wrap-distance-left:0;mso-wrap-distance-right:0" from="79.370102pt,16.376474pt" to="515.905102pt,16.376474pt" stroked="true" strokeweight="1pt" strokecolor="#b6bdc8">
            <v:stroke dashstyle="solid"/>
            <w10:wrap type="topAndBottom"/>
          </v:line>
        </w:pict>
      </w:r>
    </w:p>
    <w:p>
      <w:pPr>
        <w:tabs>
          <w:tab w:pos="2380" w:val="left" w:leader="none"/>
        </w:tabs>
        <w:spacing w:before="117"/>
        <w:ind w:left="1587" w:right="0" w:firstLine="0"/>
        <w:jc w:val="left"/>
        <w:rPr>
          <w:sz w:val="13"/>
        </w:rPr>
      </w:pPr>
      <w:r>
        <w:rPr>
          <w:w w:val="105"/>
          <w:sz w:val="13"/>
        </w:rPr>
        <w:t>63</w:t>
        <w:tab/>
        <w:t>Ibid s</w:t>
      </w:r>
      <w:r>
        <w:rPr>
          <w:spacing w:val="9"/>
          <w:w w:val="105"/>
          <w:sz w:val="13"/>
        </w:rPr>
        <w:t> </w:t>
      </w:r>
      <w:r>
        <w:rPr>
          <w:spacing w:val="3"/>
          <w:w w:val="105"/>
          <w:sz w:val="13"/>
        </w:rPr>
        <w:t>44(2).</w:t>
      </w:r>
    </w:p>
    <w:p>
      <w:pPr>
        <w:pStyle w:val="ListParagraph"/>
        <w:numPr>
          <w:ilvl w:val="0"/>
          <w:numId w:val="20"/>
        </w:numPr>
        <w:tabs>
          <w:tab w:pos="2381" w:val="left" w:leader="none"/>
          <w:tab w:pos="2382" w:val="left" w:leader="none"/>
        </w:tabs>
        <w:spacing w:line="240" w:lineRule="auto" w:before="1" w:after="0"/>
        <w:ind w:left="2381" w:right="0" w:hanging="794"/>
        <w:jc w:val="left"/>
        <w:rPr>
          <w:sz w:val="13"/>
        </w:rPr>
      </w:pPr>
      <w:r>
        <w:rPr>
          <w:i/>
          <w:w w:val="105"/>
          <w:sz w:val="13"/>
        </w:rPr>
        <w:t>Sex Work Act 1994 </w:t>
      </w:r>
      <w:r>
        <w:rPr>
          <w:spacing w:val="2"/>
          <w:w w:val="105"/>
          <w:sz w:val="13"/>
        </w:rPr>
        <w:t>(Vic) </w:t>
      </w:r>
      <w:r>
        <w:rPr>
          <w:w w:val="105"/>
          <w:sz w:val="13"/>
        </w:rPr>
        <w:t>ss 49,</w:t>
      </w:r>
      <w:r>
        <w:rPr>
          <w:spacing w:val="27"/>
          <w:w w:val="105"/>
          <w:sz w:val="13"/>
        </w:rPr>
        <w:t> </w:t>
      </w:r>
      <w:r>
        <w:rPr>
          <w:w w:val="105"/>
          <w:sz w:val="13"/>
        </w:rPr>
        <w:t>50.</w:t>
      </w:r>
    </w:p>
    <w:p>
      <w:pPr>
        <w:pStyle w:val="ListParagraph"/>
        <w:numPr>
          <w:ilvl w:val="0"/>
          <w:numId w:val="20"/>
        </w:numPr>
        <w:tabs>
          <w:tab w:pos="2381" w:val="left" w:leader="none"/>
          <w:tab w:pos="2382" w:val="left" w:leader="none"/>
        </w:tabs>
        <w:spacing w:line="240" w:lineRule="auto" w:before="2" w:after="0"/>
        <w:ind w:left="2381" w:right="0" w:hanging="794"/>
        <w:jc w:val="left"/>
        <w:rPr>
          <w:sz w:val="13"/>
        </w:rPr>
      </w:pPr>
      <w:r>
        <w:rPr>
          <w:sz w:val="13"/>
        </w:rPr>
        <w:t>Ibid s</w:t>
      </w:r>
      <w:r>
        <w:rPr>
          <w:spacing w:val="12"/>
          <w:sz w:val="13"/>
        </w:rPr>
        <w:t> </w:t>
      </w:r>
      <w:r>
        <w:rPr>
          <w:spacing w:val="-4"/>
          <w:sz w:val="13"/>
        </w:rPr>
        <w:t>51.</w:t>
      </w:r>
    </w:p>
    <w:p>
      <w:pPr>
        <w:pStyle w:val="ListParagraph"/>
        <w:numPr>
          <w:ilvl w:val="0"/>
          <w:numId w:val="20"/>
        </w:numPr>
        <w:tabs>
          <w:tab w:pos="2381" w:val="left" w:leader="none"/>
          <w:tab w:pos="2382" w:val="left" w:leader="none"/>
        </w:tabs>
        <w:spacing w:line="240" w:lineRule="auto" w:before="1" w:after="0"/>
        <w:ind w:left="1587" w:right="6316" w:firstLine="0"/>
        <w:jc w:val="left"/>
        <w:rPr>
          <w:sz w:val="13"/>
        </w:rPr>
      </w:pPr>
      <w:r>
        <w:rPr>
          <w:i/>
          <w:w w:val="105"/>
          <w:sz w:val="13"/>
        </w:rPr>
        <w:t>Gambling Regulation Act 2003 </w:t>
      </w:r>
      <w:r>
        <w:rPr>
          <w:spacing w:val="2"/>
          <w:w w:val="105"/>
          <w:sz w:val="13"/>
        </w:rPr>
        <w:t>(Vic) </w:t>
      </w:r>
      <w:r>
        <w:rPr>
          <w:w w:val="105"/>
          <w:sz w:val="13"/>
        </w:rPr>
        <w:t>ss 9A.1.2, 9A.1.3(1). 67</w:t>
        <w:tab/>
        <w:t>Ibid s</w:t>
      </w:r>
      <w:r>
        <w:rPr>
          <w:spacing w:val="9"/>
          <w:w w:val="105"/>
          <w:sz w:val="13"/>
        </w:rPr>
        <w:t> </w:t>
      </w:r>
      <w:r>
        <w:rPr>
          <w:w w:val="105"/>
          <w:sz w:val="13"/>
        </w:rPr>
        <w:t>9A.1.3(2).</w:t>
      </w:r>
    </w:p>
    <w:p>
      <w:pPr>
        <w:pStyle w:val="ListParagraph"/>
        <w:numPr>
          <w:ilvl w:val="0"/>
          <w:numId w:val="21"/>
        </w:numPr>
        <w:tabs>
          <w:tab w:pos="2381" w:val="left" w:leader="none"/>
          <w:tab w:pos="2382" w:val="left" w:leader="none"/>
        </w:tabs>
        <w:spacing w:line="240" w:lineRule="auto" w:before="3" w:after="0"/>
        <w:ind w:left="2381" w:right="0" w:hanging="794"/>
        <w:jc w:val="left"/>
        <w:rPr>
          <w:sz w:val="13"/>
        </w:rPr>
      </w:pPr>
      <w:r>
        <w:rPr/>
        <w:pict>
          <v:shape style="position:absolute;margin-left:36pt;margin-top:3.844866pt;width:13.25pt;height:14.25pt;mso-position-horizontal-relative:page;mso-position-vertical-relative:paragraph;z-index:4048" type="#_x0000_t202" filled="false" stroked="false">
            <v:textbox inset="0,0,0,0">
              <w:txbxContent>
                <w:p>
                  <w:pPr>
                    <w:spacing w:line="284" w:lineRule="exact" w:before="0"/>
                    <w:ind w:left="0" w:right="0" w:firstLine="0"/>
                    <w:jc w:val="left"/>
                    <w:rPr>
                      <w:b/>
                      <w:sz w:val="24"/>
                    </w:rPr>
                  </w:pPr>
                  <w:r>
                    <w:rPr>
                      <w:b/>
                      <w:color w:val="37617A"/>
                      <w:w w:val="105"/>
                      <w:sz w:val="24"/>
                    </w:rPr>
                    <w:t>52</w:t>
                  </w:r>
                </w:p>
              </w:txbxContent>
            </v:textbox>
            <w10:wrap type="none"/>
          </v:shape>
        </w:pict>
      </w:r>
      <w:r>
        <w:rPr>
          <w:w w:val="105"/>
          <w:sz w:val="13"/>
        </w:rPr>
        <w:t>Ibid</w:t>
      </w:r>
      <w:r>
        <w:rPr>
          <w:spacing w:val="4"/>
          <w:w w:val="105"/>
          <w:sz w:val="13"/>
        </w:rPr>
        <w:t> </w:t>
      </w:r>
      <w:r>
        <w:rPr>
          <w:w w:val="105"/>
          <w:sz w:val="13"/>
        </w:rPr>
        <w:t>s</w:t>
      </w:r>
      <w:r>
        <w:rPr>
          <w:spacing w:val="5"/>
          <w:w w:val="105"/>
          <w:sz w:val="13"/>
        </w:rPr>
        <w:t> </w:t>
      </w:r>
      <w:r>
        <w:rPr>
          <w:w w:val="105"/>
          <w:sz w:val="13"/>
        </w:rPr>
        <w:t>9A.1.4(2).</w:t>
      </w:r>
      <w:r>
        <w:rPr>
          <w:spacing w:val="4"/>
          <w:w w:val="105"/>
          <w:sz w:val="13"/>
        </w:rPr>
        <w:t> </w:t>
      </w:r>
      <w:r>
        <w:rPr>
          <w:spacing w:val="-3"/>
          <w:w w:val="105"/>
          <w:sz w:val="13"/>
        </w:rPr>
        <w:t>To</w:t>
      </w:r>
      <w:r>
        <w:rPr>
          <w:spacing w:val="5"/>
          <w:w w:val="105"/>
          <w:sz w:val="13"/>
        </w:rPr>
        <w:t> </w:t>
      </w:r>
      <w:r>
        <w:rPr>
          <w:w w:val="105"/>
          <w:sz w:val="13"/>
        </w:rPr>
        <w:t>date,</w:t>
      </w:r>
      <w:r>
        <w:rPr>
          <w:spacing w:val="5"/>
          <w:w w:val="105"/>
          <w:sz w:val="13"/>
        </w:rPr>
        <w:t> </w:t>
      </w:r>
      <w:r>
        <w:rPr>
          <w:w w:val="105"/>
          <w:sz w:val="13"/>
        </w:rPr>
        <w:t>the</w:t>
      </w:r>
      <w:r>
        <w:rPr>
          <w:spacing w:val="4"/>
          <w:w w:val="105"/>
          <w:sz w:val="13"/>
        </w:rPr>
        <w:t> </w:t>
      </w:r>
      <w:r>
        <w:rPr>
          <w:w w:val="105"/>
          <w:sz w:val="13"/>
        </w:rPr>
        <w:t>class</w:t>
      </w:r>
      <w:r>
        <w:rPr>
          <w:spacing w:val="5"/>
          <w:w w:val="105"/>
          <w:sz w:val="13"/>
        </w:rPr>
        <w:t> </w:t>
      </w:r>
      <w:r>
        <w:rPr>
          <w:w w:val="105"/>
          <w:sz w:val="13"/>
        </w:rPr>
        <w:t>of</w:t>
      </w:r>
      <w:r>
        <w:rPr>
          <w:spacing w:val="4"/>
          <w:w w:val="105"/>
          <w:sz w:val="13"/>
        </w:rPr>
        <w:t> </w:t>
      </w:r>
      <w:r>
        <w:rPr>
          <w:w w:val="105"/>
          <w:sz w:val="13"/>
        </w:rPr>
        <w:t>persons</w:t>
      </w:r>
      <w:r>
        <w:rPr>
          <w:spacing w:val="5"/>
          <w:w w:val="105"/>
          <w:sz w:val="13"/>
        </w:rPr>
        <w:t> </w:t>
      </w:r>
      <w:r>
        <w:rPr>
          <w:w w:val="105"/>
          <w:sz w:val="13"/>
        </w:rPr>
        <w:t>has</w:t>
      </w:r>
      <w:r>
        <w:rPr>
          <w:spacing w:val="5"/>
          <w:w w:val="105"/>
          <w:sz w:val="13"/>
        </w:rPr>
        <w:t> </w:t>
      </w:r>
      <w:r>
        <w:rPr>
          <w:w w:val="105"/>
          <w:sz w:val="13"/>
        </w:rPr>
        <w:t>not</w:t>
      </w:r>
      <w:r>
        <w:rPr>
          <w:spacing w:val="4"/>
          <w:w w:val="105"/>
          <w:sz w:val="13"/>
        </w:rPr>
        <w:t> </w:t>
      </w:r>
      <w:r>
        <w:rPr>
          <w:w w:val="105"/>
          <w:sz w:val="13"/>
        </w:rPr>
        <w:t>been</w:t>
      </w:r>
      <w:r>
        <w:rPr>
          <w:spacing w:val="5"/>
          <w:w w:val="105"/>
          <w:sz w:val="13"/>
        </w:rPr>
        <w:t> </w:t>
      </w:r>
      <w:r>
        <w:rPr>
          <w:w w:val="105"/>
          <w:sz w:val="13"/>
        </w:rPr>
        <w:t>prescribed.</w:t>
      </w:r>
    </w:p>
    <w:p>
      <w:pPr>
        <w:pStyle w:val="ListParagraph"/>
        <w:numPr>
          <w:ilvl w:val="0"/>
          <w:numId w:val="21"/>
        </w:numPr>
        <w:tabs>
          <w:tab w:pos="2381" w:val="left" w:leader="none"/>
          <w:tab w:pos="2382" w:val="left" w:leader="none"/>
        </w:tabs>
        <w:spacing w:line="240" w:lineRule="auto" w:before="1" w:after="0"/>
        <w:ind w:left="2381" w:right="0" w:hanging="794"/>
        <w:jc w:val="left"/>
        <w:rPr>
          <w:sz w:val="13"/>
        </w:rPr>
      </w:pPr>
      <w:r>
        <w:rPr>
          <w:i/>
          <w:w w:val="105"/>
          <w:sz w:val="13"/>
        </w:rPr>
        <w:t>Estate Agents Act 1980 </w:t>
      </w:r>
      <w:r>
        <w:rPr>
          <w:spacing w:val="2"/>
          <w:w w:val="105"/>
          <w:sz w:val="13"/>
        </w:rPr>
        <w:t>(Vic) </w:t>
      </w:r>
      <w:r>
        <w:rPr>
          <w:w w:val="105"/>
          <w:sz w:val="13"/>
        </w:rPr>
        <w:t>s</w:t>
      </w:r>
      <w:r>
        <w:rPr>
          <w:spacing w:val="22"/>
          <w:w w:val="105"/>
          <w:sz w:val="13"/>
        </w:rPr>
        <w:t> </w:t>
      </w:r>
      <w:r>
        <w:rPr>
          <w:w w:val="105"/>
          <w:sz w:val="13"/>
        </w:rPr>
        <w:t>24C.</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rPr>
          <w:sz w:val="20"/>
        </w:rPr>
      </w:pPr>
    </w:p>
    <w:p>
      <w:pPr>
        <w:pStyle w:val="BodyText"/>
        <w:spacing w:before="3"/>
        <w:rPr>
          <w:sz w:val="15"/>
        </w:rPr>
      </w:pPr>
    </w:p>
    <w:p>
      <w:pPr>
        <w:spacing w:before="94"/>
        <w:ind w:left="1814" w:right="0" w:firstLine="0"/>
        <w:jc w:val="left"/>
        <w:rPr>
          <w:b/>
          <w:sz w:val="32"/>
        </w:rPr>
      </w:pPr>
      <w:r>
        <w:rPr/>
        <w:pict>
          <v:group style="position:absolute;margin-left:62.362202pt;margin-top:-3.404124pt;width:479.1pt;height:364.4pt;mso-position-horizontal-relative:page;mso-position-vertical-relative:paragraph;z-index:-100024" coordorigin="1247,-68" coordsize="9582,7288">
            <v:rect style="position:absolute;left:1587;top:-69;width:8731;height:7288" filled="true" fillcolor="#dddfe4" stroked="false">
              <v:fill type="solid"/>
            </v:rect>
            <v:line style="position:absolute" from="1247,679" to="10828,679" stroked="true" strokeweight="2.5pt" strokecolor="#ffffff">
              <v:stroke dashstyle="solid"/>
            </v:line>
            <w10:wrap type="none"/>
          </v:group>
        </w:pict>
      </w:r>
      <w:bookmarkStart w:name="Monitoring an occupation or industry" w:id="63"/>
      <w:bookmarkEnd w:id="63"/>
      <w:r>
        <w:rPr/>
      </w:r>
      <w:r>
        <w:rPr>
          <w:b/>
          <w:color w:val="37617A"/>
          <w:w w:val="115"/>
          <w:sz w:val="32"/>
        </w:rPr>
        <w:t>Questions</w:t>
      </w:r>
    </w:p>
    <w:p>
      <w:pPr>
        <w:pStyle w:val="BodyText"/>
        <w:spacing w:before="1"/>
        <w:rPr>
          <w:b/>
          <w:sz w:val="35"/>
        </w:rPr>
      </w:pPr>
    </w:p>
    <w:p>
      <w:pPr>
        <w:pStyle w:val="ListParagraph"/>
        <w:numPr>
          <w:ilvl w:val="1"/>
          <w:numId w:val="21"/>
        </w:numPr>
        <w:tabs>
          <w:tab w:pos="2381" w:val="left" w:leader="none"/>
          <w:tab w:pos="2382" w:val="left" w:leader="none"/>
        </w:tabs>
        <w:spacing w:line="242" w:lineRule="auto" w:before="0" w:after="0"/>
        <w:ind w:left="2381" w:right="1981" w:hanging="567"/>
        <w:jc w:val="left"/>
        <w:rPr>
          <w:sz w:val="21"/>
        </w:rPr>
      </w:pPr>
      <w:r>
        <w:rPr>
          <w:w w:val="115"/>
          <w:sz w:val="21"/>
        </w:rPr>
        <w:t>In seeking to prevent the </w:t>
      </w:r>
      <w:r>
        <w:rPr>
          <w:spacing w:val="-2"/>
          <w:w w:val="115"/>
          <w:sz w:val="21"/>
        </w:rPr>
        <w:t>infiltration </w:t>
      </w:r>
      <w:r>
        <w:rPr>
          <w:w w:val="115"/>
          <w:sz w:val="21"/>
        </w:rPr>
        <w:t>of organised crime groups into lawful occupations</w:t>
      </w:r>
      <w:r>
        <w:rPr>
          <w:spacing w:val="-8"/>
          <w:w w:val="115"/>
          <w:sz w:val="21"/>
        </w:rPr>
        <w:t> </w:t>
      </w:r>
      <w:r>
        <w:rPr>
          <w:w w:val="115"/>
          <w:sz w:val="21"/>
        </w:rPr>
        <w:t>and</w:t>
      </w:r>
      <w:r>
        <w:rPr>
          <w:spacing w:val="-8"/>
          <w:w w:val="115"/>
          <w:sz w:val="21"/>
        </w:rPr>
        <w:t> </w:t>
      </w:r>
      <w:r>
        <w:rPr>
          <w:w w:val="115"/>
          <w:sz w:val="21"/>
        </w:rPr>
        <w:t>industries,</w:t>
      </w:r>
      <w:r>
        <w:rPr>
          <w:spacing w:val="-8"/>
          <w:w w:val="115"/>
          <w:sz w:val="21"/>
        </w:rPr>
        <w:t> </w:t>
      </w:r>
      <w:r>
        <w:rPr>
          <w:w w:val="115"/>
          <w:sz w:val="21"/>
        </w:rPr>
        <w:t>is</w:t>
      </w:r>
      <w:r>
        <w:rPr>
          <w:spacing w:val="-7"/>
          <w:w w:val="115"/>
          <w:sz w:val="21"/>
        </w:rPr>
        <w:t> </w:t>
      </w:r>
      <w:r>
        <w:rPr>
          <w:w w:val="115"/>
          <w:sz w:val="21"/>
        </w:rPr>
        <w:t>it</w:t>
      </w:r>
      <w:r>
        <w:rPr>
          <w:spacing w:val="-8"/>
          <w:w w:val="115"/>
          <w:sz w:val="21"/>
        </w:rPr>
        <w:t> </w:t>
      </w:r>
      <w:r>
        <w:rPr>
          <w:w w:val="115"/>
          <w:sz w:val="21"/>
        </w:rPr>
        <w:t>useful</w:t>
      </w:r>
      <w:r>
        <w:rPr>
          <w:spacing w:val="-8"/>
          <w:w w:val="115"/>
          <w:sz w:val="21"/>
        </w:rPr>
        <w:t> </w:t>
      </w:r>
      <w:r>
        <w:rPr>
          <w:w w:val="115"/>
          <w:sz w:val="21"/>
        </w:rPr>
        <w:t>to</w:t>
      </w:r>
      <w:r>
        <w:rPr>
          <w:spacing w:val="-7"/>
          <w:w w:val="115"/>
          <w:sz w:val="21"/>
        </w:rPr>
        <w:t> </w:t>
      </w:r>
      <w:r>
        <w:rPr>
          <w:w w:val="115"/>
          <w:sz w:val="21"/>
        </w:rPr>
        <w:t>regulate</w:t>
      </w:r>
      <w:r>
        <w:rPr>
          <w:spacing w:val="-8"/>
          <w:w w:val="115"/>
          <w:sz w:val="21"/>
        </w:rPr>
        <w:t> </w:t>
      </w:r>
      <w:r>
        <w:rPr>
          <w:w w:val="115"/>
          <w:sz w:val="21"/>
        </w:rPr>
        <w:t>entry</w:t>
      </w:r>
      <w:r>
        <w:rPr>
          <w:spacing w:val="-8"/>
          <w:w w:val="115"/>
          <w:sz w:val="21"/>
        </w:rPr>
        <w:t> </w:t>
      </w:r>
      <w:r>
        <w:rPr>
          <w:w w:val="115"/>
          <w:sz w:val="21"/>
        </w:rPr>
        <w:t>into</w:t>
      </w:r>
      <w:r>
        <w:rPr>
          <w:spacing w:val="-7"/>
          <w:w w:val="115"/>
          <w:sz w:val="21"/>
        </w:rPr>
        <w:t> </w:t>
      </w:r>
      <w:r>
        <w:rPr>
          <w:w w:val="115"/>
          <w:sz w:val="21"/>
        </w:rPr>
        <w:t>an</w:t>
      </w:r>
      <w:r>
        <w:rPr>
          <w:spacing w:val="-8"/>
          <w:w w:val="115"/>
          <w:sz w:val="21"/>
        </w:rPr>
        <w:t> </w:t>
      </w:r>
      <w:r>
        <w:rPr>
          <w:w w:val="115"/>
          <w:sz w:val="21"/>
        </w:rPr>
        <w:t>occupation</w:t>
      </w:r>
      <w:r>
        <w:rPr>
          <w:spacing w:val="-8"/>
          <w:w w:val="115"/>
          <w:sz w:val="21"/>
        </w:rPr>
        <w:t> </w:t>
      </w:r>
      <w:r>
        <w:rPr>
          <w:w w:val="115"/>
          <w:sz w:val="21"/>
        </w:rPr>
        <w:t>or industry</w:t>
      </w:r>
      <w:r>
        <w:rPr>
          <w:spacing w:val="-5"/>
          <w:w w:val="115"/>
          <w:sz w:val="21"/>
        </w:rPr>
        <w:t> </w:t>
      </w:r>
      <w:r>
        <w:rPr>
          <w:w w:val="115"/>
          <w:sz w:val="21"/>
        </w:rPr>
        <w:t>(for</w:t>
      </w:r>
      <w:r>
        <w:rPr>
          <w:spacing w:val="-5"/>
          <w:w w:val="115"/>
          <w:sz w:val="21"/>
        </w:rPr>
        <w:t> </w:t>
      </w:r>
      <w:r>
        <w:rPr>
          <w:w w:val="115"/>
          <w:sz w:val="21"/>
        </w:rPr>
        <w:t>example,</w:t>
      </w:r>
      <w:r>
        <w:rPr>
          <w:spacing w:val="-5"/>
          <w:w w:val="115"/>
          <w:sz w:val="21"/>
        </w:rPr>
        <w:t> </w:t>
      </w:r>
      <w:r>
        <w:rPr>
          <w:w w:val="115"/>
          <w:sz w:val="21"/>
        </w:rPr>
        <w:t>by</w:t>
      </w:r>
      <w:r>
        <w:rPr>
          <w:spacing w:val="-5"/>
          <w:w w:val="115"/>
          <w:sz w:val="21"/>
        </w:rPr>
        <w:t> </w:t>
      </w:r>
      <w:r>
        <w:rPr>
          <w:w w:val="115"/>
          <w:sz w:val="21"/>
        </w:rPr>
        <w:t>requiring</w:t>
      </w:r>
      <w:r>
        <w:rPr>
          <w:spacing w:val="-5"/>
          <w:w w:val="115"/>
          <w:sz w:val="21"/>
        </w:rPr>
        <w:t> </w:t>
      </w:r>
      <w:r>
        <w:rPr>
          <w:w w:val="115"/>
          <w:sz w:val="21"/>
        </w:rPr>
        <w:t>would-be</w:t>
      </w:r>
      <w:r>
        <w:rPr>
          <w:spacing w:val="-5"/>
          <w:w w:val="115"/>
          <w:sz w:val="21"/>
        </w:rPr>
        <w:t> </w:t>
      </w:r>
      <w:r>
        <w:rPr>
          <w:w w:val="115"/>
          <w:sz w:val="21"/>
        </w:rPr>
        <w:t>entrants</w:t>
      </w:r>
      <w:r>
        <w:rPr>
          <w:spacing w:val="-5"/>
          <w:w w:val="115"/>
          <w:sz w:val="21"/>
        </w:rPr>
        <w:t> </w:t>
      </w:r>
      <w:r>
        <w:rPr>
          <w:w w:val="115"/>
          <w:sz w:val="21"/>
        </w:rPr>
        <w:t>to</w:t>
      </w:r>
      <w:r>
        <w:rPr>
          <w:spacing w:val="-5"/>
          <w:w w:val="115"/>
          <w:sz w:val="21"/>
        </w:rPr>
        <w:t> </w:t>
      </w:r>
      <w:r>
        <w:rPr>
          <w:w w:val="115"/>
          <w:sz w:val="21"/>
        </w:rPr>
        <w:t>obtain</w:t>
      </w:r>
      <w:r>
        <w:rPr>
          <w:spacing w:val="-5"/>
          <w:w w:val="115"/>
          <w:sz w:val="21"/>
        </w:rPr>
        <w:t> </w:t>
      </w:r>
      <w:r>
        <w:rPr>
          <w:w w:val="115"/>
          <w:sz w:val="21"/>
        </w:rPr>
        <w:t>a</w:t>
      </w:r>
      <w:r>
        <w:rPr>
          <w:spacing w:val="-5"/>
          <w:w w:val="115"/>
          <w:sz w:val="21"/>
        </w:rPr>
        <w:t> </w:t>
      </w:r>
      <w:r>
        <w:rPr>
          <w:w w:val="115"/>
          <w:sz w:val="21"/>
        </w:rPr>
        <w:t>licence)?</w:t>
      </w:r>
    </w:p>
    <w:p>
      <w:pPr>
        <w:pStyle w:val="ListParagraph"/>
        <w:numPr>
          <w:ilvl w:val="1"/>
          <w:numId w:val="21"/>
        </w:numPr>
        <w:tabs>
          <w:tab w:pos="2381" w:val="left" w:leader="none"/>
          <w:tab w:pos="2382" w:val="left" w:leader="none"/>
        </w:tabs>
        <w:spacing w:line="242" w:lineRule="auto" w:before="123" w:after="0"/>
        <w:ind w:left="2381" w:right="2265" w:hanging="567"/>
        <w:jc w:val="left"/>
        <w:rPr>
          <w:sz w:val="21"/>
        </w:rPr>
      </w:pPr>
      <w:r>
        <w:rPr>
          <w:w w:val="115"/>
          <w:sz w:val="21"/>
        </w:rPr>
        <w:t>In seeking to prevent the </w:t>
      </w:r>
      <w:r>
        <w:rPr>
          <w:spacing w:val="-2"/>
          <w:w w:val="115"/>
          <w:sz w:val="21"/>
        </w:rPr>
        <w:t>infiltration </w:t>
      </w:r>
      <w:r>
        <w:rPr>
          <w:w w:val="115"/>
          <w:sz w:val="21"/>
        </w:rPr>
        <w:t>of organised crime groups into lawful occupations and industries, what are the costs and benefits of </w:t>
      </w:r>
      <w:r>
        <w:rPr>
          <w:spacing w:val="-2"/>
          <w:w w:val="115"/>
          <w:sz w:val="21"/>
        </w:rPr>
        <w:t>any </w:t>
      </w:r>
      <w:r>
        <w:rPr>
          <w:w w:val="115"/>
          <w:sz w:val="21"/>
        </w:rPr>
        <w:t>of the following:</w:t>
      </w:r>
    </w:p>
    <w:p>
      <w:pPr>
        <w:pStyle w:val="ListParagraph"/>
        <w:numPr>
          <w:ilvl w:val="2"/>
          <w:numId w:val="21"/>
        </w:numPr>
        <w:tabs>
          <w:tab w:pos="2948" w:val="left" w:leader="none"/>
          <w:tab w:pos="2949" w:val="left" w:leader="none"/>
        </w:tabs>
        <w:spacing w:line="240" w:lineRule="auto" w:before="124" w:after="0"/>
        <w:ind w:left="2948" w:right="0" w:hanging="567"/>
        <w:jc w:val="left"/>
        <w:rPr>
          <w:sz w:val="21"/>
        </w:rPr>
      </w:pPr>
      <w:r>
        <w:rPr>
          <w:w w:val="115"/>
          <w:sz w:val="21"/>
        </w:rPr>
        <w:t>positive licensing regimes</w:t>
      </w:r>
    </w:p>
    <w:p>
      <w:pPr>
        <w:pStyle w:val="ListParagraph"/>
        <w:numPr>
          <w:ilvl w:val="2"/>
          <w:numId w:val="21"/>
        </w:numPr>
        <w:tabs>
          <w:tab w:pos="2948" w:val="left" w:leader="none"/>
          <w:tab w:pos="2949" w:val="left" w:leader="none"/>
        </w:tabs>
        <w:spacing w:line="240" w:lineRule="auto" w:before="123" w:after="0"/>
        <w:ind w:left="2948" w:right="0" w:hanging="567"/>
        <w:jc w:val="left"/>
        <w:rPr>
          <w:sz w:val="21"/>
        </w:rPr>
      </w:pPr>
      <w:r>
        <w:rPr>
          <w:w w:val="115"/>
          <w:sz w:val="21"/>
        </w:rPr>
        <w:t>negative licensing</w:t>
      </w:r>
      <w:r>
        <w:rPr>
          <w:spacing w:val="1"/>
          <w:w w:val="115"/>
          <w:sz w:val="21"/>
        </w:rPr>
        <w:t> </w:t>
      </w:r>
      <w:r>
        <w:rPr>
          <w:w w:val="115"/>
          <w:sz w:val="21"/>
        </w:rPr>
        <w:t>regimes</w:t>
      </w:r>
    </w:p>
    <w:p>
      <w:pPr>
        <w:pStyle w:val="ListParagraph"/>
        <w:numPr>
          <w:ilvl w:val="2"/>
          <w:numId w:val="21"/>
        </w:numPr>
        <w:tabs>
          <w:tab w:pos="2948" w:val="left" w:leader="none"/>
          <w:tab w:pos="2949" w:val="left" w:leader="none"/>
        </w:tabs>
        <w:spacing w:line="240" w:lineRule="auto" w:before="124" w:after="0"/>
        <w:ind w:left="2948" w:right="0" w:hanging="567"/>
        <w:jc w:val="left"/>
        <w:rPr>
          <w:sz w:val="21"/>
        </w:rPr>
      </w:pPr>
      <w:r>
        <w:rPr>
          <w:w w:val="110"/>
          <w:sz w:val="21"/>
        </w:rPr>
        <w:t>registration</w:t>
      </w:r>
      <w:r>
        <w:rPr>
          <w:spacing w:val="3"/>
          <w:w w:val="110"/>
          <w:sz w:val="21"/>
        </w:rPr>
        <w:t> </w:t>
      </w:r>
      <w:r>
        <w:rPr>
          <w:w w:val="110"/>
          <w:sz w:val="21"/>
        </w:rPr>
        <w:t>schemes</w:t>
      </w:r>
    </w:p>
    <w:p>
      <w:pPr>
        <w:pStyle w:val="ListParagraph"/>
        <w:numPr>
          <w:ilvl w:val="2"/>
          <w:numId w:val="21"/>
        </w:numPr>
        <w:tabs>
          <w:tab w:pos="2948" w:val="left" w:leader="none"/>
          <w:tab w:pos="2949" w:val="left" w:leader="none"/>
        </w:tabs>
        <w:spacing w:line="240" w:lineRule="auto" w:before="124" w:after="0"/>
        <w:ind w:left="2948" w:right="0" w:hanging="567"/>
        <w:jc w:val="left"/>
        <w:rPr>
          <w:sz w:val="21"/>
        </w:rPr>
      </w:pPr>
      <w:r>
        <w:rPr>
          <w:w w:val="115"/>
          <w:sz w:val="21"/>
        </w:rPr>
        <w:t>rules relating to the effective control of a</w:t>
      </w:r>
      <w:r>
        <w:rPr>
          <w:spacing w:val="-1"/>
          <w:w w:val="115"/>
          <w:sz w:val="21"/>
        </w:rPr>
        <w:t> </w:t>
      </w:r>
      <w:r>
        <w:rPr>
          <w:w w:val="115"/>
          <w:sz w:val="21"/>
        </w:rPr>
        <w:t>business</w:t>
      </w:r>
    </w:p>
    <w:p>
      <w:pPr>
        <w:pStyle w:val="ListParagraph"/>
        <w:numPr>
          <w:ilvl w:val="2"/>
          <w:numId w:val="21"/>
        </w:numPr>
        <w:tabs>
          <w:tab w:pos="2948" w:val="left" w:leader="none"/>
          <w:tab w:pos="2949" w:val="left" w:leader="none"/>
        </w:tabs>
        <w:spacing w:line="240" w:lineRule="auto" w:before="124" w:after="0"/>
        <w:ind w:left="2948" w:right="0" w:hanging="568"/>
        <w:jc w:val="left"/>
        <w:rPr>
          <w:sz w:val="21"/>
        </w:rPr>
      </w:pPr>
      <w:r>
        <w:rPr>
          <w:w w:val="115"/>
          <w:sz w:val="21"/>
        </w:rPr>
        <w:t>rules relating to who may be employed in a</w:t>
      </w:r>
      <w:r>
        <w:rPr>
          <w:spacing w:val="-2"/>
          <w:w w:val="115"/>
          <w:sz w:val="21"/>
        </w:rPr>
        <w:t> </w:t>
      </w:r>
      <w:r>
        <w:rPr>
          <w:w w:val="115"/>
          <w:sz w:val="21"/>
        </w:rPr>
        <w:t>business</w:t>
      </w:r>
    </w:p>
    <w:p>
      <w:pPr>
        <w:pStyle w:val="ListParagraph"/>
        <w:numPr>
          <w:ilvl w:val="2"/>
          <w:numId w:val="21"/>
        </w:numPr>
        <w:tabs>
          <w:tab w:pos="2948" w:val="left" w:leader="none"/>
          <w:tab w:pos="2949" w:val="left" w:leader="none"/>
        </w:tabs>
        <w:spacing w:line="240" w:lineRule="auto" w:before="123" w:after="0"/>
        <w:ind w:left="2948" w:right="0" w:hanging="568"/>
        <w:jc w:val="left"/>
        <w:rPr>
          <w:sz w:val="21"/>
        </w:rPr>
      </w:pPr>
      <w:r>
        <w:rPr>
          <w:w w:val="115"/>
          <w:sz w:val="21"/>
        </w:rPr>
        <w:t>rules relating to</w:t>
      </w:r>
      <w:r>
        <w:rPr>
          <w:spacing w:val="1"/>
          <w:w w:val="115"/>
          <w:sz w:val="21"/>
        </w:rPr>
        <w:t> </w:t>
      </w:r>
      <w:r>
        <w:rPr>
          <w:w w:val="115"/>
          <w:sz w:val="21"/>
        </w:rPr>
        <w:t>re-entry</w:t>
      </w:r>
    </w:p>
    <w:p>
      <w:pPr>
        <w:pStyle w:val="ListParagraph"/>
        <w:numPr>
          <w:ilvl w:val="2"/>
          <w:numId w:val="21"/>
        </w:numPr>
        <w:tabs>
          <w:tab w:pos="2948" w:val="left" w:leader="none"/>
          <w:tab w:pos="2949" w:val="left" w:leader="none"/>
        </w:tabs>
        <w:spacing w:line="240" w:lineRule="auto" w:before="124" w:after="0"/>
        <w:ind w:left="2948" w:right="0" w:hanging="568"/>
        <w:jc w:val="left"/>
        <w:rPr>
          <w:sz w:val="21"/>
        </w:rPr>
      </w:pPr>
      <w:r>
        <w:rPr>
          <w:w w:val="115"/>
          <w:sz w:val="21"/>
        </w:rPr>
        <w:t>other entry-regulation tools that </w:t>
      </w:r>
      <w:r>
        <w:rPr>
          <w:spacing w:val="-2"/>
          <w:w w:val="115"/>
          <w:sz w:val="21"/>
        </w:rPr>
        <w:t>you </w:t>
      </w:r>
      <w:r>
        <w:rPr>
          <w:w w:val="115"/>
          <w:sz w:val="21"/>
        </w:rPr>
        <w:t>would </w:t>
      </w:r>
      <w:r>
        <w:rPr>
          <w:spacing w:val="-4"/>
          <w:w w:val="115"/>
          <w:sz w:val="21"/>
        </w:rPr>
        <w:t>like </w:t>
      </w:r>
      <w:r>
        <w:rPr>
          <w:w w:val="115"/>
          <w:sz w:val="21"/>
        </w:rPr>
        <w:t>to comment</w:t>
      </w:r>
      <w:r>
        <w:rPr>
          <w:spacing w:val="4"/>
          <w:w w:val="115"/>
          <w:sz w:val="21"/>
        </w:rPr>
        <w:t> </w:t>
      </w:r>
      <w:r>
        <w:rPr>
          <w:w w:val="115"/>
          <w:sz w:val="21"/>
        </w:rPr>
        <w:t>on?</w:t>
      </w:r>
    </w:p>
    <w:p>
      <w:pPr>
        <w:pStyle w:val="BodyText"/>
        <w:spacing w:line="242" w:lineRule="auto" w:before="124"/>
        <w:ind w:left="2381" w:right="1746"/>
      </w:pPr>
      <w:r>
        <w:rPr>
          <w:w w:val="115"/>
        </w:rPr>
        <w:t>Costs and benefits may apply to a range of stakeholders, including regulators, Victoria Police, business operators, business employees, and business customers.</w:t>
      </w:r>
    </w:p>
    <w:p>
      <w:pPr>
        <w:pStyle w:val="ListParagraph"/>
        <w:numPr>
          <w:ilvl w:val="1"/>
          <w:numId w:val="21"/>
        </w:numPr>
        <w:tabs>
          <w:tab w:pos="2382" w:val="left" w:leader="none"/>
        </w:tabs>
        <w:spacing w:line="242" w:lineRule="auto" w:before="123" w:after="0"/>
        <w:ind w:left="2381" w:right="2202" w:hanging="567"/>
        <w:jc w:val="both"/>
        <w:rPr>
          <w:sz w:val="21"/>
        </w:rPr>
      </w:pPr>
      <w:r>
        <w:rPr>
          <w:w w:val="115"/>
          <w:sz w:val="21"/>
        </w:rPr>
        <w:t>In seeking to prevent the </w:t>
      </w:r>
      <w:r>
        <w:rPr>
          <w:spacing w:val="-2"/>
          <w:w w:val="115"/>
          <w:sz w:val="21"/>
        </w:rPr>
        <w:t>infiltration </w:t>
      </w:r>
      <w:r>
        <w:rPr>
          <w:w w:val="115"/>
          <w:sz w:val="21"/>
        </w:rPr>
        <w:t>of organised crime groups into lawful occupations</w:t>
      </w:r>
      <w:r>
        <w:rPr>
          <w:spacing w:val="-9"/>
          <w:w w:val="115"/>
          <w:sz w:val="21"/>
        </w:rPr>
        <w:t> </w:t>
      </w:r>
      <w:r>
        <w:rPr>
          <w:w w:val="115"/>
          <w:sz w:val="21"/>
        </w:rPr>
        <w:t>and</w:t>
      </w:r>
      <w:r>
        <w:rPr>
          <w:spacing w:val="-8"/>
          <w:w w:val="115"/>
          <w:sz w:val="21"/>
        </w:rPr>
        <w:t> </w:t>
      </w:r>
      <w:r>
        <w:rPr>
          <w:w w:val="115"/>
          <w:sz w:val="21"/>
        </w:rPr>
        <w:t>industries,</w:t>
      </w:r>
      <w:r>
        <w:rPr>
          <w:spacing w:val="-8"/>
          <w:w w:val="115"/>
          <w:sz w:val="21"/>
        </w:rPr>
        <w:t> </w:t>
      </w:r>
      <w:r>
        <w:rPr>
          <w:w w:val="115"/>
          <w:sz w:val="21"/>
        </w:rPr>
        <w:t>what</w:t>
      </w:r>
      <w:r>
        <w:rPr>
          <w:spacing w:val="-8"/>
          <w:w w:val="115"/>
          <w:sz w:val="21"/>
        </w:rPr>
        <w:t> </w:t>
      </w:r>
      <w:r>
        <w:rPr>
          <w:w w:val="115"/>
          <w:sz w:val="21"/>
        </w:rPr>
        <w:t>are</w:t>
      </w:r>
      <w:r>
        <w:rPr>
          <w:spacing w:val="-8"/>
          <w:w w:val="115"/>
          <w:sz w:val="21"/>
        </w:rPr>
        <w:t> </w:t>
      </w:r>
      <w:r>
        <w:rPr>
          <w:w w:val="115"/>
          <w:sz w:val="21"/>
        </w:rPr>
        <w:t>the</w:t>
      </w:r>
      <w:r>
        <w:rPr>
          <w:spacing w:val="-8"/>
          <w:w w:val="115"/>
          <w:sz w:val="21"/>
        </w:rPr>
        <w:t> </w:t>
      </w:r>
      <w:r>
        <w:rPr>
          <w:w w:val="115"/>
          <w:sz w:val="21"/>
        </w:rPr>
        <w:t>costs</w:t>
      </w:r>
      <w:r>
        <w:rPr>
          <w:spacing w:val="-8"/>
          <w:w w:val="115"/>
          <w:sz w:val="21"/>
        </w:rPr>
        <w:t> </w:t>
      </w:r>
      <w:r>
        <w:rPr>
          <w:w w:val="115"/>
          <w:sz w:val="21"/>
        </w:rPr>
        <w:t>and</w:t>
      </w:r>
      <w:r>
        <w:rPr>
          <w:spacing w:val="-9"/>
          <w:w w:val="115"/>
          <w:sz w:val="21"/>
        </w:rPr>
        <w:t> </w:t>
      </w:r>
      <w:r>
        <w:rPr>
          <w:w w:val="115"/>
          <w:sz w:val="21"/>
        </w:rPr>
        <w:t>benefits</w:t>
      </w:r>
      <w:r>
        <w:rPr>
          <w:spacing w:val="-8"/>
          <w:w w:val="115"/>
          <w:sz w:val="21"/>
        </w:rPr>
        <w:t> </w:t>
      </w:r>
      <w:r>
        <w:rPr>
          <w:w w:val="115"/>
          <w:sz w:val="21"/>
        </w:rPr>
        <w:t>of</w:t>
      </w:r>
      <w:r>
        <w:rPr>
          <w:spacing w:val="-8"/>
          <w:w w:val="115"/>
          <w:sz w:val="21"/>
        </w:rPr>
        <w:t> </w:t>
      </w:r>
      <w:r>
        <w:rPr>
          <w:w w:val="115"/>
          <w:sz w:val="21"/>
        </w:rPr>
        <w:t>group-based licence exclusions?</w:t>
      </w:r>
    </w:p>
    <w:p>
      <w:pPr>
        <w:pStyle w:val="BodyText"/>
        <w:rPr>
          <w:sz w:val="24"/>
        </w:rPr>
      </w:pPr>
    </w:p>
    <w:p>
      <w:pPr>
        <w:pStyle w:val="BodyText"/>
        <w:spacing w:before="3"/>
        <w:rPr>
          <w:sz w:val="23"/>
        </w:rPr>
      </w:pPr>
    </w:p>
    <w:p>
      <w:pPr>
        <w:spacing w:before="0"/>
        <w:ind w:left="1587" w:right="0" w:firstLine="0"/>
        <w:jc w:val="left"/>
        <w:rPr>
          <w:b/>
          <w:sz w:val="28"/>
        </w:rPr>
      </w:pPr>
      <w:r>
        <w:rPr>
          <w:b/>
          <w:color w:val="37617A"/>
          <w:w w:val="115"/>
          <w:sz w:val="28"/>
        </w:rPr>
        <w:t>Monitoring an occupation or industry</w:t>
      </w:r>
    </w:p>
    <w:p>
      <w:pPr>
        <w:pStyle w:val="ListParagraph"/>
        <w:numPr>
          <w:ilvl w:val="1"/>
          <w:numId w:val="3"/>
        </w:numPr>
        <w:tabs>
          <w:tab w:pos="2381" w:val="left" w:leader="none"/>
          <w:tab w:pos="2382" w:val="left" w:leader="none"/>
        </w:tabs>
        <w:spacing w:line="242" w:lineRule="auto" w:before="155" w:after="0"/>
        <w:ind w:left="2381" w:right="1642" w:hanging="794"/>
        <w:jc w:val="left"/>
        <w:rPr>
          <w:sz w:val="21"/>
        </w:rPr>
      </w:pPr>
      <w:r>
        <w:rPr>
          <w:w w:val="105"/>
          <w:sz w:val="21"/>
        </w:rPr>
        <w:t>The regulatory </w:t>
      </w:r>
      <w:r>
        <w:rPr>
          <w:spacing w:val="-2"/>
          <w:w w:val="105"/>
          <w:sz w:val="21"/>
        </w:rPr>
        <w:t>regimes examined </w:t>
      </w:r>
      <w:r>
        <w:rPr>
          <w:spacing w:val="-3"/>
          <w:w w:val="105"/>
          <w:sz w:val="21"/>
        </w:rPr>
        <w:t>for </w:t>
      </w:r>
      <w:r>
        <w:rPr>
          <w:w w:val="105"/>
          <w:sz w:val="21"/>
        </w:rPr>
        <w:t>this paper </w:t>
      </w:r>
      <w:r>
        <w:rPr>
          <w:spacing w:val="-3"/>
          <w:w w:val="105"/>
          <w:sz w:val="21"/>
        </w:rPr>
        <w:t>include </w:t>
      </w:r>
      <w:r>
        <w:rPr>
          <w:w w:val="105"/>
          <w:sz w:val="21"/>
        </w:rPr>
        <w:t>a number of tools </w:t>
      </w:r>
      <w:r>
        <w:rPr>
          <w:spacing w:val="-3"/>
          <w:w w:val="105"/>
          <w:sz w:val="21"/>
        </w:rPr>
        <w:t>for </w:t>
      </w:r>
      <w:r>
        <w:rPr>
          <w:w w:val="105"/>
          <w:sz w:val="21"/>
        </w:rPr>
        <w:t>the </w:t>
      </w:r>
      <w:r>
        <w:rPr>
          <w:spacing w:val="-3"/>
          <w:w w:val="105"/>
          <w:sz w:val="21"/>
        </w:rPr>
        <w:t>monitoring </w:t>
      </w:r>
      <w:r>
        <w:rPr>
          <w:w w:val="105"/>
          <w:sz w:val="21"/>
        </w:rPr>
        <w:t>of an </w:t>
      </w:r>
      <w:r>
        <w:rPr>
          <w:spacing w:val="-3"/>
          <w:w w:val="105"/>
          <w:sz w:val="21"/>
        </w:rPr>
        <w:t>occupation </w:t>
      </w:r>
      <w:r>
        <w:rPr>
          <w:w w:val="105"/>
          <w:sz w:val="21"/>
        </w:rPr>
        <w:t>or </w:t>
      </w:r>
      <w:r>
        <w:rPr>
          <w:spacing w:val="-3"/>
          <w:w w:val="105"/>
          <w:sz w:val="21"/>
        </w:rPr>
        <w:t>industry. </w:t>
      </w:r>
      <w:r>
        <w:rPr>
          <w:w w:val="105"/>
          <w:sz w:val="21"/>
        </w:rPr>
        <w:t>An effective </w:t>
      </w:r>
      <w:r>
        <w:rPr>
          <w:spacing w:val="-3"/>
          <w:w w:val="105"/>
          <w:sz w:val="21"/>
        </w:rPr>
        <w:t>monitoring regime may discourage organised </w:t>
      </w:r>
      <w:r>
        <w:rPr>
          <w:w w:val="105"/>
          <w:sz w:val="21"/>
        </w:rPr>
        <w:t>crime </w:t>
      </w:r>
      <w:r>
        <w:rPr>
          <w:spacing w:val="-3"/>
          <w:w w:val="105"/>
          <w:sz w:val="21"/>
        </w:rPr>
        <w:t>groups from entering </w:t>
      </w:r>
      <w:r>
        <w:rPr>
          <w:w w:val="105"/>
          <w:sz w:val="21"/>
        </w:rPr>
        <w:t>lawful </w:t>
      </w:r>
      <w:r>
        <w:rPr>
          <w:spacing w:val="-3"/>
          <w:w w:val="105"/>
          <w:sz w:val="21"/>
        </w:rPr>
        <w:t>occupations </w:t>
      </w:r>
      <w:r>
        <w:rPr>
          <w:w w:val="105"/>
          <w:sz w:val="21"/>
        </w:rPr>
        <w:t>and industries, or </w:t>
      </w:r>
      <w:r>
        <w:rPr>
          <w:spacing w:val="-3"/>
          <w:w w:val="105"/>
          <w:sz w:val="21"/>
        </w:rPr>
        <w:t>may discourage</w:t>
      </w:r>
      <w:r>
        <w:rPr>
          <w:spacing w:val="-5"/>
          <w:w w:val="105"/>
          <w:sz w:val="21"/>
        </w:rPr>
        <w:t> </w:t>
      </w:r>
      <w:r>
        <w:rPr>
          <w:w w:val="105"/>
          <w:sz w:val="21"/>
        </w:rPr>
        <w:t>or</w:t>
      </w:r>
      <w:r>
        <w:rPr>
          <w:spacing w:val="-5"/>
          <w:w w:val="105"/>
          <w:sz w:val="21"/>
        </w:rPr>
        <w:t> </w:t>
      </w:r>
      <w:r>
        <w:rPr>
          <w:w w:val="105"/>
          <w:sz w:val="21"/>
        </w:rPr>
        <w:t>detect</w:t>
      </w:r>
      <w:r>
        <w:rPr>
          <w:spacing w:val="-5"/>
          <w:w w:val="105"/>
          <w:sz w:val="21"/>
        </w:rPr>
        <w:t> </w:t>
      </w:r>
      <w:r>
        <w:rPr>
          <w:spacing w:val="-3"/>
          <w:w w:val="105"/>
          <w:sz w:val="21"/>
        </w:rPr>
        <w:t>organised</w:t>
      </w:r>
      <w:r>
        <w:rPr>
          <w:spacing w:val="-6"/>
          <w:w w:val="105"/>
          <w:sz w:val="21"/>
        </w:rPr>
        <w:t> </w:t>
      </w:r>
      <w:r>
        <w:rPr>
          <w:w w:val="105"/>
          <w:sz w:val="21"/>
        </w:rPr>
        <w:t>crime</w:t>
      </w:r>
      <w:r>
        <w:rPr>
          <w:spacing w:val="-5"/>
          <w:w w:val="105"/>
          <w:sz w:val="21"/>
        </w:rPr>
        <w:t> </w:t>
      </w:r>
      <w:r>
        <w:rPr>
          <w:w w:val="105"/>
          <w:sz w:val="21"/>
        </w:rPr>
        <w:t>activity</w:t>
      </w:r>
      <w:r>
        <w:rPr>
          <w:spacing w:val="-5"/>
          <w:w w:val="105"/>
          <w:sz w:val="21"/>
        </w:rPr>
        <w:t> </w:t>
      </w:r>
      <w:r>
        <w:rPr>
          <w:spacing w:val="-3"/>
          <w:w w:val="105"/>
          <w:sz w:val="21"/>
        </w:rPr>
        <w:t>within</w:t>
      </w:r>
      <w:r>
        <w:rPr>
          <w:spacing w:val="-5"/>
          <w:w w:val="105"/>
          <w:sz w:val="21"/>
        </w:rPr>
        <w:t> </w:t>
      </w:r>
      <w:r>
        <w:rPr>
          <w:w w:val="105"/>
          <w:sz w:val="21"/>
        </w:rPr>
        <w:t>an</w:t>
      </w:r>
      <w:r>
        <w:rPr>
          <w:spacing w:val="-5"/>
          <w:w w:val="105"/>
          <w:sz w:val="21"/>
        </w:rPr>
        <w:t> </w:t>
      </w:r>
      <w:r>
        <w:rPr>
          <w:spacing w:val="-3"/>
          <w:w w:val="105"/>
          <w:sz w:val="21"/>
        </w:rPr>
        <w:t>occupation</w:t>
      </w:r>
      <w:r>
        <w:rPr>
          <w:spacing w:val="-5"/>
          <w:w w:val="105"/>
          <w:sz w:val="21"/>
        </w:rPr>
        <w:t> </w:t>
      </w:r>
      <w:r>
        <w:rPr>
          <w:w w:val="105"/>
          <w:sz w:val="21"/>
        </w:rPr>
        <w:t>or</w:t>
      </w:r>
      <w:r>
        <w:rPr>
          <w:spacing w:val="-5"/>
          <w:w w:val="105"/>
          <w:sz w:val="21"/>
        </w:rPr>
        <w:t> </w:t>
      </w:r>
      <w:r>
        <w:rPr>
          <w:spacing w:val="-3"/>
          <w:w w:val="105"/>
          <w:sz w:val="21"/>
        </w:rPr>
        <w:t>industry,</w:t>
      </w:r>
      <w:r>
        <w:rPr>
          <w:spacing w:val="-5"/>
          <w:w w:val="105"/>
          <w:sz w:val="21"/>
        </w:rPr>
        <w:t> </w:t>
      </w:r>
      <w:r>
        <w:rPr>
          <w:w w:val="105"/>
          <w:sz w:val="21"/>
        </w:rPr>
        <w:t>should</w:t>
      </w:r>
      <w:r>
        <w:rPr>
          <w:spacing w:val="-5"/>
          <w:w w:val="105"/>
          <w:sz w:val="21"/>
        </w:rPr>
        <w:t> </w:t>
      </w:r>
      <w:r>
        <w:rPr>
          <w:w w:val="105"/>
          <w:sz w:val="21"/>
        </w:rPr>
        <w:t>the </w:t>
      </w:r>
      <w:r>
        <w:rPr>
          <w:spacing w:val="-3"/>
          <w:w w:val="105"/>
          <w:sz w:val="21"/>
        </w:rPr>
        <w:t>regulation </w:t>
      </w:r>
      <w:r>
        <w:rPr>
          <w:w w:val="105"/>
          <w:sz w:val="21"/>
        </w:rPr>
        <w:t>of entry </w:t>
      </w:r>
      <w:r>
        <w:rPr>
          <w:spacing w:val="-4"/>
          <w:w w:val="105"/>
          <w:sz w:val="21"/>
        </w:rPr>
        <w:t>fail </w:t>
      </w:r>
      <w:r>
        <w:rPr>
          <w:w w:val="105"/>
          <w:sz w:val="21"/>
        </w:rPr>
        <w:t>to </w:t>
      </w:r>
      <w:r>
        <w:rPr>
          <w:spacing w:val="-3"/>
          <w:w w:val="105"/>
          <w:sz w:val="21"/>
        </w:rPr>
        <w:t>exclude organised </w:t>
      </w:r>
      <w:r>
        <w:rPr>
          <w:w w:val="105"/>
          <w:sz w:val="21"/>
        </w:rPr>
        <w:t>crime </w:t>
      </w:r>
      <w:r>
        <w:rPr>
          <w:spacing w:val="-3"/>
          <w:w w:val="105"/>
          <w:sz w:val="21"/>
        </w:rPr>
        <w:t>groups, </w:t>
      </w:r>
      <w:r>
        <w:rPr>
          <w:w w:val="105"/>
          <w:sz w:val="21"/>
        </w:rPr>
        <w:t>or where entry is</w:t>
      </w:r>
      <w:r>
        <w:rPr>
          <w:spacing w:val="-17"/>
          <w:w w:val="105"/>
          <w:sz w:val="21"/>
        </w:rPr>
        <w:t> </w:t>
      </w:r>
      <w:r>
        <w:rPr>
          <w:spacing w:val="-3"/>
          <w:w w:val="105"/>
          <w:sz w:val="21"/>
        </w:rPr>
        <w:t>unregulated.</w:t>
      </w:r>
    </w:p>
    <w:p>
      <w:pPr>
        <w:pStyle w:val="ListParagraph"/>
        <w:numPr>
          <w:ilvl w:val="1"/>
          <w:numId w:val="3"/>
        </w:numPr>
        <w:tabs>
          <w:tab w:pos="2381" w:val="left" w:leader="none"/>
          <w:tab w:pos="2382" w:val="left" w:leader="none"/>
        </w:tabs>
        <w:spacing w:line="240" w:lineRule="auto" w:before="126" w:after="0"/>
        <w:ind w:left="2381" w:right="0" w:hanging="794"/>
        <w:jc w:val="left"/>
        <w:rPr>
          <w:sz w:val="21"/>
        </w:rPr>
      </w:pPr>
      <w:r>
        <w:rPr>
          <w:sz w:val="21"/>
        </w:rPr>
        <w:t>This section</w:t>
      </w:r>
      <w:r>
        <w:rPr>
          <w:spacing w:val="16"/>
          <w:sz w:val="21"/>
        </w:rPr>
        <w:t> </w:t>
      </w:r>
      <w:r>
        <w:rPr>
          <w:sz w:val="21"/>
        </w:rPr>
        <w:t>examines:</w:t>
      </w:r>
    </w:p>
    <w:p>
      <w:pPr>
        <w:pStyle w:val="ListParagraph"/>
        <w:numPr>
          <w:ilvl w:val="2"/>
          <w:numId w:val="3"/>
        </w:numPr>
        <w:tabs>
          <w:tab w:pos="2721" w:val="left" w:leader="none"/>
          <w:tab w:pos="2722" w:val="left" w:leader="none"/>
        </w:tabs>
        <w:spacing w:line="240" w:lineRule="auto" w:before="124" w:after="0"/>
        <w:ind w:left="2721" w:right="0" w:hanging="340"/>
        <w:jc w:val="left"/>
        <w:rPr>
          <w:sz w:val="21"/>
        </w:rPr>
      </w:pPr>
      <w:r>
        <w:rPr>
          <w:sz w:val="21"/>
        </w:rPr>
        <w:t>the</w:t>
      </w:r>
      <w:r>
        <w:rPr>
          <w:spacing w:val="12"/>
          <w:sz w:val="21"/>
        </w:rPr>
        <w:t> </w:t>
      </w:r>
      <w:r>
        <w:rPr>
          <w:spacing w:val="-3"/>
          <w:sz w:val="21"/>
        </w:rPr>
        <w:t>relevance</w:t>
      </w:r>
      <w:r>
        <w:rPr>
          <w:spacing w:val="13"/>
          <w:sz w:val="21"/>
        </w:rPr>
        <w:t> </w:t>
      </w:r>
      <w:r>
        <w:rPr>
          <w:sz w:val="21"/>
        </w:rPr>
        <w:t>of</w:t>
      </w:r>
      <w:r>
        <w:rPr>
          <w:spacing w:val="12"/>
          <w:sz w:val="21"/>
        </w:rPr>
        <w:t> </w:t>
      </w:r>
      <w:r>
        <w:rPr>
          <w:spacing w:val="-3"/>
          <w:sz w:val="21"/>
        </w:rPr>
        <w:t>licence</w:t>
      </w:r>
      <w:r>
        <w:rPr>
          <w:spacing w:val="13"/>
          <w:sz w:val="21"/>
        </w:rPr>
        <w:t> </w:t>
      </w:r>
      <w:r>
        <w:rPr>
          <w:spacing w:val="-3"/>
          <w:sz w:val="21"/>
        </w:rPr>
        <w:t>duration</w:t>
      </w:r>
      <w:r>
        <w:rPr>
          <w:spacing w:val="13"/>
          <w:sz w:val="21"/>
        </w:rPr>
        <w:t> </w:t>
      </w:r>
      <w:r>
        <w:rPr>
          <w:sz w:val="21"/>
        </w:rPr>
        <w:t>and</w:t>
      </w:r>
      <w:r>
        <w:rPr>
          <w:spacing w:val="12"/>
          <w:sz w:val="21"/>
        </w:rPr>
        <w:t> </w:t>
      </w:r>
      <w:r>
        <w:rPr>
          <w:spacing w:val="-3"/>
          <w:sz w:val="21"/>
        </w:rPr>
        <w:t>renewal</w:t>
      </w:r>
      <w:r>
        <w:rPr>
          <w:spacing w:val="13"/>
          <w:sz w:val="21"/>
        </w:rPr>
        <w:t> </w:t>
      </w:r>
      <w:r>
        <w:rPr>
          <w:spacing w:val="-3"/>
          <w:sz w:val="21"/>
        </w:rPr>
        <w:t>requirements</w:t>
      </w:r>
      <w:r>
        <w:rPr>
          <w:spacing w:val="12"/>
          <w:sz w:val="21"/>
        </w:rPr>
        <w:t> </w:t>
      </w:r>
      <w:r>
        <w:rPr>
          <w:sz w:val="21"/>
        </w:rPr>
        <w:t>to</w:t>
      </w:r>
      <w:r>
        <w:rPr>
          <w:spacing w:val="13"/>
          <w:sz w:val="21"/>
        </w:rPr>
        <w:t> </w:t>
      </w:r>
      <w:r>
        <w:rPr>
          <w:sz w:val="21"/>
        </w:rPr>
        <w:t>the</w:t>
      </w:r>
      <w:r>
        <w:rPr>
          <w:spacing w:val="13"/>
          <w:sz w:val="21"/>
        </w:rPr>
        <w:t> </w:t>
      </w:r>
      <w:r>
        <w:rPr>
          <w:spacing w:val="-3"/>
          <w:sz w:val="21"/>
        </w:rPr>
        <w:t>monitoring</w:t>
      </w:r>
      <w:r>
        <w:rPr>
          <w:spacing w:val="12"/>
          <w:sz w:val="21"/>
        </w:rPr>
        <w:t> </w:t>
      </w:r>
      <w:r>
        <w:rPr>
          <w:sz w:val="21"/>
        </w:rPr>
        <w:t>process</w:t>
      </w:r>
    </w:p>
    <w:p>
      <w:pPr>
        <w:pStyle w:val="ListParagraph"/>
        <w:numPr>
          <w:ilvl w:val="2"/>
          <w:numId w:val="3"/>
        </w:numPr>
        <w:tabs>
          <w:tab w:pos="2721" w:val="left" w:leader="none"/>
          <w:tab w:pos="2722" w:val="left" w:leader="none"/>
        </w:tabs>
        <w:spacing w:line="240" w:lineRule="auto" w:before="88" w:after="0"/>
        <w:ind w:left="2721" w:right="0" w:hanging="340"/>
        <w:jc w:val="left"/>
        <w:rPr>
          <w:sz w:val="21"/>
        </w:rPr>
      </w:pPr>
      <w:r>
        <w:rPr>
          <w:w w:val="105"/>
          <w:sz w:val="21"/>
        </w:rPr>
        <w:t>models of </w:t>
      </w:r>
      <w:r>
        <w:rPr>
          <w:spacing w:val="-3"/>
          <w:w w:val="105"/>
          <w:sz w:val="21"/>
        </w:rPr>
        <w:t>compliance</w:t>
      </w:r>
      <w:r>
        <w:rPr>
          <w:spacing w:val="16"/>
          <w:w w:val="105"/>
          <w:sz w:val="21"/>
        </w:rPr>
        <w:t> </w:t>
      </w:r>
      <w:r>
        <w:rPr>
          <w:spacing w:val="-3"/>
          <w:w w:val="105"/>
          <w:sz w:val="21"/>
        </w:rPr>
        <w:t>monitoring</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spacing w:val="-3"/>
          <w:sz w:val="21"/>
        </w:rPr>
        <w:t>investigative</w:t>
      </w:r>
      <w:r>
        <w:rPr>
          <w:spacing w:val="8"/>
          <w:sz w:val="21"/>
        </w:rPr>
        <w:t> </w:t>
      </w:r>
      <w:r>
        <w:rPr>
          <w:sz w:val="21"/>
        </w:rPr>
        <w:t>powers</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spacing w:val="-3"/>
          <w:sz w:val="21"/>
        </w:rPr>
        <w:t>prohibited</w:t>
      </w:r>
      <w:r>
        <w:rPr>
          <w:spacing w:val="8"/>
          <w:sz w:val="21"/>
        </w:rPr>
        <w:t> </w:t>
      </w:r>
      <w:r>
        <w:rPr>
          <w:sz w:val="21"/>
        </w:rPr>
        <w:t>practices</w:t>
      </w:r>
    </w:p>
    <w:p>
      <w:pPr>
        <w:pStyle w:val="ListParagraph"/>
        <w:numPr>
          <w:ilvl w:val="2"/>
          <w:numId w:val="3"/>
        </w:numPr>
        <w:tabs>
          <w:tab w:pos="2721" w:val="left" w:leader="none"/>
          <w:tab w:pos="2722" w:val="left" w:leader="none"/>
        </w:tabs>
        <w:spacing w:line="240" w:lineRule="auto" w:before="88" w:after="0"/>
        <w:ind w:left="2721" w:right="0" w:hanging="340"/>
        <w:jc w:val="left"/>
        <w:rPr>
          <w:sz w:val="21"/>
        </w:rPr>
      </w:pPr>
      <w:r>
        <w:rPr>
          <w:spacing w:val="-3"/>
          <w:w w:val="105"/>
          <w:sz w:val="21"/>
        </w:rPr>
        <w:t>record-keeping</w:t>
      </w:r>
      <w:r>
        <w:rPr>
          <w:spacing w:val="5"/>
          <w:w w:val="105"/>
          <w:sz w:val="21"/>
        </w:rPr>
        <w:t> </w:t>
      </w:r>
      <w:r>
        <w:rPr>
          <w:spacing w:val="-3"/>
          <w:w w:val="105"/>
          <w:sz w:val="21"/>
        </w:rPr>
        <w:t>obligations</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spacing w:val="-3"/>
          <w:w w:val="105"/>
          <w:sz w:val="21"/>
        </w:rPr>
        <w:t>continuous disclosure</w:t>
      </w:r>
      <w:r>
        <w:rPr>
          <w:spacing w:val="13"/>
          <w:w w:val="105"/>
          <w:sz w:val="21"/>
        </w:rPr>
        <w:t> </w:t>
      </w:r>
      <w:r>
        <w:rPr>
          <w:spacing w:val="-3"/>
          <w:w w:val="105"/>
          <w:sz w:val="21"/>
        </w:rPr>
        <w:t>obligations</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w w:val="105"/>
          <w:sz w:val="21"/>
        </w:rPr>
        <w:t>the detection of </w:t>
      </w:r>
      <w:r>
        <w:rPr>
          <w:spacing w:val="-3"/>
          <w:w w:val="105"/>
          <w:sz w:val="21"/>
        </w:rPr>
        <w:t>unauthorised</w:t>
      </w:r>
      <w:r>
        <w:rPr>
          <w:spacing w:val="18"/>
          <w:w w:val="105"/>
          <w:sz w:val="21"/>
        </w:rPr>
        <w:t> </w:t>
      </w:r>
      <w:r>
        <w:rPr>
          <w:w w:val="105"/>
          <w:sz w:val="21"/>
        </w:rPr>
        <w:t>participants</w:t>
      </w:r>
    </w:p>
    <w:p>
      <w:pPr>
        <w:pStyle w:val="ListParagraph"/>
        <w:numPr>
          <w:ilvl w:val="2"/>
          <w:numId w:val="3"/>
        </w:numPr>
        <w:tabs>
          <w:tab w:pos="2721" w:val="left" w:leader="none"/>
          <w:tab w:pos="2722" w:val="left" w:leader="none"/>
        </w:tabs>
        <w:spacing w:line="240" w:lineRule="auto" w:before="88" w:after="0"/>
        <w:ind w:left="2721" w:right="0" w:hanging="340"/>
        <w:jc w:val="left"/>
        <w:rPr>
          <w:sz w:val="21"/>
        </w:rPr>
      </w:pPr>
      <w:r>
        <w:rPr>
          <w:spacing w:val="-3"/>
          <w:w w:val="105"/>
          <w:sz w:val="21"/>
        </w:rPr>
        <w:t>enforcement</w:t>
      </w:r>
      <w:r>
        <w:rPr>
          <w:spacing w:val="5"/>
          <w:w w:val="105"/>
          <w:sz w:val="21"/>
        </w:rPr>
        <w:t> </w:t>
      </w:r>
      <w:r>
        <w:rPr>
          <w:spacing w:val="-3"/>
          <w:w w:val="105"/>
          <w:sz w:val="21"/>
        </w:rPr>
        <w:t>measures.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6"/>
        </w:rPr>
      </w:pPr>
    </w:p>
    <w:p>
      <w:pPr>
        <w:spacing w:before="96"/>
        <w:ind w:left="0" w:right="659" w:firstLine="0"/>
        <w:jc w:val="right"/>
        <w:rPr>
          <w:b/>
          <w:sz w:val="24"/>
        </w:rPr>
      </w:pPr>
      <w:r>
        <w:rPr>
          <w:b/>
          <w:color w:val="37617A"/>
          <w:w w:val="110"/>
          <w:sz w:val="24"/>
        </w:rPr>
        <w:t>53</w:t>
      </w:r>
    </w:p>
    <w:p>
      <w:pPr>
        <w:spacing w:after="0"/>
        <w:jc w:val="right"/>
        <w:rPr>
          <w:sz w:val="24"/>
        </w:rPr>
        <w:sectPr>
          <w:pgSz w:w="11910" w:h="16840"/>
          <w:pgMar w:header="808" w:footer="0" w:top="1360" w:bottom="280" w:left="0" w:right="0"/>
        </w:sectPr>
      </w:pPr>
    </w:p>
    <w:p>
      <w:pPr>
        <w:pStyle w:val="BodyText"/>
        <w:spacing w:before="11"/>
        <w:rPr>
          <w:b/>
        </w:rPr>
      </w:pPr>
    </w:p>
    <w:p>
      <w:pPr>
        <w:spacing w:before="96"/>
        <w:ind w:left="1587" w:right="0" w:firstLine="0"/>
        <w:jc w:val="left"/>
        <w:rPr>
          <w:b/>
          <w:sz w:val="24"/>
        </w:rPr>
      </w:pPr>
      <w:r>
        <w:rPr>
          <w:b/>
          <w:w w:val="110"/>
          <w:sz w:val="24"/>
        </w:rPr>
        <w:t>The relevance of licence duration and renewal</w:t>
      </w:r>
      <w:r>
        <w:rPr>
          <w:b/>
          <w:spacing w:val="52"/>
          <w:w w:val="110"/>
          <w:sz w:val="24"/>
        </w:rPr>
        <w:t> </w:t>
      </w:r>
      <w:r>
        <w:rPr>
          <w:b/>
          <w:w w:val="110"/>
          <w:sz w:val="24"/>
        </w:rPr>
        <w:t>requirements</w:t>
      </w:r>
    </w:p>
    <w:p>
      <w:pPr>
        <w:pStyle w:val="ListParagraph"/>
        <w:numPr>
          <w:ilvl w:val="1"/>
          <w:numId w:val="3"/>
        </w:numPr>
        <w:tabs>
          <w:tab w:pos="2381" w:val="left" w:leader="none"/>
          <w:tab w:pos="2382" w:val="left" w:leader="none"/>
        </w:tabs>
        <w:spacing w:line="242" w:lineRule="auto" w:before="137" w:after="0"/>
        <w:ind w:left="2381" w:right="2115" w:hanging="794"/>
        <w:jc w:val="left"/>
        <w:rPr>
          <w:sz w:val="21"/>
        </w:rPr>
      </w:pPr>
      <w:r>
        <w:rPr>
          <w:sz w:val="21"/>
        </w:rPr>
        <w:t>The </w:t>
      </w:r>
      <w:r>
        <w:rPr>
          <w:spacing w:val="-3"/>
          <w:sz w:val="21"/>
        </w:rPr>
        <w:t>duration </w:t>
      </w:r>
      <w:r>
        <w:rPr>
          <w:sz w:val="21"/>
        </w:rPr>
        <w:t>of </w:t>
      </w:r>
      <w:r>
        <w:rPr>
          <w:spacing w:val="-3"/>
          <w:sz w:val="21"/>
        </w:rPr>
        <w:t>licences </w:t>
      </w:r>
      <w:r>
        <w:rPr>
          <w:sz w:val="21"/>
        </w:rPr>
        <w:t>and </w:t>
      </w:r>
      <w:r>
        <w:rPr>
          <w:spacing w:val="-3"/>
          <w:sz w:val="21"/>
        </w:rPr>
        <w:t>requirements for </w:t>
      </w:r>
      <w:r>
        <w:rPr>
          <w:sz w:val="21"/>
        </w:rPr>
        <w:t>the </w:t>
      </w:r>
      <w:r>
        <w:rPr>
          <w:spacing w:val="-3"/>
          <w:sz w:val="21"/>
        </w:rPr>
        <w:t>renewal </w:t>
      </w:r>
      <w:r>
        <w:rPr>
          <w:sz w:val="21"/>
        </w:rPr>
        <w:t>of </w:t>
      </w:r>
      <w:r>
        <w:rPr>
          <w:spacing w:val="-3"/>
          <w:sz w:val="21"/>
        </w:rPr>
        <w:t>licences may </w:t>
      </w:r>
      <w:r>
        <w:rPr>
          <w:sz w:val="21"/>
        </w:rPr>
        <w:t>affect the degree to which </w:t>
      </w:r>
      <w:r>
        <w:rPr>
          <w:spacing w:val="-3"/>
          <w:sz w:val="21"/>
        </w:rPr>
        <w:t>occupation </w:t>
      </w:r>
      <w:r>
        <w:rPr>
          <w:sz w:val="21"/>
        </w:rPr>
        <w:t>or industry participants </w:t>
      </w:r>
      <w:r>
        <w:rPr>
          <w:spacing w:val="-3"/>
          <w:sz w:val="21"/>
        </w:rPr>
        <w:t>are</w:t>
      </w:r>
      <w:r>
        <w:rPr>
          <w:spacing w:val="8"/>
          <w:sz w:val="21"/>
        </w:rPr>
        <w:t> </w:t>
      </w:r>
      <w:r>
        <w:rPr>
          <w:spacing w:val="-3"/>
          <w:sz w:val="21"/>
        </w:rPr>
        <w:t>monitored.</w:t>
      </w:r>
    </w:p>
    <w:p>
      <w:pPr>
        <w:pStyle w:val="ListParagraph"/>
        <w:numPr>
          <w:ilvl w:val="1"/>
          <w:numId w:val="3"/>
        </w:numPr>
        <w:tabs>
          <w:tab w:pos="2381" w:val="left" w:leader="none"/>
          <w:tab w:pos="2382" w:val="left" w:leader="none"/>
        </w:tabs>
        <w:spacing w:line="242" w:lineRule="auto" w:before="122" w:after="0"/>
        <w:ind w:left="2381" w:right="1938" w:hanging="794"/>
        <w:jc w:val="left"/>
        <w:rPr>
          <w:sz w:val="12"/>
        </w:rPr>
      </w:pPr>
      <w:r>
        <w:rPr>
          <w:w w:val="105"/>
          <w:sz w:val="21"/>
        </w:rPr>
        <w:t>Once issued, a </w:t>
      </w:r>
      <w:r>
        <w:rPr>
          <w:spacing w:val="-3"/>
          <w:w w:val="105"/>
          <w:sz w:val="21"/>
        </w:rPr>
        <w:t>licence generally continues </w:t>
      </w:r>
      <w:r>
        <w:rPr>
          <w:w w:val="105"/>
          <w:sz w:val="21"/>
        </w:rPr>
        <w:t>in </w:t>
      </w:r>
      <w:r>
        <w:rPr>
          <w:spacing w:val="-3"/>
          <w:w w:val="105"/>
          <w:sz w:val="21"/>
        </w:rPr>
        <w:t>force for </w:t>
      </w:r>
      <w:r>
        <w:rPr>
          <w:w w:val="105"/>
          <w:sz w:val="21"/>
        </w:rPr>
        <w:t>a specified period, which </w:t>
      </w:r>
      <w:r>
        <w:rPr>
          <w:spacing w:val="-3"/>
          <w:w w:val="105"/>
          <w:sz w:val="21"/>
        </w:rPr>
        <w:t>may </w:t>
      </w:r>
      <w:r>
        <w:rPr>
          <w:w w:val="105"/>
          <w:sz w:val="21"/>
        </w:rPr>
        <w:t>be</w:t>
      </w:r>
      <w:r>
        <w:rPr>
          <w:spacing w:val="-7"/>
          <w:w w:val="105"/>
          <w:sz w:val="21"/>
        </w:rPr>
        <w:t> </w:t>
      </w:r>
      <w:r>
        <w:rPr>
          <w:w w:val="105"/>
          <w:sz w:val="21"/>
        </w:rPr>
        <w:t>up</w:t>
      </w:r>
      <w:r>
        <w:rPr>
          <w:spacing w:val="-7"/>
          <w:w w:val="105"/>
          <w:sz w:val="21"/>
        </w:rPr>
        <w:t> </w:t>
      </w:r>
      <w:r>
        <w:rPr>
          <w:w w:val="105"/>
          <w:sz w:val="21"/>
        </w:rPr>
        <w:t>to</w:t>
      </w:r>
      <w:r>
        <w:rPr>
          <w:spacing w:val="-7"/>
          <w:w w:val="105"/>
          <w:sz w:val="21"/>
        </w:rPr>
        <w:t> </w:t>
      </w:r>
      <w:r>
        <w:rPr>
          <w:w w:val="105"/>
          <w:sz w:val="21"/>
        </w:rPr>
        <w:t>a</w:t>
      </w:r>
      <w:r>
        <w:rPr>
          <w:spacing w:val="-7"/>
          <w:w w:val="105"/>
          <w:sz w:val="21"/>
        </w:rPr>
        <w:t> </w:t>
      </w:r>
      <w:r>
        <w:rPr>
          <w:w w:val="105"/>
          <w:sz w:val="21"/>
        </w:rPr>
        <w:t>maximum</w:t>
      </w:r>
      <w:r>
        <w:rPr>
          <w:spacing w:val="-6"/>
          <w:w w:val="105"/>
          <w:sz w:val="21"/>
        </w:rPr>
        <w:t> </w:t>
      </w:r>
      <w:r>
        <w:rPr>
          <w:w w:val="105"/>
          <w:sz w:val="21"/>
        </w:rPr>
        <w:t>period</w:t>
      </w:r>
      <w:r>
        <w:rPr>
          <w:spacing w:val="-7"/>
          <w:w w:val="105"/>
          <w:sz w:val="21"/>
        </w:rPr>
        <w:t> </w:t>
      </w:r>
      <w:r>
        <w:rPr>
          <w:spacing w:val="-3"/>
          <w:w w:val="105"/>
          <w:sz w:val="21"/>
        </w:rPr>
        <w:t>allowed</w:t>
      </w:r>
      <w:r>
        <w:rPr>
          <w:spacing w:val="-7"/>
          <w:w w:val="105"/>
          <w:sz w:val="21"/>
        </w:rPr>
        <w:t> </w:t>
      </w:r>
      <w:r>
        <w:rPr>
          <w:w w:val="105"/>
          <w:sz w:val="21"/>
        </w:rPr>
        <w:t>under</w:t>
      </w:r>
      <w:r>
        <w:rPr>
          <w:spacing w:val="-7"/>
          <w:w w:val="105"/>
          <w:sz w:val="21"/>
        </w:rPr>
        <w:t> </w:t>
      </w:r>
      <w:r>
        <w:rPr>
          <w:w w:val="105"/>
          <w:sz w:val="21"/>
        </w:rPr>
        <w:t>the</w:t>
      </w:r>
      <w:r>
        <w:rPr>
          <w:spacing w:val="-6"/>
          <w:w w:val="105"/>
          <w:sz w:val="21"/>
        </w:rPr>
        <w:t> </w:t>
      </w:r>
      <w:r>
        <w:rPr>
          <w:spacing w:val="-3"/>
          <w:w w:val="105"/>
          <w:sz w:val="21"/>
        </w:rPr>
        <w:t>relevant</w:t>
      </w:r>
      <w:r>
        <w:rPr>
          <w:spacing w:val="-7"/>
          <w:w w:val="105"/>
          <w:sz w:val="21"/>
        </w:rPr>
        <w:t> </w:t>
      </w:r>
      <w:r>
        <w:rPr>
          <w:spacing w:val="-3"/>
          <w:w w:val="105"/>
          <w:sz w:val="21"/>
        </w:rPr>
        <w:t>legislation</w:t>
      </w:r>
      <w:r>
        <w:rPr>
          <w:spacing w:val="-7"/>
          <w:w w:val="105"/>
          <w:sz w:val="21"/>
        </w:rPr>
        <w:t> </w:t>
      </w:r>
      <w:r>
        <w:rPr>
          <w:w w:val="105"/>
          <w:sz w:val="21"/>
        </w:rPr>
        <w:t>unless</w:t>
      </w:r>
      <w:r>
        <w:rPr>
          <w:spacing w:val="-7"/>
          <w:w w:val="105"/>
          <w:sz w:val="21"/>
        </w:rPr>
        <w:t> </w:t>
      </w:r>
      <w:r>
        <w:rPr>
          <w:w w:val="105"/>
          <w:sz w:val="21"/>
        </w:rPr>
        <w:t>the</w:t>
      </w:r>
      <w:r>
        <w:rPr>
          <w:spacing w:val="-6"/>
          <w:w w:val="105"/>
          <w:sz w:val="21"/>
        </w:rPr>
        <w:t> </w:t>
      </w:r>
      <w:r>
        <w:rPr>
          <w:spacing w:val="-3"/>
          <w:w w:val="105"/>
          <w:sz w:val="21"/>
        </w:rPr>
        <w:t>licence</w:t>
      </w:r>
      <w:r>
        <w:rPr>
          <w:spacing w:val="-7"/>
          <w:w w:val="105"/>
          <w:sz w:val="21"/>
        </w:rPr>
        <w:t> </w:t>
      </w:r>
      <w:r>
        <w:rPr>
          <w:w w:val="105"/>
          <w:sz w:val="21"/>
        </w:rPr>
        <w:t>is suspended or</w:t>
      </w:r>
      <w:r>
        <w:rPr>
          <w:spacing w:val="10"/>
          <w:w w:val="105"/>
          <w:sz w:val="21"/>
        </w:rPr>
        <w:t> </w:t>
      </w:r>
      <w:r>
        <w:rPr>
          <w:spacing w:val="-3"/>
          <w:w w:val="105"/>
          <w:sz w:val="21"/>
        </w:rPr>
        <w:t>cancelled.</w:t>
      </w:r>
      <w:r>
        <w:rPr>
          <w:spacing w:val="-3"/>
          <w:w w:val="105"/>
          <w:position w:val="7"/>
          <w:sz w:val="12"/>
        </w:rPr>
        <w:t>70</w:t>
      </w:r>
    </w:p>
    <w:p>
      <w:pPr>
        <w:pStyle w:val="ListParagraph"/>
        <w:numPr>
          <w:ilvl w:val="1"/>
          <w:numId w:val="3"/>
        </w:numPr>
        <w:tabs>
          <w:tab w:pos="2381" w:val="left" w:leader="none"/>
          <w:tab w:pos="2382" w:val="left" w:leader="none"/>
        </w:tabs>
        <w:spacing w:line="242" w:lineRule="auto" w:before="124" w:after="0"/>
        <w:ind w:left="2381" w:right="1677" w:hanging="794"/>
        <w:jc w:val="left"/>
        <w:rPr>
          <w:sz w:val="12"/>
        </w:rPr>
      </w:pPr>
      <w:r>
        <w:rPr>
          <w:w w:val="105"/>
          <w:sz w:val="21"/>
        </w:rPr>
        <w:t>The</w:t>
      </w:r>
      <w:r>
        <w:rPr>
          <w:spacing w:val="-7"/>
          <w:w w:val="105"/>
          <w:sz w:val="21"/>
        </w:rPr>
        <w:t> </w:t>
      </w:r>
      <w:r>
        <w:rPr>
          <w:spacing w:val="-3"/>
          <w:w w:val="105"/>
          <w:sz w:val="21"/>
        </w:rPr>
        <w:t>legislation</w:t>
      </w:r>
      <w:r>
        <w:rPr>
          <w:spacing w:val="-7"/>
          <w:w w:val="105"/>
          <w:sz w:val="21"/>
        </w:rPr>
        <w:t> </w:t>
      </w:r>
      <w:r>
        <w:rPr>
          <w:spacing w:val="-3"/>
          <w:w w:val="105"/>
          <w:sz w:val="21"/>
        </w:rPr>
        <w:t>may</w:t>
      </w:r>
      <w:r>
        <w:rPr>
          <w:spacing w:val="-7"/>
          <w:w w:val="105"/>
          <w:sz w:val="21"/>
        </w:rPr>
        <w:t> </w:t>
      </w:r>
      <w:r>
        <w:rPr>
          <w:w w:val="105"/>
          <w:sz w:val="21"/>
        </w:rPr>
        <w:t>provide</w:t>
      </w:r>
      <w:r>
        <w:rPr>
          <w:spacing w:val="-6"/>
          <w:w w:val="105"/>
          <w:sz w:val="21"/>
        </w:rPr>
        <w:t> </w:t>
      </w:r>
      <w:r>
        <w:rPr>
          <w:spacing w:val="-3"/>
          <w:w w:val="105"/>
          <w:sz w:val="21"/>
        </w:rPr>
        <w:t>that</w:t>
      </w:r>
      <w:r>
        <w:rPr>
          <w:spacing w:val="-7"/>
          <w:w w:val="105"/>
          <w:sz w:val="21"/>
        </w:rPr>
        <w:t> </w:t>
      </w:r>
      <w:r>
        <w:rPr>
          <w:spacing w:val="-3"/>
          <w:w w:val="105"/>
          <w:sz w:val="21"/>
        </w:rPr>
        <w:t>before</w:t>
      </w:r>
      <w:r>
        <w:rPr>
          <w:spacing w:val="-7"/>
          <w:w w:val="105"/>
          <w:sz w:val="21"/>
        </w:rPr>
        <w:t> </w:t>
      </w:r>
      <w:r>
        <w:rPr>
          <w:w w:val="105"/>
          <w:sz w:val="21"/>
        </w:rPr>
        <w:t>the</w:t>
      </w:r>
      <w:r>
        <w:rPr>
          <w:spacing w:val="-6"/>
          <w:w w:val="105"/>
          <w:sz w:val="21"/>
        </w:rPr>
        <w:t> </w:t>
      </w:r>
      <w:r>
        <w:rPr>
          <w:w w:val="105"/>
          <w:sz w:val="21"/>
        </w:rPr>
        <w:t>expiration</w:t>
      </w:r>
      <w:r>
        <w:rPr>
          <w:spacing w:val="-7"/>
          <w:w w:val="105"/>
          <w:sz w:val="21"/>
        </w:rPr>
        <w:t> </w:t>
      </w:r>
      <w:r>
        <w:rPr>
          <w:w w:val="105"/>
          <w:sz w:val="21"/>
        </w:rPr>
        <w:t>of</w:t>
      </w:r>
      <w:r>
        <w:rPr>
          <w:spacing w:val="-7"/>
          <w:w w:val="105"/>
          <w:sz w:val="21"/>
        </w:rPr>
        <w:t> </w:t>
      </w:r>
      <w:r>
        <w:rPr>
          <w:w w:val="105"/>
          <w:sz w:val="21"/>
        </w:rPr>
        <w:t>a</w:t>
      </w:r>
      <w:r>
        <w:rPr>
          <w:spacing w:val="-6"/>
          <w:w w:val="105"/>
          <w:sz w:val="21"/>
        </w:rPr>
        <w:t> </w:t>
      </w:r>
      <w:r>
        <w:rPr>
          <w:spacing w:val="-4"/>
          <w:w w:val="105"/>
          <w:sz w:val="21"/>
        </w:rPr>
        <w:t>licence,</w:t>
      </w:r>
      <w:r>
        <w:rPr>
          <w:spacing w:val="-7"/>
          <w:w w:val="105"/>
          <w:sz w:val="21"/>
        </w:rPr>
        <w:t> </w:t>
      </w:r>
      <w:r>
        <w:rPr>
          <w:w w:val="105"/>
          <w:sz w:val="21"/>
        </w:rPr>
        <w:t>the</w:t>
      </w:r>
      <w:r>
        <w:rPr>
          <w:spacing w:val="-7"/>
          <w:w w:val="105"/>
          <w:sz w:val="21"/>
        </w:rPr>
        <w:t> </w:t>
      </w:r>
      <w:r>
        <w:rPr>
          <w:spacing w:val="-3"/>
          <w:w w:val="105"/>
          <w:sz w:val="21"/>
        </w:rPr>
        <w:t>licensee</w:t>
      </w:r>
      <w:r>
        <w:rPr>
          <w:spacing w:val="-6"/>
          <w:w w:val="105"/>
          <w:sz w:val="21"/>
        </w:rPr>
        <w:t> </w:t>
      </w:r>
      <w:r>
        <w:rPr>
          <w:spacing w:val="-3"/>
          <w:w w:val="105"/>
          <w:sz w:val="21"/>
        </w:rPr>
        <w:t>may</w:t>
      </w:r>
      <w:r>
        <w:rPr>
          <w:spacing w:val="-7"/>
          <w:w w:val="105"/>
          <w:sz w:val="21"/>
        </w:rPr>
        <w:t> </w:t>
      </w:r>
      <w:r>
        <w:rPr>
          <w:w w:val="105"/>
          <w:sz w:val="21"/>
        </w:rPr>
        <w:t>apply to the </w:t>
      </w:r>
      <w:r>
        <w:rPr>
          <w:spacing w:val="-3"/>
          <w:w w:val="105"/>
          <w:sz w:val="21"/>
        </w:rPr>
        <w:t>regulator for renewal </w:t>
      </w:r>
      <w:r>
        <w:rPr>
          <w:w w:val="105"/>
          <w:sz w:val="21"/>
        </w:rPr>
        <w:t>of the </w:t>
      </w:r>
      <w:r>
        <w:rPr>
          <w:spacing w:val="-4"/>
          <w:w w:val="105"/>
          <w:sz w:val="21"/>
        </w:rPr>
        <w:t>licence.</w:t>
      </w:r>
      <w:r>
        <w:rPr>
          <w:spacing w:val="-4"/>
          <w:w w:val="105"/>
          <w:position w:val="7"/>
          <w:sz w:val="12"/>
        </w:rPr>
        <w:t>71 </w:t>
      </w:r>
      <w:r>
        <w:rPr>
          <w:w w:val="105"/>
          <w:sz w:val="21"/>
        </w:rPr>
        <w:t>The </w:t>
      </w:r>
      <w:r>
        <w:rPr>
          <w:spacing w:val="-3"/>
          <w:w w:val="105"/>
          <w:sz w:val="21"/>
        </w:rPr>
        <w:t>requirements relating </w:t>
      </w:r>
      <w:r>
        <w:rPr>
          <w:w w:val="105"/>
          <w:sz w:val="21"/>
        </w:rPr>
        <w:t>to an application </w:t>
      </w:r>
      <w:r>
        <w:rPr>
          <w:spacing w:val="-3"/>
          <w:w w:val="105"/>
          <w:sz w:val="21"/>
        </w:rPr>
        <w:t>for renewal, </w:t>
      </w:r>
      <w:r>
        <w:rPr>
          <w:w w:val="105"/>
          <w:sz w:val="21"/>
        </w:rPr>
        <w:t>and the bases </w:t>
      </w:r>
      <w:r>
        <w:rPr>
          <w:spacing w:val="-3"/>
          <w:w w:val="105"/>
          <w:sz w:val="21"/>
        </w:rPr>
        <w:t>for granting </w:t>
      </w:r>
      <w:r>
        <w:rPr>
          <w:w w:val="105"/>
          <w:sz w:val="21"/>
        </w:rPr>
        <w:t>or </w:t>
      </w:r>
      <w:r>
        <w:rPr>
          <w:spacing w:val="-3"/>
          <w:w w:val="105"/>
          <w:sz w:val="21"/>
        </w:rPr>
        <w:t>refusing that application, may </w:t>
      </w:r>
      <w:r>
        <w:rPr>
          <w:w w:val="105"/>
          <w:sz w:val="21"/>
        </w:rPr>
        <w:t>be </w:t>
      </w:r>
      <w:r>
        <w:rPr>
          <w:spacing w:val="-3"/>
          <w:w w:val="105"/>
          <w:sz w:val="21"/>
        </w:rPr>
        <w:t>similar to </w:t>
      </w:r>
      <w:r>
        <w:rPr>
          <w:w w:val="105"/>
          <w:sz w:val="21"/>
        </w:rPr>
        <w:t>those </w:t>
      </w:r>
      <w:r>
        <w:rPr>
          <w:spacing w:val="-3"/>
          <w:w w:val="105"/>
          <w:sz w:val="21"/>
        </w:rPr>
        <w:t>that </w:t>
      </w:r>
      <w:r>
        <w:rPr>
          <w:w w:val="105"/>
          <w:sz w:val="21"/>
        </w:rPr>
        <w:t>applied to the </w:t>
      </w:r>
      <w:r>
        <w:rPr>
          <w:spacing w:val="-3"/>
          <w:w w:val="105"/>
          <w:sz w:val="21"/>
        </w:rPr>
        <w:t>original </w:t>
      </w:r>
      <w:r>
        <w:rPr>
          <w:w w:val="105"/>
          <w:sz w:val="21"/>
        </w:rPr>
        <w:t>application </w:t>
      </w:r>
      <w:r>
        <w:rPr>
          <w:spacing w:val="-3"/>
          <w:w w:val="105"/>
          <w:sz w:val="21"/>
        </w:rPr>
        <w:t>for </w:t>
      </w:r>
      <w:r>
        <w:rPr>
          <w:w w:val="105"/>
          <w:sz w:val="21"/>
        </w:rPr>
        <w:t>a</w:t>
      </w:r>
      <w:r>
        <w:rPr>
          <w:spacing w:val="43"/>
          <w:w w:val="105"/>
          <w:sz w:val="21"/>
        </w:rPr>
        <w:t> </w:t>
      </w:r>
      <w:r>
        <w:rPr>
          <w:spacing w:val="-4"/>
          <w:w w:val="105"/>
          <w:sz w:val="21"/>
        </w:rPr>
        <w:t>licence.</w:t>
      </w:r>
      <w:r>
        <w:rPr>
          <w:spacing w:val="-4"/>
          <w:w w:val="105"/>
          <w:position w:val="7"/>
          <w:sz w:val="12"/>
        </w:rPr>
        <w:t>72</w:t>
      </w:r>
    </w:p>
    <w:p>
      <w:pPr>
        <w:pStyle w:val="ListParagraph"/>
        <w:numPr>
          <w:ilvl w:val="1"/>
          <w:numId w:val="3"/>
        </w:numPr>
        <w:tabs>
          <w:tab w:pos="2381" w:val="left" w:leader="none"/>
          <w:tab w:pos="2382" w:val="left" w:leader="none"/>
        </w:tabs>
        <w:spacing w:line="242" w:lineRule="auto" w:before="124" w:after="0"/>
        <w:ind w:left="2381" w:right="1743" w:hanging="794"/>
        <w:jc w:val="left"/>
        <w:rPr>
          <w:sz w:val="21"/>
        </w:rPr>
      </w:pPr>
      <w:r>
        <w:rPr>
          <w:sz w:val="21"/>
        </w:rPr>
        <w:t>Relatively long </w:t>
      </w:r>
      <w:r>
        <w:rPr>
          <w:spacing w:val="-3"/>
          <w:sz w:val="21"/>
        </w:rPr>
        <w:t>licence </w:t>
      </w:r>
      <w:r>
        <w:rPr>
          <w:sz w:val="21"/>
        </w:rPr>
        <w:t>periods  </w:t>
      </w:r>
      <w:r>
        <w:rPr>
          <w:spacing w:val="-3"/>
          <w:sz w:val="21"/>
        </w:rPr>
        <w:t>may  create  additional  monitoring  requirements,  since </w:t>
      </w:r>
      <w:r>
        <w:rPr>
          <w:sz w:val="21"/>
        </w:rPr>
        <w:t>there </w:t>
      </w:r>
      <w:r>
        <w:rPr>
          <w:spacing w:val="-3"/>
          <w:sz w:val="21"/>
        </w:rPr>
        <w:t>will </w:t>
      </w:r>
      <w:r>
        <w:rPr>
          <w:sz w:val="21"/>
        </w:rPr>
        <w:t>be </w:t>
      </w:r>
      <w:r>
        <w:rPr>
          <w:spacing w:val="-3"/>
          <w:sz w:val="21"/>
        </w:rPr>
        <w:t>fewer </w:t>
      </w:r>
      <w:r>
        <w:rPr>
          <w:sz w:val="21"/>
        </w:rPr>
        <w:t>opportunities to </w:t>
      </w:r>
      <w:r>
        <w:rPr>
          <w:spacing w:val="-3"/>
          <w:sz w:val="21"/>
        </w:rPr>
        <w:t>scrutinise </w:t>
      </w:r>
      <w:r>
        <w:rPr>
          <w:sz w:val="21"/>
        </w:rPr>
        <w:t>incumbents </w:t>
      </w:r>
      <w:r>
        <w:rPr>
          <w:spacing w:val="-3"/>
          <w:sz w:val="21"/>
        </w:rPr>
        <w:t>through licence renewal </w:t>
      </w:r>
      <w:r>
        <w:rPr>
          <w:sz w:val="21"/>
        </w:rPr>
        <w:t>or re- application</w:t>
      </w:r>
      <w:r>
        <w:rPr>
          <w:spacing w:val="8"/>
          <w:sz w:val="21"/>
        </w:rPr>
        <w:t> </w:t>
      </w:r>
      <w:r>
        <w:rPr>
          <w:sz w:val="21"/>
        </w:rPr>
        <w:t>processes.</w:t>
      </w:r>
    </w:p>
    <w:p>
      <w:pPr>
        <w:pStyle w:val="ListParagraph"/>
        <w:numPr>
          <w:ilvl w:val="1"/>
          <w:numId w:val="3"/>
        </w:numPr>
        <w:tabs>
          <w:tab w:pos="2381" w:val="left" w:leader="none"/>
          <w:tab w:pos="2382" w:val="left" w:leader="none"/>
        </w:tabs>
        <w:spacing w:line="242" w:lineRule="auto" w:before="123" w:after="0"/>
        <w:ind w:left="2381" w:right="1609" w:hanging="794"/>
        <w:jc w:val="left"/>
        <w:rPr>
          <w:sz w:val="21"/>
        </w:rPr>
      </w:pPr>
      <w:r>
        <w:rPr>
          <w:sz w:val="21"/>
        </w:rPr>
        <w:t>By </w:t>
      </w:r>
      <w:r>
        <w:rPr>
          <w:spacing w:val="-3"/>
          <w:sz w:val="21"/>
        </w:rPr>
        <w:t>contrast, relatively </w:t>
      </w:r>
      <w:r>
        <w:rPr>
          <w:sz w:val="21"/>
        </w:rPr>
        <w:t>short </w:t>
      </w:r>
      <w:r>
        <w:rPr>
          <w:spacing w:val="-3"/>
          <w:sz w:val="21"/>
        </w:rPr>
        <w:t>licence </w:t>
      </w:r>
      <w:r>
        <w:rPr>
          <w:sz w:val="21"/>
        </w:rPr>
        <w:t>periods </w:t>
      </w:r>
      <w:r>
        <w:rPr>
          <w:spacing w:val="-3"/>
          <w:sz w:val="21"/>
        </w:rPr>
        <w:t>may reduce monitoring requirements, since </w:t>
      </w:r>
      <w:r>
        <w:rPr>
          <w:sz w:val="21"/>
        </w:rPr>
        <w:t>incumbents </w:t>
      </w:r>
      <w:r>
        <w:rPr>
          <w:spacing w:val="-3"/>
          <w:sz w:val="21"/>
        </w:rPr>
        <w:t>will </w:t>
      </w:r>
      <w:r>
        <w:rPr>
          <w:sz w:val="21"/>
        </w:rPr>
        <w:t>be scrutinised on a </w:t>
      </w:r>
      <w:r>
        <w:rPr>
          <w:spacing w:val="-3"/>
          <w:sz w:val="21"/>
        </w:rPr>
        <w:t>regular </w:t>
      </w:r>
      <w:r>
        <w:rPr>
          <w:sz w:val="21"/>
        </w:rPr>
        <w:t>basis </w:t>
      </w:r>
      <w:r>
        <w:rPr>
          <w:spacing w:val="-3"/>
          <w:sz w:val="21"/>
        </w:rPr>
        <w:t>through licence renewal </w:t>
      </w:r>
      <w:r>
        <w:rPr>
          <w:sz w:val="21"/>
        </w:rPr>
        <w:t>or re-application processes, provided those processes </w:t>
      </w:r>
      <w:r>
        <w:rPr>
          <w:spacing w:val="-3"/>
          <w:sz w:val="21"/>
        </w:rPr>
        <w:t>are </w:t>
      </w:r>
      <w:r>
        <w:rPr>
          <w:sz w:val="21"/>
        </w:rPr>
        <w:t>sufficiently </w:t>
      </w:r>
      <w:r>
        <w:rPr>
          <w:spacing w:val="-3"/>
          <w:sz w:val="21"/>
        </w:rPr>
        <w:t>stringent. </w:t>
      </w:r>
      <w:r>
        <w:rPr>
          <w:sz w:val="21"/>
        </w:rPr>
        <w:t>In these </w:t>
      </w:r>
      <w:r>
        <w:rPr>
          <w:spacing w:val="-3"/>
          <w:sz w:val="21"/>
        </w:rPr>
        <w:t>circumstances, </w:t>
      </w:r>
      <w:r>
        <w:rPr>
          <w:spacing w:val="-4"/>
          <w:sz w:val="21"/>
        </w:rPr>
        <w:t>however, </w:t>
      </w:r>
      <w:r>
        <w:rPr>
          <w:sz w:val="21"/>
        </w:rPr>
        <w:t>the regulatory burden (and the </w:t>
      </w:r>
      <w:r>
        <w:rPr>
          <w:spacing w:val="-3"/>
          <w:sz w:val="21"/>
        </w:rPr>
        <w:t>attendant </w:t>
      </w:r>
      <w:r>
        <w:rPr>
          <w:sz w:val="21"/>
        </w:rPr>
        <w:t>costs) </w:t>
      </w:r>
      <w:r>
        <w:rPr>
          <w:spacing w:val="-3"/>
          <w:sz w:val="21"/>
        </w:rPr>
        <w:t>may </w:t>
      </w:r>
      <w:r>
        <w:rPr>
          <w:sz w:val="21"/>
        </w:rPr>
        <w:t>merely shift to the stage of entry/re-entry </w:t>
      </w:r>
      <w:r>
        <w:rPr>
          <w:spacing w:val="-4"/>
          <w:sz w:val="21"/>
        </w:rPr>
        <w:t>into </w:t>
      </w:r>
      <w:r>
        <w:rPr>
          <w:sz w:val="21"/>
        </w:rPr>
        <w:t>an </w:t>
      </w:r>
      <w:r>
        <w:rPr>
          <w:spacing w:val="-3"/>
          <w:sz w:val="21"/>
        </w:rPr>
        <w:t>occupation </w:t>
      </w:r>
      <w:r>
        <w:rPr>
          <w:sz w:val="21"/>
        </w:rPr>
        <w:t>or </w:t>
      </w:r>
      <w:r>
        <w:rPr>
          <w:spacing w:val="-3"/>
          <w:sz w:val="21"/>
        </w:rPr>
        <w:t>industry. Regular licence renewals may  </w:t>
      </w:r>
      <w:r>
        <w:rPr>
          <w:sz w:val="21"/>
        </w:rPr>
        <w:t>also </w:t>
      </w:r>
      <w:r>
        <w:rPr>
          <w:spacing w:val="-3"/>
          <w:sz w:val="21"/>
        </w:rPr>
        <w:t>increase </w:t>
      </w:r>
      <w:r>
        <w:rPr>
          <w:sz w:val="21"/>
        </w:rPr>
        <w:t>costs </w:t>
      </w:r>
      <w:r>
        <w:rPr>
          <w:spacing w:val="-3"/>
          <w:sz w:val="21"/>
        </w:rPr>
        <w:t>for legitimate</w:t>
      </w:r>
      <w:r>
        <w:rPr>
          <w:spacing w:val="29"/>
          <w:sz w:val="21"/>
        </w:rPr>
        <w:t> </w:t>
      </w:r>
      <w:r>
        <w:rPr>
          <w:sz w:val="21"/>
        </w:rPr>
        <w:t>incumbents.</w:t>
      </w:r>
    </w:p>
    <w:p>
      <w:pPr>
        <w:spacing w:before="195"/>
        <w:ind w:left="1587" w:right="0" w:firstLine="0"/>
        <w:jc w:val="left"/>
        <w:rPr>
          <w:b/>
          <w:sz w:val="24"/>
        </w:rPr>
      </w:pPr>
      <w:r>
        <w:rPr>
          <w:b/>
          <w:w w:val="115"/>
          <w:sz w:val="24"/>
        </w:rPr>
        <w:t>Models of compliance monitoring</w:t>
      </w:r>
    </w:p>
    <w:p>
      <w:pPr>
        <w:pStyle w:val="ListParagraph"/>
        <w:numPr>
          <w:ilvl w:val="1"/>
          <w:numId w:val="3"/>
        </w:numPr>
        <w:tabs>
          <w:tab w:pos="2381" w:val="left" w:leader="none"/>
          <w:tab w:pos="2382" w:val="left" w:leader="none"/>
        </w:tabs>
        <w:spacing w:line="242" w:lineRule="auto" w:before="137" w:after="0"/>
        <w:ind w:left="2381" w:right="1735" w:hanging="794"/>
        <w:jc w:val="left"/>
        <w:rPr>
          <w:sz w:val="21"/>
        </w:rPr>
      </w:pPr>
      <w:r>
        <w:rPr>
          <w:w w:val="105"/>
          <w:sz w:val="21"/>
        </w:rPr>
        <w:t>In </w:t>
      </w:r>
      <w:r>
        <w:rPr>
          <w:spacing w:val="-3"/>
          <w:w w:val="105"/>
          <w:sz w:val="21"/>
        </w:rPr>
        <w:t>monitoring </w:t>
      </w:r>
      <w:r>
        <w:rPr>
          <w:w w:val="105"/>
          <w:sz w:val="21"/>
        </w:rPr>
        <w:t>an </w:t>
      </w:r>
      <w:r>
        <w:rPr>
          <w:spacing w:val="-3"/>
          <w:w w:val="105"/>
          <w:sz w:val="21"/>
        </w:rPr>
        <w:t>occupation </w:t>
      </w:r>
      <w:r>
        <w:rPr>
          <w:w w:val="105"/>
          <w:sz w:val="21"/>
        </w:rPr>
        <w:t>or industry </w:t>
      </w:r>
      <w:r>
        <w:rPr>
          <w:spacing w:val="-3"/>
          <w:w w:val="105"/>
          <w:sz w:val="21"/>
        </w:rPr>
        <w:t>for compliance </w:t>
      </w:r>
      <w:r>
        <w:rPr>
          <w:w w:val="105"/>
          <w:sz w:val="21"/>
        </w:rPr>
        <w:t>with the </w:t>
      </w:r>
      <w:r>
        <w:rPr>
          <w:spacing w:val="-5"/>
          <w:w w:val="105"/>
          <w:sz w:val="21"/>
        </w:rPr>
        <w:t>law, </w:t>
      </w:r>
      <w:r>
        <w:rPr>
          <w:spacing w:val="-3"/>
          <w:w w:val="105"/>
          <w:sz w:val="21"/>
        </w:rPr>
        <w:t>regulators may </w:t>
      </w:r>
      <w:r>
        <w:rPr>
          <w:w w:val="105"/>
          <w:sz w:val="21"/>
        </w:rPr>
        <w:t>rely on a complaints-based model, an inspection-based model, or</w:t>
      </w:r>
      <w:r>
        <w:rPr>
          <w:spacing w:val="20"/>
          <w:w w:val="105"/>
          <w:sz w:val="21"/>
        </w:rPr>
        <w:t> </w:t>
      </w:r>
      <w:r>
        <w:rPr>
          <w:spacing w:val="-3"/>
          <w:w w:val="105"/>
          <w:sz w:val="21"/>
        </w:rPr>
        <w:t>both.</w:t>
      </w:r>
    </w:p>
    <w:p>
      <w:pPr>
        <w:pStyle w:val="Heading4"/>
        <w:spacing w:before="210"/>
      </w:pPr>
      <w:r>
        <w:rPr>
          <w:w w:val="115"/>
        </w:rPr>
        <w:t>Complaints-based model</w:t>
      </w:r>
    </w:p>
    <w:p>
      <w:pPr>
        <w:pStyle w:val="ListParagraph"/>
        <w:numPr>
          <w:ilvl w:val="1"/>
          <w:numId w:val="3"/>
        </w:numPr>
        <w:tabs>
          <w:tab w:pos="2381" w:val="left" w:leader="none"/>
          <w:tab w:pos="2382" w:val="left" w:leader="none"/>
        </w:tabs>
        <w:spacing w:line="242" w:lineRule="auto" w:before="142" w:after="0"/>
        <w:ind w:left="2381" w:right="1748" w:hanging="794"/>
        <w:jc w:val="left"/>
        <w:rPr>
          <w:sz w:val="12"/>
        </w:rPr>
      </w:pPr>
      <w:r>
        <w:rPr>
          <w:w w:val="105"/>
          <w:sz w:val="21"/>
        </w:rPr>
        <w:t>The Private Security Act provides an example of a complaints-based model. A person who is affected by the conduct of a holder of a </w:t>
      </w:r>
      <w:r>
        <w:rPr>
          <w:spacing w:val="-3"/>
          <w:w w:val="105"/>
          <w:sz w:val="21"/>
        </w:rPr>
        <w:t>private </w:t>
      </w:r>
      <w:r>
        <w:rPr>
          <w:w w:val="105"/>
          <w:sz w:val="21"/>
        </w:rPr>
        <w:t>security business </w:t>
      </w:r>
      <w:r>
        <w:rPr>
          <w:spacing w:val="-3"/>
          <w:w w:val="105"/>
          <w:sz w:val="21"/>
        </w:rPr>
        <w:t>licence that </w:t>
      </w:r>
      <w:r>
        <w:rPr>
          <w:w w:val="105"/>
          <w:sz w:val="21"/>
        </w:rPr>
        <w:t>is carried on under the </w:t>
      </w:r>
      <w:r>
        <w:rPr>
          <w:spacing w:val="-3"/>
          <w:w w:val="105"/>
          <w:sz w:val="21"/>
        </w:rPr>
        <w:t>licence may </w:t>
      </w:r>
      <w:r>
        <w:rPr>
          <w:spacing w:val="-4"/>
          <w:w w:val="105"/>
          <w:sz w:val="21"/>
        </w:rPr>
        <w:t>make </w:t>
      </w:r>
      <w:r>
        <w:rPr>
          <w:w w:val="105"/>
          <w:sz w:val="21"/>
        </w:rPr>
        <w:t>a </w:t>
      </w:r>
      <w:r>
        <w:rPr>
          <w:spacing w:val="-3"/>
          <w:w w:val="105"/>
          <w:sz w:val="21"/>
        </w:rPr>
        <w:t>complaint </w:t>
      </w:r>
      <w:r>
        <w:rPr>
          <w:w w:val="105"/>
          <w:sz w:val="21"/>
        </w:rPr>
        <w:t>to Victoria </w:t>
      </w:r>
      <w:r>
        <w:rPr>
          <w:spacing w:val="-4"/>
          <w:w w:val="105"/>
          <w:sz w:val="21"/>
        </w:rPr>
        <w:t>Police.</w:t>
      </w:r>
      <w:r>
        <w:rPr>
          <w:spacing w:val="-4"/>
          <w:w w:val="105"/>
          <w:position w:val="7"/>
          <w:sz w:val="12"/>
        </w:rPr>
        <w:t>73 </w:t>
      </w:r>
      <w:r>
        <w:rPr>
          <w:w w:val="105"/>
          <w:sz w:val="21"/>
        </w:rPr>
        <w:t>Victoria </w:t>
      </w:r>
      <w:r>
        <w:rPr>
          <w:spacing w:val="-3"/>
          <w:w w:val="105"/>
          <w:sz w:val="21"/>
        </w:rPr>
        <w:t>Police </w:t>
      </w:r>
      <w:r>
        <w:rPr>
          <w:w w:val="105"/>
          <w:sz w:val="21"/>
        </w:rPr>
        <w:t>must </w:t>
      </w:r>
      <w:r>
        <w:rPr>
          <w:spacing w:val="-3"/>
          <w:w w:val="105"/>
          <w:sz w:val="21"/>
        </w:rPr>
        <w:t>investigate any </w:t>
      </w:r>
      <w:r>
        <w:rPr>
          <w:spacing w:val="-4"/>
          <w:w w:val="105"/>
          <w:sz w:val="21"/>
        </w:rPr>
        <w:t>complaint.</w:t>
      </w:r>
      <w:r>
        <w:rPr>
          <w:spacing w:val="-4"/>
          <w:w w:val="105"/>
          <w:position w:val="7"/>
          <w:sz w:val="12"/>
        </w:rPr>
        <w:t>74 </w:t>
      </w:r>
      <w:r>
        <w:rPr>
          <w:w w:val="105"/>
          <w:sz w:val="21"/>
        </w:rPr>
        <w:t>The </w:t>
      </w:r>
      <w:r>
        <w:rPr>
          <w:spacing w:val="-3"/>
          <w:w w:val="105"/>
          <w:sz w:val="21"/>
        </w:rPr>
        <w:t>investigation may result </w:t>
      </w:r>
      <w:r>
        <w:rPr>
          <w:w w:val="105"/>
          <w:sz w:val="21"/>
        </w:rPr>
        <w:t>in a </w:t>
      </w:r>
      <w:r>
        <w:rPr>
          <w:spacing w:val="-3"/>
          <w:w w:val="105"/>
          <w:sz w:val="21"/>
        </w:rPr>
        <w:t>disciplinary </w:t>
      </w:r>
      <w:r>
        <w:rPr>
          <w:spacing w:val="-4"/>
          <w:w w:val="105"/>
          <w:sz w:val="21"/>
        </w:rPr>
        <w:t>inquiry, </w:t>
      </w:r>
      <w:r>
        <w:rPr>
          <w:spacing w:val="-3"/>
          <w:w w:val="105"/>
          <w:sz w:val="21"/>
        </w:rPr>
        <w:t>following </w:t>
      </w:r>
      <w:r>
        <w:rPr>
          <w:w w:val="105"/>
          <w:sz w:val="21"/>
        </w:rPr>
        <w:t>which a </w:t>
      </w:r>
      <w:r>
        <w:rPr>
          <w:spacing w:val="-3"/>
          <w:w w:val="105"/>
          <w:sz w:val="21"/>
        </w:rPr>
        <w:t>range </w:t>
      </w:r>
      <w:r>
        <w:rPr>
          <w:w w:val="105"/>
          <w:sz w:val="21"/>
        </w:rPr>
        <w:t>of options </w:t>
      </w:r>
      <w:r>
        <w:rPr>
          <w:spacing w:val="-3"/>
          <w:w w:val="105"/>
          <w:sz w:val="21"/>
        </w:rPr>
        <w:t>will </w:t>
      </w:r>
      <w:r>
        <w:rPr>
          <w:w w:val="105"/>
          <w:sz w:val="21"/>
        </w:rPr>
        <w:t>be open to Victoria </w:t>
      </w:r>
      <w:r>
        <w:rPr>
          <w:spacing w:val="-3"/>
          <w:w w:val="105"/>
          <w:sz w:val="21"/>
        </w:rPr>
        <w:t>Police, from </w:t>
      </w:r>
      <w:r>
        <w:rPr>
          <w:w w:val="105"/>
          <w:sz w:val="21"/>
        </w:rPr>
        <w:t>taking no action to </w:t>
      </w:r>
      <w:r>
        <w:rPr>
          <w:spacing w:val="-3"/>
          <w:w w:val="105"/>
          <w:sz w:val="21"/>
        </w:rPr>
        <w:t>cancelling </w:t>
      </w:r>
      <w:r>
        <w:rPr>
          <w:w w:val="105"/>
          <w:sz w:val="21"/>
        </w:rPr>
        <w:t>the </w:t>
      </w:r>
      <w:r>
        <w:rPr>
          <w:spacing w:val="-3"/>
          <w:w w:val="105"/>
          <w:sz w:val="21"/>
        </w:rPr>
        <w:t>licence </w:t>
      </w:r>
      <w:r>
        <w:rPr>
          <w:w w:val="105"/>
          <w:sz w:val="21"/>
        </w:rPr>
        <w:t>and </w:t>
      </w:r>
      <w:r>
        <w:rPr>
          <w:spacing w:val="-3"/>
          <w:w w:val="105"/>
          <w:sz w:val="21"/>
        </w:rPr>
        <w:t>ordering that </w:t>
      </w:r>
      <w:r>
        <w:rPr>
          <w:w w:val="105"/>
          <w:sz w:val="21"/>
        </w:rPr>
        <w:t>the </w:t>
      </w:r>
      <w:r>
        <w:rPr>
          <w:spacing w:val="-3"/>
          <w:w w:val="105"/>
          <w:sz w:val="21"/>
        </w:rPr>
        <w:t>licensee </w:t>
      </w:r>
      <w:r>
        <w:rPr>
          <w:spacing w:val="-2"/>
          <w:w w:val="105"/>
          <w:sz w:val="21"/>
        </w:rPr>
        <w:t>not </w:t>
      </w:r>
      <w:r>
        <w:rPr>
          <w:w w:val="105"/>
          <w:sz w:val="21"/>
        </w:rPr>
        <w:t>be entitled to apply </w:t>
      </w:r>
      <w:r>
        <w:rPr>
          <w:spacing w:val="-3"/>
          <w:w w:val="105"/>
          <w:sz w:val="21"/>
        </w:rPr>
        <w:t>for </w:t>
      </w:r>
      <w:r>
        <w:rPr>
          <w:w w:val="105"/>
          <w:sz w:val="21"/>
        </w:rPr>
        <w:t>a </w:t>
      </w:r>
      <w:r>
        <w:rPr>
          <w:spacing w:val="-3"/>
          <w:w w:val="105"/>
          <w:sz w:val="21"/>
        </w:rPr>
        <w:t>licence for </w:t>
      </w:r>
      <w:r>
        <w:rPr>
          <w:w w:val="105"/>
          <w:sz w:val="21"/>
        </w:rPr>
        <w:t>up to five</w:t>
      </w:r>
      <w:r>
        <w:rPr>
          <w:spacing w:val="31"/>
          <w:w w:val="105"/>
          <w:sz w:val="21"/>
        </w:rPr>
        <w:t> </w:t>
      </w:r>
      <w:r>
        <w:rPr>
          <w:spacing w:val="-3"/>
          <w:w w:val="105"/>
          <w:sz w:val="21"/>
        </w:rPr>
        <w:t>years.</w:t>
      </w:r>
      <w:r>
        <w:rPr>
          <w:spacing w:val="-3"/>
          <w:w w:val="105"/>
          <w:position w:val="7"/>
          <w:sz w:val="12"/>
        </w:rPr>
        <w:t>75</w:t>
      </w:r>
    </w:p>
    <w:p>
      <w:pPr>
        <w:pStyle w:val="Heading4"/>
        <w:spacing w:before="215"/>
      </w:pPr>
      <w:r>
        <w:rPr>
          <w:w w:val="115"/>
        </w:rPr>
        <w:t>Inspection-based model</w:t>
      </w:r>
    </w:p>
    <w:p>
      <w:pPr>
        <w:pStyle w:val="ListParagraph"/>
        <w:numPr>
          <w:ilvl w:val="1"/>
          <w:numId w:val="3"/>
        </w:numPr>
        <w:tabs>
          <w:tab w:pos="2381" w:val="left" w:leader="none"/>
          <w:tab w:pos="2382" w:val="left" w:leader="none"/>
        </w:tabs>
        <w:spacing w:line="242" w:lineRule="auto" w:before="143" w:after="0"/>
        <w:ind w:left="2381" w:right="1634" w:hanging="794"/>
        <w:jc w:val="left"/>
        <w:rPr>
          <w:sz w:val="12"/>
        </w:rPr>
      </w:pPr>
      <w:r>
        <w:rPr>
          <w:w w:val="105"/>
          <w:sz w:val="21"/>
        </w:rPr>
        <w:t>The regulatory </w:t>
      </w:r>
      <w:r>
        <w:rPr>
          <w:spacing w:val="-3"/>
          <w:w w:val="105"/>
          <w:sz w:val="21"/>
        </w:rPr>
        <w:t>regime for </w:t>
      </w:r>
      <w:r>
        <w:rPr>
          <w:w w:val="105"/>
          <w:sz w:val="21"/>
        </w:rPr>
        <w:t>the </w:t>
      </w:r>
      <w:r>
        <w:rPr>
          <w:spacing w:val="-3"/>
          <w:w w:val="105"/>
          <w:sz w:val="21"/>
        </w:rPr>
        <w:t>gaming </w:t>
      </w:r>
      <w:r>
        <w:rPr>
          <w:w w:val="105"/>
          <w:sz w:val="21"/>
        </w:rPr>
        <w:t>industry </w:t>
      </w:r>
      <w:r>
        <w:rPr>
          <w:spacing w:val="-3"/>
          <w:w w:val="105"/>
          <w:sz w:val="21"/>
        </w:rPr>
        <w:t>includes </w:t>
      </w:r>
      <w:r>
        <w:rPr>
          <w:w w:val="105"/>
          <w:sz w:val="21"/>
        </w:rPr>
        <w:t>an inspection-based model. Victorian </w:t>
      </w:r>
      <w:r>
        <w:rPr>
          <w:spacing w:val="-3"/>
          <w:w w:val="105"/>
          <w:sz w:val="21"/>
        </w:rPr>
        <w:t>Commission for Gambling </w:t>
      </w:r>
      <w:r>
        <w:rPr>
          <w:w w:val="105"/>
          <w:sz w:val="21"/>
        </w:rPr>
        <w:t>and Liquor </w:t>
      </w:r>
      <w:r>
        <w:rPr>
          <w:spacing w:val="-3"/>
          <w:w w:val="105"/>
          <w:sz w:val="21"/>
        </w:rPr>
        <w:t>Regulation </w:t>
      </w:r>
      <w:r>
        <w:rPr>
          <w:spacing w:val="-2"/>
          <w:w w:val="105"/>
          <w:sz w:val="21"/>
        </w:rPr>
        <w:t>(VCGLR) </w:t>
      </w:r>
      <w:r>
        <w:rPr>
          <w:w w:val="105"/>
          <w:sz w:val="21"/>
        </w:rPr>
        <w:t>inspectors </w:t>
      </w:r>
      <w:r>
        <w:rPr>
          <w:spacing w:val="-3"/>
          <w:w w:val="105"/>
          <w:sz w:val="21"/>
        </w:rPr>
        <w:t>routinely </w:t>
      </w:r>
      <w:r>
        <w:rPr>
          <w:w w:val="105"/>
          <w:sz w:val="21"/>
        </w:rPr>
        <w:t>inspect </w:t>
      </w:r>
      <w:r>
        <w:rPr>
          <w:spacing w:val="-2"/>
          <w:w w:val="105"/>
          <w:sz w:val="21"/>
        </w:rPr>
        <w:t>premises </w:t>
      </w:r>
      <w:r>
        <w:rPr>
          <w:w w:val="105"/>
          <w:sz w:val="21"/>
        </w:rPr>
        <w:t>used in connection with </w:t>
      </w:r>
      <w:r>
        <w:rPr>
          <w:spacing w:val="-3"/>
          <w:w w:val="105"/>
          <w:sz w:val="21"/>
        </w:rPr>
        <w:t>any </w:t>
      </w:r>
      <w:r>
        <w:rPr>
          <w:w w:val="105"/>
          <w:sz w:val="21"/>
        </w:rPr>
        <w:t>activity </w:t>
      </w:r>
      <w:r>
        <w:rPr>
          <w:spacing w:val="-3"/>
          <w:w w:val="105"/>
          <w:sz w:val="21"/>
        </w:rPr>
        <w:t>regulated </w:t>
      </w:r>
      <w:r>
        <w:rPr>
          <w:w w:val="105"/>
          <w:sz w:val="21"/>
        </w:rPr>
        <w:t>by a </w:t>
      </w:r>
      <w:r>
        <w:rPr>
          <w:spacing w:val="-3"/>
          <w:w w:val="105"/>
          <w:sz w:val="21"/>
        </w:rPr>
        <w:t>gaming </w:t>
      </w:r>
      <w:r>
        <w:rPr>
          <w:w w:val="105"/>
          <w:sz w:val="21"/>
        </w:rPr>
        <w:t>Act,  </w:t>
      </w:r>
      <w:r>
        <w:rPr>
          <w:spacing w:val="-3"/>
          <w:w w:val="105"/>
          <w:sz w:val="21"/>
        </w:rPr>
        <w:t>examine</w:t>
      </w:r>
      <w:r>
        <w:rPr>
          <w:spacing w:val="-7"/>
          <w:w w:val="105"/>
          <w:sz w:val="21"/>
        </w:rPr>
        <w:t> </w:t>
      </w:r>
      <w:r>
        <w:rPr>
          <w:w w:val="105"/>
          <w:sz w:val="21"/>
        </w:rPr>
        <w:t>machinery</w:t>
      </w:r>
      <w:r>
        <w:rPr>
          <w:spacing w:val="-7"/>
          <w:w w:val="105"/>
          <w:sz w:val="21"/>
        </w:rPr>
        <w:t> </w:t>
      </w:r>
      <w:r>
        <w:rPr>
          <w:w w:val="105"/>
          <w:sz w:val="21"/>
        </w:rPr>
        <w:t>and</w:t>
      </w:r>
      <w:r>
        <w:rPr>
          <w:spacing w:val="-7"/>
          <w:w w:val="105"/>
          <w:sz w:val="21"/>
        </w:rPr>
        <w:t> </w:t>
      </w:r>
      <w:r>
        <w:rPr>
          <w:spacing w:val="-3"/>
          <w:w w:val="105"/>
          <w:sz w:val="21"/>
        </w:rPr>
        <w:t>equipment</w:t>
      </w:r>
      <w:r>
        <w:rPr>
          <w:spacing w:val="-7"/>
          <w:w w:val="105"/>
          <w:sz w:val="21"/>
        </w:rPr>
        <w:t> </w:t>
      </w:r>
      <w:r>
        <w:rPr>
          <w:w w:val="105"/>
          <w:sz w:val="21"/>
        </w:rPr>
        <w:t>used</w:t>
      </w:r>
      <w:r>
        <w:rPr>
          <w:spacing w:val="-7"/>
          <w:w w:val="105"/>
          <w:sz w:val="21"/>
        </w:rPr>
        <w:t> </w:t>
      </w:r>
      <w:r>
        <w:rPr>
          <w:w w:val="105"/>
          <w:sz w:val="21"/>
        </w:rPr>
        <w:t>and</w:t>
      </w:r>
      <w:r>
        <w:rPr>
          <w:spacing w:val="-7"/>
          <w:w w:val="105"/>
          <w:sz w:val="21"/>
        </w:rPr>
        <w:t> </w:t>
      </w:r>
      <w:r>
        <w:rPr>
          <w:spacing w:val="-3"/>
          <w:w w:val="105"/>
          <w:sz w:val="21"/>
        </w:rPr>
        <w:t>records</w:t>
      </w:r>
      <w:r>
        <w:rPr>
          <w:spacing w:val="-7"/>
          <w:w w:val="105"/>
          <w:sz w:val="21"/>
        </w:rPr>
        <w:t> </w:t>
      </w:r>
      <w:r>
        <w:rPr>
          <w:spacing w:val="-3"/>
          <w:w w:val="105"/>
          <w:sz w:val="21"/>
        </w:rPr>
        <w:t>kept</w:t>
      </w:r>
      <w:r>
        <w:rPr>
          <w:spacing w:val="-7"/>
          <w:w w:val="105"/>
          <w:sz w:val="21"/>
        </w:rPr>
        <w:t> </w:t>
      </w:r>
      <w:r>
        <w:rPr>
          <w:w w:val="105"/>
          <w:sz w:val="21"/>
        </w:rPr>
        <w:t>in</w:t>
      </w:r>
      <w:r>
        <w:rPr>
          <w:spacing w:val="-7"/>
          <w:w w:val="105"/>
          <w:sz w:val="21"/>
        </w:rPr>
        <w:t> </w:t>
      </w:r>
      <w:r>
        <w:rPr>
          <w:w w:val="105"/>
          <w:sz w:val="21"/>
        </w:rPr>
        <w:t>those</w:t>
      </w:r>
      <w:r>
        <w:rPr>
          <w:spacing w:val="-7"/>
          <w:w w:val="105"/>
          <w:sz w:val="21"/>
        </w:rPr>
        <w:t> </w:t>
      </w:r>
      <w:r>
        <w:rPr>
          <w:spacing w:val="-2"/>
          <w:w w:val="105"/>
          <w:sz w:val="21"/>
        </w:rPr>
        <w:t>premises,</w:t>
      </w:r>
      <w:r>
        <w:rPr>
          <w:spacing w:val="-7"/>
          <w:w w:val="105"/>
          <w:sz w:val="21"/>
        </w:rPr>
        <w:t> </w:t>
      </w:r>
      <w:r>
        <w:rPr>
          <w:w w:val="105"/>
          <w:sz w:val="21"/>
        </w:rPr>
        <w:t>and</w:t>
      </w:r>
      <w:r>
        <w:rPr>
          <w:spacing w:val="-7"/>
          <w:w w:val="105"/>
          <w:sz w:val="21"/>
        </w:rPr>
        <w:t> </w:t>
      </w:r>
      <w:r>
        <w:rPr>
          <w:spacing w:val="-3"/>
          <w:w w:val="105"/>
          <w:sz w:val="21"/>
        </w:rPr>
        <w:t>monitor </w:t>
      </w:r>
      <w:r>
        <w:rPr>
          <w:w w:val="105"/>
          <w:sz w:val="21"/>
        </w:rPr>
        <w:t>the operation and </w:t>
      </w:r>
      <w:r>
        <w:rPr>
          <w:spacing w:val="-3"/>
          <w:w w:val="105"/>
          <w:sz w:val="21"/>
        </w:rPr>
        <w:t>management </w:t>
      </w:r>
      <w:r>
        <w:rPr>
          <w:w w:val="105"/>
          <w:sz w:val="21"/>
        </w:rPr>
        <w:t>of </w:t>
      </w:r>
      <w:r>
        <w:rPr>
          <w:spacing w:val="-3"/>
          <w:w w:val="105"/>
          <w:sz w:val="21"/>
        </w:rPr>
        <w:t>any such </w:t>
      </w:r>
      <w:r>
        <w:rPr>
          <w:w w:val="105"/>
          <w:sz w:val="21"/>
        </w:rPr>
        <w:t>activity, </w:t>
      </w:r>
      <w:r>
        <w:rPr>
          <w:spacing w:val="-3"/>
          <w:w w:val="105"/>
          <w:sz w:val="21"/>
        </w:rPr>
        <w:t>for </w:t>
      </w:r>
      <w:r>
        <w:rPr>
          <w:w w:val="105"/>
          <w:sz w:val="21"/>
        </w:rPr>
        <w:t>the purpose of </w:t>
      </w:r>
      <w:r>
        <w:rPr>
          <w:spacing w:val="-3"/>
          <w:w w:val="105"/>
          <w:sz w:val="21"/>
        </w:rPr>
        <w:t>determining compliance </w:t>
      </w:r>
      <w:r>
        <w:rPr>
          <w:w w:val="105"/>
          <w:sz w:val="21"/>
        </w:rPr>
        <w:t>with </w:t>
      </w:r>
      <w:r>
        <w:rPr>
          <w:spacing w:val="-3"/>
          <w:w w:val="105"/>
          <w:sz w:val="21"/>
        </w:rPr>
        <w:t>any gaming </w:t>
      </w:r>
      <w:r>
        <w:rPr>
          <w:w w:val="105"/>
          <w:sz w:val="21"/>
        </w:rPr>
        <w:t>Act and </w:t>
      </w:r>
      <w:r>
        <w:rPr>
          <w:spacing w:val="-3"/>
          <w:w w:val="105"/>
          <w:sz w:val="21"/>
        </w:rPr>
        <w:t>gaming regulations.</w:t>
      </w:r>
      <w:r>
        <w:rPr>
          <w:spacing w:val="-3"/>
          <w:w w:val="105"/>
          <w:position w:val="7"/>
          <w:sz w:val="12"/>
        </w:rPr>
        <w:t>76  </w:t>
      </w:r>
      <w:r>
        <w:rPr>
          <w:w w:val="105"/>
          <w:sz w:val="21"/>
        </w:rPr>
        <w:t>Inspectors report to the </w:t>
      </w:r>
      <w:r>
        <w:rPr>
          <w:spacing w:val="-5"/>
          <w:w w:val="105"/>
          <w:sz w:val="21"/>
        </w:rPr>
        <w:t>VCGLR </w:t>
      </w:r>
      <w:r>
        <w:rPr>
          <w:w w:val="105"/>
          <w:sz w:val="21"/>
        </w:rPr>
        <w:t>as</w:t>
      </w:r>
      <w:r>
        <w:rPr>
          <w:spacing w:val="16"/>
          <w:w w:val="105"/>
          <w:sz w:val="21"/>
        </w:rPr>
        <w:t> </w:t>
      </w:r>
      <w:r>
        <w:rPr>
          <w:spacing w:val="-3"/>
          <w:w w:val="105"/>
          <w:sz w:val="21"/>
        </w:rPr>
        <w:t>required.</w:t>
      </w:r>
      <w:r>
        <w:rPr>
          <w:spacing w:val="-3"/>
          <w:w w:val="105"/>
          <w:position w:val="7"/>
          <w:sz w:val="12"/>
        </w:rPr>
        <w:t>77</w:t>
      </w:r>
    </w:p>
    <w:p>
      <w:pPr>
        <w:pStyle w:val="ListParagraph"/>
        <w:numPr>
          <w:ilvl w:val="1"/>
          <w:numId w:val="3"/>
        </w:numPr>
        <w:tabs>
          <w:tab w:pos="2381" w:val="left" w:leader="none"/>
          <w:tab w:pos="2382" w:val="left" w:leader="none"/>
        </w:tabs>
        <w:spacing w:line="242" w:lineRule="auto" w:before="127" w:after="0"/>
        <w:ind w:left="2381" w:right="2055" w:hanging="794"/>
        <w:jc w:val="left"/>
        <w:rPr>
          <w:sz w:val="12"/>
        </w:rPr>
      </w:pPr>
      <w:r>
        <w:rPr>
          <w:spacing w:val="-5"/>
          <w:sz w:val="21"/>
        </w:rPr>
        <w:t>VCGLR </w:t>
      </w:r>
      <w:r>
        <w:rPr>
          <w:sz w:val="21"/>
        </w:rPr>
        <w:t>inspectors must also </w:t>
      </w:r>
      <w:r>
        <w:rPr>
          <w:spacing w:val="-3"/>
          <w:sz w:val="21"/>
        </w:rPr>
        <w:t>investigate complaints related </w:t>
      </w:r>
      <w:r>
        <w:rPr>
          <w:sz w:val="21"/>
        </w:rPr>
        <w:t>to activities </w:t>
      </w:r>
      <w:r>
        <w:rPr>
          <w:spacing w:val="-3"/>
          <w:sz w:val="21"/>
        </w:rPr>
        <w:t>regulated </w:t>
      </w:r>
      <w:r>
        <w:rPr>
          <w:sz w:val="21"/>
        </w:rPr>
        <w:t>by a </w:t>
      </w:r>
      <w:r>
        <w:rPr>
          <w:spacing w:val="-3"/>
          <w:sz w:val="21"/>
        </w:rPr>
        <w:t>gaming</w:t>
      </w:r>
      <w:r>
        <w:rPr>
          <w:spacing w:val="8"/>
          <w:sz w:val="21"/>
        </w:rPr>
        <w:t> </w:t>
      </w:r>
      <w:r>
        <w:rPr>
          <w:spacing w:val="-3"/>
          <w:sz w:val="21"/>
        </w:rPr>
        <w:t>Act.</w:t>
      </w:r>
      <w:r>
        <w:rPr>
          <w:spacing w:val="-3"/>
          <w:position w:val="7"/>
          <w:sz w:val="12"/>
        </w:rPr>
        <w:t>78</w:t>
      </w:r>
    </w:p>
    <w:p>
      <w:pPr>
        <w:pStyle w:val="BodyText"/>
        <w:rPr>
          <w:sz w:val="20"/>
        </w:rPr>
      </w:pPr>
    </w:p>
    <w:p>
      <w:pPr>
        <w:pStyle w:val="BodyText"/>
        <w:spacing w:before="7"/>
        <w:rPr>
          <w:sz w:val="19"/>
        </w:rPr>
      </w:pPr>
      <w:r>
        <w:rPr/>
        <w:pict>
          <v:line style="position:absolute;mso-position-horizontal-relative:page;mso-position-vertical-relative:paragraph;z-index:2048;mso-wrap-distance-left:0;mso-wrap-distance-right:0" from="79.370102pt,14.412803pt" to="515.905102pt,14.412803pt" stroked="true" strokeweight="1pt" strokecolor="#b6bdc8">
            <v:stroke dashstyle="solid"/>
            <w10:wrap type="topAndBottom"/>
          </v:line>
        </w:pict>
      </w:r>
    </w:p>
    <w:p>
      <w:pPr>
        <w:pStyle w:val="ListParagraph"/>
        <w:numPr>
          <w:ilvl w:val="0"/>
          <w:numId w:val="21"/>
        </w:numPr>
        <w:tabs>
          <w:tab w:pos="2381" w:val="left" w:leader="none"/>
          <w:tab w:pos="2382" w:val="left" w:leader="none"/>
        </w:tabs>
        <w:spacing w:line="240" w:lineRule="auto" w:before="117" w:after="0"/>
        <w:ind w:left="2381" w:right="0" w:hanging="794"/>
        <w:jc w:val="left"/>
        <w:rPr>
          <w:sz w:val="13"/>
        </w:rPr>
      </w:pPr>
      <w:r>
        <w:rPr>
          <w:w w:val="105"/>
          <w:sz w:val="13"/>
        </w:rPr>
        <w:t>See, eg, </w:t>
      </w:r>
      <w:r>
        <w:rPr>
          <w:i/>
          <w:w w:val="105"/>
          <w:sz w:val="13"/>
        </w:rPr>
        <w:t>Private Security Act 2004 </w:t>
      </w:r>
      <w:r>
        <w:rPr>
          <w:spacing w:val="2"/>
          <w:w w:val="105"/>
          <w:sz w:val="13"/>
        </w:rPr>
        <w:t>(Vic) </w:t>
      </w:r>
      <w:r>
        <w:rPr>
          <w:w w:val="105"/>
          <w:sz w:val="13"/>
        </w:rPr>
        <w:t>s</w:t>
      </w:r>
      <w:r>
        <w:rPr>
          <w:spacing w:val="1"/>
          <w:w w:val="105"/>
          <w:sz w:val="13"/>
        </w:rPr>
        <w:t> </w:t>
      </w:r>
      <w:r>
        <w:rPr>
          <w:w w:val="105"/>
          <w:sz w:val="13"/>
        </w:rPr>
        <w:t>34.</w:t>
      </w:r>
    </w:p>
    <w:p>
      <w:pPr>
        <w:pStyle w:val="ListParagraph"/>
        <w:numPr>
          <w:ilvl w:val="0"/>
          <w:numId w:val="21"/>
        </w:numPr>
        <w:tabs>
          <w:tab w:pos="2381" w:val="left" w:leader="none"/>
          <w:tab w:pos="2382" w:val="left" w:leader="none"/>
        </w:tabs>
        <w:spacing w:line="240" w:lineRule="auto" w:before="1" w:after="0"/>
        <w:ind w:left="2381" w:right="0" w:hanging="794"/>
        <w:jc w:val="left"/>
        <w:rPr>
          <w:sz w:val="13"/>
        </w:rPr>
      </w:pPr>
      <w:r>
        <w:rPr>
          <w:sz w:val="13"/>
        </w:rPr>
        <w:t>See, eg, </w:t>
      </w:r>
      <w:r>
        <w:rPr>
          <w:i/>
          <w:sz w:val="13"/>
        </w:rPr>
        <w:t>Firearms Act 1996 </w:t>
      </w:r>
      <w:r>
        <w:rPr>
          <w:spacing w:val="2"/>
          <w:sz w:val="13"/>
        </w:rPr>
        <w:t>(Vic) </w:t>
      </w:r>
      <w:r>
        <w:rPr>
          <w:sz w:val="13"/>
        </w:rPr>
        <w:t>s</w:t>
      </w:r>
      <w:r>
        <w:rPr>
          <w:spacing w:val="11"/>
          <w:sz w:val="13"/>
        </w:rPr>
        <w:t> </w:t>
      </w:r>
      <w:r>
        <w:rPr>
          <w:sz w:val="13"/>
        </w:rPr>
        <w:t>72(1).</w:t>
      </w:r>
    </w:p>
    <w:p>
      <w:pPr>
        <w:tabs>
          <w:tab w:pos="2381" w:val="left" w:leader="none"/>
        </w:tabs>
        <w:spacing w:before="2"/>
        <w:ind w:left="1587" w:right="0" w:firstLine="0"/>
        <w:jc w:val="left"/>
        <w:rPr>
          <w:sz w:val="13"/>
        </w:rPr>
      </w:pPr>
      <w:r>
        <w:rPr>
          <w:w w:val="110"/>
          <w:sz w:val="13"/>
        </w:rPr>
        <w:t>72</w:t>
        <w:tab/>
        <w:t>See, eg, ibid ss </w:t>
      </w:r>
      <w:r>
        <w:rPr>
          <w:spacing w:val="-4"/>
          <w:w w:val="110"/>
          <w:sz w:val="13"/>
        </w:rPr>
        <w:t>61, </w:t>
      </w:r>
      <w:r>
        <w:rPr>
          <w:w w:val="110"/>
          <w:sz w:val="13"/>
        </w:rPr>
        <w:t>63, </w:t>
      </w:r>
      <w:r>
        <w:rPr>
          <w:spacing w:val="2"/>
          <w:w w:val="110"/>
          <w:sz w:val="13"/>
        </w:rPr>
        <w:t>64, </w:t>
      </w:r>
      <w:r>
        <w:rPr>
          <w:w w:val="110"/>
          <w:sz w:val="13"/>
        </w:rPr>
        <w:t>65, 72,</w:t>
      </w:r>
      <w:r>
        <w:rPr>
          <w:spacing w:val="28"/>
          <w:w w:val="110"/>
          <w:sz w:val="13"/>
        </w:rPr>
        <w:t> </w:t>
      </w:r>
      <w:r>
        <w:rPr>
          <w:w w:val="110"/>
          <w:sz w:val="13"/>
        </w:rPr>
        <w:t>73.</w:t>
      </w:r>
    </w:p>
    <w:p>
      <w:pPr>
        <w:pStyle w:val="ListParagraph"/>
        <w:numPr>
          <w:ilvl w:val="0"/>
          <w:numId w:val="22"/>
        </w:numPr>
        <w:tabs>
          <w:tab w:pos="2381" w:val="left" w:leader="none"/>
          <w:tab w:pos="2382" w:val="left" w:leader="none"/>
        </w:tabs>
        <w:spacing w:line="240" w:lineRule="auto" w:before="1" w:after="0"/>
        <w:ind w:left="2381" w:right="0" w:hanging="794"/>
        <w:jc w:val="left"/>
        <w:rPr>
          <w:sz w:val="13"/>
        </w:rPr>
      </w:pPr>
      <w:r>
        <w:rPr>
          <w:i/>
          <w:w w:val="105"/>
          <w:sz w:val="13"/>
        </w:rPr>
        <w:t>Private Security Act 2004 </w:t>
      </w:r>
      <w:r>
        <w:rPr>
          <w:spacing w:val="2"/>
          <w:w w:val="105"/>
          <w:sz w:val="13"/>
        </w:rPr>
        <w:t>(Vic) </w:t>
      </w:r>
      <w:r>
        <w:rPr>
          <w:w w:val="105"/>
          <w:sz w:val="13"/>
        </w:rPr>
        <w:t>s</w:t>
      </w:r>
      <w:r>
        <w:rPr>
          <w:spacing w:val="22"/>
          <w:w w:val="105"/>
          <w:sz w:val="13"/>
        </w:rPr>
        <w:t> </w:t>
      </w:r>
      <w:r>
        <w:rPr>
          <w:spacing w:val="2"/>
          <w:w w:val="105"/>
          <w:sz w:val="13"/>
        </w:rPr>
        <w:t>48(1).</w:t>
      </w:r>
    </w:p>
    <w:p>
      <w:pPr>
        <w:pStyle w:val="ListParagraph"/>
        <w:numPr>
          <w:ilvl w:val="0"/>
          <w:numId w:val="22"/>
        </w:numPr>
        <w:tabs>
          <w:tab w:pos="2381" w:val="left" w:leader="none"/>
          <w:tab w:pos="2382" w:val="left" w:leader="none"/>
        </w:tabs>
        <w:spacing w:line="240" w:lineRule="auto" w:before="1" w:after="0"/>
        <w:ind w:left="2381" w:right="0" w:hanging="794"/>
        <w:jc w:val="left"/>
        <w:rPr>
          <w:sz w:val="13"/>
        </w:rPr>
      </w:pPr>
      <w:r>
        <w:rPr>
          <w:sz w:val="13"/>
        </w:rPr>
        <w:t>Ibid  s</w:t>
      </w:r>
      <w:r>
        <w:rPr>
          <w:spacing w:val="7"/>
          <w:sz w:val="13"/>
        </w:rPr>
        <w:t> </w:t>
      </w:r>
      <w:r>
        <w:rPr>
          <w:sz w:val="13"/>
        </w:rPr>
        <w:t>49.</w:t>
      </w:r>
    </w:p>
    <w:p>
      <w:pPr>
        <w:pStyle w:val="ListParagraph"/>
        <w:numPr>
          <w:ilvl w:val="0"/>
          <w:numId w:val="22"/>
        </w:numPr>
        <w:tabs>
          <w:tab w:pos="2381" w:val="left" w:leader="none"/>
          <w:tab w:pos="2382" w:val="left" w:leader="none"/>
        </w:tabs>
        <w:spacing w:line="240" w:lineRule="auto" w:before="2" w:after="0"/>
        <w:ind w:left="2381" w:right="0" w:hanging="794"/>
        <w:jc w:val="left"/>
        <w:rPr>
          <w:sz w:val="13"/>
        </w:rPr>
      </w:pPr>
      <w:r>
        <w:rPr>
          <w:sz w:val="13"/>
        </w:rPr>
        <w:t>Ibid  s</w:t>
      </w:r>
      <w:r>
        <w:rPr>
          <w:spacing w:val="11"/>
          <w:sz w:val="13"/>
        </w:rPr>
        <w:t> </w:t>
      </w:r>
      <w:r>
        <w:rPr>
          <w:sz w:val="13"/>
        </w:rPr>
        <w:t>56.</w:t>
      </w:r>
    </w:p>
    <w:p>
      <w:pPr>
        <w:pStyle w:val="ListParagraph"/>
        <w:numPr>
          <w:ilvl w:val="0"/>
          <w:numId w:val="22"/>
        </w:numPr>
        <w:tabs>
          <w:tab w:pos="2381" w:val="left" w:leader="none"/>
          <w:tab w:pos="2382" w:val="left" w:leader="none"/>
        </w:tabs>
        <w:spacing w:line="240" w:lineRule="auto" w:before="1" w:after="0"/>
        <w:ind w:left="2381" w:right="0" w:hanging="794"/>
        <w:jc w:val="left"/>
        <w:rPr>
          <w:sz w:val="13"/>
        </w:rPr>
      </w:pPr>
      <w:r>
        <w:rPr>
          <w:i/>
          <w:w w:val="105"/>
          <w:sz w:val="13"/>
        </w:rPr>
        <w:t>Gambling Regulation Act 2003 </w:t>
      </w:r>
      <w:r>
        <w:rPr>
          <w:spacing w:val="2"/>
          <w:w w:val="105"/>
          <w:sz w:val="13"/>
        </w:rPr>
        <w:t>(Vic) </w:t>
      </w:r>
      <w:r>
        <w:rPr>
          <w:w w:val="105"/>
          <w:sz w:val="13"/>
        </w:rPr>
        <w:t>s</w:t>
      </w:r>
      <w:r>
        <w:rPr>
          <w:spacing w:val="22"/>
          <w:w w:val="105"/>
          <w:sz w:val="13"/>
        </w:rPr>
        <w:t> </w:t>
      </w:r>
      <w:r>
        <w:rPr>
          <w:w w:val="105"/>
          <w:sz w:val="13"/>
        </w:rPr>
        <w:t>10.5.7(1).</w:t>
      </w:r>
    </w:p>
    <w:p>
      <w:pPr>
        <w:pStyle w:val="ListParagraph"/>
        <w:numPr>
          <w:ilvl w:val="0"/>
          <w:numId w:val="22"/>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41864pt;width:13.5pt;height:14.25pt;mso-position-horizontal-relative:page;mso-position-vertical-relative:paragraph;z-index:4120" type="#_x0000_t202" filled="false" stroked="false">
            <v:textbox inset="0,0,0,0">
              <w:txbxContent>
                <w:p>
                  <w:pPr>
                    <w:spacing w:line="284" w:lineRule="exact" w:before="0"/>
                    <w:ind w:left="0" w:right="0" w:firstLine="0"/>
                    <w:jc w:val="left"/>
                    <w:rPr>
                      <w:b/>
                      <w:sz w:val="24"/>
                    </w:rPr>
                  </w:pPr>
                  <w:r>
                    <w:rPr>
                      <w:b/>
                      <w:color w:val="37617A"/>
                      <w:w w:val="110"/>
                      <w:sz w:val="24"/>
                    </w:rPr>
                    <w:t>54</w:t>
                  </w:r>
                </w:p>
              </w:txbxContent>
            </v:textbox>
            <w10:wrap type="none"/>
          </v:shape>
        </w:pict>
      </w:r>
      <w:r>
        <w:rPr>
          <w:sz w:val="13"/>
        </w:rPr>
        <w:t>Ibid.</w:t>
      </w:r>
    </w:p>
    <w:p>
      <w:pPr>
        <w:tabs>
          <w:tab w:pos="2381" w:val="left" w:leader="none"/>
        </w:tabs>
        <w:spacing w:before="2"/>
        <w:ind w:left="1587" w:right="0" w:firstLine="0"/>
        <w:jc w:val="left"/>
        <w:rPr>
          <w:sz w:val="13"/>
        </w:rPr>
      </w:pPr>
      <w:r>
        <w:rPr>
          <w:w w:val="105"/>
          <w:sz w:val="13"/>
        </w:rPr>
        <w:t>78</w:t>
        <w:tab/>
        <w:t>Ibid s</w:t>
      </w:r>
      <w:r>
        <w:rPr>
          <w:spacing w:val="8"/>
          <w:w w:val="105"/>
          <w:sz w:val="13"/>
        </w:rPr>
        <w:t> </w:t>
      </w:r>
      <w:r>
        <w:rPr>
          <w:w w:val="105"/>
          <w:sz w:val="13"/>
        </w:rPr>
        <w:t>10.5.11(1).</w:t>
      </w:r>
    </w:p>
    <w:p>
      <w:pPr>
        <w:spacing w:after="0"/>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4"/>
        <w:spacing w:before="96"/>
      </w:pPr>
      <w:r>
        <w:rPr>
          <w:w w:val="115"/>
        </w:rPr>
        <w:t>Costs and benefits</w:t>
      </w:r>
    </w:p>
    <w:p>
      <w:pPr>
        <w:pStyle w:val="ListParagraph"/>
        <w:numPr>
          <w:ilvl w:val="1"/>
          <w:numId w:val="3"/>
        </w:numPr>
        <w:tabs>
          <w:tab w:pos="2381" w:val="left" w:leader="none"/>
          <w:tab w:pos="2382" w:val="left" w:leader="none"/>
        </w:tabs>
        <w:spacing w:line="242" w:lineRule="auto" w:before="143" w:after="0"/>
        <w:ind w:left="2381" w:right="1716" w:hanging="794"/>
        <w:jc w:val="left"/>
        <w:rPr>
          <w:sz w:val="21"/>
        </w:rPr>
      </w:pPr>
      <w:r>
        <w:rPr>
          <w:w w:val="105"/>
          <w:sz w:val="21"/>
        </w:rPr>
        <w:t>On the one </w:t>
      </w:r>
      <w:r>
        <w:rPr>
          <w:spacing w:val="-3"/>
          <w:w w:val="105"/>
          <w:sz w:val="21"/>
        </w:rPr>
        <w:t>hand, </w:t>
      </w:r>
      <w:r>
        <w:rPr>
          <w:w w:val="105"/>
          <w:sz w:val="21"/>
        </w:rPr>
        <w:t>a complaints-based model </w:t>
      </w:r>
      <w:r>
        <w:rPr>
          <w:spacing w:val="-3"/>
          <w:w w:val="105"/>
          <w:sz w:val="21"/>
        </w:rPr>
        <w:t>may place fewer demands </w:t>
      </w:r>
      <w:r>
        <w:rPr>
          <w:w w:val="105"/>
          <w:sz w:val="21"/>
        </w:rPr>
        <w:t>on the </w:t>
      </w:r>
      <w:r>
        <w:rPr>
          <w:spacing w:val="-3"/>
          <w:w w:val="105"/>
          <w:sz w:val="21"/>
        </w:rPr>
        <w:t>resources </w:t>
      </w:r>
      <w:r>
        <w:rPr>
          <w:w w:val="105"/>
          <w:sz w:val="21"/>
        </w:rPr>
        <w:t>of a </w:t>
      </w:r>
      <w:r>
        <w:rPr>
          <w:spacing w:val="-3"/>
          <w:w w:val="105"/>
          <w:sz w:val="21"/>
        </w:rPr>
        <w:t>regulator than </w:t>
      </w:r>
      <w:r>
        <w:rPr>
          <w:w w:val="105"/>
          <w:sz w:val="21"/>
        </w:rPr>
        <w:t>an inspection-based model. A complaints-based model also </w:t>
      </w:r>
      <w:r>
        <w:rPr>
          <w:spacing w:val="-2"/>
          <w:w w:val="105"/>
          <w:sz w:val="21"/>
        </w:rPr>
        <w:t>limits </w:t>
      </w:r>
      <w:r>
        <w:rPr>
          <w:spacing w:val="-3"/>
          <w:w w:val="105"/>
          <w:sz w:val="21"/>
        </w:rPr>
        <w:t>disruption </w:t>
      </w:r>
      <w:r>
        <w:rPr>
          <w:w w:val="105"/>
          <w:sz w:val="21"/>
        </w:rPr>
        <w:t>to </w:t>
      </w:r>
      <w:r>
        <w:rPr>
          <w:spacing w:val="-3"/>
          <w:w w:val="105"/>
          <w:sz w:val="21"/>
        </w:rPr>
        <w:t>compliant</w:t>
      </w:r>
      <w:r>
        <w:rPr>
          <w:spacing w:val="17"/>
          <w:w w:val="105"/>
          <w:sz w:val="21"/>
        </w:rPr>
        <w:t> </w:t>
      </w:r>
      <w:r>
        <w:rPr>
          <w:w w:val="105"/>
          <w:sz w:val="21"/>
        </w:rPr>
        <w:t>businesses.</w:t>
      </w:r>
    </w:p>
    <w:p>
      <w:pPr>
        <w:pStyle w:val="ListParagraph"/>
        <w:numPr>
          <w:ilvl w:val="1"/>
          <w:numId w:val="3"/>
        </w:numPr>
        <w:tabs>
          <w:tab w:pos="2381" w:val="left" w:leader="none"/>
          <w:tab w:pos="2382" w:val="left" w:leader="none"/>
        </w:tabs>
        <w:spacing w:line="242" w:lineRule="auto" w:before="123" w:after="0"/>
        <w:ind w:left="2381" w:right="1957" w:hanging="794"/>
        <w:jc w:val="left"/>
        <w:rPr>
          <w:sz w:val="21"/>
        </w:rPr>
      </w:pPr>
      <w:r>
        <w:rPr>
          <w:w w:val="105"/>
          <w:sz w:val="21"/>
        </w:rPr>
        <w:t>On the other </w:t>
      </w:r>
      <w:r>
        <w:rPr>
          <w:spacing w:val="-3"/>
          <w:w w:val="105"/>
          <w:sz w:val="21"/>
        </w:rPr>
        <w:t>hand, </w:t>
      </w:r>
      <w:r>
        <w:rPr>
          <w:w w:val="105"/>
          <w:sz w:val="21"/>
        </w:rPr>
        <w:t>a complaints-based model is reactive </w:t>
      </w:r>
      <w:r>
        <w:rPr>
          <w:spacing w:val="-3"/>
          <w:w w:val="105"/>
          <w:sz w:val="21"/>
        </w:rPr>
        <w:t>rather than </w:t>
      </w:r>
      <w:r>
        <w:rPr>
          <w:w w:val="105"/>
          <w:sz w:val="21"/>
        </w:rPr>
        <w:t>proactive, and </w:t>
      </w:r>
      <w:r>
        <w:rPr>
          <w:spacing w:val="-3"/>
          <w:w w:val="105"/>
          <w:sz w:val="21"/>
        </w:rPr>
        <w:t>relies</w:t>
      </w:r>
      <w:r>
        <w:rPr>
          <w:spacing w:val="-10"/>
          <w:w w:val="105"/>
          <w:sz w:val="21"/>
        </w:rPr>
        <w:t> </w:t>
      </w:r>
      <w:r>
        <w:rPr>
          <w:w w:val="105"/>
          <w:sz w:val="21"/>
        </w:rPr>
        <w:t>on</w:t>
      </w:r>
      <w:r>
        <w:rPr>
          <w:spacing w:val="-9"/>
          <w:w w:val="105"/>
          <w:sz w:val="21"/>
        </w:rPr>
        <w:t> </w:t>
      </w:r>
      <w:r>
        <w:rPr>
          <w:w w:val="105"/>
          <w:sz w:val="21"/>
        </w:rPr>
        <w:t>other</w:t>
      </w:r>
      <w:r>
        <w:rPr>
          <w:spacing w:val="-9"/>
          <w:w w:val="105"/>
          <w:sz w:val="21"/>
        </w:rPr>
        <w:t> </w:t>
      </w:r>
      <w:r>
        <w:rPr>
          <w:spacing w:val="-3"/>
          <w:w w:val="105"/>
          <w:sz w:val="21"/>
        </w:rPr>
        <w:t>occupation</w:t>
      </w:r>
      <w:r>
        <w:rPr>
          <w:spacing w:val="-9"/>
          <w:w w:val="105"/>
          <w:sz w:val="21"/>
        </w:rPr>
        <w:t> </w:t>
      </w:r>
      <w:r>
        <w:rPr>
          <w:w w:val="105"/>
          <w:sz w:val="21"/>
        </w:rPr>
        <w:t>or</w:t>
      </w:r>
      <w:r>
        <w:rPr>
          <w:spacing w:val="-9"/>
          <w:w w:val="105"/>
          <w:sz w:val="21"/>
        </w:rPr>
        <w:t> </w:t>
      </w:r>
      <w:r>
        <w:rPr>
          <w:w w:val="105"/>
          <w:sz w:val="21"/>
        </w:rPr>
        <w:t>industry</w:t>
      </w:r>
      <w:r>
        <w:rPr>
          <w:spacing w:val="-9"/>
          <w:w w:val="105"/>
          <w:sz w:val="21"/>
        </w:rPr>
        <w:t> </w:t>
      </w:r>
      <w:r>
        <w:rPr>
          <w:w w:val="105"/>
          <w:sz w:val="21"/>
        </w:rPr>
        <w:t>participants,</w:t>
      </w:r>
      <w:r>
        <w:rPr>
          <w:spacing w:val="-9"/>
          <w:w w:val="105"/>
          <w:sz w:val="21"/>
        </w:rPr>
        <w:t> </w:t>
      </w:r>
      <w:r>
        <w:rPr>
          <w:spacing w:val="-3"/>
          <w:w w:val="105"/>
          <w:sz w:val="21"/>
        </w:rPr>
        <w:t>consumers</w:t>
      </w:r>
      <w:r>
        <w:rPr>
          <w:spacing w:val="-10"/>
          <w:w w:val="105"/>
          <w:sz w:val="21"/>
        </w:rPr>
        <w:t> </w:t>
      </w:r>
      <w:r>
        <w:rPr>
          <w:w w:val="105"/>
          <w:sz w:val="21"/>
        </w:rPr>
        <w:t>or</w:t>
      </w:r>
      <w:r>
        <w:rPr>
          <w:spacing w:val="-9"/>
          <w:w w:val="105"/>
          <w:sz w:val="21"/>
        </w:rPr>
        <w:t> </w:t>
      </w:r>
      <w:r>
        <w:rPr>
          <w:w w:val="105"/>
          <w:sz w:val="21"/>
        </w:rPr>
        <w:t>other</w:t>
      </w:r>
      <w:r>
        <w:rPr>
          <w:spacing w:val="-9"/>
          <w:w w:val="105"/>
          <w:sz w:val="21"/>
        </w:rPr>
        <w:t> </w:t>
      </w:r>
      <w:r>
        <w:rPr>
          <w:w w:val="105"/>
          <w:sz w:val="21"/>
        </w:rPr>
        <w:t>people</w:t>
      </w:r>
      <w:r>
        <w:rPr>
          <w:spacing w:val="-9"/>
          <w:w w:val="105"/>
          <w:sz w:val="21"/>
        </w:rPr>
        <w:t> </w:t>
      </w:r>
      <w:r>
        <w:rPr>
          <w:spacing w:val="-3"/>
          <w:w w:val="105"/>
          <w:sz w:val="21"/>
        </w:rPr>
        <w:t>making </w:t>
      </w:r>
      <w:r>
        <w:rPr>
          <w:w w:val="105"/>
          <w:sz w:val="21"/>
        </w:rPr>
        <w:t>a </w:t>
      </w:r>
      <w:r>
        <w:rPr>
          <w:spacing w:val="-3"/>
          <w:w w:val="105"/>
          <w:sz w:val="21"/>
        </w:rPr>
        <w:t>complaint. </w:t>
      </w:r>
      <w:r>
        <w:rPr>
          <w:w w:val="105"/>
          <w:sz w:val="21"/>
        </w:rPr>
        <w:t>There </w:t>
      </w:r>
      <w:r>
        <w:rPr>
          <w:spacing w:val="-3"/>
          <w:w w:val="105"/>
          <w:sz w:val="21"/>
        </w:rPr>
        <w:t>may </w:t>
      </w:r>
      <w:r>
        <w:rPr>
          <w:w w:val="105"/>
          <w:sz w:val="21"/>
        </w:rPr>
        <w:t>be particular barriers to the </w:t>
      </w:r>
      <w:r>
        <w:rPr>
          <w:spacing w:val="-3"/>
          <w:w w:val="105"/>
          <w:sz w:val="21"/>
        </w:rPr>
        <w:t>making </w:t>
      </w:r>
      <w:r>
        <w:rPr>
          <w:w w:val="105"/>
          <w:sz w:val="21"/>
        </w:rPr>
        <w:t>of </w:t>
      </w:r>
      <w:r>
        <w:rPr>
          <w:spacing w:val="-3"/>
          <w:w w:val="105"/>
          <w:sz w:val="21"/>
        </w:rPr>
        <w:t>complaints </w:t>
      </w:r>
      <w:r>
        <w:rPr>
          <w:w w:val="105"/>
          <w:sz w:val="21"/>
        </w:rPr>
        <w:t>where an </w:t>
      </w:r>
      <w:r>
        <w:rPr>
          <w:spacing w:val="-3"/>
          <w:w w:val="105"/>
          <w:sz w:val="21"/>
        </w:rPr>
        <w:t>organised </w:t>
      </w:r>
      <w:r>
        <w:rPr>
          <w:w w:val="105"/>
          <w:sz w:val="21"/>
        </w:rPr>
        <w:t>crime </w:t>
      </w:r>
      <w:r>
        <w:rPr>
          <w:spacing w:val="-3"/>
          <w:w w:val="105"/>
          <w:sz w:val="21"/>
        </w:rPr>
        <w:t>group </w:t>
      </w:r>
      <w:r>
        <w:rPr>
          <w:w w:val="105"/>
          <w:sz w:val="21"/>
        </w:rPr>
        <w:t>is </w:t>
      </w:r>
      <w:r>
        <w:rPr>
          <w:spacing w:val="-3"/>
          <w:w w:val="105"/>
          <w:sz w:val="21"/>
        </w:rPr>
        <w:t>responsible, </w:t>
      </w:r>
      <w:r>
        <w:rPr>
          <w:w w:val="105"/>
          <w:sz w:val="21"/>
        </w:rPr>
        <w:t>or appears to be </w:t>
      </w:r>
      <w:r>
        <w:rPr>
          <w:spacing w:val="-3"/>
          <w:w w:val="105"/>
          <w:sz w:val="21"/>
        </w:rPr>
        <w:t>responsible, for </w:t>
      </w:r>
      <w:r>
        <w:rPr>
          <w:w w:val="105"/>
          <w:sz w:val="21"/>
        </w:rPr>
        <w:t>non-compliant behaviour</w:t>
      </w:r>
      <w:r>
        <w:rPr>
          <w:spacing w:val="-9"/>
          <w:w w:val="105"/>
          <w:sz w:val="21"/>
        </w:rPr>
        <w:t> </w:t>
      </w:r>
      <w:r>
        <w:rPr>
          <w:spacing w:val="-3"/>
          <w:w w:val="105"/>
          <w:sz w:val="21"/>
        </w:rPr>
        <w:t>(for</w:t>
      </w:r>
      <w:r>
        <w:rPr>
          <w:spacing w:val="-9"/>
          <w:w w:val="105"/>
          <w:sz w:val="21"/>
        </w:rPr>
        <w:t> </w:t>
      </w:r>
      <w:r>
        <w:rPr>
          <w:spacing w:val="-3"/>
          <w:w w:val="105"/>
          <w:sz w:val="21"/>
        </w:rPr>
        <w:t>example,</w:t>
      </w:r>
      <w:r>
        <w:rPr>
          <w:spacing w:val="-9"/>
          <w:w w:val="105"/>
          <w:sz w:val="21"/>
        </w:rPr>
        <w:t> </w:t>
      </w:r>
      <w:r>
        <w:rPr>
          <w:spacing w:val="-3"/>
          <w:w w:val="105"/>
          <w:sz w:val="21"/>
        </w:rPr>
        <w:t>complainants</w:t>
      </w:r>
      <w:r>
        <w:rPr>
          <w:spacing w:val="-9"/>
          <w:w w:val="105"/>
          <w:sz w:val="21"/>
        </w:rPr>
        <w:t> </w:t>
      </w:r>
      <w:r>
        <w:rPr>
          <w:spacing w:val="-3"/>
          <w:w w:val="105"/>
          <w:sz w:val="21"/>
        </w:rPr>
        <w:t>may</w:t>
      </w:r>
      <w:r>
        <w:rPr>
          <w:spacing w:val="-9"/>
          <w:w w:val="105"/>
          <w:sz w:val="21"/>
        </w:rPr>
        <w:t> </w:t>
      </w:r>
      <w:r>
        <w:rPr>
          <w:spacing w:val="-3"/>
          <w:w w:val="105"/>
          <w:sz w:val="21"/>
        </w:rPr>
        <w:t>fear</w:t>
      </w:r>
      <w:r>
        <w:rPr>
          <w:spacing w:val="-8"/>
          <w:w w:val="105"/>
          <w:sz w:val="21"/>
        </w:rPr>
        <w:t> </w:t>
      </w:r>
      <w:r>
        <w:rPr>
          <w:w w:val="105"/>
          <w:sz w:val="21"/>
        </w:rPr>
        <w:t>reprisal</w:t>
      </w:r>
      <w:r>
        <w:rPr>
          <w:spacing w:val="-9"/>
          <w:w w:val="105"/>
          <w:sz w:val="21"/>
        </w:rPr>
        <w:t> </w:t>
      </w:r>
      <w:r>
        <w:rPr>
          <w:spacing w:val="-3"/>
          <w:w w:val="105"/>
          <w:sz w:val="21"/>
        </w:rPr>
        <w:t>from</w:t>
      </w:r>
      <w:r>
        <w:rPr>
          <w:spacing w:val="-9"/>
          <w:w w:val="105"/>
          <w:sz w:val="21"/>
        </w:rPr>
        <w:t> </w:t>
      </w:r>
      <w:r>
        <w:rPr>
          <w:spacing w:val="-3"/>
          <w:w w:val="105"/>
          <w:sz w:val="21"/>
        </w:rPr>
        <w:t>organised</w:t>
      </w:r>
      <w:r>
        <w:rPr>
          <w:spacing w:val="-9"/>
          <w:w w:val="105"/>
          <w:sz w:val="21"/>
        </w:rPr>
        <w:t> </w:t>
      </w:r>
      <w:r>
        <w:rPr>
          <w:w w:val="105"/>
          <w:sz w:val="21"/>
        </w:rPr>
        <w:t>crime</w:t>
      </w:r>
      <w:r>
        <w:rPr>
          <w:spacing w:val="-9"/>
          <w:w w:val="105"/>
          <w:sz w:val="21"/>
        </w:rPr>
        <w:t> </w:t>
      </w:r>
      <w:r>
        <w:rPr>
          <w:w w:val="105"/>
          <w:sz w:val="21"/>
        </w:rPr>
        <w:t>groups).</w:t>
      </w:r>
    </w:p>
    <w:p>
      <w:pPr>
        <w:pStyle w:val="ListParagraph"/>
        <w:numPr>
          <w:ilvl w:val="1"/>
          <w:numId w:val="3"/>
        </w:numPr>
        <w:tabs>
          <w:tab w:pos="2381" w:val="left" w:leader="none"/>
          <w:tab w:pos="2382" w:val="left" w:leader="none"/>
        </w:tabs>
        <w:spacing w:line="242" w:lineRule="auto" w:before="126" w:after="0"/>
        <w:ind w:left="2381" w:right="1720" w:hanging="794"/>
        <w:jc w:val="left"/>
        <w:rPr>
          <w:sz w:val="12"/>
        </w:rPr>
      </w:pPr>
      <w:r>
        <w:rPr>
          <w:w w:val="105"/>
          <w:sz w:val="21"/>
        </w:rPr>
        <w:t>An inspection-based model </w:t>
      </w:r>
      <w:r>
        <w:rPr>
          <w:spacing w:val="-3"/>
          <w:w w:val="105"/>
          <w:sz w:val="21"/>
        </w:rPr>
        <w:t>may </w:t>
      </w:r>
      <w:r>
        <w:rPr>
          <w:w w:val="105"/>
          <w:sz w:val="21"/>
        </w:rPr>
        <w:t>be difficult to </w:t>
      </w:r>
      <w:r>
        <w:rPr>
          <w:spacing w:val="-3"/>
          <w:w w:val="105"/>
          <w:sz w:val="21"/>
        </w:rPr>
        <w:t>implement </w:t>
      </w:r>
      <w:r>
        <w:rPr>
          <w:w w:val="105"/>
          <w:sz w:val="21"/>
        </w:rPr>
        <w:t>where a body other </w:t>
      </w:r>
      <w:r>
        <w:rPr>
          <w:spacing w:val="-3"/>
          <w:w w:val="105"/>
          <w:sz w:val="21"/>
        </w:rPr>
        <w:t>than </w:t>
      </w:r>
      <w:r>
        <w:rPr>
          <w:w w:val="105"/>
          <w:sz w:val="21"/>
        </w:rPr>
        <w:t>a policing/law </w:t>
      </w:r>
      <w:r>
        <w:rPr>
          <w:spacing w:val="-3"/>
          <w:w w:val="105"/>
          <w:sz w:val="21"/>
        </w:rPr>
        <w:t>enforcement </w:t>
      </w:r>
      <w:r>
        <w:rPr>
          <w:w w:val="105"/>
          <w:sz w:val="21"/>
        </w:rPr>
        <w:t>agency seeks to </w:t>
      </w:r>
      <w:r>
        <w:rPr>
          <w:spacing w:val="-3"/>
          <w:w w:val="105"/>
          <w:sz w:val="21"/>
        </w:rPr>
        <w:t>investigate any infiltration </w:t>
      </w:r>
      <w:r>
        <w:rPr>
          <w:w w:val="105"/>
          <w:sz w:val="21"/>
        </w:rPr>
        <w:t>by </w:t>
      </w:r>
      <w:r>
        <w:rPr>
          <w:spacing w:val="-3"/>
          <w:w w:val="105"/>
          <w:sz w:val="21"/>
        </w:rPr>
        <w:t>organised </w:t>
      </w:r>
      <w:r>
        <w:rPr>
          <w:w w:val="105"/>
          <w:sz w:val="21"/>
        </w:rPr>
        <w:t>crime </w:t>
      </w:r>
      <w:r>
        <w:rPr>
          <w:spacing w:val="-3"/>
          <w:w w:val="105"/>
          <w:sz w:val="21"/>
        </w:rPr>
        <w:t>groups.</w:t>
      </w:r>
      <w:r>
        <w:rPr>
          <w:spacing w:val="-10"/>
          <w:w w:val="105"/>
          <w:sz w:val="21"/>
        </w:rPr>
        <w:t> </w:t>
      </w:r>
      <w:r>
        <w:rPr>
          <w:w w:val="105"/>
          <w:sz w:val="21"/>
        </w:rPr>
        <w:t>These</w:t>
      </w:r>
      <w:r>
        <w:rPr>
          <w:spacing w:val="-10"/>
          <w:w w:val="105"/>
          <w:sz w:val="21"/>
        </w:rPr>
        <w:t> </w:t>
      </w:r>
      <w:r>
        <w:rPr>
          <w:w w:val="105"/>
          <w:sz w:val="21"/>
        </w:rPr>
        <w:t>bodies</w:t>
      </w:r>
      <w:r>
        <w:rPr>
          <w:spacing w:val="-10"/>
          <w:w w:val="105"/>
          <w:sz w:val="21"/>
        </w:rPr>
        <w:t> </w:t>
      </w:r>
      <w:r>
        <w:rPr>
          <w:spacing w:val="-3"/>
          <w:w w:val="105"/>
          <w:sz w:val="21"/>
        </w:rPr>
        <w:t>may</w:t>
      </w:r>
      <w:r>
        <w:rPr>
          <w:spacing w:val="-9"/>
          <w:w w:val="105"/>
          <w:sz w:val="21"/>
        </w:rPr>
        <w:t> </w:t>
      </w:r>
      <w:r>
        <w:rPr>
          <w:spacing w:val="-2"/>
          <w:w w:val="105"/>
          <w:sz w:val="21"/>
        </w:rPr>
        <w:t>not</w:t>
      </w:r>
      <w:r>
        <w:rPr>
          <w:spacing w:val="-10"/>
          <w:w w:val="105"/>
          <w:sz w:val="21"/>
        </w:rPr>
        <w:t> </w:t>
      </w:r>
      <w:r>
        <w:rPr>
          <w:w w:val="105"/>
          <w:sz w:val="21"/>
        </w:rPr>
        <w:t>necessarily</w:t>
      </w:r>
      <w:r>
        <w:rPr>
          <w:spacing w:val="-10"/>
          <w:w w:val="105"/>
          <w:sz w:val="21"/>
        </w:rPr>
        <w:t> </w:t>
      </w:r>
      <w:r>
        <w:rPr>
          <w:w w:val="105"/>
          <w:sz w:val="21"/>
        </w:rPr>
        <w:t>feel</w:t>
      </w:r>
      <w:r>
        <w:rPr>
          <w:spacing w:val="-10"/>
          <w:w w:val="105"/>
          <w:sz w:val="21"/>
        </w:rPr>
        <w:t> </w:t>
      </w:r>
      <w:r>
        <w:rPr>
          <w:w w:val="105"/>
          <w:sz w:val="21"/>
        </w:rPr>
        <w:t>equipped</w:t>
      </w:r>
      <w:r>
        <w:rPr>
          <w:spacing w:val="-9"/>
          <w:w w:val="105"/>
          <w:sz w:val="21"/>
        </w:rPr>
        <w:t> </w:t>
      </w:r>
      <w:r>
        <w:rPr>
          <w:spacing w:val="-3"/>
          <w:w w:val="105"/>
          <w:sz w:val="21"/>
        </w:rPr>
        <w:t>to</w:t>
      </w:r>
      <w:r>
        <w:rPr>
          <w:spacing w:val="-10"/>
          <w:w w:val="105"/>
          <w:sz w:val="21"/>
        </w:rPr>
        <w:t> </w:t>
      </w:r>
      <w:r>
        <w:rPr>
          <w:spacing w:val="-3"/>
          <w:w w:val="105"/>
          <w:sz w:val="21"/>
        </w:rPr>
        <w:t>investigate</w:t>
      </w:r>
      <w:r>
        <w:rPr>
          <w:spacing w:val="-10"/>
          <w:w w:val="105"/>
          <w:sz w:val="21"/>
        </w:rPr>
        <w:t> </w:t>
      </w:r>
      <w:r>
        <w:rPr>
          <w:w w:val="105"/>
          <w:sz w:val="21"/>
        </w:rPr>
        <w:t>possible</w:t>
      </w:r>
      <w:r>
        <w:rPr>
          <w:spacing w:val="-10"/>
          <w:w w:val="105"/>
          <w:sz w:val="21"/>
        </w:rPr>
        <w:t> </w:t>
      </w:r>
      <w:r>
        <w:rPr>
          <w:spacing w:val="-3"/>
          <w:w w:val="105"/>
          <w:sz w:val="21"/>
        </w:rPr>
        <w:t>organised </w:t>
      </w:r>
      <w:r>
        <w:rPr>
          <w:w w:val="105"/>
          <w:sz w:val="21"/>
        </w:rPr>
        <w:t>crime activity. For </w:t>
      </w:r>
      <w:r>
        <w:rPr>
          <w:spacing w:val="-3"/>
          <w:w w:val="105"/>
          <w:sz w:val="21"/>
        </w:rPr>
        <w:t>example, </w:t>
      </w:r>
      <w:r>
        <w:rPr>
          <w:w w:val="105"/>
          <w:sz w:val="21"/>
        </w:rPr>
        <w:t>in a study of </w:t>
      </w:r>
      <w:r>
        <w:rPr>
          <w:spacing w:val="-3"/>
          <w:w w:val="105"/>
          <w:sz w:val="21"/>
        </w:rPr>
        <w:t>organised </w:t>
      </w:r>
      <w:r>
        <w:rPr>
          <w:w w:val="105"/>
          <w:sz w:val="21"/>
        </w:rPr>
        <w:t>crime in the </w:t>
      </w:r>
      <w:r>
        <w:rPr>
          <w:spacing w:val="-3"/>
          <w:w w:val="105"/>
          <w:sz w:val="21"/>
        </w:rPr>
        <w:t>commercial fishing industry, </w:t>
      </w:r>
      <w:r>
        <w:rPr>
          <w:w w:val="105"/>
          <w:sz w:val="21"/>
        </w:rPr>
        <w:t>the </w:t>
      </w:r>
      <w:r>
        <w:rPr>
          <w:spacing w:val="-3"/>
          <w:w w:val="105"/>
          <w:sz w:val="21"/>
        </w:rPr>
        <w:t>Australian Institute </w:t>
      </w:r>
      <w:r>
        <w:rPr>
          <w:w w:val="105"/>
          <w:sz w:val="21"/>
        </w:rPr>
        <w:t>of </w:t>
      </w:r>
      <w:r>
        <w:rPr>
          <w:spacing w:val="-3"/>
          <w:w w:val="105"/>
          <w:sz w:val="21"/>
        </w:rPr>
        <w:t>Criminology found that </w:t>
      </w:r>
      <w:r>
        <w:rPr>
          <w:spacing w:val="-6"/>
          <w:w w:val="105"/>
          <w:sz w:val="21"/>
        </w:rPr>
        <w:t>71 </w:t>
      </w:r>
      <w:r>
        <w:rPr>
          <w:w w:val="105"/>
          <w:sz w:val="21"/>
        </w:rPr>
        <w:t>per </w:t>
      </w:r>
      <w:r>
        <w:rPr>
          <w:spacing w:val="-3"/>
          <w:w w:val="105"/>
          <w:sz w:val="21"/>
        </w:rPr>
        <w:t>cent </w:t>
      </w:r>
      <w:r>
        <w:rPr>
          <w:w w:val="105"/>
          <w:sz w:val="21"/>
        </w:rPr>
        <w:t>of the fisheries officers interviewed </w:t>
      </w:r>
      <w:r>
        <w:rPr>
          <w:spacing w:val="-3"/>
          <w:w w:val="105"/>
          <w:sz w:val="21"/>
        </w:rPr>
        <w:t>for </w:t>
      </w:r>
      <w:r>
        <w:rPr>
          <w:w w:val="105"/>
          <w:sz w:val="21"/>
        </w:rPr>
        <w:t>the study </w:t>
      </w:r>
      <w:r>
        <w:rPr>
          <w:spacing w:val="-3"/>
          <w:w w:val="105"/>
          <w:sz w:val="21"/>
        </w:rPr>
        <w:t>rated </w:t>
      </w:r>
      <w:r>
        <w:rPr>
          <w:w w:val="105"/>
          <w:sz w:val="21"/>
        </w:rPr>
        <w:t>personal safety as the most important issue in seeking to deter </w:t>
      </w:r>
      <w:r>
        <w:rPr>
          <w:spacing w:val="-3"/>
          <w:w w:val="105"/>
          <w:sz w:val="21"/>
        </w:rPr>
        <w:t>organised </w:t>
      </w:r>
      <w:r>
        <w:rPr>
          <w:w w:val="105"/>
          <w:sz w:val="21"/>
        </w:rPr>
        <w:t>crime activity in the</w:t>
      </w:r>
      <w:r>
        <w:rPr>
          <w:spacing w:val="29"/>
          <w:w w:val="105"/>
          <w:sz w:val="21"/>
        </w:rPr>
        <w:t> </w:t>
      </w:r>
      <w:r>
        <w:rPr>
          <w:spacing w:val="-3"/>
          <w:w w:val="105"/>
          <w:sz w:val="21"/>
        </w:rPr>
        <w:t>industry.</w:t>
      </w:r>
      <w:r>
        <w:rPr>
          <w:spacing w:val="-3"/>
          <w:w w:val="105"/>
          <w:position w:val="7"/>
          <w:sz w:val="12"/>
        </w:rPr>
        <w:t>79</w:t>
      </w:r>
    </w:p>
    <w:p>
      <w:pPr>
        <w:spacing w:before="196"/>
        <w:ind w:left="1587" w:right="0" w:firstLine="0"/>
        <w:jc w:val="left"/>
        <w:rPr>
          <w:b/>
          <w:sz w:val="24"/>
        </w:rPr>
      </w:pPr>
      <w:r>
        <w:rPr>
          <w:b/>
          <w:w w:val="115"/>
          <w:sz w:val="24"/>
        </w:rPr>
        <w:t>Investigative powers</w:t>
      </w:r>
    </w:p>
    <w:p>
      <w:pPr>
        <w:pStyle w:val="ListParagraph"/>
        <w:numPr>
          <w:ilvl w:val="1"/>
          <w:numId w:val="3"/>
        </w:numPr>
        <w:tabs>
          <w:tab w:pos="2381" w:val="left" w:leader="none"/>
          <w:tab w:pos="2382" w:val="left" w:leader="none"/>
        </w:tabs>
        <w:spacing w:line="242" w:lineRule="auto" w:before="137" w:after="0"/>
        <w:ind w:left="2381" w:right="1725" w:hanging="794"/>
        <w:jc w:val="left"/>
        <w:rPr>
          <w:sz w:val="21"/>
        </w:rPr>
      </w:pPr>
      <w:r>
        <w:rPr>
          <w:sz w:val="21"/>
        </w:rPr>
        <w:t>Where a </w:t>
      </w:r>
      <w:r>
        <w:rPr>
          <w:spacing w:val="-3"/>
          <w:sz w:val="21"/>
        </w:rPr>
        <w:t>regulator </w:t>
      </w:r>
      <w:r>
        <w:rPr>
          <w:sz w:val="21"/>
        </w:rPr>
        <w:t>is able to conduct </w:t>
      </w:r>
      <w:r>
        <w:rPr>
          <w:spacing w:val="-3"/>
          <w:sz w:val="21"/>
        </w:rPr>
        <w:t>investigations </w:t>
      </w:r>
      <w:r>
        <w:rPr>
          <w:sz w:val="21"/>
        </w:rPr>
        <w:t>of an </w:t>
      </w:r>
      <w:r>
        <w:rPr>
          <w:spacing w:val="-3"/>
          <w:sz w:val="21"/>
        </w:rPr>
        <w:t>occupation </w:t>
      </w:r>
      <w:r>
        <w:rPr>
          <w:sz w:val="21"/>
        </w:rPr>
        <w:t>or </w:t>
      </w:r>
      <w:r>
        <w:rPr>
          <w:spacing w:val="-3"/>
          <w:sz w:val="21"/>
        </w:rPr>
        <w:t>industry, </w:t>
      </w:r>
      <w:r>
        <w:rPr>
          <w:sz w:val="21"/>
        </w:rPr>
        <w:t>the regulatory </w:t>
      </w:r>
      <w:r>
        <w:rPr>
          <w:spacing w:val="-3"/>
          <w:sz w:val="21"/>
        </w:rPr>
        <w:t>regime may </w:t>
      </w:r>
      <w:r>
        <w:rPr>
          <w:sz w:val="21"/>
        </w:rPr>
        <w:t>provide powers to obtain </w:t>
      </w:r>
      <w:r>
        <w:rPr>
          <w:spacing w:val="-3"/>
          <w:sz w:val="21"/>
        </w:rPr>
        <w:t>information that </w:t>
      </w:r>
      <w:r>
        <w:rPr>
          <w:sz w:val="21"/>
        </w:rPr>
        <w:t>is </w:t>
      </w:r>
      <w:r>
        <w:rPr>
          <w:spacing w:val="-3"/>
          <w:sz w:val="21"/>
        </w:rPr>
        <w:t>relevant  </w:t>
      </w:r>
      <w:r>
        <w:rPr>
          <w:sz w:val="21"/>
        </w:rPr>
        <w:t>to the activities conducted under a </w:t>
      </w:r>
      <w:r>
        <w:rPr>
          <w:spacing w:val="-4"/>
          <w:sz w:val="21"/>
        </w:rPr>
        <w:t>licence. </w:t>
      </w:r>
      <w:r>
        <w:rPr>
          <w:sz w:val="21"/>
        </w:rPr>
        <w:t>The </w:t>
      </w:r>
      <w:r>
        <w:rPr>
          <w:spacing w:val="-3"/>
          <w:sz w:val="21"/>
        </w:rPr>
        <w:t>investigative </w:t>
      </w:r>
      <w:r>
        <w:rPr>
          <w:sz w:val="21"/>
        </w:rPr>
        <w:t>powers of a </w:t>
      </w:r>
      <w:r>
        <w:rPr>
          <w:spacing w:val="-3"/>
          <w:sz w:val="21"/>
        </w:rPr>
        <w:t>regulator are </w:t>
      </w:r>
      <w:r>
        <w:rPr>
          <w:sz w:val="21"/>
        </w:rPr>
        <w:t>distinct </w:t>
      </w:r>
      <w:r>
        <w:rPr>
          <w:spacing w:val="-3"/>
          <w:sz w:val="21"/>
        </w:rPr>
        <w:t>from </w:t>
      </w:r>
      <w:r>
        <w:rPr>
          <w:sz w:val="21"/>
        </w:rPr>
        <w:t>the </w:t>
      </w:r>
      <w:r>
        <w:rPr>
          <w:spacing w:val="-3"/>
          <w:sz w:val="21"/>
        </w:rPr>
        <w:t>investigative </w:t>
      </w:r>
      <w:r>
        <w:rPr>
          <w:sz w:val="21"/>
        </w:rPr>
        <w:t>powers of Victoria </w:t>
      </w:r>
      <w:r>
        <w:rPr>
          <w:spacing w:val="-3"/>
          <w:sz w:val="21"/>
        </w:rPr>
        <w:t>Police </w:t>
      </w:r>
      <w:r>
        <w:rPr>
          <w:sz w:val="21"/>
        </w:rPr>
        <w:t>in </w:t>
      </w:r>
      <w:r>
        <w:rPr>
          <w:spacing w:val="-3"/>
          <w:sz w:val="21"/>
        </w:rPr>
        <w:t>relation </w:t>
      </w:r>
      <w:r>
        <w:rPr>
          <w:sz w:val="21"/>
        </w:rPr>
        <w:t>to suspected </w:t>
      </w:r>
      <w:r>
        <w:rPr>
          <w:spacing w:val="-3"/>
          <w:sz w:val="21"/>
        </w:rPr>
        <w:t>criminal</w:t>
      </w:r>
      <w:r>
        <w:rPr>
          <w:spacing w:val="38"/>
          <w:sz w:val="21"/>
        </w:rPr>
        <w:t> </w:t>
      </w:r>
      <w:r>
        <w:rPr>
          <w:sz w:val="21"/>
        </w:rPr>
        <w:t>conduct.</w:t>
      </w:r>
    </w:p>
    <w:p>
      <w:pPr>
        <w:pStyle w:val="ListParagraph"/>
        <w:numPr>
          <w:ilvl w:val="1"/>
          <w:numId w:val="3"/>
        </w:numPr>
        <w:tabs>
          <w:tab w:pos="2381" w:val="left" w:leader="none"/>
          <w:tab w:pos="2382" w:val="left" w:leader="none"/>
        </w:tabs>
        <w:spacing w:line="242" w:lineRule="auto" w:before="124" w:after="0"/>
        <w:ind w:left="2381" w:right="1890" w:hanging="794"/>
        <w:jc w:val="left"/>
        <w:rPr>
          <w:sz w:val="21"/>
        </w:rPr>
      </w:pPr>
      <w:r>
        <w:rPr>
          <w:sz w:val="21"/>
        </w:rPr>
        <w:t>There </w:t>
      </w:r>
      <w:r>
        <w:rPr>
          <w:spacing w:val="-3"/>
          <w:sz w:val="21"/>
        </w:rPr>
        <w:t>are various investigative </w:t>
      </w:r>
      <w:r>
        <w:rPr>
          <w:sz w:val="21"/>
        </w:rPr>
        <w:t>powers among the regulatory </w:t>
      </w:r>
      <w:r>
        <w:rPr>
          <w:spacing w:val="-2"/>
          <w:sz w:val="21"/>
        </w:rPr>
        <w:t>regimes examined </w:t>
      </w:r>
      <w:r>
        <w:rPr>
          <w:spacing w:val="-3"/>
          <w:sz w:val="21"/>
        </w:rPr>
        <w:t>for </w:t>
      </w:r>
      <w:r>
        <w:rPr>
          <w:sz w:val="21"/>
        </w:rPr>
        <w:t>this </w:t>
      </w:r>
      <w:r>
        <w:rPr>
          <w:spacing w:val="-4"/>
          <w:sz w:val="21"/>
        </w:rPr>
        <w:t>paper, </w:t>
      </w:r>
      <w:r>
        <w:rPr>
          <w:spacing w:val="-3"/>
          <w:sz w:val="21"/>
        </w:rPr>
        <w:t>including </w:t>
      </w:r>
      <w:r>
        <w:rPr>
          <w:sz w:val="21"/>
        </w:rPr>
        <w:t>powers</w:t>
      </w:r>
      <w:r>
        <w:rPr>
          <w:spacing w:val="33"/>
          <w:sz w:val="21"/>
        </w:rPr>
        <w:t> </w:t>
      </w:r>
      <w:r>
        <w:rPr>
          <w:sz w:val="21"/>
        </w:rPr>
        <w:t>to:</w:t>
      </w:r>
    </w:p>
    <w:p>
      <w:pPr>
        <w:pStyle w:val="ListParagraph"/>
        <w:numPr>
          <w:ilvl w:val="2"/>
          <w:numId w:val="3"/>
        </w:numPr>
        <w:tabs>
          <w:tab w:pos="2721" w:val="left" w:leader="none"/>
          <w:tab w:pos="2722" w:val="left" w:leader="none"/>
        </w:tabs>
        <w:spacing w:line="242" w:lineRule="auto" w:before="123" w:after="0"/>
        <w:ind w:left="2721" w:right="1616" w:hanging="340"/>
        <w:jc w:val="left"/>
        <w:rPr>
          <w:sz w:val="12"/>
        </w:rPr>
      </w:pPr>
      <w:r>
        <w:rPr>
          <w:spacing w:val="-3"/>
          <w:w w:val="105"/>
          <w:sz w:val="21"/>
        </w:rPr>
        <w:t>require</w:t>
      </w:r>
      <w:r>
        <w:rPr>
          <w:spacing w:val="-8"/>
          <w:w w:val="105"/>
          <w:sz w:val="21"/>
        </w:rPr>
        <w:t> </w:t>
      </w:r>
      <w:r>
        <w:rPr>
          <w:w w:val="105"/>
          <w:sz w:val="21"/>
        </w:rPr>
        <w:t>a</w:t>
      </w:r>
      <w:r>
        <w:rPr>
          <w:spacing w:val="-7"/>
          <w:w w:val="105"/>
          <w:sz w:val="21"/>
        </w:rPr>
        <w:t> </w:t>
      </w:r>
      <w:r>
        <w:rPr>
          <w:spacing w:val="-3"/>
          <w:w w:val="105"/>
          <w:sz w:val="21"/>
        </w:rPr>
        <w:t>licensee</w:t>
      </w:r>
      <w:r>
        <w:rPr>
          <w:spacing w:val="-7"/>
          <w:w w:val="105"/>
          <w:sz w:val="21"/>
        </w:rPr>
        <w:t> </w:t>
      </w:r>
      <w:r>
        <w:rPr>
          <w:w w:val="105"/>
          <w:sz w:val="21"/>
        </w:rPr>
        <w:t>or</w:t>
      </w:r>
      <w:r>
        <w:rPr>
          <w:spacing w:val="-8"/>
          <w:w w:val="105"/>
          <w:sz w:val="21"/>
        </w:rPr>
        <w:t> </w:t>
      </w:r>
      <w:r>
        <w:rPr>
          <w:spacing w:val="-3"/>
          <w:w w:val="105"/>
          <w:sz w:val="21"/>
        </w:rPr>
        <w:t>any</w:t>
      </w:r>
      <w:r>
        <w:rPr>
          <w:spacing w:val="-7"/>
          <w:w w:val="105"/>
          <w:sz w:val="21"/>
        </w:rPr>
        <w:t> </w:t>
      </w:r>
      <w:r>
        <w:rPr>
          <w:w w:val="105"/>
          <w:sz w:val="21"/>
        </w:rPr>
        <w:t>person</w:t>
      </w:r>
      <w:r>
        <w:rPr>
          <w:spacing w:val="-7"/>
          <w:w w:val="105"/>
          <w:sz w:val="21"/>
        </w:rPr>
        <w:t> </w:t>
      </w:r>
      <w:r>
        <w:rPr>
          <w:w w:val="105"/>
          <w:sz w:val="21"/>
        </w:rPr>
        <w:t>who</w:t>
      </w:r>
      <w:r>
        <w:rPr>
          <w:spacing w:val="-8"/>
          <w:w w:val="105"/>
          <w:sz w:val="21"/>
        </w:rPr>
        <w:t> </w:t>
      </w:r>
      <w:r>
        <w:rPr>
          <w:spacing w:val="-2"/>
          <w:w w:val="105"/>
          <w:sz w:val="21"/>
        </w:rPr>
        <w:t>has</w:t>
      </w:r>
      <w:r>
        <w:rPr>
          <w:spacing w:val="-7"/>
          <w:w w:val="105"/>
          <w:sz w:val="21"/>
        </w:rPr>
        <w:t> </w:t>
      </w:r>
      <w:r>
        <w:rPr>
          <w:w w:val="105"/>
          <w:sz w:val="21"/>
        </w:rPr>
        <w:t>possession,</w:t>
      </w:r>
      <w:r>
        <w:rPr>
          <w:spacing w:val="-7"/>
          <w:w w:val="105"/>
          <w:sz w:val="21"/>
        </w:rPr>
        <w:t> </w:t>
      </w:r>
      <w:r>
        <w:rPr>
          <w:w w:val="105"/>
          <w:sz w:val="21"/>
        </w:rPr>
        <w:t>custody</w:t>
      </w:r>
      <w:r>
        <w:rPr>
          <w:spacing w:val="-8"/>
          <w:w w:val="105"/>
          <w:sz w:val="21"/>
        </w:rPr>
        <w:t> </w:t>
      </w:r>
      <w:r>
        <w:rPr>
          <w:w w:val="105"/>
          <w:sz w:val="21"/>
        </w:rPr>
        <w:t>or</w:t>
      </w:r>
      <w:r>
        <w:rPr>
          <w:spacing w:val="-7"/>
          <w:w w:val="105"/>
          <w:sz w:val="21"/>
        </w:rPr>
        <w:t> </w:t>
      </w:r>
      <w:r>
        <w:rPr>
          <w:spacing w:val="-3"/>
          <w:w w:val="105"/>
          <w:sz w:val="21"/>
        </w:rPr>
        <w:t>control</w:t>
      </w:r>
      <w:r>
        <w:rPr>
          <w:spacing w:val="-7"/>
          <w:w w:val="105"/>
          <w:sz w:val="21"/>
        </w:rPr>
        <w:t> </w:t>
      </w:r>
      <w:r>
        <w:rPr>
          <w:w w:val="105"/>
          <w:sz w:val="21"/>
        </w:rPr>
        <w:t>of</w:t>
      </w:r>
      <w:r>
        <w:rPr>
          <w:spacing w:val="-8"/>
          <w:w w:val="105"/>
          <w:sz w:val="21"/>
        </w:rPr>
        <w:t> </w:t>
      </w:r>
      <w:r>
        <w:rPr>
          <w:w w:val="105"/>
          <w:sz w:val="21"/>
        </w:rPr>
        <w:t>documents </w:t>
      </w:r>
      <w:r>
        <w:rPr>
          <w:spacing w:val="-3"/>
          <w:w w:val="105"/>
          <w:sz w:val="21"/>
        </w:rPr>
        <w:t>relating </w:t>
      </w:r>
      <w:r>
        <w:rPr>
          <w:w w:val="105"/>
          <w:sz w:val="21"/>
        </w:rPr>
        <w:t>to the </w:t>
      </w:r>
      <w:r>
        <w:rPr>
          <w:spacing w:val="-3"/>
          <w:w w:val="105"/>
          <w:sz w:val="21"/>
        </w:rPr>
        <w:t>licensed </w:t>
      </w:r>
      <w:r>
        <w:rPr>
          <w:w w:val="105"/>
          <w:sz w:val="21"/>
        </w:rPr>
        <w:t>business to answer questions, </w:t>
      </w:r>
      <w:r>
        <w:rPr>
          <w:spacing w:val="-2"/>
          <w:w w:val="105"/>
          <w:sz w:val="21"/>
        </w:rPr>
        <w:t>supply </w:t>
      </w:r>
      <w:r>
        <w:rPr>
          <w:spacing w:val="-3"/>
          <w:w w:val="105"/>
          <w:sz w:val="21"/>
        </w:rPr>
        <w:t>information </w:t>
      </w:r>
      <w:r>
        <w:rPr>
          <w:w w:val="105"/>
          <w:sz w:val="21"/>
        </w:rPr>
        <w:t>and provide documents </w:t>
      </w:r>
      <w:r>
        <w:rPr>
          <w:spacing w:val="-3"/>
          <w:w w:val="105"/>
          <w:sz w:val="21"/>
        </w:rPr>
        <w:t>related </w:t>
      </w:r>
      <w:r>
        <w:rPr>
          <w:w w:val="105"/>
          <w:sz w:val="21"/>
        </w:rPr>
        <w:t>to the </w:t>
      </w:r>
      <w:r>
        <w:rPr>
          <w:spacing w:val="-3"/>
          <w:w w:val="105"/>
          <w:sz w:val="21"/>
        </w:rPr>
        <w:t>licensed</w:t>
      </w:r>
      <w:r>
        <w:rPr>
          <w:spacing w:val="24"/>
          <w:w w:val="105"/>
          <w:sz w:val="21"/>
        </w:rPr>
        <w:t> </w:t>
      </w:r>
      <w:r>
        <w:rPr>
          <w:w w:val="105"/>
          <w:sz w:val="21"/>
        </w:rPr>
        <w:t>business</w:t>
      </w:r>
      <w:r>
        <w:rPr>
          <w:w w:val="105"/>
          <w:position w:val="7"/>
          <w:sz w:val="12"/>
        </w:rPr>
        <w:t>80</w:t>
      </w:r>
    </w:p>
    <w:p>
      <w:pPr>
        <w:pStyle w:val="ListParagraph"/>
        <w:numPr>
          <w:ilvl w:val="2"/>
          <w:numId w:val="3"/>
        </w:numPr>
        <w:tabs>
          <w:tab w:pos="2721" w:val="left" w:leader="none"/>
          <w:tab w:pos="2722" w:val="left" w:leader="none"/>
        </w:tabs>
        <w:spacing w:line="242" w:lineRule="auto" w:before="88" w:after="0"/>
        <w:ind w:left="2721" w:right="1930" w:hanging="340"/>
        <w:jc w:val="left"/>
        <w:rPr>
          <w:sz w:val="12"/>
        </w:rPr>
      </w:pPr>
      <w:r>
        <w:rPr>
          <w:spacing w:val="-3"/>
          <w:w w:val="105"/>
          <w:sz w:val="21"/>
        </w:rPr>
        <w:t>require</w:t>
      </w:r>
      <w:r>
        <w:rPr>
          <w:spacing w:val="-11"/>
          <w:w w:val="105"/>
          <w:sz w:val="21"/>
        </w:rPr>
        <w:t> </w:t>
      </w:r>
      <w:r>
        <w:rPr>
          <w:w w:val="105"/>
          <w:sz w:val="21"/>
        </w:rPr>
        <w:t>an</w:t>
      </w:r>
      <w:r>
        <w:rPr>
          <w:spacing w:val="-11"/>
          <w:w w:val="105"/>
          <w:sz w:val="21"/>
        </w:rPr>
        <w:t> </w:t>
      </w:r>
      <w:r>
        <w:rPr>
          <w:w w:val="105"/>
          <w:sz w:val="21"/>
        </w:rPr>
        <w:t>employee</w:t>
      </w:r>
      <w:r>
        <w:rPr>
          <w:spacing w:val="-10"/>
          <w:w w:val="105"/>
          <w:sz w:val="21"/>
        </w:rPr>
        <w:t> </w:t>
      </w:r>
      <w:r>
        <w:rPr>
          <w:w w:val="105"/>
          <w:sz w:val="21"/>
        </w:rPr>
        <w:t>of</w:t>
      </w:r>
      <w:r>
        <w:rPr>
          <w:spacing w:val="-11"/>
          <w:w w:val="105"/>
          <w:sz w:val="21"/>
        </w:rPr>
        <w:t> </w:t>
      </w:r>
      <w:r>
        <w:rPr>
          <w:w w:val="105"/>
          <w:sz w:val="21"/>
        </w:rPr>
        <w:t>a</w:t>
      </w:r>
      <w:r>
        <w:rPr>
          <w:spacing w:val="-10"/>
          <w:w w:val="105"/>
          <w:sz w:val="21"/>
        </w:rPr>
        <w:t> </w:t>
      </w:r>
      <w:r>
        <w:rPr>
          <w:spacing w:val="-3"/>
          <w:w w:val="105"/>
          <w:sz w:val="21"/>
        </w:rPr>
        <w:t>licensee</w:t>
      </w:r>
      <w:r>
        <w:rPr>
          <w:spacing w:val="-11"/>
          <w:w w:val="105"/>
          <w:sz w:val="21"/>
        </w:rPr>
        <w:t> </w:t>
      </w:r>
      <w:r>
        <w:rPr>
          <w:w w:val="105"/>
          <w:sz w:val="21"/>
        </w:rPr>
        <w:t>to</w:t>
      </w:r>
      <w:r>
        <w:rPr>
          <w:spacing w:val="-10"/>
          <w:w w:val="105"/>
          <w:sz w:val="21"/>
        </w:rPr>
        <w:t> </w:t>
      </w:r>
      <w:r>
        <w:rPr>
          <w:w w:val="105"/>
          <w:sz w:val="21"/>
        </w:rPr>
        <w:t>answer</w:t>
      </w:r>
      <w:r>
        <w:rPr>
          <w:spacing w:val="-11"/>
          <w:w w:val="105"/>
          <w:sz w:val="21"/>
        </w:rPr>
        <w:t> </w:t>
      </w:r>
      <w:r>
        <w:rPr>
          <w:w w:val="105"/>
          <w:sz w:val="21"/>
        </w:rPr>
        <w:t>questions</w:t>
      </w:r>
      <w:r>
        <w:rPr>
          <w:spacing w:val="-11"/>
          <w:w w:val="105"/>
          <w:sz w:val="21"/>
        </w:rPr>
        <w:t> </w:t>
      </w:r>
      <w:r>
        <w:rPr>
          <w:w w:val="105"/>
          <w:sz w:val="21"/>
        </w:rPr>
        <w:t>or</w:t>
      </w:r>
      <w:r>
        <w:rPr>
          <w:spacing w:val="-10"/>
          <w:w w:val="105"/>
          <w:sz w:val="21"/>
        </w:rPr>
        <w:t> </w:t>
      </w:r>
      <w:r>
        <w:rPr>
          <w:w w:val="105"/>
          <w:sz w:val="21"/>
        </w:rPr>
        <w:t>provide</w:t>
      </w:r>
      <w:r>
        <w:rPr>
          <w:spacing w:val="-11"/>
          <w:w w:val="105"/>
          <w:sz w:val="21"/>
        </w:rPr>
        <w:t> </w:t>
      </w:r>
      <w:r>
        <w:rPr>
          <w:spacing w:val="-3"/>
          <w:w w:val="105"/>
          <w:sz w:val="21"/>
        </w:rPr>
        <w:t>information</w:t>
      </w:r>
      <w:r>
        <w:rPr>
          <w:spacing w:val="-10"/>
          <w:w w:val="105"/>
          <w:sz w:val="21"/>
        </w:rPr>
        <w:t> </w:t>
      </w:r>
      <w:r>
        <w:rPr>
          <w:w w:val="105"/>
          <w:sz w:val="21"/>
        </w:rPr>
        <w:t>with respect to </w:t>
      </w:r>
      <w:r>
        <w:rPr>
          <w:spacing w:val="-3"/>
          <w:w w:val="105"/>
          <w:sz w:val="21"/>
        </w:rPr>
        <w:t>any </w:t>
      </w:r>
      <w:r>
        <w:rPr>
          <w:w w:val="105"/>
          <w:sz w:val="21"/>
        </w:rPr>
        <w:t>activity </w:t>
      </w:r>
      <w:r>
        <w:rPr>
          <w:spacing w:val="-3"/>
          <w:w w:val="105"/>
          <w:sz w:val="21"/>
        </w:rPr>
        <w:t>regulated </w:t>
      </w:r>
      <w:r>
        <w:rPr>
          <w:w w:val="105"/>
          <w:sz w:val="21"/>
        </w:rPr>
        <w:t>by the</w:t>
      </w:r>
      <w:r>
        <w:rPr>
          <w:spacing w:val="32"/>
          <w:w w:val="105"/>
          <w:sz w:val="21"/>
        </w:rPr>
        <w:t> </w:t>
      </w:r>
      <w:r>
        <w:rPr>
          <w:spacing w:val="-2"/>
          <w:w w:val="105"/>
          <w:sz w:val="21"/>
        </w:rPr>
        <w:t>legislation</w:t>
      </w:r>
      <w:r>
        <w:rPr>
          <w:spacing w:val="-2"/>
          <w:w w:val="105"/>
          <w:position w:val="7"/>
          <w:sz w:val="12"/>
        </w:rPr>
        <w:t>81</w:t>
      </w:r>
    </w:p>
    <w:p>
      <w:pPr>
        <w:pStyle w:val="ListParagraph"/>
        <w:numPr>
          <w:ilvl w:val="2"/>
          <w:numId w:val="3"/>
        </w:numPr>
        <w:tabs>
          <w:tab w:pos="2721" w:val="left" w:leader="none"/>
          <w:tab w:pos="2722" w:val="left" w:leader="none"/>
        </w:tabs>
        <w:spacing w:line="242" w:lineRule="auto" w:before="87" w:after="0"/>
        <w:ind w:left="2721" w:right="1979" w:hanging="340"/>
        <w:jc w:val="left"/>
        <w:rPr>
          <w:sz w:val="12"/>
        </w:rPr>
      </w:pPr>
      <w:r>
        <w:rPr>
          <w:spacing w:val="-3"/>
          <w:w w:val="105"/>
          <w:sz w:val="21"/>
        </w:rPr>
        <w:t>require</w:t>
      </w:r>
      <w:r>
        <w:rPr>
          <w:spacing w:val="-7"/>
          <w:w w:val="105"/>
          <w:sz w:val="21"/>
        </w:rPr>
        <w:t> </w:t>
      </w:r>
      <w:r>
        <w:rPr>
          <w:w w:val="105"/>
          <w:sz w:val="21"/>
        </w:rPr>
        <w:t>a</w:t>
      </w:r>
      <w:r>
        <w:rPr>
          <w:spacing w:val="-7"/>
          <w:w w:val="105"/>
          <w:sz w:val="21"/>
        </w:rPr>
        <w:t> </w:t>
      </w:r>
      <w:r>
        <w:rPr>
          <w:spacing w:val="-3"/>
          <w:w w:val="105"/>
          <w:sz w:val="21"/>
        </w:rPr>
        <w:t>public</w:t>
      </w:r>
      <w:r>
        <w:rPr>
          <w:spacing w:val="-7"/>
          <w:w w:val="105"/>
          <w:sz w:val="21"/>
        </w:rPr>
        <w:t> </w:t>
      </w:r>
      <w:r>
        <w:rPr>
          <w:w w:val="105"/>
          <w:sz w:val="21"/>
        </w:rPr>
        <w:t>body</w:t>
      </w:r>
      <w:r>
        <w:rPr>
          <w:spacing w:val="-7"/>
          <w:w w:val="105"/>
          <w:sz w:val="21"/>
        </w:rPr>
        <w:t> </w:t>
      </w:r>
      <w:r>
        <w:rPr>
          <w:w w:val="105"/>
          <w:sz w:val="21"/>
        </w:rPr>
        <w:t>and</w:t>
      </w:r>
      <w:r>
        <w:rPr>
          <w:spacing w:val="-7"/>
          <w:w w:val="105"/>
          <w:sz w:val="21"/>
        </w:rPr>
        <w:t> </w:t>
      </w:r>
      <w:r>
        <w:rPr>
          <w:w w:val="105"/>
          <w:sz w:val="21"/>
        </w:rPr>
        <w:t>other</w:t>
      </w:r>
      <w:r>
        <w:rPr>
          <w:spacing w:val="-7"/>
          <w:w w:val="105"/>
          <w:sz w:val="21"/>
        </w:rPr>
        <w:t> </w:t>
      </w:r>
      <w:r>
        <w:rPr>
          <w:w w:val="105"/>
          <w:sz w:val="21"/>
        </w:rPr>
        <w:t>specified</w:t>
      </w:r>
      <w:r>
        <w:rPr>
          <w:spacing w:val="-7"/>
          <w:w w:val="105"/>
          <w:sz w:val="21"/>
        </w:rPr>
        <w:t> </w:t>
      </w:r>
      <w:r>
        <w:rPr>
          <w:w w:val="105"/>
          <w:sz w:val="21"/>
        </w:rPr>
        <w:t>people</w:t>
      </w:r>
      <w:r>
        <w:rPr>
          <w:spacing w:val="-7"/>
          <w:w w:val="105"/>
          <w:sz w:val="21"/>
        </w:rPr>
        <w:t> </w:t>
      </w:r>
      <w:r>
        <w:rPr>
          <w:w w:val="105"/>
          <w:sz w:val="21"/>
        </w:rPr>
        <w:t>(such</w:t>
      </w:r>
      <w:r>
        <w:rPr>
          <w:spacing w:val="-7"/>
          <w:w w:val="105"/>
          <w:sz w:val="21"/>
        </w:rPr>
        <w:t> </w:t>
      </w:r>
      <w:r>
        <w:rPr>
          <w:w w:val="105"/>
          <w:sz w:val="21"/>
        </w:rPr>
        <w:t>as</w:t>
      </w:r>
      <w:r>
        <w:rPr>
          <w:spacing w:val="-7"/>
          <w:w w:val="105"/>
          <w:sz w:val="21"/>
        </w:rPr>
        <w:t> </w:t>
      </w:r>
      <w:r>
        <w:rPr>
          <w:w w:val="105"/>
          <w:sz w:val="21"/>
        </w:rPr>
        <w:t>a</w:t>
      </w:r>
      <w:r>
        <w:rPr>
          <w:spacing w:val="-7"/>
          <w:w w:val="105"/>
          <w:sz w:val="21"/>
        </w:rPr>
        <w:t> </w:t>
      </w:r>
      <w:r>
        <w:rPr>
          <w:spacing w:val="-3"/>
          <w:w w:val="105"/>
          <w:sz w:val="21"/>
        </w:rPr>
        <w:t>financial</w:t>
      </w:r>
      <w:r>
        <w:rPr>
          <w:spacing w:val="-7"/>
          <w:w w:val="105"/>
          <w:sz w:val="21"/>
        </w:rPr>
        <w:t> </w:t>
      </w:r>
      <w:r>
        <w:rPr>
          <w:spacing w:val="-2"/>
          <w:w w:val="105"/>
          <w:sz w:val="21"/>
        </w:rPr>
        <w:t>institution)</w:t>
      </w:r>
      <w:r>
        <w:rPr>
          <w:spacing w:val="-7"/>
          <w:w w:val="105"/>
          <w:sz w:val="21"/>
        </w:rPr>
        <w:t> </w:t>
      </w:r>
      <w:r>
        <w:rPr>
          <w:w w:val="105"/>
          <w:sz w:val="21"/>
        </w:rPr>
        <w:t>to answer questions and </w:t>
      </w:r>
      <w:r>
        <w:rPr>
          <w:spacing w:val="-2"/>
          <w:w w:val="105"/>
          <w:sz w:val="21"/>
        </w:rPr>
        <w:t>supply </w:t>
      </w:r>
      <w:r>
        <w:rPr>
          <w:spacing w:val="-3"/>
          <w:w w:val="105"/>
          <w:sz w:val="21"/>
        </w:rPr>
        <w:t>information relating </w:t>
      </w:r>
      <w:r>
        <w:rPr>
          <w:w w:val="105"/>
          <w:sz w:val="21"/>
        </w:rPr>
        <w:t>to a </w:t>
      </w:r>
      <w:r>
        <w:rPr>
          <w:spacing w:val="-3"/>
          <w:w w:val="105"/>
          <w:sz w:val="21"/>
        </w:rPr>
        <w:t>licensed</w:t>
      </w:r>
      <w:r>
        <w:rPr>
          <w:spacing w:val="7"/>
          <w:w w:val="105"/>
          <w:sz w:val="21"/>
        </w:rPr>
        <w:t> </w:t>
      </w:r>
      <w:r>
        <w:rPr>
          <w:w w:val="105"/>
          <w:sz w:val="21"/>
        </w:rPr>
        <w:t>business</w:t>
      </w:r>
      <w:r>
        <w:rPr>
          <w:w w:val="105"/>
          <w:position w:val="7"/>
          <w:sz w:val="12"/>
        </w:rPr>
        <w:t>82</w:t>
      </w:r>
    </w:p>
    <w:p>
      <w:pPr>
        <w:pStyle w:val="ListParagraph"/>
        <w:numPr>
          <w:ilvl w:val="2"/>
          <w:numId w:val="3"/>
        </w:numPr>
        <w:tabs>
          <w:tab w:pos="2721" w:val="left" w:leader="none"/>
          <w:tab w:pos="2722" w:val="left" w:leader="none"/>
        </w:tabs>
        <w:spacing w:line="240" w:lineRule="auto" w:before="87" w:after="0"/>
        <w:ind w:left="2721" w:right="0" w:hanging="340"/>
        <w:jc w:val="left"/>
        <w:rPr>
          <w:sz w:val="12"/>
        </w:rPr>
      </w:pPr>
      <w:r>
        <w:rPr>
          <w:spacing w:val="-3"/>
          <w:w w:val="105"/>
          <w:sz w:val="21"/>
        </w:rPr>
        <w:t>enter </w:t>
      </w:r>
      <w:r>
        <w:rPr>
          <w:w w:val="105"/>
          <w:sz w:val="21"/>
        </w:rPr>
        <w:t>and </w:t>
      </w:r>
      <w:r>
        <w:rPr>
          <w:spacing w:val="-3"/>
          <w:w w:val="105"/>
          <w:sz w:val="21"/>
        </w:rPr>
        <w:t>search </w:t>
      </w:r>
      <w:r>
        <w:rPr>
          <w:spacing w:val="-2"/>
          <w:w w:val="105"/>
          <w:sz w:val="21"/>
        </w:rPr>
        <w:t>premises </w:t>
      </w:r>
      <w:r>
        <w:rPr>
          <w:w w:val="105"/>
          <w:sz w:val="21"/>
        </w:rPr>
        <w:t>and </w:t>
      </w:r>
      <w:r>
        <w:rPr>
          <w:spacing w:val="-3"/>
          <w:w w:val="105"/>
          <w:sz w:val="21"/>
        </w:rPr>
        <w:t>seize</w:t>
      </w:r>
      <w:r>
        <w:rPr>
          <w:spacing w:val="36"/>
          <w:w w:val="105"/>
          <w:sz w:val="21"/>
        </w:rPr>
        <w:t> </w:t>
      </w:r>
      <w:r>
        <w:rPr>
          <w:w w:val="105"/>
          <w:sz w:val="21"/>
        </w:rPr>
        <w:t>items.</w:t>
      </w:r>
      <w:r>
        <w:rPr>
          <w:w w:val="105"/>
          <w:position w:val="7"/>
          <w:sz w:val="12"/>
        </w:rPr>
        <w:t>83</w:t>
      </w:r>
    </w:p>
    <w:p>
      <w:pPr>
        <w:pStyle w:val="Heading4"/>
        <w:spacing w:before="176"/>
      </w:pPr>
      <w:r>
        <w:rPr>
          <w:w w:val="115"/>
        </w:rPr>
        <w:t>Costs and benefits</w:t>
      </w:r>
    </w:p>
    <w:p>
      <w:pPr>
        <w:pStyle w:val="ListParagraph"/>
        <w:numPr>
          <w:ilvl w:val="1"/>
          <w:numId w:val="3"/>
        </w:numPr>
        <w:tabs>
          <w:tab w:pos="2381" w:val="left" w:leader="none"/>
          <w:tab w:pos="2382" w:val="left" w:leader="none"/>
        </w:tabs>
        <w:spacing w:line="242" w:lineRule="auto" w:before="143" w:after="0"/>
        <w:ind w:left="2381" w:right="1772" w:hanging="794"/>
        <w:jc w:val="left"/>
        <w:rPr>
          <w:sz w:val="21"/>
        </w:rPr>
      </w:pPr>
      <w:r>
        <w:rPr>
          <w:sz w:val="21"/>
        </w:rPr>
        <w:t>One advantage of a </w:t>
      </w:r>
      <w:r>
        <w:rPr>
          <w:spacing w:val="-3"/>
          <w:sz w:val="21"/>
        </w:rPr>
        <w:t>regulator having investigative </w:t>
      </w:r>
      <w:r>
        <w:rPr>
          <w:sz w:val="21"/>
        </w:rPr>
        <w:t>powers is </w:t>
      </w:r>
      <w:r>
        <w:rPr>
          <w:spacing w:val="-3"/>
          <w:sz w:val="21"/>
        </w:rPr>
        <w:t>that </w:t>
      </w:r>
      <w:r>
        <w:rPr>
          <w:sz w:val="21"/>
        </w:rPr>
        <w:t>it </w:t>
      </w:r>
      <w:r>
        <w:rPr>
          <w:spacing w:val="-3"/>
          <w:sz w:val="21"/>
        </w:rPr>
        <w:t>may </w:t>
      </w:r>
      <w:r>
        <w:rPr>
          <w:sz w:val="21"/>
        </w:rPr>
        <w:t>be uniquely </w:t>
      </w:r>
      <w:r>
        <w:rPr>
          <w:spacing w:val="-3"/>
          <w:sz w:val="21"/>
        </w:rPr>
        <w:t>well </w:t>
      </w:r>
      <w:r>
        <w:rPr>
          <w:spacing w:val="-2"/>
          <w:sz w:val="21"/>
        </w:rPr>
        <w:t>placed </w:t>
      </w:r>
      <w:r>
        <w:rPr>
          <w:sz w:val="21"/>
        </w:rPr>
        <w:t>to use those powers effectively—a </w:t>
      </w:r>
      <w:r>
        <w:rPr>
          <w:spacing w:val="-3"/>
          <w:sz w:val="21"/>
        </w:rPr>
        <w:t>regulator will </w:t>
      </w:r>
      <w:r>
        <w:rPr>
          <w:sz w:val="21"/>
        </w:rPr>
        <w:t>be able to </w:t>
      </w:r>
      <w:r>
        <w:rPr>
          <w:spacing w:val="-3"/>
          <w:sz w:val="21"/>
        </w:rPr>
        <w:t>exercise investigative </w:t>
      </w:r>
      <w:r>
        <w:rPr>
          <w:sz w:val="21"/>
        </w:rPr>
        <w:t>powers </w:t>
      </w:r>
      <w:r>
        <w:rPr>
          <w:spacing w:val="-3"/>
          <w:sz w:val="21"/>
        </w:rPr>
        <w:t>according </w:t>
      </w:r>
      <w:r>
        <w:rPr>
          <w:sz w:val="21"/>
        </w:rPr>
        <w:t>to its regulatory priorities, and is </w:t>
      </w:r>
      <w:r>
        <w:rPr>
          <w:spacing w:val="-4"/>
          <w:sz w:val="21"/>
        </w:rPr>
        <w:t>likely </w:t>
      </w:r>
      <w:r>
        <w:rPr>
          <w:spacing w:val="-3"/>
          <w:sz w:val="21"/>
        </w:rPr>
        <w:t>to have </w:t>
      </w:r>
      <w:r>
        <w:rPr>
          <w:sz w:val="21"/>
        </w:rPr>
        <w:t>a </w:t>
      </w:r>
      <w:r>
        <w:rPr>
          <w:spacing w:val="-3"/>
          <w:sz w:val="21"/>
        </w:rPr>
        <w:t>comprehensive </w:t>
      </w:r>
      <w:r>
        <w:rPr>
          <w:sz w:val="21"/>
        </w:rPr>
        <w:t>understanding of the </w:t>
      </w:r>
      <w:r>
        <w:rPr>
          <w:spacing w:val="-3"/>
          <w:sz w:val="21"/>
        </w:rPr>
        <w:t>occupation </w:t>
      </w:r>
      <w:r>
        <w:rPr>
          <w:sz w:val="21"/>
        </w:rPr>
        <w:t>or industry under</w:t>
      </w:r>
      <w:r>
        <w:rPr>
          <w:spacing w:val="35"/>
          <w:sz w:val="21"/>
        </w:rPr>
        <w:t> </w:t>
      </w:r>
      <w:r>
        <w:rPr>
          <w:spacing w:val="-3"/>
          <w:sz w:val="21"/>
        </w:rPr>
        <w:t>regulation.</w:t>
      </w:r>
    </w:p>
    <w:p>
      <w:pPr>
        <w:pStyle w:val="ListParagraph"/>
        <w:numPr>
          <w:ilvl w:val="1"/>
          <w:numId w:val="3"/>
        </w:numPr>
        <w:tabs>
          <w:tab w:pos="2381" w:val="left" w:leader="none"/>
          <w:tab w:pos="2382" w:val="left" w:leader="none"/>
        </w:tabs>
        <w:spacing w:line="242" w:lineRule="auto" w:before="124" w:after="0"/>
        <w:ind w:left="2381" w:right="1598" w:hanging="794"/>
        <w:jc w:val="left"/>
        <w:rPr>
          <w:sz w:val="21"/>
        </w:rPr>
      </w:pPr>
      <w:r>
        <w:rPr>
          <w:spacing w:val="-4"/>
          <w:sz w:val="21"/>
        </w:rPr>
        <w:t>However, </w:t>
      </w:r>
      <w:r>
        <w:rPr>
          <w:sz w:val="21"/>
        </w:rPr>
        <w:t>if a </w:t>
      </w:r>
      <w:r>
        <w:rPr>
          <w:spacing w:val="-3"/>
          <w:sz w:val="21"/>
        </w:rPr>
        <w:t>regulator  </w:t>
      </w:r>
      <w:r>
        <w:rPr>
          <w:spacing w:val="-2"/>
          <w:sz w:val="21"/>
        </w:rPr>
        <w:t>has  </w:t>
      </w:r>
      <w:r>
        <w:rPr>
          <w:spacing w:val="-3"/>
          <w:sz w:val="21"/>
        </w:rPr>
        <w:t>investigative  </w:t>
      </w:r>
      <w:r>
        <w:rPr>
          <w:sz w:val="21"/>
        </w:rPr>
        <w:t>powers,  </w:t>
      </w:r>
      <w:r>
        <w:rPr>
          <w:spacing w:val="-3"/>
          <w:sz w:val="21"/>
        </w:rPr>
        <w:t>any  overlap  </w:t>
      </w:r>
      <w:r>
        <w:rPr>
          <w:sz w:val="21"/>
        </w:rPr>
        <w:t>with  the  </w:t>
      </w:r>
      <w:r>
        <w:rPr>
          <w:spacing w:val="-3"/>
          <w:sz w:val="21"/>
        </w:rPr>
        <w:t>investigative </w:t>
      </w:r>
      <w:r>
        <w:rPr>
          <w:sz w:val="21"/>
        </w:rPr>
        <w:t>powers of Victoria </w:t>
      </w:r>
      <w:r>
        <w:rPr>
          <w:spacing w:val="-3"/>
          <w:sz w:val="21"/>
        </w:rPr>
        <w:t>Police may </w:t>
      </w:r>
      <w:r>
        <w:rPr>
          <w:sz w:val="21"/>
        </w:rPr>
        <w:t>lead to </w:t>
      </w:r>
      <w:r>
        <w:rPr>
          <w:spacing w:val="-3"/>
          <w:sz w:val="21"/>
        </w:rPr>
        <w:t>duplication </w:t>
      </w:r>
      <w:r>
        <w:rPr>
          <w:sz w:val="21"/>
        </w:rPr>
        <w:t>or </w:t>
      </w:r>
      <w:r>
        <w:rPr>
          <w:spacing w:val="-3"/>
          <w:sz w:val="21"/>
        </w:rPr>
        <w:t>confusion </w:t>
      </w:r>
      <w:r>
        <w:rPr>
          <w:sz w:val="21"/>
        </w:rPr>
        <w:t>with  </w:t>
      </w:r>
      <w:r>
        <w:rPr>
          <w:spacing w:val="-3"/>
          <w:sz w:val="21"/>
        </w:rPr>
        <w:t>regard  </w:t>
      </w:r>
      <w:r>
        <w:rPr>
          <w:sz w:val="21"/>
        </w:rPr>
        <w:t>to  their respective </w:t>
      </w:r>
      <w:r>
        <w:rPr>
          <w:spacing w:val="-3"/>
          <w:sz w:val="21"/>
        </w:rPr>
        <w:t>responsibilities. </w:t>
      </w:r>
      <w:r>
        <w:rPr>
          <w:spacing w:val="-4"/>
          <w:sz w:val="21"/>
        </w:rPr>
        <w:t>Further, </w:t>
      </w:r>
      <w:r>
        <w:rPr>
          <w:spacing w:val="-3"/>
          <w:sz w:val="21"/>
        </w:rPr>
        <w:t>regulators may </w:t>
      </w:r>
      <w:r>
        <w:rPr>
          <w:sz w:val="21"/>
        </w:rPr>
        <w:t>lack the </w:t>
      </w:r>
      <w:r>
        <w:rPr>
          <w:spacing w:val="-3"/>
          <w:sz w:val="21"/>
        </w:rPr>
        <w:t>skills </w:t>
      </w:r>
      <w:r>
        <w:rPr>
          <w:sz w:val="21"/>
        </w:rPr>
        <w:t>or confidence to use their </w:t>
      </w:r>
      <w:r>
        <w:rPr>
          <w:spacing w:val="-3"/>
          <w:sz w:val="21"/>
        </w:rPr>
        <w:t>investigative </w:t>
      </w:r>
      <w:r>
        <w:rPr>
          <w:sz w:val="21"/>
        </w:rPr>
        <w:t>powers </w:t>
      </w:r>
      <w:r>
        <w:rPr>
          <w:spacing w:val="-3"/>
          <w:sz w:val="21"/>
        </w:rPr>
        <w:t>properly, </w:t>
      </w:r>
      <w:r>
        <w:rPr>
          <w:sz w:val="21"/>
        </w:rPr>
        <w:t>particularly in </w:t>
      </w:r>
      <w:r>
        <w:rPr>
          <w:spacing w:val="-3"/>
          <w:sz w:val="21"/>
        </w:rPr>
        <w:t>relation </w:t>
      </w:r>
      <w:r>
        <w:rPr>
          <w:sz w:val="21"/>
        </w:rPr>
        <w:t>to suspected </w:t>
      </w:r>
      <w:r>
        <w:rPr>
          <w:spacing w:val="-3"/>
          <w:sz w:val="21"/>
        </w:rPr>
        <w:t>organised </w:t>
      </w:r>
      <w:r>
        <w:rPr>
          <w:sz w:val="21"/>
        </w:rPr>
        <w:t>crime activity. This </w:t>
      </w:r>
      <w:r>
        <w:rPr>
          <w:spacing w:val="-3"/>
          <w:sz w:val="21"/>
        </w:rPr>
        <w:t>may </w:t>
      </w:r>
      <w:r>
        <w:rPr>
          <w:sz w:val="21"/>
        </w:rPr>
        <w:t>lead to delays in matters being </w:t>
      </w:r>
      <w:r>
        <w:rPr>
          <w:spacing w:val="-3"/>
          <w:sz w:val="21"/>
        </w:rPr>
        <w:t>investigated </w:t>
      </w:r>
      <w:r>
        <w:rPr>
          <w:spacing w:val="-5"/>
          <w:sz w:val="21"/>
        </w:rPr>
        <w:t>if, </w:t>
      </w:r>
      <w:r>
        <w:rPr>
          <w:spacing w:val="-3"/>
          <w:sz w:val="21"/>
        </w:rPr>
        <w:t>for example, </w:t>
      </w:r>
      <w:r>
        <w:rPr>
          <w:sz w:val="21"/>
        </w:rPr>
        <w:t>the </w:t>
      </w:r>
      <w:r>
        <w:rPr>
          <w:spacing w:val="-3"/>
          <w:sz w:val="21"/>
        </w:rPr>
        <w:t>regulator </w:t>
      </w:r>
      <w:r>
        <w:rPr>
          <w:sz w:val="21"/>
        </w:rPr>
        <w:t>expects Victoria </w:t>
      </w:r>
      <w:r>
        <w:rPr>
          <w:spacing w:val="-3"/>
          <w:sz w:val="21"/>
        </w:rPr>
        <w:t>Police to take </w:t>
      </w:r>
      <w:r>
        <w:rPr>
          <w:sz w:val="21"/>
        </w:rPr>
        <w:t>the lead while Victoria </w:t>
      </w:r>
      <w:r>
        <w:rPr>
          <w:spacing w:val="-3"/>
          <w:sz w:val="21"/>
        </w:rPr>
        <w:t>Police may </w:t>
      </w:r>
      <w:r>
        <w:rPr>
          <w:sz w:val="21"/>
        </w:rPr>
        <w:t>believe </w:t>
      </w:r>
      <w:r>
        <w:rPr>
          <w:spacing w:val="-3"/>
          <w:sz w:val="21"/>
        </w:rPr>
        <w:t>that </w:t>
      </w:r>
      <w:r>
        <w:rPr>
          <w:sz w:val="21"/>
        </w:rPr>
        <w:t>the </w:t>
      </w:r>
      <w:r>
        <w:rPr>
          <w:spacing w:val="-3"/>
          <w:sz w:val="21"/>
        </w:rPr>
        <w:t>regulator </w:t>
      </w:r>
      <w:r>
        <w:rPr>
          <w:sz w:val="21"/>
        </w:rPr>
        <w:t>should </w:t>
      </w:r>
      <w:r>
        <w:rPr>
          <w:spacing w:val="-3"/>
          <w:sz w:val="21"/>
        </w:rPr>
        <w:t>exercise </w:t>
      </w:r>
      <w:r>
        <w:rPr>
          <w:sz w:val="21"/>
        </w:rPr>
        <w:t>its own </w:t>
      </w:r>
      <w:r>
        <w:rPr>
          <w:spacing w:val="-3"/>
          <w:sz w:val="21"/>
        </w:rPr>
        <w:t>investigative</w:t>
      </w:r>
      <w:r>
        <w:rPr>
          <w:spacing w:val="38"/>
          <w:sz w:val="21"/>
        </w:rPr>
        <w:t> </w:t>
      </w:r>
      <w:r>
        <w:rPr>
          <w:sz w:val="21"/>
        </w:rPr>
        <w:t>powers.</w:t>
      </w:r>
    </w:p>
    <w:p>
      <w:pPr>
        <w:pStyle w:val="BodyText"/>
        <w:rPr>
          <w:sz w:val="28"/>
        </w:rPr>
      </w:pPr>
      <w:r>
        <w:rPr/>
        <w:pict>
          <v:line style="position:absolute;mso-position-horizontal-relative:page;mso-position-vertical-relative:paragraph;z-index:2096;mso-wrap-distance-left:0;mso-wrap-distance-right:0" from="79.370102pt,19.543842pt" to="515.905102pt,19.543842pt" stroked="true" strokeweight="1pt" strokecolor="#b6bdc8">
            <v:stroke dashstyle="solid"/>
            <w10:wrap type="topAndBottom"/>
          </v:line>
        </w:pict>
      </w:r>
    </w:p>
    <w:p>
      <w:pPr>
        <w:pStyle w:val="ListParagraph"/>
        <w:numPr>
          <w:ilvl w:val="0"/>
          <w:numId w:val="23"/>
        </w:numPr>
        <w:tabs>
          <w:tab w:pos="2380" w:val="left" w:leader="none"/>
          <w:tab w:pos="2382" w:val="left" w:leader="none"/>
        </w:tabs>
        <w:spacing w:line="240" w:lineRule="auto" w:before="117" w:after="0"/>
        <w:ind w:left="2381" w:right="1942" w:hanging="794"/>
        <w:jc w:val="left"/>
        <w:rPr>
          <w:sz w:val="13"/>
        </w:rPr>
      </w:pPr>
      <w:r>
        <w:rPr>
          <w:w w:val="105"/>
          <w:sz w:val="13"/>
        </w:rPr>
        <w:t>Judy Putt and Diana Nelson, ‘Crime in the Australian Fishing Industry’ </w:t>
      </w:r>
      <w:r>
        <w:rPr>
          <w:i/>
          <w:w w:val="105"/>
          <w:sz w:val="13"/>
        </w:rPr>
        <w:t>Trends &amp; Issues in Crime and Criminal Justice </w:t>
      </w:r>
      <w:r>
        <w:rPr>
          <w:w w:val="105"/>
          <w:sz w:val="13"/>
        </w:rPr>
        <w:t>no. 366 (Australian Institute of Criminology,</w:t>
      </w:r>
      <w:r>
        <w:rPr>
          <w:spacing w:val="13"/>
          <w:w w:val="105"/>
          <w:sz w:val="13"/>
        </w:rPr>
        <w:t> </w:t>
      </w:r>
      <w:r>
        <w:rPr>
          <w:spacing w:val="3"/>
          <w:w w:val="105"/>
          <w:sz w:val="13"/>
        </w:rPr>
        <w:t>2008).</w:t>
      </w:r>
    </w:p>
    <w:p>
      <w:pPr>
        <w:pStyle w:val="ListParagraph"/>
        <w:numPr>
          <w:ilvl w:val="0"/>
          <w:numId w:val="23"/>
        </w:numPr>
        <w:tabs>
          <w:tab w:pos="2380" w:val="left" w:leader="none"/>
          <w:tab w:pos="2382" w:val="left" w:leader="none"/>
        </w:tabs>
        <w:spacing w:line="240" w:lineRule="auto" w:before="3" w:after="0"/>
        <w:ind w:left="2381" w:right="0" w:hanging="794"/>
        <w:jc w:val="left"/>
        <w:rPr>
          <w:sz w:val="13"/>
        </w:rPr>
      </w:pPr>
      <w:r>
        <w:rPr>
          <w:i/>
          <w:w w:val="105"/>
          <w:sz w:val="13"/>
        </w:rPr>
        <w:t>Sex Work Act 1994 </w:t>
      </w:r>
      <w:r>
        <w:rPr>
          <w:spacing w:val="2"/>
          <w:w w:val="105"/>
          <w:sz w:val="13"/>
        </w:rPr>
        <w:t>(Vic) </w:t>
      </w:r>
      <w:r>
        <w:rPr>
          <w:w w:val="105"/>
          <w:sz w:val="13"/>
        </w:rPr>
        <w:t>ss 61D(1),</w:t>
      </w:r>
      <w:r>
        <w:rPr>
          <w:spacing w:val="27"/>
          <w:w w:val="105"/>
          <w:sz w:val="13"/>
        </w:rPr>
        <w:t> </w:t>
      </w:r>
      <w:r>
        <w:rPr>
          <w:spacing w:val="-3"/>
          <w:w w:val="105"/>
          <w:sz w:val="13"/>
        </w:rPr>
        <w:t>61E.</w:t>
      </w:r>
    </w:p>
    <w:p>
      <w:pPr>
        <w:pStyle w:val="ListParagraph"/>
        <w:numPr>
          <w:ilvl w:val="0"/>
          <w:numId w:val="23"/>
        </w:numPr>
        <w:tabs>
          <w:tab w:pos="2380" w:val="left" w:leader="none"/>
          <w:tab w:pos="2382" w:val="left" w:leader="none"/>
        </w:tabs>
        <w:spacing w:line="240" w:lineRule="auto" w:before="1" w:after="0"/>
        <w:ind w:left="2381" w:right="0" w:hanging="794"/>
        <w:jc w:val="left"/>
        <w:rPr>
          <w:sz w:val="13"/>
        </w:rPr>
      </w:pPr>
      <w:r>
        <w:rPr>
          <w:i/>
          <w:w w:val="105"/>
          <w:sz w:val="13"/>
        </w:rPr>
        <w:t>Gambling Regulation Act 2003 </w:t>
      </w:r>
      <w:r>
        <w:rPr>
          <w:spacing w:val="2"/>
          <w:w w:val="105"/>
          <w:sz w:val="13"/>
        </w:rPr>
        <w:t>(Vic) </w:t>
      </w:r>
      <w:r>
        <w:rPr>
          <w:w w:val="105"/>
          <w:sz w:val="13"/>
        </w:rPr>
        <w:t>s</w:t>
      </w:r>
      <w:r>
        <w:rPr>
          <w:spacing w:val="23"/>
          <w:w w:val="105"/>
          <w:sz w:val="13"/>
        </w:rPr>
        <w:t> </w:t>
      </w:r>
      <w:r>
        <w:rPr>
          <w:w w:val="105"/>
          <w:sz w:val="13"/>
        </w:rPr>
        <w:t>10.5.9(1)(d).</w:t>
      </w:r>
    </w:p>
    <w:p>
      <w:pPr>
        <w:pStyle w:val="ListParagraph"/>
        <w:numPr>
          <w:ilvl w:val="0"/>
          <w:numId w:val="23"/>
        </w:numPr>
        <w:tabs>
          <w:tab w:pos="2380" w:val="left" w:leader="none"/>
          <w:tab w:pos="2382" w:val="left" w:leader="none"/>
        </w:tabs>
        <w:spacing w:line="240" w:lineRule="auto" w:before="1" w:after="0"/>
        <w:ind w:left="2381" w:right="0" w:hanging="794"/>
        <w:jc w:val="left"/>
        <w:rPr>
          <w:sz w:val="13"/>
        </w:rPr>
      </w:pPr>
      <w:r>
        <w:rPr/>
        <w:pict>
          <v:shape style="position:absolute;margin-left:548.989929pt;margin-top:3.012965pt;width:13.1pt;height:14.25pt;mso-position-horizontal-relative:page;mso-position-vertical-relative:paragraph;z-index:4168" type="#_x0000_t202" filled="false" stroked="false">
            <v:textbox inset="0,0,0,0">
              <w:txbxContent>
                <w:p>
                  <w:pPr>
                    <w:spacing w:line="284" w:lineRule="exact" w:before="0"/>
                    <w:ind w:left="0" w:right="0" w:firstLine="0"/>
                    <w:jc w:val="left"/>
                    <w:rPr>
                      <w:b/>
                      <w:sz w:val="24"/>
                    </w:rPr>
                  </w:pPr>
                  <w:r>
                    <w:rPr>
                      <w:b/>
                      <w:color w:val="37617A"/>
                      <w:spacing w:val="-3"/>
                      <w:w w:val="110"/>
                      <w:sz w:val="24"/>
                    </w:rPr>
                    <w:t>55</w:t>
                  </w:r>
                </w:p>
              </w:txbxContent>
            </v:textbox>
            <w10:wrap type="none"/>
          </v:shape>
        </w:pict>
      </w:r>
      <w:r>
        <w:rPr>
          <w:i/>
          <w:w w:val="105"/>
          <w:sz w:val="13"/>
        </w:rPr>
        <w:t>Sex Work Act 1994 </w:t>
      </w:r>
      <w:r>
        <w:rPr>
          <w:spacing w:val="2"/>
          <w:w w:val="105"/>
          <w:sz w:val="13"/>
        </w:rPr>
        <w:t>(Vic) </w:t>
      </w:r>
      <w:r>
        <w:rPr>
          <w:w w:val="105"/>
          <w:sz w:val="13"/>
        </w:rPr>
        <w:t>ss </w:t>
      </w:r>
      <w:r>
        <w:rPr>
          <w:spacing w:val="-5"/>
          <w:w w:val="105"/>
          <w:sz w:val="13"/>
        </w:rPr>
        <w:t>61F,</w:t>
      </w:r>
      <w:r>
        <w:rPr>
          <w:w w:val="105"/>
          <w:sz w:val="13"/>
        </w:rPr>
        <w:t> 61G.</w:t>
      </w:r>
    </w:p>
    <w:p>
      <w:pPr>
        <w:pStyle w:val="ListParagraph"/>
        <w:numPr>
          <w:ilvl w:val="0"/>
          <w:numId w:val="23"/>
        </w:numPr>
        <w:tabs>
          <w:tab w:pos="2380" w:val="left" w:leader="none"/>
          <w:tab w:pos="2382" w:val="left" w:leader="none"/>
        </w:tabs>
        <w:spacing w:line="240" w:lineRule="auto" w:before="2" w:after="0"/>
        <w:ind w:left="2381" w:right="0" w:hanging="794"/>
        <w:jc w:val="left"/>
        <w:rPr>
          <w:sz w:val="13"/>
        </w:rPr>
      </w:pPr>
      <w:r>
        <w:rPr>
          <w:w w:val="110"/>
          <w:sz w:val="13"/>
        </w:rPr>
        <w:t>Ibid ss </w:t>
      </w:r>
      <w:r>
        <w:rPr>
          <w:spacing w:val="-3"/>
          <w:w w:val="110"/>
          <w:sz w:val="13"/>
        </w:rPr>
        <w:t>61J, </w:t>
      </w:r>
      <w:r>
        <w:rPr>
          <w:w w:val="110"/>
          <w:sz w:val="13"/>
        </w:rPr>
        <w:t>61K,</w:t>
      </w:r>
      <w:r>
        <w:rPr>
          <w:spacing w:val="14"/>
          <w:w w:val="110"/>
          <w:sz w:val="13"/>
        </w:rPr>
        <w:t> </w:t>
      </w:r>
      <w:r>
        <w:rPr>
          <w:w w:val="110"/>
          <w:sz w:val="13"/>
        </w:rPr>
        <w:t>61L.</w:t>
      </w:r>
    </w:p>
    <w:p>
      <w:pPr>
        <w:spacing w:after="0" w:line="240" w:lineRule="auto"/>
        <w:jc w:val="left"/>
        <w:rPr>
          <w:sz w:val="13"/>
        </w:rPr>
        <w:sectPr>
          <w:pgSz w:w="11910" w:h="16840"/>
          <w:pgMar w:header="808" w:footer="0" w:top="1360" w:bottom="280" w:left="0" w:right="0"/>
        </w:sectPr>
      </w:pPr>
    </w:p>
    <w:p>
      <w:pPr>
        <w:pStyle w:val="BodyText"/>
        <w:spacing w:before="11"/>
      </w:pPr>
    </w:p>
    <w:p>
      <w:pPr>
        <w:spacing w:before="96"/>
        <w:ind w:left="1587" w:right="0" w:firstLine="0"/>
        <w:jc w:val="left"/>
        <w:rPr>
          <w:b/>
          <w:sz w:val="24"/>
        </w:rPr>
      </w:pPr>
      <w:r>
        <w:rPr>
          <w:b/>
          <w:w w:val="110"/>
          <w:sz w:val="24"/>
        </w:rPr>
        <w:t>Prohibited practices</w:t>
      </w:r>
    </w:p>
    <w:p>
      <w:pPr>
        <w:pStyle w:val="ListParagraph"/>
        <w:numPr>
          <w:ilvl w:val="1"/>
          <w:numId w:val="3"/>
        </w:numPr>
        <w:tabs>
          <w:tab w:pos="2381" w:val="left" w:leader="none"/>
          <w:tab w:pos="2382" w:val="left" w:leader="none"/>
        </w:tabs>
        <w:spacing w:line="242" w:lineRule="auto" w:before="137" w:after="0"/>
        <w:ind w:left="2381" w:right="1808" w:hanging="794"/>
        <w:jc w:val="left"/>
        <w:rPr>
          <w:sz w:val="21"/>
        </w:rPr>
      </w:pPr>
      <w:r>
        <w:rPr>
          <w:w w:val="105"/>
          <w:sz w:val="21"/>
        </w:rPr>
        <w:t>It</w:t>
      </w:r>
      <w:r>
        <w:rPr>
          <w:spacing w:val="-8"/>
          <w:w w:val="105"/>
          <w:sz w:val="21"/>
        </w:rPr>
        <w:t> </w:t>
      </w:r>
      <w:r>
        <w:rPr>
          <w:spacing w:val="-3"/>
          <w:w w:val="105"/>
          <w:sz w:val="21"/>
        </w:rPr>
        <w:t>may</w:t>
      </w:r>
      <w:r>
        <w:rPr>
          <w:spacing w:val="-7"/>
          <w:w w:val="105"/>
          <w:sz w:val="21"/>
        </w:rPr>
        <w:t> </w:t>
      </w:r>
      <w:r>
        <w:rPr>
          <w:w w:val="105"/>
          <w:sz w:val="21"/>
        </w:rPr>
        <w:t>be</w:t>
      </w:r>
      <w:r>
        <w:rPr>
          <w:spacing w:val="-7"/>
          <w:w w:val="105"/>
          <w:sz w:val="21"/>
        </w:rPr>
        <w:t> </w:t>
      </w:r>
      <w:r>
        <w:rPr>
          <w:w w:val="105"/>
          <w:sz w:val="21"/>
        </w:rPr>
        <w:t>advantageous</w:t>
      </w:r>
      <w:r>
        <w:rPr>
          <w:spacing w:val="-8"/>
          <w:w w:val="105"/>
          <w:sz w:val="21"/>
        </w:rPr>
        <w:t> </w:t>
      </w:r>
      <w:r>
        <w:rPr>
          <w:w w:val="105"/>
          <w:sz w:val="21"/>
        </w:rPr>
        <w:t>to</w:t>
      </w:r>
      <w:r>
        <w:rPr>
          <w:spacing w:val="-7"/>
          <w:w w:val="105"/>
          <w:sz w:val="21"/>
        </w:rPr>
        <w:t> </w:t>
      </w:r>
      <w:r>
        <w:rPr>
          <w:w w:val="105"/>
          <w:sz w:val="21"/>
        </w:rPr>
        <w:t>identify</w:t>
      </w:r>
      <w:r>
        <w:rPr>
          <w:spacing w:val="-7"/>
          <w:w w:val="105"/>
          <w:sz w:val="21"/>
        </w:rPr>
        <w:t> </w:t>
      </w:r>
      <w:r>
        <w:rPr>
          <w:w w:val="105"/>
          <w:sz w:val="21"/>
        </w:rPr>
        <w:t>the</w:t>
      </w:r>
      <w:r>
        <w:rPr>
          <w:spacing w:val="-7"/>
          <w:w w:val="105"/>
          <w:sz w:val="21"/>
        </w:rPr>
        <w:t> </w:t>
      </w:r>
      <w:r>
        <w:rPr>
          <w:spacing w:val="-3"/>
          <w:w w:val="105"/>
          <w:sz w:val="21"/>
        </w:rPr>
        <w:t>anticipated</w:t>
      </w:r>
      <w:r>
        <w:rPr>
          <w:spacing w:val="-8"/>
          <w:w w:val="105"/>
          <w:sz w:val="21"/>
        </w:rPr>
        <w:t> </w:t>
      </w:r>
      <w:r>
        <w:rPr>
          <w:w w:val="105"/>
          <w:sz w:val="21"/>
        </w:rPr>
        <w:t>behaviour</w:t>
      </w:r>
      <w:r>
        <w:rPr>
          <w:spacing w:val="-7"/>
          <w:w w:val="105"/>
          <w:sz w:val="21"/>
        </w:rPr>
        <w:t> </w:t>
      </w:r>
      <w:r>
        <w:rPr>
          <w:w w:val="105"/>
          <w:sz w:val="21"/>
        </w:rPr>
        <w:t>of</w:t>
      </w:r>
      <w:r>
        <w:rPr>
          <w:spacing w:val="-7"/>
          <w:w w:val="105"/>
          <w:sz w:val="21"/>
        </w:rPr>
        <w:t> </w:t>
      </w:r>
      <w:r>
        <w:rPr>
          <w:spacing w:val="-3"/>
          <w:w w:val="105"/>
          <w:sz w:val="21"/>
        </w:rPr>
        <w:t>organised</w:t>
      </w:r>
      <w:r>
        <w:rPr>
          <w:spacing w:val="-7"/>
          <w:w w:val="105"/>
          <w:sz w:val="21"/>
        </w:rPr>
        <w:t> </w:t>
      </w:r>
      <w:r>
        <w:rPr>
          <w:w w:val="105"/>
          <w:sz w:val="21"/>
        </w:rPr>
        <w:t>crime</w:t>
      </w:r>
      <w:r>
        <w:rPr>
          <w:spacing w:val="-8"/>
          <w:w w:val="105"/>
          <w:sz w:val="21"/>
        </w:rPr>
        <w:t> </w:t>
      </w:r>
      <w:r>
        <w:rPr>
          <w:spacing w:val="-3"/>
          <w:w w:val="105"/>
          <w:sz w:val="21"/>
        </w:rPr>
        <w:t>groups within </w:t>
      </w:r>
      <w:r>
        <w:rPr>
          <w:w w:val="105"/>
          <w:sz w:val="21"/>
        </w:rPr>
        <w:t>a lawful </w:t>
      </w:r>
      <w:r>
        <w:rPr>
          <w:spacing w:val="-3"/>
          <w:w w:val="105"/>
          <w:sz w:val="21"/>
        </w:rPr>
        <w:t>occupation </w:t>
      </w:r>
      <w:r>
        <w:rPr>
          <w:w w:val="105"/>
          <w:sz w:val="21"/>
        </w:rPr>
        <w:t>or industry and </w:t>
      </w:r>
      <w:r>
        <w:rPr>
          <w:spacing w:val="-3"/>
          <w:w w:val="105"/>
          <w:sz w:val="21"/>
        </w:rPr>
        <w:t>focus </w:t>
      </w:r>
      <w:r>
        <w:rPr>
          <w:w w:val="105"/>
          <w:sz w:val="21"/>
        </w:rPr>
        <w:t>on </w:t>
      </w:r>
      <w:r>
        <w:rPr>
          <w:spacing w:val="-3"/>
          <w:w w:val="105"/>
          <w:sz w:val="21"/>
        </w:rPr>
        <w:t>preventing </w:t>
      </w:r>
      <w:r>
        <w:rPr>
          <w:w w:val="105"/>
          <w:sz w:val="21"/>
        </w:rPr>
        <w:t>or detecting </w:t>
      </w:r>
      <w:r>
        <w:rPr>
          <w:spacing w:val="-3"/>
          <w:w w:val="105"/>
          <w:sz w:val="21"/>
        </w:rPr>
        <w:t>that </w:t>
      </w:r>
      <w:r>
        <w:rPr>
          <w:spacing w:val="-4"/>
          <w:w w:val="105"/>
          <w:sz w:val="21"/>
        </w:rPr>
        <w:t>behaviour. </w:t>
      </w:r>
      <w:r>
        <w:rPr>
          <w:w w:val="105"/>
          <w:sz w:val="21"/>
        </w:rPr>
        <w:t>The </w:t>
      </w:r>
      <w:r>
        <w:rPr>
          <w:spacing w:val="-3"/>
          <w:w w:val="105"/>
          <w:sz w:val="21"/>
        </w:rPr>
        <w:t>prohibition </w:t>
      </w:r>
      <w:r>
        <w:rPr>
          <w:w w:val="105"/>
          <w:sz w:val="21"/>
        </w:rPr>
        <w:t>of certain practices </w:t>
      </w:r>
      <w:r>
        <w:rPr>
          <w:spacing w:val="-3"/>
          <w:w w:val="105"/>
          <w:sz w:val="21"/>
        </w:rPr>
        <w:t>may </w:t>
      </w:r>
      <w:r>
        <w:rPr>
          <w:w w:val="105"/>
          <w:sz w:val="21"/>
        </w:rPr>
        <w:t>assist in this respect. For </w:t>
      </w:r>
      <w:r>
        <w:rPr>
          <w:spacing w:val="-3"/>
          <w:w w:val="105"/>
          <w:sz w:val="21"/>
        </w:rPr>
        <w:t>example, </w:t>
      </w:r>
      <w:r>
        <w:rPr>
          <w:w w:val="105"/>
          <w:sz w:val="21"/>
        </w:rPr>
        <w:t>under the regulatory </w:t>
      </w:r>
      <w:r>
        <w:rPr>
          <w:spacing w:val="-3"/>
          <w:w w:val="105"/>
          <w:sz w:val="21"/>
        </w:rPr>
        <w:t>regime for </w:t>
      </w:r>
      <w:r>
        <w:rPr>
          <w:w w:val="105"/>
          <w:sz w:val="21"/>
        </w:rPr>
        <w:t>debt collectors, a debt collector must </w:t>
      </w:r>
      <w:r>
        <w:rPr>
          <w:spacing w:val="-2"/>
          <w:w w:val="105"/>
          <w:sz w:val="21"/>
        </w:rPr>
        <w:t>not </w:t>
      </w:r>
      <w:r>
        <w:rPr>
          <w:w w:val="105"/>
          <w:sz w:val="21"/>
        </w:rPr>
        <w:t>engage in a </w:t>
      </w:r>
      <w:r>
        <w:rPr>
          <w:spacing w:val="-3"/>
          <w:w w:val="105"/>
          <w:sz w:val="21"/>
        </w:rPr>
        <w:t>prohibited </w:t>
      </w:r>
      <w:r>
        <w:rPr>
          <w:w w:val="105"/>
          <w:sz w:val="21"/>
        </w:rPr>
        <w:t>debt collection </w:t>
      </w:r>
      <w:r>
        <w:rPr>
          <w:spacing w:val="-3"/>
          <w:w w:val="105"/>
          <w:sz w:val="21"/>
        </w:rPr>
        <w:t>practice,</w:t>
      </w:r>
      <w:r>
        <w:rPr>
          <w:spacing w:val="22"/>
          <w:w w:val="105"/>
          <w:sz w:val="21"/>
        </w:rPr>
        <w:t> </w:t>
      </w:r>
      <w:r>
        <w:rPr>
          <w:spacing w:val="-3"/>
          <w:w w:val="105"/>
          <w:sz w:val="21"/>
        </w:rPr>
        <w:t>including:</w:t>
      </w:r>
    </w:p>
    <w:p>
      <w:pPr>
        <w:pStyle w:val="ListParagraph"/>
        <w:numPr>
          <w:ilvl w:val="2"/>
          <w:numId w:val="3"/>
        </w:numPr>
        <w:tabs>
          <w:tab w:pos="2721" w:val="left" w:leader="none"/>
          <w:tab w:pos="2722" w:val="left" w:leader="none"/>
        </w:tabs>
        <w:spacing w:line="240" w:lineRule="auto" w:before="126" w:after="0"/>
        <w:ind w:left="2721" w:right="0" w:hanging="340"/>
        <w:jc w:val="left"/>
        <w:rPr>
          <w:sz w:val="21"/>
        </w:rPr>
      </w:pPr>
      <w:r>
        <w:rPr>
          <w:spacing w:val="-3"/>
          <w:w w:val="105"/>
          <w:sz w:val="21"/>
        </w:rPr>
        <w:t>using </w:t>
      </w:r>
      <w:r>
        <w:rPr>
          <w:w w:val="105"/>
          <w:sz w:val="21"/>
        </w:rPr>
        <w:t>physical </w:t>
      </w:r>
      <w:r>
        <w:rPr>
          <w:spacing w:val="-4"/>
          <w:w w:val="105"/>
          <w:sz w:val="21"/>
        </w:rPr>
        <w:t>force, </w:t>
      </w:r>
      <w:r>
        <w:rPr>
          <w:spacing w:val="-3"/>
          <w:w w:val="105"/>
          <w:sz w:val="21"/>
        </w:rPr>
        <w:t>undue harassment </w:t>
      </w:r>
      <w:r>
        <w:rPr>
          <w:w w:val="105"/>
          <w:sz w:val="21"/>
        </w:rPr>
        <w:t>or</w:t>
      </w:r>
      <w:r>
        <w:rPr>
          <w:spacing w:val="42"/>
          <w:w w:val="105"/>
          <w:sz w:val="21"/>
        </w:rPr>
        <w:t> </w:t>
      </w:r>
      <w:r>
        <w:rPr>
          <w:spacing w:val="-3"/>
          <w:w w:val="105"/>
          <w:sz w:val="21"/>
        </w:rPr>
        <w:t>coercion</w:t>
      </w:r>
    </w:p>
    <w:p>
      <w:pPr>
        <w:pStyle w:val="ListParagraph"/>
        <w:numPr>
          <w:ilvl w:val="2"/>
          <w:numId w:val="3"/>
        </w:numPr>
        <w:tabs>
          <w:tab w:pos="2721" w:val="left" w:leader="none"/>
          <w:tab w:pos="2722" w:val="left" w:leader="none"/>
        </w:tabs>
        <w:spacing w:line="242" w:lineRule="auto" w:before="88" w:after="0"/>
        <w:ind w:left="2721" w:right="1711" w:hanging="340"/>
        <w:jc w:val="left"/>
        <w:rPr>
          <w:sz w:val="12"/>
        </w:rPr>
      </w:pPr>
      <w:r>
        <w:rPr>
          <w:w w:val="105"/>
          <w:sz w:val="21"/>
        </w:rPr>
        <w:t>doing or </w:t>
      </w:r>
      <w:r>
        <w:rPr>
          <w:spacing w:val="-3"/>
          <w:w w:val="105"/>
          <w:sz w:val="21"/>
        </w:rPr>
        <w:t>threatening </w:t>
      </w:r>
      <w:r>
        <w:rPr>
          <w:w w:val="105"/>
          <w:sz w:val="21"/>
        </w:rPr>
        <w:t>to do </w:t>
      </w:r>
      <w:r>
        <w:rPr>
          <w:spacing w:val="-3"/>
          <w:w w:val="105"/>
          <w:sz w:val="21"/>
        </w:rPr>
        <w:t>any </w:t>
      </w:r>
      <w:r>
        <w:rPr>
          <w:w w:val="105"/>
          <w:sz w:val="21"/>
        </w:rPr>
        <w:t>act </w:t>
      </w:r>
      <w:r>
        <w:rPr>
          <w:spacing w:val="-3"/>
          <w:w w:val="105"/>
          <w:sz w:val="21"/>
        </w:rPr>
        <w:t>that may intimidate </w:t>
      </w:r>
      <w:r>
        <w:rPr>
          <w:w w:val="105"/>
          <w:sz w:val="21"/>
        </w:rPr>
        <w:t>a person or a member of </w:t>
      </w:r>
      <w:r>
        <w:rPr>
          <w:spacing w:val="-3"/>
          <w:w w:val="105"/>
          <w:sz w:val="21"/>
        </w:rPr>
        <w:t>that person’s</w:t>
      </w:r>
      <w:r>
        <w:rPr>
          <w:spacing w:val="5"/>
          <w:w w:val="105"/>
          <w:sz w:val="21"/>
        </w:rPr>
        <w:t> </w:t>
      </w:r>
      <w:r>
        <w:rPr>
          <w:spacing w:val="-3"/>
          <w:w w:val="105"/>
          <w:sz w:val="21"/>
        </w:rPr>
        <w:t>family.</w:t>
      </w:r>
      <w:r>
        <w:rPr>
          <w:spacing w:val="-3"/>
          <w:w w:val="105"/>
          <w:position w:val="7"/>
          <w:sz w:val="12"/>
        </w:rPr>
        <w:t>84</w:t>
      </w:r>
    </w:p>
    <w:p>
      <w:pPr>
        <w:pStyle w:val="ListParagraph"/>
        <w:numPr>
          <w:ilvl w:val="1"/>
          <w:numId w:val="3"/>
        </w:numPr>
        <w:tabs>
          <w:tab w:pos="2381" w:val="left" w:leader="none"/>
          <w:tab w:pos="2382" w:val="left" w:leader="none"/>
        </w:tabs>
        <w:spacing w:line="242" w:lineRule="auto" w:before="87" w:after="0"/>
        <w:ind w:left="2381" w:right="1714" w:hanging="794"/>
        <w:jc w:val="left"/>
        <w:rPr>
          <w:sz w:val="12"/>
        </w:rPr>
      </w:pPr>
      <w:r>
        <w:rPr>
          <w:w w:val="105"/>
          <w:sz w:val="21"/>
        </w:rPr>
        <w:t>The maximum penalty </w:t>
      </w:r>
      <w:r>
        <w:rPr>
          <w:spacing w:val="-3"/>
          <w:w w:val="105"/>
          <w:sz w:val="21"/>
        </w:rPr>
        <w:t>for engaging </w:t>
      </w:r>
      <w:r>
        <w:rPr>
          <w:w w:val="105"/>
          <w:sz w:val="21"/>
        </w:rPr>
        <w:t>in a </w:t>
      </w:r>
      <w:r>
        <w:rPr>
          <w:spacing w:val="-3"/>
          <w:w w:val="105"/>
          <w:sz w:val="21"/>
        </w:rPr>
        <w:t>prohibited </w:t>
      </w:r>
      <w:r>
        <w:rPr>
          <w:w w:val="105"/>
          <w:sz w:val="21"/>
        </w:rPr>
        <w:t>debt collection practice is a fine of </w:t>
      </w:r>
      <w:r>
        <w:rPr>
          <w:spacing w:val="-3"/>
          <w:w w:val="105"/>
          <w:sz w:val="21"/>
        </w:rPr>
        <w:t>240 </w:t>
      </w:r>
      <w:r>
        <w:rPr>
          <w:w w:val="105"/>
          <w:sz w:val="21"/>
        </w:rPr>
        <w:t>penalty units (or </w:t>
      </w:r>
      <w:r>
        <w:rPr>
          <w:spacing w:val="-4"/>
          <w:w w:val="105"/>
          <w:sz w:val="21"/>
        </w:rPr>
        <w:t>$35,426) </w:t>
      </w:r>
      <w:r>
        <w:rPr>
          <w:spacing w:val="-3"/>
          <w:w w:val="105"/>
          <w:sz w:val="21"/>
        </w:rPr>
        <w:t>for </w:t>
      </w:r>
      <w:r>
        <w:rPr>
          <w:w w:val="105"/>
          <w:sz w:val="21"/>
        </w:rPr>
        <w:t>a </w:t>
      </w:r>
      <w:r>
        <w:rPr>
          <w:spacing w:val="-3"/>
          <w:w w:val="105"/>
          <w:sz w:val="21"/>
        </w:rPr>
        <w:t>natural </w:t>
      </w:r>
      <w:r>
        <w:rPr>
          <w:w w:val="105"/>
          <w:sz w:val="21"/>
        </w:rPr>
        <w:t>person, or </w:t>
      </w:r>
      <w:r>
        <w:rPr>
          <w:spacing w:val="-5"/>
          <w:w w:val="105"/>
          <w:sz w:val="21"/>
        </w:rPr>
        <w:t>1200 </w:t>
      </w:r>
      <w:r>
        <w:rPr>
          <w:w w:val="105"/>
          <w:sz w:val="21"/>
        </w:rPr>
        <w:t>penalty units (or </w:t>
      </w:r>
      <w:r>
        <w:rPr>
          <w:spacing w:val="-12"/>
          <w:w w:val="105"/>
          <w:sz w:val="21"/>
        </w:rPr>
        <w:t>$177,132) </w:t>
      </w:r>
      <w:r>
        <w:rPr>
          <w:spacing w:val="-3"/>
          <w:w w:val="105"/>
          <w:sz w:val="21"/>
        </w:rPr>
        <w:t>for</w:t>
      </w:r>
      <w:r>
        <w:rPr>
          <w:spacing w:val="-6"/>
          <w:w w:val="105"/>
          <w:sz w:val="21"/>
        </w:rPr>
        <w:t> </w:t>
      </w:r>
      <w:r>
        <w:rPr>
          <w:w w:val="105"/>
          <w:sz w:val="21"/>
        </w:rPr>
        <w:t>a</w:t>
      </w:r>
      <w:r>
        <w:rPr>
          <w:spacing w:val="-6"/>
          <w:w w:val="105"/>
          <w:sz w:val="21"/>
        </w:rPr>
        <w:t> </w:t>
      </w:r>
      <w:r>
        <w:rPr>
          <w:w w:val="105"/>
          <w:sz w:val="21"/>
        </w:rPr>
        <w:t>corporation.</w:t>
      </w:r>
      <w:r>
        <w:rPr>
          <w:w w:val="105"/>
          <w:position w:val="7"/>
          <w:sz w:val="12"/>
        </w:rPr>
        <w:t>85</w:t>
      </w:r>
      <w:r>
        <w:rPr>
          <w:spacing w:val="17"/>
          <w:w w:val="105"/>
          <w:position w:val="7"/>
          <w:sz w:val="12"/>
        </w:rPr>
        <w:t> </w:t>
      </w:r>
      <w:r>
        <w:rPr>
          <w:w w:val="105"/>
          <w:sz w:val="21"/>
        </w:rPr>
        <w:t>If</w:t>
      </w:r>
      <w:r>
        <w:rPr>
          <w:spacing w:val="-5"/>
          <w:w w:val="105"/>
          <w:sz w:val="21"/>
        </w:rPr>
        <w:t> </w:t>
      </w:r>
      <w:r>
        <w:rPr>
          <w:w w:val="105"/>
          <w:sz w:val="21"/>
        </w:rPr>
        <w:t>a</w:t>
      </w:r>
      <w:r>
        <w:rPr>
          <w:spacing w:val="-6"/>
          <w:w w:val="105"/>
          <w:sz w:val="21"/>
        </w:rPr>
        <w:t> </w:t>
      </w:r>
      <w:r>
        <w:rPr>
          <w:w w:val="105"/>
          <w:sz w:val="21"/>
        </w:rPr>
        <w:t>person</w:t>
      </w:r>
      <w:r>
        <w:rPr>
          <w:spacing w:val="-6"/>
          <w:w w:val="105"/>
          <w:sz w:val="21"/>
        </w:rPr>
        <w:t> </w:t>
      </w:r>
      <w:r>
        <w:rPr>
          <w:w w:val="105"/>
          <w:sz w:val="21"/>
        </w:rPr>
        <w:t>uses</w:t>
      </w:r>
      <w:r>
        <w:rPr>
          <w:spacing w:val="-5"/>
          <w:w w:val="105"/>
          <w:sz w:val="21"/>
        </w:rPr>
        <w:t> </w:t>
      </w:r>
      <w:r>
        <w:rPr>
          <w:w w:val="105"/>
          <w:sz w:val="21"/>
        </w:rPr>
        <w:t>physical</w:t>
      </w:r>
      <w:r>
        <w:rPr>
          <w:spacing w:val="-6"/>
          <w:w w:val="105"/>
          <w:sz w:val="21"/>
        </w:rPr>
        <w:t> </w:t>
      </w:r>
      <w:r>
        <w:rPr>
          <w:spacing w:val="-4"/>
          <w:w w:val="105"/>
          <w:sz w:val="21"/>
        </w:rPr>
        <w:t>force,</w:t>
      </w:r>
      <w:r>
        <w:rPr>
          <w:spacing w:val="-5"/>
          <w:w w:val="105"/>
          <w:sz w:val="21"/>
        </w:rPr>
        <w:t> </w:t>
      </w:r>
      <w:r>
        <w:rPr>
          <w:spacing w:val="-3"/>
          <w:w w:val="105"/>
          <w:sz w:val="21"/>
        </w:rPr>
        <w:t>undue</w:t>
      </w:r>
      <w:r>
        <w:rPr>
          <w:spacing w:val="-6"/>
          <w:w w:val="105"/>
          <w:sz w:val="21"/>
        </w:rPr>
        <w:t> </w:t>
      </w:r>
      <w:r>
        <w:rPr>
          <w:spacing w:val="-3"/>
          <w:w w:val="105"/>
          <w:sz w:val="21"/>
        </w:rPr>
        <w:t>harassment</w:t>
      </w:r>
      <w:r>
        <w:rPr>
          <w:spacing w:val="-6"/>
          <w:w w:val="105"/>
          <w:sz w:val="21"/>
        </w:rPr>
        <w:t> </w:t>
      </w:r>
      <w:r>
        <w:rPr>
          <w:w w:val="105"/>
          <w:sz w:val="21"/>
        </w:rPr>
        <w:t>or</w:t>
      </w:r>
      <w:r>
        <w:rPr>
          <w:spacing w:val="-5"/>
          <w:w w:val="105"/>
          <w:sz w:val="21"/>
        </w:rPr>
        <w:t> </w:t>
      </w:r>
      <w:r>
        <w:rPr>
          <w:spacing w:val="-3"/>
          <w:w w:val="105"/>
          <w:sz w:val="21"/>
        </w:rPr>
        <w:t>coercion</w:t>
      </w:r>
      <w:r>
        <w:rPr>
          <w:spacing w:val="-6"/>
          <w:w w:val="105"/>
          <w:sz w:val="21"/>
        </w:rPr>
        <w:t> </w:t>
      </w:r>
      <w:r>
        <w:rPr>
          <w:w w:val="105"/>
          <w:sz w:val="21"/>
        </w:rPr>
        <w:t>in</w:t>
      </w:r>
      <w:r>
        <w:rPr>
          <w:spacing w:val="-6"/>
          <w:w w:val="105"/>
          <w:sz w:val="21"/>
        </w:rPr>
        <w:t> </w:t>
      </w:r>
      <w:r>
        <w:rPr>
          <w:w w:val="105"/>
          <w:sz w:val="21"/>
        </w:rPr>
        <w:t>debt collection, </w:t>
      </w:r>
      <w:r>
        <w:rPr>
          <w:spacing w:val="-3"/>
          <w:w w:val="105"/>
          <w:sz w:val="21"/>
        </w:rPr>
        <w:t>that </w:t>
      </w:r>
      <w:r>
        <w:rPr>
          <w:w w:val="105"/>
          <w:sz w:val="21"/>
        </w:rPr>
        <w:t>person </w:t>
      </w:r>
      <w:r>
        <w:rPr>
          <w:spacing w:val="-3"/>
          <w:w w:val="105"/>
          <w:sz w:val="21"/>
        </w:rPr>
        <w:t>may </w:t>
      </w:r>
      <w:r>
        <w:rPr>
          <w:w w:val="105"/>
          <w:sz w:val="21"/>
        </w:rPr>
        <w:t>then be </w:t>
      </w:r>
      <w:r>
        <w:rPr>
          <w:spacing w:val="-3"/>
          <w:w w:val="105"/>
          <w:sz w:val="21"/>
        </w:rPr>
        <w:t>prohibited from engaging </w:t>
      </w:r>
      <w:r>
        <w:rPr>
          <w:w w:val="105"/>
          <w:sz w:val="21"/>
        </w:rPr>
        <w:t>in debt</w:t>
      </w:r>
      <w:r>
        <w:rPr>
          <w:spacing w:val="28"/>
          <w:w w:val="105"/>
          <w:sz w:val="21"/>
        </w:rPr>
        <w:t> </w:t>
      </w:r>
      <w:r>
        <w:rPr>
          <w:w w:val="105"/>
          <w:sz w:val="21"/>
        </w:rPr>
        <w:t>collection.</w:t>
      </w:r>
      <w:r>
        <w:rPr>
          <w:w w:val="105"/>
          <w:position w:val="7"/>
          <w:sz w:val="12"/>
        </w:rPr>
        <w:t>86</w:t>
      </w:r>
    </w:p>
    <w:p>
      <w:pPr>
        <w:pStyle w:val="ListParagraph"/>
        <w:numPr>
          <w:ilvl w:val="1"/>
          <w:numId w:val="3"/>
        </w:numPr>
        <w:tabs>
          <w:tab w:pos="2381" w:val="left" w:leader="none"/>
          <w:tab w:pos="2382" w:val="left" w:leader="none"/>
        </w:tabs>
        <w:spacing w:line="242" w:lineRule="auto" w:before="125" w:after="0"/>
        <w:ind w:left="2381" w:right="1683" w:hanging="794"/>
        <w:jc w:val="left"/>
        <w:rPr>
          <w:sz w:val="21"/>
        </w:rPr>
      </w:pPr>
      <w:r>
        <w:rPr>
          <w:w w:val="105"/>
          <w:sz w:val="21"/>
        </w:rPr>
        <w:t>In</w:t>
      </w:r>
      <w:r>
        <w:rPr>
          <w:spacing w:val="-6"/>
          <w:w w:val="105"/>
          <w:sz w:val="21"/>
        </w:rPr>
        <w:t> </w:t>
      </w:r>
      <w:r>
        <w:rPr>
          <w:spacing w:val="-3"/>
          <w:w w:val="105"/>
          <w:sz w:val="21"/>
        </w:rPr>
        <w:t>practice,</w:t>
      </w:r>
      <w:r>
        <w:rPr>
          <w:spacing w:val="-6"/>
          <w:w w:val="105"/>
          <w:sz w:val="21"/>
        </w:rPr>
        <w:t> </w:t>
      </w:r>
      <w:r>
        <w:rPr>
          <w:w w:val="105"/>
          <w:sz w:val="21"/>
        </w:rPr>
        <w:t>the</w:t>
      </w:r>
      <w:r>
        <w:rPr>
          <w:spacing w:val="-6"/>
          <w:w w:val="105"/>
          <w:sz w:val="21"/>
        </w:rPr>
        <w:t> </w:t>
      </w:r>
      <w:r>
        <w:rPr>
          <w:spacing w:val="-3"/>
          <w:w w:val="105"/>
          <w:sz w:val="21"/>
        </w:rPr>
        <w:t>prohibition</w:t>
      </w:r>
      <w:r>
        <w:rPr>
          <w:spacing w:val="-6"/>
          <w:w w:val="105"/>
          <w:sz w:val="21"/>
        </w:rPr>
        <w:t> </w:t>
      </w:r>
      <w:r>
        <w:rPr>
          <w:w w:val="105"/>
          <w:sz w:val="21"/>
        </w:rPr>
        <w:t>of</w:t>
      </w:r>
      <w:r>
        <w:rPr>
          <w:spacing w:val="-6"/>
          <w:w w:val="105"/>
          <w:sz w:val="21"/>
        </w:rPr>
        <w:t> </w:t>
      </w:r>
      <w:r>
        <w:rPr>
          <w:w w:val="105"/>
          <w:sz w:val="21"/>
        </w:rPr>
        <w:t>certain</w:t>
      </w:r>
      <w:r>
        <w:rPr>
          <w:spacing w:val="-6"/>
          <w:w w:val="105"/>
          <w:sz w:val="21"/>
        </w:rPr>
        <w:t> </w:t>
      </w:r>
      <w:r>
        <w:rPr>
          <w:w w:val="105"/>
          <w:sz w:val="21"/>
        </w:rPr>
        <w:t>conduct</w:t>
      </w:r>
      <w:r>
        <w:rPr>
          <w:spacing w:val="-6"/>
          <w:w w:val="105"/>
          <w:sz w:val="21"/>
        </w:rPr>
        <w:t> </w:t>
      </w:r>
      <w:r>
        <w:rPr>
          <w:w w:val="105"/>
          <w:sz w:val="21"/>
        </w:rPr>
        <w:t>is</w:t>
      </w:r>
      <w:r>
        <w:rPr>
          <w:spacing w:val="-6"/>
          <w:w w:val="105"/>
          <w:sz w:val="21"/>
        </w:rPr>
        <w:t> </w:t>
      </w:r>
      <w:r>
        <w:rPr>
          <w:spacing w:val="-4"/>
          <w:w w:val="105"/>
          <w:sz w:val="21"/>
        </w:rPr>
        <w:t>likely</w:t>
      </w:r>
      <w:r>
        <w:rPr>
          <w:spacing w:val="-6"/>
          <w:w w:val="105"/>
          <w:sz w:val="21"/>
        </w:rPr>
        <w:t> </w:t>
      </w:r>
      <w:r>
        <w:rPr>
          <w:w w:val="105"/>
          <w:sz w:val="21"/>
        </w:rPr>
        <w:t>to</w:t>
      </w:r>
      <w:r>
        <w:rPr>
          <w:spacing w:val="-6"/>
          <w:w w:val="105"/>
          <w:sz w:val="21"/>
        </w:rPr>
        <w:t> </w:t>
      </w:r>
      <w:r>
        <w:rPr>
          <w:w w:val="105"/>
          <w:sz w:val="21"/>
        </w:rPr>
        <w:t>be</w:t>
      </w:r>
      <w:r>
        <w:rPr>
          <w:spacing w:val="-6"/>
          <w:w w:val="105"/>
          <w:sz w:val="21"/>
        </w:rPr>
        <w:t> </w:t>
      </w:r>
      <w:r>
        <w:rPr>
          <w:w w:val="105"/>
          <w:sz w:val="21"/>
        </w:rPr>
        <w:t>of</w:t>
      </w:r>
      <w:r>
        <w:rPr>
          <w:spacing w:val="-6"/>
          <w:w w:val="105"/>
          <w:sz w:val="21"/>
        </w:rPr>
        <w:t> </w:t>
      </w:r>
      <w:r>
        <w:rPr>
          <w:w w:val="105"/>
          <w:sz w:val="21"/>
        </w:rPr>
        <w:t>little</w:t>
      </w:r>
      <w:r>
        <w:rPr>
          <w:spacing w:val="-6"/>
          <w:w w:val="105"/>
          <w:sz w:val="21"/>
        </w:rPr>
        <w:t> </w:t>
      </w:r>
      <w:r>
        <w:rPr>
          <w:w w:val="105"/>
          <w:sz w:val="21"/>
        </w:rPr>
        <w:t>use</w:t>
      </w:r>
      <w:r>
        <w:rPr>
          <w:spacing w:val="-6"/>
          <w:w w:val="105"/>
          <w:sz w:val="21"/>
        </w:rPr>
        <w:t> </w:t>
      </w:r>
      <w:r>
        <w:rPr>
          <w:w w:val="105"/>
          <w:sz w:val="21"/>
        </w:rPr>
        <w:t>unless</w:t>
      </w:r>
      <w:r>
        <w:rPr>
          <w:spacing w:val="-6"/>
          <w:w w:val="105"/>
          <w:sz w:val="21"/>
        </w:rPr>
        <w:t> </w:t>
      </w:r>
      <w:r>
        <w:rPr>
          <w:w w:val="105"/>
          <w:sz w:val="21"/>
        </w:rPr>
        <w:t>it</w:t>
      </w:r>
      <w:r>
        <w:rPr>
          <w:spacing w:val="-6"/>
          <w:w w:val="105"/>
          <w:sz w:val="21"/>
        </w:rPr>
        <w:t> </w:t>
      </w:r>
      <w:r>
        <w:rPr>
          <w:w w:val="105"/>
          <w:sz w:val="21"/>
        </w:rPr>
        <w:t>is</w:t>
      </w:r>
      <w:r>
        <w:rPr>
          <w:spacing w:val="-6"/>
          <w:w w:val="105"/>
          <w:sz w:val="21"/>
        </w:rPr>
        <w:t> </w:t>
      </w:r>
      <w:r>
        <w:rPr>
          <w:spacing w:val="-3"/>
          <w:w w:val="105"/>
          <w:sz w:val="21"/>
        </w:rPr>
        <w:t>backed </w:t>
      </w:r>
      <w:r>
        <w:rPr>
          <w:w w:val="105"/>
          <w:sz w:val="21"/>
        </w:rPr>
        <w:t>by robust </w:t>
      </w:r>
      <w:r>
        <w:rPr>
          <w:spacing w:val="-3"/>
          <w:w w:val="105"/>
          <w:sz w:val="21"/>
        </w:rPr>
        <w:t>enforcement. Enforcement may </w:t>
      </w:r>
      <w:r>
        <w:rPr>
          <w:w w:val="105"/>
          <w:sz w:val="21"/>
        </w:rPr>
        <w:t>be difficult </w:t>
      </w:r>
      <w:r>
        <w:rPr>
          <w:spacing w:val="-3"/>
          <w:w w:val="105"/>
          <w:sz w:val="21"/>
        </w:rPr>
        <w:t>against organised </w:t>
      </w:r>
      <w:r>
        <w:rPr>
          <w:w w:val="105"/>
          <w:sz w:val="21"/>
        </w:rPr>
        <w:t>crime </w:t>
      </w:r>
      <w:r>
        <w:rPr>
          <w:spacing w:val="-3"/>
          <w:w w:val="105"/>
          <w:sz w:val="21"/>
        </w:rPr>
        <w:t>group </w:t>
      </w:r>
      <w:r>
        <w:rPr>
          <w:w w:val="105"/>
          <w:sz w:val="21"/>
        </w:rPr>
        <w:t>members—in </w:t>
      </w:r>
      <w:r>
        <w:rPr>
          <w:spacing w:val="-3"/>
          <w:w w:val="105"/>
          <w:sz w:val="21"/>
        </w:rPr>
        <w:t>particular, </w:t>
      </w:r>
      <w:r>
        <w:rPr>
          <w:w w:val="105"/>
          <w:sz w:val="21"/>
        </w:rPr>
        <w:t>witnesses </w:t>
      </w:r>
      <w:r>
        <w:rPr>
          <w:spacing w:val="-3"/>
          <w:w w:val="105"/>
          <w:sz w:val="21"/>
        </w:rPr>
        <w:t>may </w:t>
      </w:r>
      <w:r>
        <w:rPr>
          <w:w w:val="105"/>
          <w:sz w:val="21"/>
        </w:rPr>
        <w:t>be reluctant to report </w:t>
      </w:r>
      <w:r>
        <w:rPr>
          <w:spacing w:val="-3"/>
          <w:w w:val="105"/>
          <w:sz w:val="21"/>
        </w:rPr>
        <w:t>prohibited </w:t>
      </w:r>
      <w:r>
        <w:rPr>
          <w:w w:val="105"/>
          <w:sz w:val="21"/>
        </w:rPr>
        <w:t>practices to </w:t>
      </w:r>
      <w:r>
        <w:rPr>
          <w:spacing w:val="-3"/>
          <w:w w:val="105"/>
          <w:sz w:val="21"/>
        </w:rPr>
        <w:t>regulators for fear </w:t>
      </w:r>
      <w:r>
        <w:rPr>
          <w:w w:val="105"/>
          <w:sz w:val="21"/>
        </w:rPr>
        <w:t>of</w:t>
      </w:r>
      <w:r>
        <w:rPr>
          <w:spacing w:val="29"/>
          <w:w w:val="105"/>
          <w:sz w:val="21"/>
        </w:rPr>
        <w:t> </w:t>
      </w:r>
      <w:r>
        <w:rPr>
          <w:spacing w:val="-3"/>
          <w:w w:val="105"/>
          <w:sz w:val="21"/>
        </w:rPr>
        <w:t>reprisal.</w:t>
      </w:r>
    </w:p>
    <w:p>
      <w:pPr>
        <w:spacing w:before="192"/>
        <w:ind w:left="1587" w:right="0" w:firstLine="0"/>
        <w:jc w:val="left"/>
        <w:rPr>
          <w:b/>
          <w:sz w:val="24"/>
        </w:rPr>
      </w:pPr>
      <w:r>
        <w:rPr>
          <w:b/>
          <w:w w:val="115"/>
          <w:sz w:val="24"/>
        </w:rPr>
        <w:t>Record-keeping obligations</w:t>
      </w:r>
    </w:p>
    <w:p>
      <w:pPr>
        <w:pStyle w:val="ListParagraph"/>
        <w:numPr>
          <w:ilvl w:val="1"/>
          <w:numId w:val="3"/>
        </w:numPr>
        <w:tabs>
          <w:tab w:pos="2381" w:val="left" w:leader="none"/>
          <w:tab w:pos="2382" w:val="left" w:leader="none"/>
        </w:tabs>
        <w:spacing w:line="242" w:lineRule="auto" w:before="138" w:after="0"/>
        <w:ind w:left="2381" w:right="1740" w:hanging="794"/>
        <w:jc w:val="left"/>
        <w:rPr>
          <w:sz w:val="21"/>
        </w:rPr>
      </w:pPr>
      <w:r>
        <w:rPr>
          <w:w w:val="105"/>
          <w:sz w:val="21"/>
        </w:rPr>
        <w:t>Record-keeping obligations—and the strict </w:t>
      </w:r>
      <w:r>
        <w:rPr>
          <w:spacing w:val="-3"/>
          <w:w w:val="105"/>
          <w:sz w:val="21"/>
        </w:rPr>
        <w:t>enforcement </w:t>
      </w:r>
      <w:r>
        <w:rPr>
          <w:w w:val="105"/>
          <w:sz w:val="21"/>
        </w:rPr>
        <w:t>of these obligations—may be an</w:t>
      </w:r>
      <w:r>
        <w:rPr>
          <w:spacing w:val="-5"/>
          <w:w w:val="105"/>
          <w:sz w:val="21"/>
        </w:rPr>
        <w:t> </w:t>
      </w:r>
      <w:r>
        <w:rPr>
          <w:w w:val="105"/>
          <w:sz w:val="21"/>
        </w:rPr>
        <w:t>important</w:t>
      </w:r>
      <w:r>
        <w:rPr>
          <w:spacing w:val="-4"/>
          <w:w w:val="105"/>
          <w:sz w:val="21"/>
        </w:rPr>
        <w:t> </w:t>
      </w:r>
      <w:r>
        <w:rPr>
          <w:w w:val="105"/>
          <w:sz w:val="21"/>
        </w:rPr>
        <w:t>tool</w:t>
      </w:r>
      <w:r>
        <w:rPr>
          <w:spacing w:val="-4"/>
          <w:w w:val="105"/>
          <w:sz w:val="21"/>
        </w:rPr>
        <w:t> </w:t>
      </w:r>
      <w:r>
        <w:rPr>
          <w:w w:val="105"/>
          <w:sz w:val="21"/>
        </w:rPr>
        <w:t>in</w:t>
      </w:r>
      <w:r>
        <w:rPr>
          <w:spacing w:val="-4"/>
          <w:w w:val="105"/>
          <w:sz w:val="21"/>
        </w:rPr>
        <w:t> </w:t>
      </w:r>
      <w:r>
        <w:rPr>
          <w:spacing w:val="-3"/>
          <w:w w:val="105"/>
          <w:sz w:val="21"/>
        </w:rPr>
        <w:t>preventing</w:t>
      </w:r>
      <w:r>
        <w:rPr>
          <w:spacing w:val="-4"/>
          <w:w w:val="105"/>
          <w:sz w:val="21"/>
        </w:rPr>
        <w:t> </w:t>
      </w:r>
      <w:r>
        <w:rPr>
          <w:w w:val="105"/>
          <w:sz w:val="21"/>
        </w:rPr>
        <w:t>or</w:t>
      </w:r>
      <w:r>
        <w:rPr>
          <w:spacing w:val="-4"/>
          <w:w w:val="105"/>
          <w:sz w:val="21"/>
        </w:rPr>
        <w:t> </w:t>
      </w:r>
      <w:r>
        <w:rPr>
          <w:spacing w:val="-3"/>
          <w:w w:val="105"/>
          <w:sz w:val="21"/>
        </w:rPr>
        <w:t>hindering</w:t>
      </w:r>
      <w:r>
        <w:rPr>
          <w:spacing w:val="-4"/>
          <w:w w:val="105"/>
          <w:sz w:val="21"/>
        </w:rPr>
        <w:t> </w:t>
      </w:r>
      <w:r>
        <w:rPr>
          <w:w w:val="105"/>
          <w:sz w:val="21"/>
        </w:rPr>
        <w:t>the</w:t>
      </w:r>
      <w:r>
        <w:rPr>
          <w:spacing w:val="-4"/>
          <w:w w:val="105"/>
          <w:sz w:val="21"/>
        </w:rPr>
        <w:t> </w:t>
      </w:r>
      <w:r>
        <w:rPr>
          <w:spacing w:val="-2"/>
          <w:w w:val="105"/>
          <w:sz w:val="21"/>
        </w:rPr>
        <w:t>supply</w:t>
      </w:r>
      <w:r>
        <w:rPr>
          <w:spacing w:val="-5"/>
          <w:w w:val="105"/>
          <w:sz w:val="21"/>
        </w:rPr>
        <w:t> </w:t>
      </w:r>
      <w:r>
        <w:rPr>
          <w:w w:val="105"/>
          <w:sz w:val="21"/>
        </w:rPr>
        <w:t>of</w:t>
      </w:r>
      <w:r>
        <w:rPr>
          <w:spacing w:val="-4"/>
          <w:w w:val="105"/>
          <w:sz w:val="21"/>
        </w:rPr>
        <w:t> </w:t>
      </w:r>
      <w:r>
        <w:rPr>
          <w:w w:val="105"/>
          <w:sz w:val="21"/>
        </w:rPr>
        <w:t>goods</w:t>
      </w:r>
      <w:r>
        <w:rPr>
          <w:spacing w:val="-4"/>
          <w:w w:val="105"/>
          <w:sz w:val="21"/>
        </w:rPr>
        <w:t> </w:t>
      </w:r>
      <w:r>
        <w:rPr>
          <w:w w:val="105"/>
          <w:sz w:val="21"/>
        </w:rPr>
        <w:t>and</w:t>
      </w:r>
      <w:r>
        <w:rPr>
          <w:spacing w:val="-4"/>
          <w:w w:val="105"/>
          <w:sz w:val="21"/>
        </w:rPr>
        <w:t> </w:t>
      </w:r>
      <w:r>
        <w:rPr>
          <w:w w:val="105"/>
          <w:sz w:val="21"/>
        </w:rPr>
        <w:t>services</w:t>
      </w:r>
      <w:r>
        <w:rPr>
          <w:spacing w:val="-4"/>
          <w:w w:val="105"/>
          <w:sz w:val="21"/>
        </w:rPr>
        <w:t> </w:t>
      </w:r>
      <w:r>
        <w:rPr>
          <w:w w:val="105"/>
          <w:sz w:val="21"/>
        </w:rPr>
        <w:t>to</w:t>
      </w:r>
      <w:r>
        <w:rPr>
          <w:spacing w:val="-4"/>
          <w:w w:val="105"/>
          <w:sz w:val="21"/>
        </w:rPr>
        <w:t> </w:t>
      </w:r>
      <w:r>
        <w:rPr>
          <w:w w:val="105"/>
          <w:sz w:val="21"/>
        </w:rPr>
        <w:t>or</w:t>
      </w:r>
      <w:r>
        <w:rPr>
          <w:spacing w:val="-4"/>
          <w:w w:val="105"/>
          <w:sz w:val="21"/>
        </w:rPr>
        <w:t> </w:t>
      </w:r>
      <w:r>
        <w:rPr>
          <w:spacing w:val="-3"/>
          <w:w w:val="105"/>
          <w:sz w:val="21"/>
        </w:rPr>
        <w:t>from organised </w:t>
      </w:r>
      <w:r>
        <w:rPr>
          <w:w w:val="105"/>
          <w:sz w:val="21"/>
        </w:rPr>
        <w:t>crime</w:t>
      </w:r>
      <w:r>
        <w:rPr>
          <w:spacing w:val="14"/>
          <w:w w:val="105"/>
          <w:sz w:val="21"/>
        </w:rPr>
        <w:t> </w:t>
      </w:r>
      <w:r>
        <w:rPr>
          <w:spacing w:val="-3"/>
          <w:w w:val="105"/>
          <w:sz w:val="21"/>
        </w:rPr>
        <w:t>groups.</w:t>
      </w:r>
    </w:p>
    <w:p>
      <w:pPr>
        <w:pStyle w:val="ListParagraph"/>
        <w:numPr>
          <w:ilvl w:val="1"/>
          <w:numId w:val="3"/>
        </w:numPr>
        <w:tabs>
          <w:tab w:pos="2381" w:val="left" w:leader="none"/>
          <w:tab w:pos="2382" w:val="left" w:leader="none"/>
        </w:tabs>
        <w:spacing w:line="242" w:lineRule="auto" w:before="123" w:after="0"/>
        <w:ind w:left="2381" w:right="1752" w:hanging="794"/>
        <w:jc w:val="left"/>
        <w:rPr>
          <w:sz w:val="12"/>
        </w:rPr>
      </w:pPr>
      <w:r>
        <w:rPr>
          <w:w w:val="105"/>
          <w:sz w:val="21"/>
        </w:rPr>
        <w:t>Deficient</w:t>
      </w:r>
      <w:r>
        <w:rPr>
          <w:spacing w:val="-8"/>
          <w:w w:val="105"/>
          <w:sz w:val="21"/>
        </w:rPr>
        <w:t> </w:t>
      </w:r>
      <w:r>
        <w:rPr>
          <w:w w:val="105"/>
          <w:sz w:val="21"/>
        </w:rPr>
        <w:t>or</w:t>
      </w:r>
      <w:r>
        <w:rPr>
          <w:spacing w:val="-8"/>
          <w:w w:val="105"/>
          <w:sz w:val="21"/>
        </w:rPr>
        <w:t> </w:t>
      </w:r>
      <w:r>
        <w:rPr>
          <w:w w:val="105"/>
          <w:sz w:val="21"/>
        </w:rPr>
        <w:t>non-existent</w:t>
      </w:r>
      <w:r>
        <w:rPr>
          <w:spacing w:val="-8"/>
          <w:w w:val="105"/>
          <w:sz w:val="21"/>
        </w:rPr>
        <w:t> </w:t>
      </w:r>
      <w:r>
        <w:rPr>
          <w:spacing w:val="-3"/>
          <w:w w:val="105"/>
          <w:sz w:val="21"/>
        </w:rPr>
        <w:t>record</w:t>
      </w:r>
      <w:r>
        <w:rPr>
          <w:spacing w:val="-8"/>
          <w:w w:val="105"/>
          <w:sz w:val="21"/>
        </w:rPr>
        <w:t> </w:t>
      </w:r>
      <w:r>
        <w:rPr>
          <w:spacing w:val="-3"/>
          <w:w w:val="105"/>
          <w:sz w:val="21"/>
        </w:rPr>
        <w:t>keeping</w:t>
      </w:r>
      <w:r>
        <w:rPr>
          <w:spacing w:val="-8"/>
          <w:w w:val="105"/>
          <w:sz w:val="21"/>
        </w:rPr>
        <w:t> </w:t>
      </w:r>
      <w:r>
        <w:rPr>
          <w:spacing w:val="-3"/>
          <w:w w:val="105"/>
          <w:sz w:val="21"/>
        </w:rPr>
        <w:t>may</w:t>
      </w:r>
      <w:r>
        <w:rPr>
          <w:spacing w:val="-8"/>
          <w:w w:val="105"/>
          <w:sz w:val="21"/>
        </w:rPr>
        <w:t> </w:t>
      </w:r>
      <w:r>
        <w:rPr>
          <w:spacing w:val="-3"/>
          <w:w w:val="105"/>
          <w:sz w:val="21"/>
        </w:rPr>
        <w:t>facilitate</w:t>
      </w:r>
      <w:r>
        <w:rPr>
          <w:spacing w:val="-8"/>
          <w:w w:val="105"/>
          <w:sz w:val="21"/>
        </w:rPr>
        <w:t> </w:t>
      </w:r>
      <w:r>
        <w:rPr>
          <w:w w:val="105"/>
          <w:sz w:val="21"/>
        </w:rPr>
        <w:t>and</w:t>
      </w:r>
      <w:r>
        <w:rPr>
          <w:spacing w:val="-8"/>
          <w:w w:val="105"/>
          <w:sz w:val="21"/>
        </w:rPr>
        <w:t> </w:t>
      </w:r>
      <w:r>
        <w:rPr>
          <w:spacing w:val="-3"/>
          <w:w w:val="105"/>
          <w:sz w:val="21"/>
        </w:rPr>
        <w:t>conceal</w:t>
      </w:r>
      <w:r>
        <w:rPr>
          <w:spacing w:val="-8"/>
          <w:w w:val="105"/>
          <w:sz w:val="21"/>
        </w:rPr>
        <w:t> </w:t>
      </w:r>
      <w:r>
        <w:rPr>
          <w:spacing w:val="-3"/>
          <w:w w:val="105"/>
          <w:sz w:val="21"/>
        </w:rPr>
        <w:t>criminal</w:t>
      </w:r>
      <w:r>
        <w:rPr>
          <w:spacing w:val="-8"/>
          <w:w w:val="105"/>
          <w:sz w:val="21"/>
        </w:rPr>
        <w:t> </w:t>
      </w:r>
      <w:r>
        <w:rPr>
          <w:w w:val="105"/>
          <w:sz w:val="21"/>
        </w:rPr>
        <w:t>conduct.</w:t>
      </w:r>
      <w:r>
        <w:rPr>
          <w:spacing w:val="-8"/>
          <w:w w:val="105"/>
          <w:sz w:val="21"/>
        </w:rPr>
        <w:t> </w:t>
      </w:r>
      <w:r>
        <w:rPr>
          <w:w w:val="105"/>
          <w:sz w:val="21"/>
        </w:rPr>
        <w:t>For </w:t>
      </w:r>
      <w:r>
        <w:rPr>
          <w:spacing w:val="-3"/>
          <w:w w:val="105"/>
          <w:sz w:val="21"/>
        </w:rPr>
        <w:t>example,</w:t>
      </w:r>
      <w:r>
        <w:rPr>
          <w:spacing w:val="-12"/>
          <w:w w:val="105"/>
          <w:sz w:val="21"/>
        </w:rPr>
        <w:t> </w:t>
      </w:r>
      <w:r>
        <w:rPr>
          <w:w w:val="105"/>
          <w:sz w:val="21"/>
        </w:rPr>
        <w:t>an</w:t>
      </w:r>
      <w:r>
        <w:rPr>
          <w:spacing w:val="-12"/>
          <w:w w:val="105"/>
          <w:sz w:val="21"/>
        </w:rPr>
        <w:t> </w:t>
      </w:r>
      <w:r>
        <w:rPr>
          <w:spacing w:val="-3"/>
          <w:w w:val="105"/>
          <w:sz w:val="21"/>
        </w:rPr>
        <w:t>investigation</w:t>
      </w:r>
      <w:r>
        <w:rPr>
          <w:spacing w:val="-12"/>
          <w:w w:val="105"/>
          <w:sz w:val="21"/>
        </w:rPr>
        <w:t> </w:t>
      </w:r>
      <w:r>
        <w:rPr>
          <w:w w:val="105"/>
          <w:sz w:val="21"/>
        </w:rPr>
        <w:t>of</w:t>
      </w:r>
      <w:r>
        <w:rPr>
          <w:spacing w:val="-11"/>
          <w:w w:val="105"/>
          <w:sz w:val="21"/>
        </w:rPr>
        <w:t> </w:t>
      </w:r>
      <w:r>
        <w:rPr>
          <w:w w:val="105"/>
          <w:sz w:val="21"/>
        </w:rPr>
        <w:t>Victorian</w:t>
      </w:r>
      <w:r>
        <w:rPr>
          <w:spacing w:val="-12"/>
          <w:w w:val="105"/>
          <w:sz w:val="21"/>
        </w:rPr>
        <w:t> </w:t>
      </w:r>
      <w:r>
        <w:rPr>
          <w:spacing w:val="-3"/>
          <w:w w:val="105"/>
          <w:sz w:val="21"/>
        </w:rPr>
        <w:t>motor</w:t>
      </w:r>
      <w:r>
        <w:rPr>
          <w:spacing w:val="-12"/>
          <w:w w:val="105"/>
          <w:sz w:val="21"/>
        </w:rPr>
        <w:t> </w:t>
      </w:r>
      <w:r>
        <w:rPr>
          <w:spacing w:val="-3"/>
          <w:w w:val="105"/>
          <w:sz w:val="21"/>
        </w:rPr>
        <w:t>vehicle</w:t>
      </w:r>
      <w:r>
        <w:rPr>
          <w:spacing w:val="-11"/>
          <w:w w:val="105"/>
          <w:sz w:val="21"/>
        </w:rPr>
        <w:t> </w:t>
      </w:r>
      <w:r>
        <w:rPr>
          <w:w w:val="105"/>
          <w:sz w:val="21"/>
        </w:rPr>
        <w:t>wreckers/recyclers</w:t>
      </w:r>
      <w:r>
        <w:rPr>
          <w:spacing w:val="-12"/>
          <w:w w:val="105"/>
          <w:sz w:val="21"/>
        </w:rPr>
        <w:t> </w:t>
      </w:r>
      <w:r>
        <w:rPr>
          <w:w w:val="105"/>
          <w:sz w:val="21"/>
        </w:rPr>
        <w:t>and</w:t>
      </w:r>
      <w:r>
        <w:rPr>
          <w:spacing w:val="-12"/>
          <w:w w:val="105"/>
          <w:sz w:val="21"/>
        </w:rPr>
        <w:t> </w:t>
      </w:r>
      <w:r>
        <w:rPr>
          <w:w w:val="105"/>
          <w:sz w:val="21"/>
        </w:rPr>
        <w:t>scrap</w:t>
      </w:r>
      <w:r>
        <w:rPr>
          <w:spacing w:val="-12"/>
          <w:w w:val="105"/>
          <w:sz w:val="21"/>
        </w:rPr>
        <w:t> </w:t>
      </w:r>
      <w:r>
        <w:rPr>
          <w:w w:val="105"/>
          <w:sz w:val="21"/>
        </w:rPr>
        <w:t>metal dealers between </w:t>
      </w:r>
      <w:r>
        <w:rPr>
          <w:spacing w:val="-9"/>
          <w:w w:val="105"/>
          <w:sz w:val="21"/>
        </w:rPr>
        <w:t>2013 </w:t>
      </w:r>
      <w:r>
        <w:rPr>
          <w:w w:val="105"/>
          <w:sz w:val="21"/>
        </w:rPr>
        <w:t>and </w:t>
      </w:r>
      <w:r>
        <w:rPr>
          <w:spacing w:val="-8"/>
          <w:w w:val="105"/>
          <w:sz w:val="21"/>
        </w:rPr>
        <w:t>2014 </w:t>
      </w:r>
      <w:r>
        <w:rPr>
          <w:spacing w:val="-3"/>
          <w:w w:val="105"/>
          <w:sz w:val="21"/>
        </w:rPr>
        <w:t>found that </w:t>
      </w:r>
      <w:r>
        <w:rPr>
          <w:w w:val="105"/>
          <w:sz w:val="21"/>
        </w:rPr>
        <w:t>widespread non-compliance with record- </w:t>
      </w:r>
      <w:r>
        <w:rPr>
          <w:spacing w:val="-3"/>
          <w:w w:val="105"/>
          <w:sz w:val="21"/>
        </w:rPr>
        <w:t>keeping obligations </w:t>
      </w:r>
      <w:r>
        <w:rPr>
          <w:spacing w:val="-2"/>
          <w:w w:val="105"/>
          <w:sz w:val="21"/>
        </w:rPr>
        <w:t>had </w:t>
      </w:r>
      <w:r>
        <w:rPr>
          <w:w w:val="105"/>
          <w:sz w:val="21"/>
        </w:rPr>
        <w:t>both wittingly and unwittingly </w:t>
      </w:r>
      <w:r>
        <w:rPr>
          <w:spacing w:val="-3"/>
          <w:w w:val="105"/>
          <w:sz w:val="21"/>
        </w:rPr>
        <w:t>facilitated </w:t>
      </w:r>
      <w:r>
        <w:rPr>
          <w:w w:val="105"/>
          <w:sz w:val="21"/>
        </w:rPr>
        <w:t>the disposal of stolen vehicles,</w:t>
      </w:r>
      <w:r>
        <w:rPr>
          <w:spacing w:val="-13"/>
          <w:w w:val="105"/>
          <w:sz w:val="21"/>
        </w:rPr>
        <w:t> </w:t>
      </w:r>
      <w:r>
        <w:rPr>
          <w:w w:val="105"/>
          <w:sz w:val="21"/>
        </w:rPr>
        <w:t>because</w:t>
      </w:r>
      <w:r>
        <w:rPr>
          <w:spacing w:val="-12"/>
          <w:w w:val="105"/>
          <w:sz w:val="21"/>
        </w:rPr>
        <w:t> </w:t>
      </w:r>
      <w:r>
        <w:rPr>
          <w:w w:val="105"/>
          <w:sz w:val="21"/>
        </w:rPr>
        <w:t>the</w:t>
      </w:r>
      <w:r>
        <w:rPr>
          <w:spacing w:val="-12"/>
          <w:w w:val="105"/>
          <w:sz w:val="21"/>
        </w:rPr>
        <w:t> </w:t>
      </w:r>
      <w:r>
        <w:rPr>
          <w:w w:val="105"/>
          <w:sz w:val="21"/>
        </w:rPr>
        <w:t>details</w:t>
      </w:r>
      <w:r>
        <w:rPr>
          <w:spacing w:val="-12"/>
          <w:w w:val="105"/>
          <w:sz w:val="21"/>
        </w:rPr>
        <w:t> </w:t>
      </w:r>
      <w:r>
        <w:rPr>
          <w:w w:val="105"/>
          <w:sz w:val="21"/>
        </w:rPr>
        <w:t>of</w:t>
      </w:r>
      <w:r>
        <w:rPr>
          <w:spacing w:val="-12"/>
          <w:w w:val="105"/>
          <w:sz w:val="21"/>
        </w:rPr>
        <w:t> </w:t>
      </w:r>
      <w:r>
        <w:rPr>
          <w:spacing w:val="-3"/>
          <w:w w:val="105"/>
          <w:sz w:val="21"/>
        </w:rPr>
        <w:t>vehicle</w:t>
      </w:r>
      <w:r>
        <w:rPr>
          <w:spacing w:val="-12"/>
          <w:w w:val="105"/>
          <w:sz w:val="21"/>
        </w:rPr>
        <w:t> </w:t>
      </w:r>
      <w:r>
        <w:rPr>
          <w:w w:val="105"/>
          <w:sz w:val="21"/>
        </w:rPr>
        <w:t>suppliers</w:t>
      </w:r>
      <w:r>
        <w:rPr>
          <w:spacing w:val="-12"/>
          <w:w w:val="105"/>
          <w:sz w:val="21"/>
        </w:rPr>
        <w:t> </w:t>
      </w:r>
      <w:r>
        <w:rPr>
          <w:w w:val="105"/>
          <w:sz w:val="21"/>
        </w:rPr>
        <w:t>and</w:t>
      </w:r>
      <w:r>
        <w:rPr>
          <w:spacing w:val="-12"/>
          <w:w w:val="105"/>
          <w:sz w:val="21"/>
        </w:rPr>
        <w:t> </w:t>
      </w:r>
      <w:r>
        <w:rPr>
          <w:w w:val="105"/>
          <w:sz w:val="21"/>
        </w:rPr>
        <w:t>other</w:t>
      </w:r>
      <w:r>
        <w:rPr>
          <w:spacing w:val="-12"/>
          <w:w w:val="105"/>
          <w:sz w:val="21"/>
        </w:rPr>
        <w:t> </w:t>
      </w:r>
      <w:r>
        <w:rPr>
          <w:w w:val="105"/>
          <w:sz w:val="21"/>
        </w:rPr>
        <w:t>identifying</w:t>
      </w:r>
      <w:r>
        <w:rPr>
          <w:spacing w:val="-12"/>
          <w:w w:val="105"/>
          <w:sz w:val="21"/>
        </w:rPr>
        <w:t> </w:t>
      </w:r>
      <w:r>
        <w:rPr>
          <w:spacing w:val="-3"/>
          <w:w w:val="105"/>
          <w:sz w:val="21"/>
        </w:rPr>
        <w:t>information</w:t>
      </w:r>
      <w:r>
        <w:rPr>
          <w:spacing w:val="-12"/>
          <w:w w:val="105"/>
          <w:sz w:val="21"/>
        </w:rPr>
        <w:t> </w:t>
      </w:r>
      <w:r>
        <w:rPr>
          <w:spacing w:val="-3"/>
          <w:w w:val="105"/>
          <w:sz w:val="21"/>
        </w:rPr>
        <w:t>were frequently </w:t>
      </w:r>
      <w:r>
        <w:rPr>
          <w:spacing w:val="-2"/>
          <w:w w:val="105"/>
          <w:sz w:val="21"/>
        </w:rPr>
        <w:t>not</w:t>
      </w:r>
      <w:r>
        <w:rPr>
          <w:spacing w:val="13"/>
          <w:w w:val="105"/>
          <w:sz w:val="21"/>
        </w:rPr>
        <w:t> </w:t>
      </w:r>
      <w:r>
        <w:rPr>
          <w:w w:val="105"/>
          <w:sz w:val="21"/>
        </w:rPr>
        <w:t>recorded.</w:t>
      </w:r>
      <w:r>
        <w:rPr>
          <w:w w:val="105"/>
          <w:position w:val="7"/>
          <w:sz w:val="12"/>
        </w:rPr>
        <w:t>87</w:t>
      </w:r>
    </w:p>
    <w:p>
      <w:pPr>
        <w:pStyle w:val="ListParagraph"/>
        <w:numPr>
          <w:ilvl w:val="1"/>
          <w:numId w:val="3"/>
        </w:numPr>
        <w:tabs>
          <w:tab w:pos="2381" w:val="left" w:leader="none"/>
          <w:tab w:pos="2382" w:val="left" w:leader="none"/>
        </w:tabs>
        <w:spacing w:line="242" w:lineRule="auto" w:before="127" w:after="0"/>
        <w:ind w:left="2381" w:right="2232" w:hanging="794"/>
        <w:jc w:val="left"/>
        <w:rPr>
          <w:sz w:val="21"/>
        </w:rPr>
      </w:pPr>
      <w:r>
        <w:rPr>
          <w:w w:val="105"/>
          <w:sz w:val="21"/>
        </w:rPr>
        <w:t>Record-keeping</w:t>
      </w:r>
      <w:r>
        <w:rPr>
          <w:spacing w:val="-11"/>
          <w:w w:val="105"/>
          <w:sz w:val="21"/>
        </w:rPr>
        <w:t> </w:t>
      </w:r>
      <w:r>
        <w:rPr>
          <w:spacing w:val="-3"/>
          <w:w w:val="105"/>
          <w:sz w:val="21"/>
        </w:rPr>
        <w:t>obligations</w:t>
      </w:r>
      <w:r>
        <w:rPr>
          <w:spacing w:val="-10"/>
          <w:w w:val="105"/>
          <w:sz w:val="21"/>
        </w:rPr>
        <w:t> </w:t>
      </w:r>
      <w:r>
        <w:rPr>
          <w:spacing w:val="-3"/>
          <w:w w:val="105"/>
          <w:sz w:val="21"/>
        </w:rPr>
        <w:t>may</w:t>
      </w:r>
      <w:r>
        <w:rPr>
          <w:spacing w:val="-10"/>
          <w:w w:val="105"/>
          <w:sz w:val="21"/>
        </w:rPr>
        <w:t> </w:t>
      </w:r>
      <w:r>
        <w:rPr>
          <w:spacing w:val="-3"/>
          <w:w w:val="105"/>
          <w:sz w:val="21"/>
        </w:rPr>
        <w:t>interact</w:t>
      </w:r>
      <w:r>
        <w:rPr>
          <w:spacing w:val="-10"/>
          <w:w w:val="105"/>
          <w:sz w:val="21"/>
        </w:rPr>
        <w:t> </w:t>
      </w:r>
      <w:r>
        <w:rPr>
          <w:w w:val="105"/>
          <w:sz w:val="21"/>
        </w:rPr>
        <w:t>with</w:t>
      </w:r>
      <w:r>
        <w:rPr>
          <w:spacing w:val="-10"/>
          <w:w w:val="105"/>
          <w:sz w:val="21"/>
        </w:rPr>
        <w:t> </w:t>
      </w:r>
      <w:r>
        <w:rPr>
          <w:w w:val="105"/>
          <w:sz w:val="21"/>
        </w:rPr>
        <w:t>the</w:t>
      </w:r>
      <w:r>
        <w:rPr>
          <w:spacing w:val="-11"/>
          <w:w w:val="105"/>
          <w:sz w:val="21"/>
        </w:rPr>
        <w:t> </w:t>
      </w:r>
      <w:r>
        <w:rPr>
          <w:spacing w:val="-3"/>
          <w:w w:val="105"/>
          <w:sz w:val="21"/>
        </w:rPr>
        <w:t>investigative</w:t>
      </w:r>
      <w:r>
        <w:rPr>
          <w:spacing w:val="-10"/>
          <w:w w:val="105"/>
          <w:sz w:val="21"/>
        </w:rPr>
        <w:t> </w:t>
      </w:r>
      <w:r>
        <w:rPr>
          <w:w w:val="105"/>
          <w:sz w:val="21"/>
        </w:rPr>
        <w:t>powers</w:t>
      </w:r>
      <w:r>
        <w:rPr>
          <w:spacing w:val="-10"/>
          <w:w w:val="105"/>
          <w:sz w:val="21"/>
        </w:rPr>
        <w:t> </w:t>
      </w:r>
      <w:r>
        <w:rPr>
          <w:w w:val="105"/>
          <w:sz w:val="21"/>
        </w:rPr>
        <w:t>described</w:t>
      </w:r>
      <w:r>
        <w:rPr>
          <w:spacing w:val="-10"/>
          <w:w w:val="105"/>
          <w:sz w:val="21"/>
        </w:rPr>
        <w:t> </w:t>
      </w:r>
      <w:r>
        <w:rPr>
          <w:w w:val="105"/>
          <w:sz w:val="21"/>
        </w:rPr>
        <w:t>at [4.108]–[4.109], and </w:t>
      </w:r>
      <w:r>
        <w:rPr>
          <w:spacing w:val="-3"/>
          <w:w w:val="105"/>
          <w:sz w:val="21"/>
        </w:rPr>
        <w:t>may </w:t>
      </w:r>
      <w:r>
        <w:rPr>
          <w:w w:val="105"/>
          <w:sz w:val="21"/>
        </w:rPr>
        <w:t>also </w:t>
      </w:r>
      <w:r>
        <w:rPr>
          <w:spacing w:val="-3"/>
          <w:w w:val="105"/>
          <w:sz w:val="21"/>
        </w:rPr>
        <w:t>include requirements</w:t>
      </w:r>
      <w:r>
        <w:rPr>
          <w:spacing w:val="31"/>
          <w:w w:val="105"/>
          <w:sz w:val="21"/>
        </w:rPr>
        <w:t> </w:t>
      </w:r>
      <w:r>
        <w:rPr>
          <w:spacing w:val="-3"/>
          <w:w w:val="105"/>
          <w:sz w:val="21"/>
        </w:rPr>
        <w:t>for:</w:t>
      </w:r>
    </w:p>
    <w:p>
      <w:pPr>
        <w:pStyle w:val="ListParagraph"/>
        <w:numPr>
          <w:ilvl w:val="2"/>
          <w:numId w:val="3"/>
        </w:numPr>
        <w:tabs>
          <w:tab w:pos="2722" w:val="left" w:leader="none"/>
        </w:tabs>
        <w:spacing w:line="242" w:lineRule="auto" w:before="122" w:after="0"/>
        <w:ind w:left="2721" w:right="1777" w:hanging="340"/>
        <w:jc w:val="both"/>
        <w:rPr>
          <w:sz w:val="12"/>
        </w:rPr>
      </w:pPr>
      <w:r>
        <w:rPr>
          <w:w w:val="105"/>
          <w:sz w:val="21"/>
        </w:rPr>
        <w:t>a</w:t>
      </w:r>
      <w:r>
        <w:rPr>
          <w:spacing w:val="-8"/>
          <w:w w:val="105"/>
          <w:sz w:val="21"/>
        </w:rPr>
        <w:t> </w:t>
      </w:r>
      <w:r>
        <w:rPr>
          <w:spacing w:val="-3"/>
          <w:w w:val="105"/>
          <w:sz w:val="21"/>
        </w:rPr>
        <w:t>licensee</w:t>
      </w:r>
      <w:r>
        <w:rPr>
          <w:spacing w:val="-8"/>
          <w:w w:val="105"/>
          <w:sz w:val="21"/>
        </w:rPr>
        <w:t> </w:t>
      </w:r>
      <w:r>
        <w:rPr>
          <w:w w:val="105"/>
          <w:sz w:val="21"/>
        </w:rPr>
        <w:t>or</w:t>
      </w:r>
      <w:r>
        <w:rPr>
          <w:spacing w:val="-7"/>
          <w:w w:val="105"/>
          <w:sz w:val="21"/>
        </w:rPr>
        <w:t> </w:t>
      </w:r>
      <w:r>
        <w:rPr>
          <w:w w:val="105"/>
          <w:sz w:val="21"/>
        </w:rPr>
        <w:t>former</w:t>
      </w:r>
      <w:r>
        <w:rPr>
          <w:spacing w:val="-8"/>
          <w:w w:val="105"/>
          <w:sz w:val="21"/>
        </w:rPr>
        <w:t> </w:t>
      </w:r>
      <w:r>
        <w:rPr>
          <w:spacing w:val="-3"/>
          <w:w w:val="105"/>
          <w:sz w:val="21"/>
        </w:rPr>
        <w:t>licensee</w:t>
      </w:r>
      <w:r>
        <w:rPr>
          <w:spacing w:val="-7"/>
          <w:w w:val="105"/>
          <w:sz w:val="21"/>
        </w:rPr>
        <w:t> </w:t>
      </w:r>
      <w:r>
        <w:rPr>
          <w:w w:val="105"/>
          <w:sz w:val="21"/>
        </w:rPr>
        <w:t>to</w:t>
      </w:r>
      <w:r>
        <w:rPr>
          <w:spacing w:val="-8"/>
          <w:w w:val="105"/>
          <w:sz w:val="21"/>
        </w:rPr>
        <w:t> </w:t>
      </w:r>
      <w:r>
        <w:rPr>
          <w:spacing w:val="-3"/>
          <w:w w:val="105"/>
          <w:sz w:val="21"/>
        </w:rPr>
        <w:t>keep</w:t>
      </w:r>
      <w:r>
        <w:rPr>
          <w:spacing w:val="-7"/>
          <w:w w:val="105"/>
          <w:sz w:val="21"/>
        </w:rPr>
        <w:t> </w:t>
      </w:r>
      <w:r>
        <w:rPr>
          <w:w w:val="105"/>
          <w:sz w:val="21"/>
        </w:rPr>
        <w:t>documents</w:t>
      </w:r>
      <w:r>
        <w:rPr>
          <w:spacing w:val="-8"/>
          <w:w w:val="105"/>
          <w:sz w:val="21"/>
        </w:rPr>
        <w:t> </w:t>
      </w:r>
      <w:r>
        <w:rPr>
          <w:spacing w:val="-3"/>
          <w:w w:val="105"/>
          <w:sz w:val="21"/>
        </w:rPr>
        <w:t>relating</w:t>
      </w:r>
      <w:r>
        <w:rPr>
          <w:spacing w:val="-8"/>
          <w:w w:val="105"/>
          <w:sz w:val="21"/>
        </w:rPr>
        <w:t> </w:t>
      </w:r>
      <w:r>
        <w:rPr>
          <w:w w:val="105"/>
          <w:sz w:val="21"/>
        </w:rPr>
        <w:t>to</w:t>
      </w:r>
      <w:r>
        <w:rPr>
          <w:spacing w:val="-7"/>
          <w:w w:val="105"/>
          <w:sz w:val="21"/>
        </w:rPr>
        <w:t> </w:t>
      </w:r>
      <w:r>
        <w:rPr>
          <w:w w:val="105"/>
          <w:sz w:val="21"/>
        </w:rPr>
        <w:t>the</w:t>
      </w:r>
      <w:r>
        <w:rPr>
          <w:spacing w:val="-8"/>
          <w:w w:val="105"/>
          <w:sz w:val="21"/>
        </w:rPr>
        <w:t> </w:t>
      </w:r>
      <w:r>
        <w:rPr>
          <w:spacing w:val="-3"/>
          <w:w w:val="105"/>
          <w:sz w:val="21"/>
        </w:rPr>
        <w:t>licensed</w:t>
      </w:r>
      <w:r>
        <w:rPr>
          <w:spacing w:val="-7"/>
          <w:w w:val="105"/>
          <w:sz w:val="21"/>
        </w:rPr>
        <w:t> </w:t>
      </w:r>
      <w:r>
        <w:rPr>
          <w:w w:val="105"/>
          <w:sz w:val="21"/>
        </w:rPr>
        <w:t>business</w:t>
      </w:r>
      <w:r>
        <w:rPr>
          <w:spacing w:val="-8"/>
          <w:w w:val="105"/>
          <w:sz w:val="21"/>
        </w:rPr>
        <w:t> </w:t>
      </w:r>
      <w:r>
        <w:rPr>
          <w:spacing w:val="-3"/>
          <w:w w:val="105"/>
          <w:sz w:val="21"/>
        </w:rPr>
        <w:t>for </w:t>
      </w:r>
      <w:r>
        <w:rPr>
          <w:w w:val="105"/>
          <w:sz w:val="21"/>
        </w:rPr>
        <w:t>a</w:t>
      </w:r>
      <w:r>
        <w:rPr>
          <w:spacing w:val="-5"/>
          <w:w w:val="105"/>
          <w:sz w:val="21"/>
        </w:rPr>
        <w:t> </w:t>
      </w:r>
      <w:r>
        <w:rPr>
          <w:w w:val="105"/>
          <w:sz w:val="21"/>
        </w:rPr>
        <w:t>specified</w:t>
      </w:r>
      <w:r>
        <w:rPr>
          <w:spacing w:val="-5"/>
          <w:w w:val="105"/>
          <w:sz w:val="21"/>
        </w:rPr>
        <w:t> </w:t>
      </w:r>
      <w:r>
        <w:rPr>
          <w:w w:val="105"/>
          <w:sz w:val="21"/>
        </w:rPr>
        <w:t>period</w:t>
      </w:r>
      <w:r>
        <w:rPr>
          <w:spacing w:val="-5"/>
          <w:w w:val="105"/>
          <w:sz w:val="21"/>
        </w:rPr>
        <w:t> </w:t>
      </w:r>
      <w:r>
        <w:rPr>
          <w:w w:val="105"/>
          <w:sz w:val="21"/>
        </w:rPr>
        <w:t>of</w:t>
      </w:r>
      <w:r>
        <w:rPr>
          <w:spacing w:val="-5"/>
          <w:w w:val="105"/>
          <w:sz w:val="21"/>
        </w:rPr>
        <w:t> </w:t>
      </w:r>
      <w:r>
        <w:rPr>
          <w:spacing w:val="-3"/>
          <w:w w:val="105"/>
          <w:sz w:val="21"/>
        </w:rPr>
        <w:t>time,</w:t>
      </w:r>
      <w:r>
        <w:rPr>
          <w:spacing w:val="-5"/>
          <w:w w:val="105"/>
          <w:sz w:val="21"/>
        </w:rPr>
        <w:t> </w:t>
      </w:r>
      <w:r>
        <w:rPr>
          <w:spacing w:val="-3"/>
          <w:w w:val="105"/>
          <w:sz w:val="21"/>
        </w:rPr>
        <w:t>available</w:t>
      </w:r>
      <w:r>
        <w:rPr>
          <w:spacing w:val="-5"/>
          <w:w w:val="105"/>
          <w:sz w:val="21"/>
        </w:rPr>
        <w:t> </w:t>
      </w:r>
      <w:r>
        <w:rPr>
          <w:spacing w:val="-3"/>
          <w:w w:val="105"/>
          <w:sz w:val="21"/>
        </w:rPr>
        <w:t>for</w:t>
      </w:r>
      <w:r>
        <w:rPr>
          <w:spacing w:val="-5"/>
          <w:w w:val="105"/>
          <w:sz w:val="21"/>
        </w:rPr>
        <w:t> </w:t>
      </w:r>
      <w:r>
        <w:rPr>
          <w:w w:val="105"/>
          <w:sz w:val="21"/>
        </w:rPr>
        <w:t>inspection</w:t>
      </w:r>
      <w:r>
        <w:rPr>
          <w:spacing w:val="-5"/>
          <w:w w:val="105"/>
          <w:sz w:val="21"/>
        </w:rPr>
        <w:t> </w:t>
      </w:r>
      <w:r>
        <w:rPr>
          <w:w w:val="105"/>
          <w:sz w:val="21"/>
        </w:rPr>
        <w:t>in</w:t>
      </w:r>
      <w:r>
        <w:rPr>
          <w:spacing w:val="-5"/>
          <w:w w:val="105"/>
          <w:sz w:val="21"/>
        </w:rPr>
        <w:t> </w:t>
      </w:r>
      <w:r>
        <w:rPr>
          <w:w w:val="105"/>
          <w:sz w:val="21"/>
        </w:rPr>
        <w:t>a</w:t>
      </w:r>
      <w:r>
        <w:rPr>
          <w:spacing w:val="-5"/>
          <w:w w:val="105"/>
          <w:sz w:val="21"/>
        </w:rPr>
        <w:t> </w:t>
      </w:r>
      <w:r>
        <w:rPr>
          <w:spacing w:val="-3"/>
          <w:w w:val="105"/>
          <w:sz w:val="21"/>
        </w:rPr>
        <w:t>form</w:t>
      </w:r>
      <w:r>
        <w:rPr>
          <w:spacing w:val="-5"/>
          <w:w w:val="105"/>
          <w:sz w:val="21"/>
        </w:rPr>
        <w:t> </w:t>
      </w:r>
      <w:r>
        <w:rPr>
          <w:spacing w:val="-3"/>
          <w:w w:val="105"/>
          <w:sz w:val="21"/>
        </w:rPr>
        <w:t>that</w:t>
      </w:r>
      <w:r>
        <w:rPr>
          <w:spacing w:val="-5"/>
          <w:w w:val="105"/>
          <w:sz w:val="21"/>
        </w:rPr>
        <w:t> </w:t>
      </w:r>
      <w:r>
        <w:rPr>
          <w:w w:val="105"/>
          <w:sz w:val="21"/>
        </w:rPr>
        <w:t>can</w:t>
      </w:r>
      <w:r>
        <w:rPr>
          <w:spacing w:val="-5"/>
          <w:w w:val="105"/>
          <w:sz w:val="21"/>
        </w:rPr>
        <w:t> </w:t>
      </w:r>
      <w:r>
        <w:rPr>
          <w:w w:val="105"/>
          <w:sz w:val="21"/>
        </w:rPr>
        <w:t>be</w:t>
      </w:r>
      <w:r>
        <w:rPr>
          <w:spacing w:val="-5"/>
          <w:w w:val="105"/>
          <w:sz w:val="21"/>
        </w:rPr>
        <w:t> </w:t>
      </w:r>
      <w:r>
        <w:rPr>
          <w:spacing w:val="-3"/>
          <w:w w:val="105"/>
          <w:sz w:val="21"/>
        </w:rPr>
        <w:t>immediately </w:t>
      </w:r>
      <w:r>
        <w:rPr>
          <w:w w:val="105"/>
          <w:sz w:val="21"/>
        </w:rPr>
        <w:t>and </w:t>
      </w:r>
      <w:r>
        <w:rPr>
          <w:spacing w:val="-3"/>
          <w:w w:val="105"/>
          <w:sz w:val="21"/>
        </w:rPr>
        <w:t>easily</w:t>
      </w:r>
      <w:r>
        <w:rPr>
          <w:spacing w:val="10"/>
          <w:w w:val="105"/>
          <w:sz w:val="21"/>
        </w:rPr>
        <w:t> </w:t>
      </w:r>
      <w:r>
        <w:rPr>
          <w:w w:val="105"/>
          <w:sz w:val="21"/>
        </w:rPr>
        <w:t>inspected</w:t>
      </w:r>
      <w:r>
        <w:rPr>
          <w:w w:val="105"/>
          <w:position w:val="7"/>
          <w:sz w:val="12"/>
        </w:rPr>
        <w:t>88</w:t>
      </w:r>
    </w:p>
    <w:p>
      <w:pPr>
        <w:pStyle w:val="ListParagraph"/>
        <w:numPr>
          <w:ilvl w:val="2"/>
          <w:numId w:val="3"/>
        </w:numPr>
        <w:tabs>
          <w:tab w:pos="2721" w:val="left" w:leader="none"/>
          <w:tab w:pos="2722" w:val="left" w:leader="none"/>
        </w:tabs>
        <w:spacing w:line="242" w:lineRule="auto" w:before="88" w:after="0"/>
        <w:ind w:left="2721" w:right="1729" w:hanging="340"/>
        <w:jc w:val="left"/>
        <w:rPr>
          <w:sz w:val="12"/>
        </w:rPr>
      </w:pPr>
      <w:r>
        <w:rPr>
          <w:w w:val="105"/>
          <w:sz w:val="21"/>
        </w:rPr>
        <w:t>specific</w:t>
      </w:r>
      <w:r>
        <w:rPr>
          <w:spacing w:val="-11"/>
          <w:w w:val="105"/>
          <w:sz w:val="21"/>
        </w:rPr>
        <w:t> </w:t>
      </w:r>
      <w:r>
        <w:rPr>
          <w:w w:val="105"/>
          <w:sz w:val="21"/>
        </w:rPr>
        <w:t>transactions</w:t>
      </w:r>
      <w:r>
        <w:rPr>
          <w:spacing w:val="-10"/>
          <w:w w:val="105"/>
          <w:sz w:val="21"/>
        </w:rPr>
        <w:t> </w:t>
      </w:r>
      <w:r>
        <w:rPr>
          <w:w w:val="105"/>
          <w:sz w:val="21"/>
        </w:rPr>
        <w:t>to</w:t>
      </w:r>
      <w:r>
        <w:rPr>
          <w:spacing w:val="-10"/>
          <w:w w:val="105"/>
          <w:sz w:val="21"/>
        </w:rPr>
        <w:t> </w:t>
      </w:r>
      <w:r>
        <w:rPr>
          <w:w w:val="105"/>
          <w:sz w:val="21"/>
        </w:rPr>
        <w:t>be</w:t>
      </w:r>
      <w:r>
        <w:rPr>
          <w:spacing w:val="-10"/>
          <w:w w:val="105"/>
          <w:sz w:val="21"/>
        </w:rPr>
        <w:t> </w:t>
      </w:r>
      <w:r>
        <w:rPr>
          <w:w w:val="105"/>
          <w:sz w:val="21"/>
        </w:rPr>
        <w:t>recorded</w:t>
      </w:r>
      <w:r>
        <w:rPr>
          <w:spacing w:val="-10"/>
          <w:w w:val="105"/>
          <w:sz w:val="21"/>
        </w:rPr>
        <w:t> </w:t>
      </w:r>
      <w:r>
        <w:rPr>
          <w:w w:val="105"/>
          <w:sz w:val="21"/>
        </w:rPr>
        <w:t>in</w:t>
      </w:r>
      <w:r>
        <w:rPr>
          <w:spacing w:val="-10"/>
          <w:w w:val="105"/>
          <w:sz w:val="21"/>
        </w:rPr>
        <w:t> </w:t>
      </w:r>
      <w:r>
        <w:rPr>
          <w:w w:val="105"/>
          <w:sz w:val="21"/>
        </w:rPr>
        <w:t>a</w:t>
      </w:r>
      <w:r>
        <w:rPr>
          <w:spacing w:val="-11"/>
          <w:w w:val="105"/>
          <w:sz w:val="21"/>
        </w:rPr>
        <w:t> </w:t>
      </w:r>
      <w:r>
        <w:rPr>
          <w:spacing w:val="-3"/>
          <w:w w:val="105"/>
          <w:sz w:val="21"/>
        </w:rPr>
        <w:t>register</w:t>
      </w:r>
      <w:r>
        <w:rPr>
          <w:spacing w:val="-10"/>
          <w:w w:val="105"/>
          <w:sz w:val="21"/>
        </w:rPr>
        <w:t> </w:t>
      </w:r>
      <w:r>
        <w:rPr>
          <w:spacing w:val="-3"/>
          <w:w w:val="105"/>
          <w:sz w:val="21"/>
        </w:rPr>
        <w:t>that</w:t>
      </w:r>
      <w:r>
        <w:rPr>
          <w:spacing w:val="-10"/>
          <w:w w:val="105"/>
          <w:sz w:val="21"/>
        </w:rPr>
        <w:t> </w:t>
      </w:r>
      <w:r>
        <w:rPr>
          <w:w w:val="105"/>
          <w:sz w:val="21"/>
        </w:rPr>
        <w:t>must</w:t>
      </w:r>
      <w:r>
        <w:rPr>
          <w:spacing w:val="-10"/>
          <w:w w:val="105"/>
          <w:sz w:val="21"/>
        </w:rPr>
        <w:t> </w:t>
      </w:r>
      <w:r>
        <w:rPr>
          <w:w w:val="105"/>
          <w:sz w:val="21"/>
        </w:rPr>
        <w:t>be</w:t>
      </w:r>
      <w:r>
        <w:rPr>
          <w:spacing w:val="-10"/>
          <w:w w:val="105"/>
          <w:sz w:val="21"/>
        </w:rPr>
        <w:t> </w:t>
      </w:r>
      <w:r>
        <w:rPr>
          <w:spacing w:val="-3"/>
          <w:w w:val="105"/>
          <w:sz w:val="21"/>
        </w:rPr>
        <w:t>available</w:t>
      </w:r>
      <w:r>
        <w:rPr>
          <w:spacing w:val="-10"/>
          <w:w w:val="105"/>
          <w:sz w:val="21"/>
        </w:rPr>
        <w:t> </w:t>
      </w:r>
      <w:r>
        <w:rPr>
          <w:spacing w:val="-3"/>
          <w:w w:val="105"/>
          <w:sz w:val="21"/>
        </w:rPr>
        <w:t>for</w:t>
      </w:r>
      <w:r>
        <w:rPr>
          <w:spacing w:val="-10"/>
          <w:w w:val="105"/>
          <w:sz w:val="21"/>
        </w:rPr>
        <w:t> </w:t>
      </w:r>
      <w:r>
        <w:rPr>
          <w:w w:val="105"/>
          <w:sz w:val="21"/>
        </w:rPr>
        <w:t>inspection by a </w:t>
      </w:r>
      <w:r>
        <w:rPr>
          <w:spacing w:val="-2"/>
          <w:w w:val="105"/>
          <w:sz w:val="21"/>
        </w:rPr>
        <w:t>police </w:t>
      </w:r>
      <w:r>
        <w:rPr>
          <w:w w:val="105"/>
          <w:sz w:val="21"/>
        </w:rPr>
        <w:t>officer at </w:t>
      </w:r>
      <w:r>
        <w:rPr>
          <w:spacing w:val="-3"/>
          <w:w w:val="105"/>
          <w:sz w:val="21"/>
        </w:rPr>
        <w:t>any reasonable</w:t>
      </w:r>
      <w:r>
        <w:rPr>
          <w:spacing w:val="36"/>
          <w:w w:val="105"/>
          <w:sz w:val="21"/>
        </w:rPr>
        <w:t> </w:t>
      </w:r>
      <w:r>
        <w:rPr>
          <w:w w:val="105"/>
          <w:sz w:val="21"/>
        </w:rPr>
        <w:t>time.</w:t>
      </w:r>
      <w:r>
        <w:rPr>
          <w:w w:val="105"/>
          <w:position w:val="7"/>
          <w:sz w:val="12"/>
        </w:rPr>
        <w:t>89</w:t>
      </w:r>
    </w:p>
    <w:p>
      <w:pPr>
        <w:pStyle w:val="ListParagraph"/>
        <w:numPr>
          <w:ilvl w:val="1"/>
          <w:numId w:val="3"/>
        </w:numPr>
        <w:tabs>
          <w:tab w:pos="2381" w:val="left" w:leader="none"/>
          <w:tab w:pos="2382" w:val="left" w:leader="none"/>
        </w:tabs>
        <w:spacing w:line="242" w:lineRule="auto" w:before="87" w:after="0"/>
        <w:ind w:left="2381" w:right="1800" w:hanging="794"/>
        <w:jc w:val="left"/>
        <w:rPr>
          <w:sz w:val="21"/>
        </w:rPr>
      </w:pPr>
      <w:r>
        <w:rPr>
          <w:w w:val="105"/>
          <w:sz w:val="21"/>
        </w:rPr>
        <w:t>The precursor </w:t>
      </w:r>
      <w:r>
        <w:rPr>
          <w:spacing w:val="-3"/>
          <w:w w:val="105"/>
          <w:sz w:val="21"/>
        </w:rPr>
        <w:t>control legislation </w:t>
      </w:r>
      <w:r>
        <w:rPr>
          <w:w w:val="105"/>
          <w:sz w:val="21"/>
        </w:rPr>
        <w:t>provides an </w:t>
      </w:r>
      <w:r>
        <w:rPr>
          <w:spacing w:val="-3"/>
          <w:w w:val="105"/>
          <w:sz w:val="21"/>
        </w:rPr>
        <w:t>apparently successful </w:t>
      </w:r>
      <w:r>
        <w:rPr>
          <w:w w:val="105"/>
          <w:sz w:val="21"/>
        </w:rPr>
        <w:t>example of record- </w:t>
      </w:r>
      <w:r>
        <w:rPr>
          <w:spacing w:val="-3"/>
          <w:w w:val="105"/>
          <w:sz w:val="21"/>
        </w:rPr>
        <w:t>keeping obligations. </w:t>
      </w:r>
      <w:r>
        <w:rPr>
          <w:w w:val="105"/>
          <w:sz w:val="21"/>
        </w:rPr>
        <w:t>The </w:t>
      </w:r>
      <w:r>
        <w:rPr>
          <w:i/>
          <w:w w:val="105"/>
          <w:sz w:val="21"/>
        </w:rPr>
        <w:t>Drugs, </w:t>
      </w:r>
      <w:r>
        <w:rPr>
          <w:i/>
          <w:spacing w:val="-3"/>
          <w:w w:val="105"/>
          <w:sz w:val="21"/>
        </w:rPr>
        <w:t>Poisons </w:t>
      </w:r>
      <w:r>
        <w:rPr>
          <w:i/>
          <w:w w:val="105"/>
          <w:sz w:val="21"/>
        </w:rPr>
        <w:t>and </w:t>
      </w:r>
      <w:r>
        <w:rPr>
          <w:i/>
          <w:spacing w:val="-3"/>
          <w:w w:val="105"/>
          <w:sz w:val="21"/>
        </w:rPr>
        <w:t>Controlled Substances </w:t>
      </w:r>
      <w:r>
        <w:rPr>
          <w:i/>
          <w:w w:val="105"/>
          <w:sz w:val="21"/>
        </w:rPr>
        <w:t>Act </w:t>
      </w:r>
      <w:r>
        <w:rPr>
          <w:i/>
          <w:spacing w:val="-7"/>
          <w:w w:val="105"/>
          <w:sz w:val="21"/>
        </w:rPr>
        <w:t>1981 </w:t>
      </w:r>
      <w:r>
        <w:rPr>
          <w:w w:val="105"/>
          <w:sz w:val="21"/>
        </w:rPr>
        <w:t>(Vic) </w:t>
      </w:r>
      <w:r>
        <w:rPr>
          <w:spacing w:val="-3"/>
          <w:w w:val="105"/>
          <w:sz w:val="21"/>
        </w:rPr>
        <w:t>regulates,</w:t>
      </w:r>
      <w:r>
        <w:rPr>
          <w:spacing w:val="-9"/>
          <w:w w:val="105"/>
          <w:sz w:val="21"/>
        </w:rPr>
        <w:t> </w:t>
      </w:r>
      <w:r>
        <w:rPr>
          <w:w w:val="105"/>
          <w:sz w:val="21"/>
        </w:rPr>
        <w:t>among</w:t>
      </w:r>
      <w:r>
        <w:rPr>
          <w:spacing w:val="-9"/>
          <w:w w:val="105"/>
          <w:sz w:val="21"/>
        </w:rPr>
        <w:t> </w:t>
      </w:r>
      <w:r>
        <w:rPr>
          <w:w w:val="105"/>
          <w:sz w:val="21"/>
        </w:rPr>
        <w:t>other</w:t>
      </w:r>
      <w:r>
        <w:rPr>
          <w:spacing w:val="-9"/>
          <w:w w:val="105"/>
          <w:sz w:val="21"/>
        </w:rPr>
        <w:t> </w:t>
      </w:r>
      <w:r>
        <w:rPr>
          <w:spacing w:val="-3"/>
          <w:w w:val="105"/>
          <w:sz w:val="21"/>
        </w:rPr>
        <w:t>things,</w:t>
      </w:r>
      <w:r>
        <w:rPr>
          <w:spacing w:val="-9"/>
          <w:w w:val="105"/>
          <w:sz w:val="21"/>
        </w:rPr>
        <w:t> </w:t>
      </w:r>
      <w:r>
        <w:rPr>
          <w:w w:val="105"/>
          <w:sz w:val="21"/>
        </w:rPr>
        <w:t>the</w:t>
      </w:r>
      <w:r>
        <w:rPr>
          <w:spacing w:val="-8"/>
          <w:w w:val="105"/>
          <w:sz w:val="21"/>
        </w:rPr>
        <w:t> </w:t>
      </w:r>
      <w:r>
        <w:rPr>
          <w:spacing w:val="-2"/>
          <w:w w:val="105"/>
          <w:sz w:val="21"/>
        </w:rPr>
        <w:t>supply</w:t>
      </w:r>
      <w:r>
        <w:rPr>
          <w:spacing w:val="-9"/>
          <w:w w:val="105"/>
          <w:sz w:val="21"/>
        </w:rPr>
        <w:t> </w:t>
      </w:r>
      <w:r>
        <w:rPr>
          <w:w w:val="105"/>
          <w:sz w:val="21"/>
        </w:rPr>
        <w:t>of</w:t>
      </w:r>
      <w:r>
        <w:rPr>
          <w:spacing w:val="-9"/>
          <w:w w:val="105"/>
          <w:sz w:val="21"/>
        </w:rPr>
        <w:t> </w:t>
      </w:r>
      <w:r>
        <w:rPr>
          <w:w w:val="105"/>
          <w:sz w:val="21"/>
        </w:rPr>
        <w:t>precursor</w:t>
      </w:r>
      <w:r>
        <w:rPr>
          <w:spacing w:val="-9"/>
          <w:w w:val="105"/>
          <w:sz w:val="21"/>
        </w:rPr>
        <w:t> </w:t>
      </w:r>
      <w:r>
        <w:rPr>
          <w:w w:val="105"/>
          <w:sz w:val="21"/>
        </w:rPr>
        <w:t>chemicals</w:t>
      </w:r>
      <w:r>
        <w:rPr>
          <w:spacing w:val="-8"/>
          <w:w w:val="105"/>
          <w:sz w:val="21"/>
        </w:rPr>
        <w:t> </w:t>
      </w:r>
      <w:r>
        <w:rPr>
          <w:spacing w:val="-3"/>
          <w:w w:val="105"/>
          <w:sz w:val="21"/>
        </w:rPr>
        <w:t>(that</w:t>
      </w:r>
      <w:r>
        <w:rPr>
          <w:spacing w:val="-9"/>
          <w:w w:val="105"/>
          <w:sz w:val="21"/>
        </w:rPr>
        <w:t> </w:t>
      </w:r>
      <w:r>
        <w:rPr>
          <w:w w:val="105"/>
          <w:sz w:val="21"/>
        </w:rPr>
        <w:t>is,</w:t>
      </w:r>
      <w:r>
        <w:rPr>
          <w:spacing w:val="-9"/>
          <w:w w:val="105"/>
          <w:sz w:val="21"/>
        </w:rPr>
        <w:t> </w:t>
      </w:r>
      <w:r>
        <w:rPr>
          <w:w w:val="105"/>
          <w:sz w:val="21"/>
        </w:rPr>
        <w:t>chemicals</w:t>
      </w:r>
      <w:r>
        <w:rPr>
          <w:spacing w:val="-9"/>
          <w:w w:val="105"/>
          <w:sz w:val="21"/>
        </w:rPr>
        <w:t> </w:t>
      </w:r>
      <w:r>
        <w:rPr>
          <w:spacing w:val="-3"/>
          <w:w w:val="105"/>
          <w:sz w:val="21"/>
        </w:rPr>
        <w:t>that </w:t>
      </w:r>
      <w:r>
        <w:rPr>
          <w:w w:val="105"/>
          <w:sz w:val="21"/>
        </w:rPr>
        <w:t>can</w:t>
      </w:r>
      <w:r>
        <w:rPr>
          <w:spacing w:val="-5"/>
          <w:w w:val="105"/>
          <w:sz w:val="21"/>
        </w:rPr>
        <w:t> </w:t>
      </w:r>
      <w:r>
        <w:rPr>
          <w:w w:val="105"/>
          <w:sz w:val="21"/>
        </w:rPr>
        <w:t>be</w:t>
      </w:r>
      <w:r>
        <w:rPr>
          <w:spacing w:val="-5"/>
          <w:w w:val="105"/>
          <w:sz w:val="21"/>
        </w:rPr>
        <w:t> </w:t>
      </w:r>
      <w:r>
        <w:rPr>
          <w:w w:val="105"/>
          <w:sz w:val="21"/>
        </w:rPr>
        <w:t>used</w:t>
      </w:r>
      <w:r>
        <w:rPr>
          <w:spacing w:val="-5"/>
          <w:w w:val="105"/>
          <w:sz w:val="21"/>
        </w:rPr>
        <w:t> </w:t>
      </w:r>
      <w:r>
        <w:rPr>
          <w:w w:val="105"/>
          <w:sz w:val="21"/>
        </w:rPr>
        <w:t>to</w:t>
      </w:r>
      <w:r>
        <w:rPr>
          <w:spacing w:val="-5"/>
          <w:w w:val="105"/>
          <w:sz w:val="21"/>
        </w:rPr>
        <w:t> </w:t>
      </w:r>
      <w:r>
        <w:rPr>
          <w:spacing w:val="-4"/>
          <w:w w:val="105"/>
          <w:sz w:val="21"/>
        </w:rPr>
        <w:t>make </w:t>
      </w:r>
      <w:r>
        <w:rPr>
          <w:w w:val="105"/>
          <w:sz w:val="21"/>
        </w:rPr>
        <w:t>other</w:t>
      </w:r>
      <w:r>
        <w:rPr>
          <w:spacing w:val="-5"/>
          <w:w w:val="105"/>
          <w:sz w:val="21"/>
        </w:rPr>
        <w:t> </w:t>
      </w:r>
      <w:r>
        <w:rPr>
          <w:w w:val="105"/>
          <w:sz w:val="21"/>
        </w:rPr>
        <w:t>chemicals</w:t>
      </w:r>
      <w:r>
        <w:rPr>
          <w:spacing w:val="-5"/>
          <w:w w:val="105"/>
          <w:sz w:val="21"/>
        </w:rPr>
        <w:t> </w:t>
      </w:r>
      <w:r>
        <w:rPr>
          <w:spacing w:val="-3"/>
          <w:w w:val="105"/>
          <w:sz w:val="21"/>
        </w:rPr>
        <w:t>such</w:t>
      </w:r>
      <w:r>
        <w:rPr>
          <w:spacing w:val="-5"/>
          <w:w w:val="105"/>
          <w:sz w:val="21"/>
        </w:rPr>
        <w:t> </w:t>
      </w:r>
      <w:r>
        <w:rPr>
          <w:w w:val="105"/>
          <w:sz w:val="21"/>
        </w:rPr>
        <w:t>as</w:t>
      </w:r>
      <w:r>
        <w:rPr>
          <w:spacing w:val="-4"/>
          <w:w w:val="105"/>
          <w:sz w:val="21"/>
        </w:rPr>
        <w:t> </w:t>
      </w:r>
      <w:r>
        <w:rPr>
          <w:spacing w:val="-3"/>
          <w:w w:val="105"/>
          <w:sz w:val="21"/>
        </w:rPr>
        <w:t>illicit</w:t>
      </w:r>
      <w:r>
        <w:rPr>
          <w:spacing w:val="-5"/>
          <w:w w:val="105"/>
          <w:sz w:val="21"/>
        </w:rPr>
        <w:t> </w:t>
      </w:r>
      <w:r>
        <w:rPr>
          <w:w w:val="105"/>
          <w:sz w:val="21"/>
        </w:rPr>
        <w:t>drugs).</w:t>
      </w:r>
      <w:r>
        <w:rPr>
          <w:spacing w:val="-5"/>
          <w:w w:val="105"/>
          <w:sz w:val="21"/>
        </w:rPr>
        <w:t> </w:t>
      </w:r>
      <w:r>
        <w:rPr>
          <w:w w:val="105"/>
          <w:sz w:val="21"/>
        </w:rPr>
        <w:t>The</w:t>
      </w:r>
      <w:r>
        <w:rPr>
          <w:spacing w:val="-5"/>
          <w:w w:val="105"/>
          <w:sz w:val="21"/>
        </w:rPr>
        <w:t> </w:t>
      </w:r>
      <w:r>
        <w:rPr>
          <w:w w:val="105"/>
          <w:sz w:val="21"/>
        </w:rPr>
        <w:t>Act</w:t>
      </w:r>
      <w:r>
        <w:rPr>
          <w:spacing w:val="-5"/>
          <w:w w:val="105"/>
          <w:sz w:val="21"/>
        </w:rPr>
        <w:t> </w:t>
      </w:r>
      <w:r>
        <w:rPr>
          <w:spacing w:val="-3"/>
          <w:w w:val="105"/>
          <w:sz w:val="21"/>
        </w:rPr>
        <w:t>requires</w:t>
      </w:r>
      <w:r>
        <w:rPr>
          <w:spacing w:val="-4"/>
          <w:w w:val="105"/>
          <w:sz w:val="21"/>
        </w:rPr>
        <w:t> </w:t>
      </w:r>
      <w:r>
        <w:rPr>
          <w:w w:val="105"/>
          <w:sz w:val="21"/>
        </w:rPr>
        <w:t>a</w:t>
      </w:r>
      <w:r>
        <w:rPr>
          <w:spacing w:val="-5"/>
          <w:w w:val="105"/>
          <w:sz w:val="21"/>
        </w:rPr>
        <w:t> </w:t>
      </w:r>
      <w:r>
        <w:rPr>
          <w:spacing w:val="-3"/>
          <w:w w:val="105"/>
          <w:sz w:val="21"/>
        </w:rPr>
        <w:t>supplier</w:t>
      </w:r>
      <w:r>
        <w:rPr>
          <w:spacing w:val="-5"/>
          <w:w w:val="105"/>
          <w:sz w:val="21"/>
        </w:rPr>
        <w:t> </w:t>
      </w:r>
      <w:r>
        <w:rPr>
          <w:w w:val="105"/>
          <w:sz w:val="21"/>
        </w:rPr>
        <w:t>to </w:t>
      </w:r>
      <w:r>
        <w:rPr>
          <w:spacing w:val="-2"/>
          <w:w w:val="105"/>
          <w:sz w:val="21"/>
        </w:rPr>
        <w:t>not</w:t>
      </w:r>
      <w:r>
        <w:rPr>
          <w:spacing w:val="-11"/>
          <w:w w:val="105"/>
          <w:sz w:val="21"/>
        </w:rPr>
        <w:t> </w:t>
      </w:r>
      <w:r>
        <w:rPr>
          <w:spacing w:val="-2"/>
          <w:w w:val="105"/>
          <w:sz w:val="21"/>
        </w:rPr>
        <w:t>supply</w:t>
      </w:r>
      <w:r>
        <w:rPr>
          <w:spacing w:val="-11"/>
          <w:w w:val="105"/>
          <w:sz w:val="21"/>
        </w:rPr>
        <w:t> </w:t>
      </w:r>
      <w:r>
        <w:rPr>
          <w:w w:val="105"/>
          <w:sz w:val="21"/>
        </w:rPr>
        <w:t>a</w:t>
      </w:r>
      <w:r>
        <w:rPr>
          <w:spacing w:val="-11"/>
          <w:w w:val="105"/>
          <w:sz w:val="21"/>
        </w:rPr>
        <w:t> </w:t>
      </w:r>
      <w:r>
        <w:rPr>
          <w:w w:val="105"/>
          <w:sz w:val="21"/>
        </w:rPr>
        <w:t>category</w:t>
      </w:r>
      <w:r>
        <w:rPr>
          <w:spacing w:val="-11"/>
          <w:w w:val="105"/>
          <w:sz w:val="21"/>
        </w:rPr>
        <w:t> </w:t>
      </w:r>
      <w:r>
        <w:rPr>
          <w:w w:val="105"/>
          <w:sz w:val="21"/>
        </w:rPr>
        <w:t>1</w:t>
      </w:r>
      <w:r>
        <w:rPr>
          <w:spacing w:val="-10"/>
          <w:w w:val="105"/>
          <w:sz w:val="21"/>
        </w:rPr>
        <w:t> </w:t>
      </w:r>
      <w:r>
        <w:rPr>
          <w:w w:val="105"/>
          <w:sz w:val="21"/>
        </w:rPr>
        <w:t>precursor</w:t>
      </w:r>
      <w:r>
        <w:rPr>
          <w:spacing w:val="-11"/>
          <w:w w:val="105"/>
          <w:sz w:val="21"/>
        </w:rPr>
        <w:t> </w:t>
      </w:r>
      <w:r>
        <w:rPr>
          <w:w w:val="105"/>
          <w:sz w:val="21"/>
        </w:rPr>
        <w:t>chemical</w:t>
      </w:r>
      <w:r>
        <w:rPr>
          <w:spacing w:val="-11"/>
          <w:w w:val="105"/>
          <w:sz w:val="21"/>
        </w:rPr>
        <w:t> </w:t>
      </w:r>
      <w:r>
        <w:rPr>
          <w:w w:val="105"/>
          <w:sz w:val="21"/>
        </w:rPr>
        <w:t>to</w:t>
      </w:r>
      <w:r>
        <w:rPr>
          <w:spacing w:val="-11"/>
          <w:w w:val="105"/>
          <w:sz w:val="21"/>
        </w:rPr>
        <w:t> </w:t>
      </w:r>
      <w:r>
        <w:rPr>
          <w:spacing w:val="-3"/>
          <w:w w:val="105"/>
          <w:sz w:val="21"/>
        </w:rPr>
        <w:t>another</w:t>
      </w:r>
      <w:r>
        <w:rPr>
          <w:spacing w:val="-11"/>
          <w:w w:val="105"/>
          <w:sz w:val="21"/>
        </w:rPr>
        <w:t> </w:t>
      </w:r>
      <w:r>
        <w:rPr>
          <w:w w:val="105"/>
          <w:sz w:val="21"/>
        </w:rPr>
        <w:t>person</w:t>
      </w:r>
      <w:r>
        <w:rPr>
          <w:spacing w:val="-10"/>
          <w:w w:val="105"/>
          <w:sz w:val="21"/>
        </w:rPr>
        <w:t> </w:t>
      </w:r>
      <w:r>
        <w:rPr>
          <w:w w:val="105"/>
          <w:sz w:val="21"/>
        </w:rPr>
        <w:t>(‘the</w:t>
      </w:r>
      <w:r>
        <w:rPr>
          <w:spacing w:val="-11"/>
          <w:w w:val="105"/>
          <w:sz w:val="21"/>
        </w:rPr>
        <w:t> </w:t>
      </w:r>
      <w:r>
        <w:rPr>
          <w:w w:val="105"/>
          <w:sz w:val="21"/>
        </w:rPr>
        <w:t>receiver’)</w:t>
      </w:r>
      <w:r>
        <w:rPr>
          <w:spacing w:val="-11"/>
          <w:w w:val="105"/>
          <w:sz w:val="21"/>
        </w:rPr>
        <w:t> </w:t>
      </w:r>
      <w:r>
        <w:rPr>
          <w:w w:val="105"/>
          <w:sz w:val="21"/>
        </w:rPr>
        <w:t>unless</w:t>
      </w:r>
      <w:r>
        <w:rPr>
          <w:spacing w:val="-11"/>
          <w:w w:val="105"/>
          <w:sz w:val="21"/>
        </w:rPr>
        <w:t> </w:t>
      </w:r>
      <w:r>
        <w:rPr>
          <w:w w:val="105"/>
          <w:sz w:val="21"/>
        </w:rPr>
        <w:t>the </w:t>
      </w:r>
      <w:r>
        <w:rPr>
          <w:spacing w:val="-3"/>
          <w:w w:val="105"/>
          <w:sz w:val="21"/>
        </w:rPr>
        <w:t>receiver:</w:t>
      </w:r>
    </w:p>
    <w:p>
      <w:pPr>
        <w:pStyle w:val="ListParagraph"/>
        <w:numPr>
          <w:ilvl w:val="2"/>
          <w:numId w:val="3"/>
        </w:numPr>
        <w:tabs>
          <w:tab w:pos="2721" w:val="left" w:leader="none"/>
          <w:tab w:pos="2722" w:val="left" w:leader="none"/>
        </w:tabs>
        <w:spacing w:line="242" w:lineRule="auto" w:before="127" w:after="0"/>
        <w:ind w:left="2721" w:right="1835" w:hanging="340"/>
        <w:jc w:val="left"/>
        <w:rPr>
          <w:sz w:val="21"/>
        </w:rPr>
      </w:pPr>
      <w:r>
        <w:rPr>
          <w:sz w:val="21"/>
        </w:rPr>
        <w:t>provides sufficient proof of her or his identity to the </w:t>
      </w:r>
      <w:r>
        <w:rPr>
          <w:spacing w:val="-3"/>
          <w:sz w:val="21"/>
        </w:rPr>
        <w:t>supplier (for example, </w:t>
      </w:r>
      <w:r>
        <w:rPr>
          <w:sz w:val="21"/>
        </w:rPr>
        <w:t>a </w:t>
      </w:r>
      <w:r>
        <w:rPr>
          <w:spacing w:val="-3"/>
          <w:sz w:val="21"/>
        </w:rPr>
        <w:t>driver’s licence </w:t>
      </w:r>
      <w:r>
        <w:rPr>
          <w:sz w:val="21"/>
        </w:rPr>
        <w:t>or a</w:t>
      </w:r>
      <w:r>
        <w:rPr>
          <w:spacing w:val="27"/>
          <w:sz w:val="21"/>
        </w:rPr>
        <w:t> </w:t>
      </w:r>
      <w:r>
        <w:rPr>
          <w:sz w:val="21"/>
        </w:rPr>
        <w:t>passport)</w:t>
      </w:r>
    </w:p>
    <w:p>
      <w:pPr>
        <w:pStyle w:val="ListParagraph"/>
        <w:numPr>
          <w:ilvl w:val="2"/>
          <w:numId w:val="3"/>
        </w:numPr>
        <w:tabs>
          <w:tab w:pos="2721" w:val="left" w:leader="none"/>
          <w:tab w:pos="2722" w:val="left" w:leader="none"/>
        </w:tabs>
        <w:spacing w:line="240" w:lineRule="auto" w:before="87" w:after="0"/>
        <w:ind w:left="2721" w:right="0" w:hanging="340"/>
        <w:jc w:val="left"/>
        <w:rPr>
          <w:sz w:val="21"/>
        </w:rPr>
      </w:pPr>
      <w:r>
        <w:rPr>
          <w:spacing w:val="-2"/>
          <w:w w:val="105"/>
          <w:sz w:val="21"/>
        </w:rPr>
        <w:t>has </w:t>
      </w:r>
      <w:r>
        <w:rPr>
          <w:w w:val="105"/>
          <w:sz w:val="21"/>
        </w:rPr>
        <w:t>an </w:t>
      </w:r>
      <w:r>
        <w:rPr>
          <w:spacing w:val="-3"/>
          <w:w w:val="105"/>
          <w:sz w:val="21"/>
        </w:rPr>
        <w:t>account </w:t>
      </w:r>
      <w:r>
        <w:rPr>
          <w:w w:val="105"/>
          <w:sz w:val="21"/>
        </w:rPr>
        <w:t>with the</w:t>
      </w:r>
      <w:r>
        <w:rPr>
          <w:spacing w:val="31"/>
          <w:w w:val="105"/>
          <w:sz w:val="21"/>
        </w:rPr>
        <w:t> </w:t>
      </w:r>
      <w:r>
        <w:rPr>
          <w:spacing w:val="-3"/>
          <w:w w:val="105"/>
          <w:sz w:val="21"/>
        </w:rPr>
        <w:t>supplier</w:t>
      </w:r>
    </w:p>
    <w:p>
      <w:pPr>
        <w:pStyle w:val="BodyText"/>
        <w:rPr>
          <w:sz w:val="16"/>
        </w:rPr>
      </w:pPr>
      <w:r>
        <w:rPr/>
        <w:pict>
          <v:line style="position:absolute;mso-position-horizontal-relative:page;mso-position-vertical-relative:paragraph;z-index:2144;mso-wrap-distance-left:0;mso-wrap-distance-right:0" from="79.370102pt,12.253867pt" to="515.905102pt,12.253867pt" stroked="true" strokeweight="1pt" strokecolor="#b6bdc8">
            <v:stroke dashstyle="solid"/>
            <w10:wrap type="topAndBottom"/>
          </v:line>
        </w:pict>
      </w:r>
    </w:p>
    <w:p>
      <w:pPr>
        <w:pStyle w:val="ListParagraph"/>
        <w:numPr>
          <w:ilvl w:val="0"/>
          <w:numId w:val="23"/>
        </w:numPr>
        <w:tabs>
          <w:tab w:pos="2380" w:val="left" w:leader="none"/>
          <w:tab w:pos="2382" w:val="left" w:leader="none"/>
        </w:tabs>
        <w:spacing w:line="240" w:lineRule="auto" w:before="117" w:after="0"/>
        <w:ind w:left="2381" w:right="0" w:hanging="794"/>
        <w:jc w:val="left"/>
        <w:rPr>
          <w:sz w:val="13"/>
        </w:rPr>
      </w:pPr>
      <w:r>
        <w:rPr>
          <w:i/>
          <w:w w:val="105"/>
          <w:sz w:val="13"/>
        </w:rPr>
        <w:t>Australian Consumer Law and Fair Trading Act </w:t>
      </w:r>
      <w:r>
        <w:rPr>
          <w:i/>
          <w:spacing w:val="-4"/>
          <w:w w:val="105"/>
          <w:sz w:val="13"/>
        </w:rPr>
        <w:t>2012 </w:t>
      </w:r>
      <w:r>
        <w:rPr>
          <w:spacing w:val="2"/>
          <w:w w:val="105"/>
          <w:sz w:val="13"/>
        </w:rPr>
        <w:t>(Vic) </w:t>
      </w:r>
      <w:r>
        <w:rPr>
          <w:w w:val="105"/>
          <w:sz w:val="13"/>
        </w:rPr>
        <w:t>s</w:t>
      </w:r>
      <w:r>
        <w:rPr>
          <w:spacing w:val="8"/>
          <w:w w:val="105"/>
          <w:sz w:val="13"/>
        </w:rPr>
        <w:t> </w:t>
      </w:r>
      <w:r>
        <w:rPr>
          <w:w w:val="105"/>
          <w:sz w:val="13"/>
        </w:rPr>
        <w:t>45.</w:t>
      </w:r>
    </w:p>
    <w:p>
      <w:pPr>
        <w:pStyle w:val="ListParagraph"/>
        <w:numPr>
          <w:ilvl w:val="0"/>
          <w:numId w:val="23"/>
        </w:numPr>
        <w:tabs>
          <w:tab w:pos="2380" w:val="left" w:leader="none"/>
          <w:tab w:pos="2382" w:val="left" w:leader="none"/>
        </w:tabs>
        <w:spacing w:line="240" w:lineRule="auto" w:before="1" w:after="0"/>
        <w:ind w:left="1587" w:right="4441" w:firstLine="0"/>
        <w:jc w:val="left"/>
        <w:rPr>
          <w:sz w:val="13"/>
        </w:rPr>
      </w:pPr>
      <w:r>
        <w:rPr>
          <w:sz w:val="13"/>
        </w:rPr>
        <w:t>Ibid s 45(1). The maximum fine amounts are based on the penalty unit value for 2014–15.        86</w:t>
        <w:tab/>
        <w:t>Ibid s</w:t>
      </w:r>
      <w:r>
        <w:rPr>
          <w:spacing w:val="12"/>
          <w:sz w:val="13"/>
        </w:rPr>
        <w:t> </w:t>
      </w:r>
      <w:r>
        <w:rPr>
          <w:sz w:val="13"/>
        </w:rPr>
        <w:t>47(1)(a).</w:t>
      </w:r>
    </w:p>
    <w:p>
      <w:pPr>
        <w:pStyle w:val="ListParagraph"/>
        <w:numPr>
          <w:ilvl w:val="0"/>
          <w:numId w:val="24"/>
        </w:numPr>
        <w:tabs>
          <w:tab w:pos="2380" w:val="left" w:leader="none"/>
          <w:tab w:pos="2382" w:val="left" w:leader="none"/>
        </w:tabs>
        <w:spacing w:line="240" w:lineRule="auto" w:before="3" w:after="0"/>
        <w:ind w:left="2381" w:right="0" w:hanging="794"/>
        <w:jc w:val="left"/>
        <w:rPr>
          <w:i/>
          <w:sz w:val="13"/>
        </w:rPr>
      </w:pPr>
      <w:r>
        <w:rPr>
          <w:w w:val="105"/>
          <w:sz w:val="13"/>
        </w:rPr>
        <w:t>Victoria</w:t>
      </w:r>
      <w:r>
        <w:rPr>
          <w:spacing w:val="3"/>
          <w:w w:val="105"/>
          <w:sz w:val="13"/>
        </w:rPr>
        <w:t> </w:t>
      </w:r>
      <w:r>
        <w:rPr>
          <w:w w:val="105"/>
          <w:sz w:val="13"/>
        </w:rPr>
        <w:t>Police,</w:t>
      </w:r>
      <w:r>
        <w:rPr>
          <w:spacing w:val="4"/>
          <w:w w:val="105"/>
          <w:sz w:val="13"/>
        </w:rPr>
        <w:t> </w:t>
      </w:r>
      <w:r>
        <w:rPr>
          <w:i/>
          <w:w w:val="105"/>
          <w:sz w:val="13"/>
        </w:rPr>
        <w:t>Task</w:t>
      </w:r>
      <w:r>
        <w:rPr>
          <w:i/>
          <w:spacing w:val="3"/>
          <w:w w:val="105"/>
          <w:sz w:val="13"/>
        </w:rPr>
        <w:t> </w:t>
      </w:r>
      <w:r>
        <w:rPr>
          <w:i/>
          <w:w w:val="105"/>
          <w:sz w:val="13"/>
        </w:rPr>
        <w:t>Force</w:t>
      </w:r>
      <w:r>
        <w:rPr>
          <w:i/>
          <w:spacing w:val="3"/>
          <w:w w:val="105"/>
          <w:sz w:val="13"/>
        </w:rPr>
        <w:t> </w:t>
      </w:r>
      <w:r>
        <w:rPr>
          <w:i/>
          <w:w w:val="105"/>
          <w:sz w:val="13"/>
        </w:rPr>
        <w:t>Discover—Addressing</w:t>
      </w:r>
      <w:r>
        <w:rPr>
          <w:i/>
          <w:spacing w:val="3"/>
          <w:w w:val="105"/>
          <w:sz w:val="13"/>
        </w:rPr>
        <w:t> </w:t>
      </w:r>
      <w:r>
        <w:rPr>
          <w:i/>
          <w:w w:val="105"/>
          <w:sz w:val="13"/>
        </w:rPr>
        <w:t>Profit-Motivated</w:t>
      </w:r>
      <w:r>
        <w:rPr>
          <w:i/>
          <w:spacing w:val="3"/>
          <w:w w:val="105"/>
          <w:sz w:val="13"/>
        </w:rPr>
        <w:t> </w:t>
      </w:r>
      <w:r>
        <w:rPr>
          <w:i/>
          <w:w w:val="105"/>
          <w:sz w:val="13"/>
        </w:rPr>
        <w:t>Vehicle</w:t>
      </w:r>
      <w:r>
        <w:rPr>
          <w:i/>
          <w:spacing w:val="3"/>
          <w:w w:val="105"/>
          <w:sz w:val="13"/>
        </w:rPr>
        <w:t> </w:t>
      </w:r>
      <w:r>
        <w:rPr>
          <w:i/>
          <w:w w:val="105"/>
          <w:sz w:val="13"/>
        </w:rPr>
        <w:t>Theft</w:t>
      </w:r>
      <w:r>
        <w:rPr>
          <w:i/>
          <w:spacing w:val="3"/>
          <w:w w:val="105"/>
          <w:sz w:val="13"/>
        </w:rPr>
        <w:t> </w:t>
      </w:r>
      <w:r>
        <w:rPr>
          <w:i/>
          <w:w w:val="105"/>
          <w:sz w:val="13"/>
        </w:rPr>
        <w:t>in</w:t>
      </w:r>
      <w:r>
        <w:rPr>
          <w:i/>
          <w:spacing w:val="3"/>
          <w:w w:val="105"/>
          <w:sz w:val="13"/>
        </w:rPr>
        <w:t> </w:t>
      </w:r>
      <w:r>
        <w:rPr>
          <w:i/>
          <w:w w:val="105"/>
          <w:sz w:val="13"/>
        </w:rPr>
        <w:t>Victoria’s</w:t>
      </w:r>
      <w:r>
        <w:rPr>
          <w:i/>
          <w:spacing w:val="3"/>
          <w:w w:val="105"/>
          <w:sz w:val="13"/>
        </w:rPr>
        <w:t> </w:t>
      </w:r>
      <w:r>
        <w:rPr>
          <w:i/>
          <w:w w:val="105"/>
          <w:sz w:val="13"/>
        </w:rPr>
        <w:t>Separated</w:t>
      </w:r>
      <w:r>
        <w:rPr>
          <w:i/>
          <w:spacing w:val="3"/>
          <w:w w:val="105"/>
          <w:sz w:val="13"/>
        </w:rPr>
        <w:t> </w:t>
      </w:r>
      <w:r>
        <w:rPr>
          <w:i/>
          <w:w w:val="105"/>
          <w:sz w:val="13"/>
        </w:rPr>
        <w:t>Parts</w:t>
      </w:r>
      <w:r>
        <w:rPr>
          <w:i/>
          <w:spacing w:val="3"/>
          <w:w w:val="105"/>
          <w:sz w:val="13"/>
        </w:rPr>
        <w:t> </w:t>
      </w:r>
      <w:r>
        <w:rPr>
          <w:i/>
          <w:w w:val="105"/>
          <w:sz w:val="13"/>
        </w:rPr>
        <w:t>and</w:t>
      </w:r>
      <w:r>
        <w:rPr>
          <w:i/>
          <w:spacing w:val="3"/>
          <w:w w:val="105"/>
          <w:sz w:val="13"/>
        </w:rPr>
        <w:t> </w:t>
      </w:r>
      <w:r>
        <w:rPr>
          <w:i/>
          <w:w w:val="105"/>
          <w:sz w:val="13"/>
        </w:rPr>
        <w:t>Scrap</w:t>
      </w:r>
      <w:r>
        <w:rPr>
          <w:i/>
          <w:spacing w:val="2"/>
          <w:w w:val="105"/>
          <w:sz w:val="13"/>
        </w:rPr>
        <w:t> </w:t>
      </w:r>
      <w:r>
        <w:rPr>
          <w:i/>
          <w:w w:val="105"/>
          <w:sz w:val="13"/>
        </w:rPr>
        <w:t>Metal</w:t>
      </w:r>
      <w:r>
        <w:rPr>
          <w:i/>
          <w:spacing w:val="3"/>
          <w:w w:val="105"/>
          <w:sz w:val="13"/>
        </w:rPr>
        <w:t> </w:t>
      </w:r>
      <w:r>
        <w:rPr>
          <w:i/>
          <w:w w:val="105"/>
          <w:sz w:val="13"/>
        </w:rPr>
        <w:t>Industries</w:t>
      </w:r>
    </w:p>
    <w:p>
      <w:pPr>
        <w:spacing w:before="1"/>
        <w:ind w:left="2381" w:right="0" w:firstLine="0"/>
        <w:jc w:val="left"/>
        <w:rPr>
          <w:sz w:val="13"/>
        </w:rPr>
      </w:pPr>
      <w:r>
        <w:rPr>
          <w:w w:val="105"/>
          <w:sz w:val="13"/>
        </w:rPr>
        <w:t>(2014) 3–5.</w:t>
      </w:r>
    </w:p>
    <w:p>
      <w:pPr>
        <w:pStyle w:val="ListParagraph"/>
        <w:numPr>
          <w:ilvl w:val="0"/>
          <w:numId w:val="24"/>
        </w:numPr>
        <w:tabs>
          <w:tab w:pos="2380" w:val="left" w:leader="none"/>
          <w:tab w:pos="2382" w:val="left" w:leader="none"/>
        </w:tabs>
        <w:spacing w:line="240" w:lineRule="auto" w:before="2" w:after="0"/>
        <w:ind w:left="2381" w:right="0" w:hanging="794"/>
        <w:jc w:val="left"/>
        <w:rPr>
          <w:sz w:val="13"/>
        </w:rPr>
      </w:pPr>
      <w:r>
        <w:rPr/>
        <w:pict>
          <v:shape style="position:absolute;margin-left:36pt;margin-top:3.794866pt;width:13.35pt;height:14.25pt;mso-position-horizontal-relative:page;mso-position-vertical-relative:paragraph;z-index:4216" type="#_x0000_t202" filled="false" stroked="false">
            <v:textbox inset="0,0,0,0">
              <w:txbxContent>
                <w:p>
                  <w:pPr>
                    <w:spacing w:line="284" w:lineRule="exact" w:before="0"/>
                    <w:ind w:left="0" w:right="0" w:firstLine="0"/>
                    <w:jc w:val="left"/>
                    <w:rPr>
                      <w:b/>
                      <w:sz w:val="24"/>
                    </w:rPr>
                  </w:pPr>
                  <w:r>
                    <w:rPr>
                      <w:b/>
                      <w:color w:val="37617A"/>
                      <w:spacing w:val="-1"/>
                      <w:w w:val="110"/>
                      <w:sz w:val="24"/>
                    </w:rPr>
                    <w:t>56</w:t>
                  </w:r>
                </w:p>
              </w:txbxContent>
            </v:textbox>
            <w10:wrap type="none"/>
          </v:shape>
        </w:pict>
      </w:r>
      <w:r>
        <w:rPr>
          <w:i/>
          <w:w w:val="105"/>
          <w:sz w:val="13"/>
        </w:rPr>
        <w:t>Sex Work Act 1994 </w:t>
      </w:r>
      <w:r>
        <w:rPr>
          <w:spacing w:val="2"/>
          <w:w w:val="105"/>
          <w:sz w:val="13"/>
        </w:rPr>
        <w:t>(Vic) </w:t>
      </w:r>
      <w:r>
        <w:rPr>
          <w:w w:val="105"/>
          <w:sz w:val="13"/>
        </w:rPr>
        <w:t>s</w:t>
      </w:r>
      <w:r>
        <w:rPr>
          <w:spacing w:val="23"/>
          <w:w w:val="105"/>
          <w:sz w:val="13"/>
        </w:rPr>
        <w:t> </w:t>
      </w:r>
      <w:r>
        <w:rPr>
          <w:spacing w:val="-3"/>
          <w:w w:val="105"/>
          <w:sz w:val="13"/>
        </w:rPr>
        <w:t>61C.</w:t>
      </w:r>
    </w:p>
    <w:p>
      <w:pPr>
        <w:pStyle w:val="ListParagraph"/>
        <w:numPr>
          <w:ilvl w:val="0"/>
          <w:numId w:val="24"/>
        </w:numPr>
        <w:tabs>
          <w:tab w:pos="2381" w:val="left" w:leader="none"/>
          <w:tab w:pos="2382" w:val="left" w:leader="none"/>
        </w:tabs>
        <w:spacing w:line="240" w:lineRule="auto" w:before="1" w:after="0"/>
        <w:ind w:left="2381" w:right="0" w:hanging="794"/>
        <w:jc w:val="left"/>
        <w:rPr>
          <w:sz w:val="13"/>
        </w:rPr>
      </w:pPr>
      <w:r>
        <w:rPr>
          <w:i/>
          <w:sz w:val="13"/>
        </w:rPr>
        <w:t>Firearms Act 1996 </w:t>
      </w:r>
      <w:r>
        <w:rPr>
          <w:spacing w:val="2"/>
          <w:sz w:val="13"/>
        </w:rPr>
        <w:t>(Vic) </w:t>
      </w:r>
      <w:r>
        <w:rPr>
          <w:sz w:val="13"/>
        </w:rPr>
        <w:t>s</w:t>
      </w:r>
      <w:r>
        <w:rPr>
          <w:spacing w:val="27"/>
          <w:sz w:val="13"/>
        </w:rPr>
        <w:t> </w:t>
      </w:r>
      <w:r>
        <w:rPr>
          <w:spacing w:val="-4"/>
          <w:sz w:val="13"/>
        </w:rPr>
        <w:t>87.</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24"/>
        </w:numPr>
        <w:tabs>
          <w:tab w:pos="2721" w:val="left" w:leader="none"/>
          <w:tab w:pos="2722" w:val="left" w:leader="none"/>
        </w:tabs>
        <w:spacing w:line="242" w:lineRule="auto" w:before="91" w:after="0"/>
        <w:ind w:left="2721" w:right="1740" w:hanging="340"/>
        <w:jc w:val="left"/>
        <w:rPr>
          <w:sz w:val="12"/>
        </w:rPr>
      </w:pPr>
      <w:r>
        <w:rPr>
          <w:w w:val="105"/>
          <w:sz w:val="21"/>
        </w:rPr>
        <w:t>gives</w:t>
      </w:r>
      <w:r>
        <w:rPr>
          <w:spacing w:val="-9"/>
          <w:w w:val="105"/>
          <w:sz w:val="21"/>
        </w:rPr>
        <w:t> </w:t>
      </w:r>
      <w:r>
        <w:rPr>
          <w:w w:val="105"/>
          <w:sz w:val="21"/>
        </w:rPr>
        <w:t>the</w:t>
      </w:r>
      <w:r>
        <w:rPr>
          <w:spacing w:val="-9"/>
          <w:w w:val="105"/>
          <w:sz w:val="21"/>
        </w:rPr>
        <w:t> </w:t>
      </w:r>
      <w:r>
        <w:rPr>
          <w:spacing w:val="-3"/>
          <w:w w:val="105"/>
          <w:sz w:val="21"/>
        </w:rPr>
        <w:t>supplier</w:t>
      </w:r>
      <w:r>
        <w:rPr>
          <w:spacing w:val="-9"/>
          <w:w w:val="105"/>
          <w:sz w:val="21"/>
        </w:rPr>
        <w:t> </w:t>
      </w:r>
      <w:r>
        <w:rPr>
          <w:w w:val="105"/>
          <w:sz w:val="21"/>
        </w:rPr>
        <w:t>an</w:t>
      </w:r>
      <w:r>
        <w:rPr>
          <w:spacing w:val="-9"/>
          <w:w w:val="105"/>
          <w:sz w:val="21"/>
        </w:rPr>
        <w:t> </w:t>
      </w:r>
      <w:r>
        <w:rPr>
          <w:w w:val="105"/>
          <w:sz w:val="21"/>
        </w:rPr>
        <w:t>end-user</w:t>
      </w:r>
      <w:r>
        <w:rPr>
          <w:spacing w:val="-9"/>
          <w:w w:val="105"/>
          <w:sz w:val="21"/>
        </w:rPr>
        <w:t> </w:t>
      </w:r>
      <w:r>
        <w:rPr>
          <w:spacing w:val="-3"/>
          <w:w w:val="105"/>
          <w:sz w:val="21"/>
        </w:rPr>
        <w:t>declaration</w:t>
      </w:r>
      <w:r>
        <w:rPr>
          <w:spacing w:val="-9"/>
          <w:w w:val="105"/>
          <w:sz w:val="21"/>
        </w:rPr>
        <w:t> </w:t>
      </w:r>
      <w:r>
        <w:rPr>
          <w:spacing w:val="-3"/>
          <w:w w:val="105"/>
          <w:sz w:val="21"/>
        </w:rPr>
        <w:t>including</w:t>
      </w:r>
      <w:r>
        <w:rPr>
          <w:spacing w:val="-9"/>
          <w:w w:val="105"/>
          <w:sz w:val="21"/>
        </w:rPr>
        <w:t> </w:t>
      </w:r>
      <w:r>
        <w:rPr>
          <w:w w:val="105"/>
          <w:sz w:val="21"/>
        </w:rPr>
        <w:t>the</w:t>
      </w:r>
      <w:r>
        <w:rPr>
          <w:spacing w:val="-9"/>
          <w:w w:val="105"/>
          <w:sz w:val="21"/>
        </w:rPr>
        <w:t> </w:t>
      </w:r>
      <w:r>
        <w:rPr>
          <w:spacing w:val="-3"/>
          <w:w w:val="105"/>
          <w:sz w:val="21"/>
        </w:rPr>
        <w:t>receiver’s</w:t>
      </w:r>
      <w:r>
        <w:rPr>
          <w:spacing w:val="-9"/>
          <w:w w:val="105"/>
          <w:sz w:val="21"/>
        </w:rPr>
        <w:t> </w:t>
      </w:r>
      <w:r>
        <w:rPr>
          <w:w w:val="105"/>
          <w:sz w:val="21"/>
        </w:rPr>
        <w:t>name</w:t>
      </w:r>
      <w:r>
        <w:rPr>
          <w:spacing w:val="-9"/>
          <w:w w:val="105"/>
          <w:sz w:val="21"/>
        </w:rPr>
        <w:t> </w:t>
      </w:r>
      <w:r>
        <w:rPr>
          <w:w w:val="105"/>
          <w:sz w:val="21"/>
        </w:rPr>
        <w:t>and</w:t>
      </w:r>
      <w:r>
        <w:rPr>
          <w:spacing w:val="-9"/>
          <w:w w:val="105"/>
          <w:sz w:val="21"/>
        </w:rPr>
        <w:t> </w:t>
      </w:r>
      <w:r>
        <w:rPr>
          <w:w w:val="105"/>
          <w:sz w:val="21"/>
        </w:rPr>
        <w:t>address, the name and quantity of the chemical to be </w:t>
      </w:r>
      <w:r>
        <w:rPr>
          <w:spacing w:val="-3"/>
          <w:w w:val="105"/>
          <w:sz w:val="21"/>
        </w:rPr>
        <w:t>supplied, </w:t>
      </w:r>
      <w:r>
        <w:rPr>
          <w:w w:val="105"/>
          <w:sz w:val="21"/>
        </w:rPr>
        <w:t>the proposed </w:t>
      </w:r>
      <w:r>
        <w:rPr>
          <w:spacing w:val="-3"/>
          <w:w w:val="105"/>
          <w:sz w:val="21"/>
        </w:rPr>
        <w:t>date </w:t>
      </w:r>
      <w:r>
        <w:rPr>
          <w:w w:val="105"/>
          <w:sz w:val="21"/>
        </w:rPr>
        <w:t>of </w:t>
      </w:r>
      <w:r>
        <w:rPr>
          <w:spacing w:val="-2"/>
          <w:w w:val="105"/>
          <w:sz w:val="21"/>
        </w:rPr>
        <w:t>supply </w:t>
      </w:r>
      <w:r>
        <w:rPr>
          <w:w w:val="105"/>
          <w:sz w:val="21"/>
        </w:rPr>
        <w:t>and the </w:t>
      </w:r>
      <w:r>
        <w:rPr>
          <w:spacing w:val="-3"/>
          <w:w w:val="105"/>
          <w:sz w:val="21"/>
        </w:rPr>
        <w:t>intended </w:t>
      </w:r>
      <w:r>
        <w:rPr>
          <w:w w:val="105"/>
          <w:sz w:val="21"/>
        </w:rPr>
        <w:t>use of the</w:t>
      </w:r>
      <w:r>
        <w:rPr>
          <w:spacing w:val="31"/>
          <w:w w:val="105"/>
          <w:sz w:val="21"/>
        </w:rPr>
        <w:t> </w:t>
      </w:r>
      <w:r>
        <w:rPr>
          <w:w w:val="105"/>
          <w:sz w:val="21"/>
        </w:rPr>
        <w:t>chemical.</w:t>
      </w:r>
      <w:r>
        <w:rPr>
          <w:w w:val="105"/>
          <w:position w:val="7"/>
          <w:sz w:val="12"/>
        </w:rPr>
        <w:t>90</w:t>
      </w:r>
    </w:p>
    <w:p>
      <w:pPr>
        <w:pStyle w:val="ListParagraph"/>
        <w:numPr>
          <w:ilvl w:val="1"/>
          <w:numId w:val="3"/>
        </w:numPr>
        <w:tabs>
          <w:tab w:pos="2381" w:val="left" w:leader="none"/>
          <w:tab w:pos="2382" w:val="left" w:leader="none"/>
        </w:tabs>
        <w:spacing w:line="240" w:lineRule="auto" w:before="89" w:after="0"/>
        <w:ind w:left="2381" w:right="0" w:hanging="794"/>
        <w:jc w:val="left"/>
        <w:rPr>
          <w:sz w:val="21"/>
        </w:rPr>
      </w:pPr>
      <w:r>
        <w:rPr>
          <w:w w:val="105"/>
          <w:sz w:val="21"/>
        </w:rPr>
        <w:t>The </w:t>
      </w:r>
      <w:r>
        <w:rPr>
          <w:spacing w:val="-3"/>
          <w:w w:val="105"/>
          <w:sz w:val="21"/>
        </w:rPr>
        <w:t>supplier </w:t>
      </w:r>
      <w:r>
        <w:rPr>
          <w:w w:val="105"/>
          <w:sz w:val="21"/>
        </w:rPr>
        <w:t>must</w:t>
      </w:r>
      <w:r>
        <w:rPr>
          <w:spacing w:val="18"/>
          <w:w w:val="105"/>
          <w:sz w:val="21"/>
        </w:rPr>
        <w:t> </w:t>
      </w:r>
      <w:r>
        <w:rPr>
          <w:w w:val="105"/>
          <w:sz w:val="21"/>
        </w:rPr>
        <w:t>keep:</w:t>
      </w:r>
    </w:p>
    <w:p>
      <w:pPr>
        <w:pStyle w:val="ListParagraph"/>
        <w:numPr>
          <w:ilvl w:val="2"/>
          <w:numId w:val="3"/>
        </w:numPr>
        <w:tabs>
          <w:tab w:pos="2721" w:val="left" w:leader="none"/>
          <w:tab w:pos="2722" w:val="left" w:leader="none"/>
        </w:tabs>
        <w:spacing w:line="242" w:lineRule="auto" w:before="124" w:after="0"/>
        <w:ind w:left="2721" w:right="2335" w:hanging="340"/>
        <w:jc w:val="left"/>
        <w:rPr>
          <w:sz w:val="21"/>
        </w:rPr>
      </w:pPr>
      <w:r>
        <w:rPr>
          <w:sz w:val="21"/>
        </w:rPr>
        <w:t>each end-user </w:t>
      </w:r>
      <w:r>
        <w:rPr>
          <w:spacing w:val="-3"/>
          <w:sz w:val="21"/>
        </w:rPr>
        <w:t>declaration for </w:t>
      </w:r>
      <w:r>
        <w:rPr>
          <w:sz w:val="21"/>
        </w:rPr>
        <w:t>at least five years after the </w:t>
      </w:r>
      <w:r>
        <w:rPr>
          <w:spacing w:val="-3"/>
          <w:sz w:val="21"/>
        </w:rPr>
        <w:t>date </w:t>
      </w:r>
      <w:r>
        <w:rPr>
          <w:sz w:val="21"/>
        </w:rPr>
        <w:t>of </w:t>
      </w:r>
      <w:r>
        <w:rPr>
          <w:spacing w:val="-2"/>
          <w:sz w:val="21"/>
        </w:rPr>
        <w:t>supply </w:t>
      </w:r>
      <w:r>
        <w:rPr>
          <w:sz w:val="21"/>
        </w:rPr>
        <w:t>of the </w:t>
      </w:r>
      <w:r>
        <w:rPr>
          <w:spacing w:val="-3"/>
          <w:sz w:val="21"/>
        </w:rPr>
        <w:t>chemicals</w:t>
      </w:r>
    </w:p>
    <w:p>
      <w:pPr>
        <w:pStyle w:val="ListParagraph"/>
        <w:numPr>
          <w:ilvl w:val="2"/>
          <w:numId w:val="3"/>
        </w:numPr>
        <w:tabs>
          <w:tab w:pos="2721" w:val="left" w:leader="none"/>
          <w:tab w:pos="2722" w:val="left" w:leader="none"/>
        </w:tabs>
        <w:spacing w:line="242" w:lineRule="auto" w:before="87" w:after="0"/>
        <w:ind w:left="2721" w:right="1669" w:hanging="340"/>
        <w:jc w:val="left"/>
        <w:rPr>
          <w:sz w:val="21"/>
        </w:rPr>
      </w:pPr>
      <w:r>
        <w:rPr>
          <w:w w:val="105"/>
          <w:sz w:val="21"/>
        </w:rPr>
        <w:t>a </w:t>
      </w:r>
      <w:r>
        <w:rPr>
          <w:spacing w:val="-3"/>
          <w:w w:val="105"/>
          <w:sz w:val="21"/>
        </w:rPr>
        <w:t>record </w:t>
      </w:r>
      <w:r>
        <w:rPr>
          <w:w w:val="105"/>
          <w:sz w:val="21"/>
        </w:rPr>
        <w:t>of the </w:t>
      </w:r>
      <w:r>
        <w:rPr>
          <w:spacing w:val="-4"/>
          <w:w w:val="105"/>
          <w:sz w:val="21"/>
        </w:rPr>
        <w:t>supply, </w:t>
      </w:r>
      <w:r>
        <w:rPr>
          <w:spacing w:val="-3"/>
          <w:w w:val="105"/>
          <w:sz w:val="21"/>
        </w:rPr>
        <w:t>including </w:t>
      </w:r>
      <w:r>
        <w:rPr>
          <w:w w:val="105"/>
          <w:sz w:val="21"/>
        </w:rPr>
        <w:t>the </w:t>
      </w:r>
      <w:r>
        <w:rPr>
          <w:spacing w:val="-3"/>
          <w:w w:val="105"/>
          <w:sz w:val="21"/>
        </w:rPr>
        <w:t>date </w:t>
      </w:r>
      <w:r>
        <w:rPr>
          <w:w w:val="105"/>
          <w:sz w:val="21"/>
        </w:rPr>
        <w:t>of </w:t>
      </w:r>
      <w:r>
        <w:rPr>
          <w:spacing w:val="-2"/>
          <w:w w:val="105"/>
          <w:sz w:val="21"/>
        </w:rPr>
        <w:t>supply </w:t>
      </w:r>
      <w:r>
        <w:rPr>
          <w:w w:val="105"/>
          <w:sz w:val="21"/>
        </w:rPr>
        <w:t>and the name and quantity of the chemical </w:t>
      </w:r>
      <w:r>
        <w:rPr>
          <w:spacing w:val="-3"/>
          <w:w w:val="105"/>
          <w:sz w:val="21"/>
        </w:rPr>
        <w:t>supplied, for </w:t>
      </w:r>
      <w:r>
        <w:rPr>
          <w:w w:val="105"/>
          <w:sz w:val="21"/>
        </w:rPr>
        <w:t>at least five years </w:t>
      </w:r>
      <w:r>
        <w:rPr>
          <w:spacing w:val="-3"/>
          <w:w w:val="105"/>
          <w:sz w:val="21"/>
        </w:rPr>
        <w:t>from </w:t>
      </w:r>
      <w:r>
        <w:rPr>
          <w:w w:val="105"/>
          <w:sz w:val="21"/>
        </w:rPr>
        <w:t>the </w:t>
      </w:r>
      <w:r>
        <w:rPr>
          <w:spacing w:val="-3"/>
          <w:w w:val="105"/>
          <w:sz w:val="21"/>
        </w:rPr>
        <w:t>date </w:t>
      </w:r>
      <w:r>
        <w:rPr>
          <w:w w:val="105"/>
          <w:sz w:val="21"/>
        </w:rPr>
        <w:t>of</w:t>
      </w:r>
      <w:r>
        <w:rPr>
          <w:spacing w:val="38"/>
          <w:w w:val="105"/>
          <w:sz w:val="21"/>
        </w:rPr>
        <w:t> </w:t>
      </w:r>
      <w:r>
        <w:rPr>
          <w:spacing w:val="-2"/>
          <w:w w:val="105"/>
          <w:sz w:val="21"/>
        </w:rPr>
        <w:t>supply</w:t>
      </w:r>
    </w:p>
    <w:p>
      <w:pPr>
        <w:pStyle w:val="ListParagraph"/>
        <w:numPr>
          <w:ilvl w:val="2"/>
          <w:numId w:val="3"/>
        </w:numPr>
        <w:tabs>
          <w:tab w:pos="2721" w:val="left" w:leader="none"/>
          <w:tab w:pos="2722" w:val="left" w:leader="none"/>
        </w:tabs>
        <w:spacing w:line="242" w:lineRule="auto" w:before="87" w:after="0"/>
        <w:ind w:left="2721" w:right="1912" w:hanging="340"/>
        <w:jc w:val="left"/>
        <w:rPr>
          <w:sz w:val="12"/>
        </w:rPr>
      </w:pPr>
      <w:r>
        <w:rPr>
          <w:w w:val="105"/>
          <w:sz w:val="21"/>
        </w:rPr>
        <w:t>written</w:t>
      </w:r>
      <w:r>
        <w:rPr>
          <w:spacing w:val="-9"/>
          <w:w w:val="105"/>
          <w:sz w:val="21"/>
        </w:rPr>
        <w:t> </w:t>
      </w:r>
      <w:r>
        <w:rPr>
          <w:spacing w:val="-3"/>
          <w:w w:val="105"/>
          <w:sz w:val="21"/>
        </w:rPr>
        <w:t>authorisations</w:t>
      </w:r>
      <w:r>
        <w:rPr>
          <w:spacing w:val="-9"/>
          <w:w w:val="105"/>
          <w:sz w:val="21"/>
        </w:rPr>
        <w:t> </w:t>
      </w:r>
      <w:r>
        <w:rPr>
          <w:spacing w:val="-3"/>
          <w:w w:val="105"/>
          <w:sz w:val="21"/>
        </w:rPr>
        <w:t>for</w:t>
      </w:r>
      <w:r>
        <w:rPr>
          <w:spacing w:val="-9"/>
          <w:w w:val="105"/>
          <w:sz w:val="21"/>
        </w:rPr>
        <w:t> </w:t>
      </w:r>
      <w:r>
        <w:rPr>
          <w:spacing w:val="-2"/>
          <w:w w:val="105"/>
          <w:sz w:val="21"/>
        </w:rPr>
        <w:t>access</w:t>
      </w:r>
      <w:r>
        <w:rPr>
          <w:spacing w:val="-9"/>
          <w:w w:val="105"/>
          <w:sz w:val="21"/>
        </w:rPr>
        <w:t> </w:t>
      </w:r>
      <w:r>
        <w:rPr>
          <w:w w:val="105"/>
          <w:sz w:val="21"/>
        </w:rPr>
        <w:t>to</w:t>
      </w:r>
      <w:r>
        <w:rPr>
          <w:spacing w:val="-9"/>
          <w:w w:val="105"/>
          <w:sz w:val="21"/>
        </w:rPr>
        <w:t> </w:t>
      </w:r>
      <w:r>
        <w:rPr>
          <w:w w:val="105"/>
          <w:sz w:val="21"/>
        </w:rPr>
        <w:t>category</w:t>
      </w:r>
      <w:r>
        <w:rPr>
          <w:spacing w:val="-9"/>
          <w:w w:val="105"/>
          <w:sz w:val="21"/>
        </w:rPr>
        <w:t> </w:t>
      </w:r>
      <w:r>
        <w:rPr>
          <w:w w:val="105"/>
          <w:sz w:val="21"/>
        </w:rPr>
        <w:t>1</w:t>
      </w:r>
      <w:r>
        <w:rPr>
          <w:spacing w:val="-9"/>
          <w:w w:val="105"/>
          <w:sz w:val="21"/>
        </w:rPr>
        <w:t> </w:t>
      </w:r>
      <w:r>
        <w:rPr>
          <w:w w:val="105"/>
          <w:sz w:val="21"/>
        </w:rPr>
        <w:t>precursor</w:t>
      </w:r>
      <w:r>
        <w:rPr>
          <w:spacing w:val="-9"/>
          <w:w w:val="105"/>
          <w:sz w:val="21"/>
        </w:rPr>
        <w:t> </w:t>
      </w:r>
      <w:r>
        <w:rPr>
          <w:w w:val="105"/>
          <w:sz w:val="21"/>
        </w:rPr>
        <w:t>chemicals</w:t>
      </w:r>
      <w:r>
        <w:rPr>
          <w:spacing w:val="-8"/>
          <w:w w:val="105"/>
          <w:sz w:val="21"/>
        </w:rPr>
        <w:t> </w:t>
      </w:r>
      <w:r>
        <w:rPr>
          <w:spacing w:val="-3"/>
          <w:w w:val="105"/>
          <w:sz w:val="21"/>
        </w:rPr>
        <w:t>for</w:t>
      </w:r>
      <w:r>
        <w:rPr>
          <w:spacing w:val="-9"/>
          <w:w w:val="105"/>
          <w:sz w:val="21"/>
        </w:rPr>
        <w:t> </w:t>
      </w:r>
      <w:r>
        <w:rPr>
          <w:w w:val="105"/>
          <w:sz w:val="21"/>
        </w:rPr>
        <w:t>at</w:t>
      </w:r>
      <w:r>
        <w:rPr>
          <w:spacing w:val="-9"/>
          <w:w w:val="105"/>
          <w:sz w:val="21"/>
        </w:rPr>
        <w:t> </w:t>
      </w:r>
      <w:r>
        <w:rPr>
          <w:w w:val="105"/>
          <w:sz w:val="21"/>
        </w:rPr>
        <w:t>least</w:t>
      </w:r>
      <w:r>
        <w:rPr>
          <w:spacing w:val="-9"/>
          <w:w w:val="105"/>
          <w:sz w:val="21"/>
        </w:rPr>
        <w:t> </w:t>
      </w:r>
      <w:r>
        <w:rPr>
          <w:w w:val="105"/>
          <w:sz w:val="21"/>
        </w:rPr>
        <w:t>two years after expiry of the</w:t>
      </w:r>
      <w:r>
        <w:rPr>
          <w:spacing w:val="21"/>
          <w:w w:val="105"/>
          <w:sz w:val="21"/>
        </w:rPr>
        <w:t> </w:t>
      </w:r>
      <w:r>
        <w:rPr>
          <w:spacing w:val="-3"/>
          <w:w w:val="105"/>
          <w:sz w:val="21"/>
        </w:rPr>
        <w:t>authorisation.</w:t>
      </w:r>
      <w:r>
        <w:rPr>
          <w:spacing w:val="-3"/>
          <w:w w:val="105"/>
          <w:position w:val="7"/>
          <w:sz w:val="12"/>
        </w:rPr>
        <w:t>91</w:t>
      </w:r>
    </w:p>
    <w:p>
      <w:pPr>
        <w:pStyle w:val="ListParagraph"/>
        <w:numPr>
          <w:ilvl w:val="1"/>
          <w:numId w:val="3"/>
        </w:numPr>
        <w:tabs>
          <w:tab w:pos="2381" w:val="left" w:leader="none"/>
          <w:tab w:pos="2382" w:val="left" w:leader="none"/>
        </w:tabs>
        <w:spacing w:line="242" w:lineRule="auto" w:before="87" w:after="0"/>
        <w:ind w:left="2381" w:right="1831" w:hanging="794"/>
        <w:jc w:val="left"/>
        <w:rPr>
          <w:sz w:val="12"/>
        </w:rPr>
      </w:pPr>
      <w:r>
        <w:rPr>
          <w:sz w:val="21"/>
        </w:rPr>
        <w:t>A </w:t>
      </w:r>
      <w:r>
        <w:rPr>
          <w:spacing w:val="-2"/>
          <w:sz w:val="21"/>
        </w:rPr>
        <w:t>police </w:t>
      </w:r>
      <w:r>
        <w:rPr>
          <w:sz w:val="21"/>
        </w:rPr>
        <w:t>officer </w:t>
      </w:r>
      <w:r>
        <w:rPr>
          <w:spacing w:val="-5"/>
          <w:sz w:val="21"/>
        </w:rPr>
        <w:t>may, </w:t>
      </w:r>
      <w:r>
        <w:rPr>
          <w:sz w:val="21"/>
        </w:rPr>
        <w:t>without </w:t>
      </w:r>
      <w:r>
        <w:rPr>
          <w:spacing w:val="-3"/>
          <w:sz w:val="21"/>
        </w:rPr>
        <w:t>warrant, enter </w:t>
      </w:r>
      <w:r>
        <w:rPr>
          <w:sz w:val="21"/>
        </w:rPr>
        <w:t>a </w:t>
      </w:r>
      <w:r>
        <w:rPr>
          <w:spacing w:val="-3"/>
          <w:sz w:val="21"/>
        </w:rPr>
        <w:t>supplier’s </w:t>
      </w:r>
      <w:r>
        <w:rPr>
          <w:spacing w:val="-2"/>
          <w:sz w:val="21"/>
        </w:rPr>
        <w:t>premises </w:t>
      </w:r>
      <w:r>
        <w:rPr>
          <w:spacing w:val="-3"/>
          <w:sz w:val="21"/>
        </w:rPr>
        <w:t>during </w:t>
      </w:r>
      <w:r>
        <w:rPr>
          <w:sz w:val="21"/>
        </w:rPr>
        <w:t>business hours and </w:t>
      </w:r>
      <w:r>
        <w:rPr>
          <w:spacing w:val="-3"/>
          <w:sz w:val="21"/>
        </w:rPr>
        <w:t>require </w:t>
      </w:r>
      <w:r>
        <w:rPr>
          <w:sz w:val="21"/>
        </w:rPr>
        <w:t>the </w:t>
      </w:r>
      <w:r>
        <w:rPr>
          <w:spacing w:val="-3"/>
          <w:sz w:val="21"/>
        </w:rPr>
        <w:t>supplier </w:t>
      </w:r>
      <w:r>
        <w:rPr>
          <w:sz w:val="21"/>
        </w:rPr>
        <w:t>to </w:t>
      </w:r>
      <w:r>
        <w:rPr>
          <w:spacing w:val="-3"/>
          <w:sz w:val="21"/>
        </w:rPr>
        <w:t>produce for </w:t>
      </w:r>
      <w:r>
        <w:rPr>
          <w:sz w:val="21"/>
        </w:rPr>
        <w:t>inspection </w:t>
      </w:r>
      <w:r>
        <w:rPr>
          <w:spacing w:val="-3"/>
          <w:sz w:val="21"/>
        </w:rPr>
        <w:t>any </w:t>
      </w:r>
      <w:r>
        <w:rPr>
          <w:sz w:val="21"/>
        </w:rPr>
        <w:t>of the </w:t>
      </w:r>
      <w:r>
        <w:rPr>
          <w:spacing w:val="-3"/>
          <w:sz w:val="21"/>
        </w:rPr>
        <w:t>records </w:t>
      </w:r>
      <w:r>
        <w:rPr>
          <w:sz w:val="21"/>
        </w:rPr>
        <w:t>described</w:t>
      </w:r>
      <w:r>
        <w:rPr>
          <w:spacing w:val="18"/>
          <w:sz w:val="21"/>
        </w:rPr>
        <w:t> </w:t>
      </w:r>
      <w:r>
        <w:rPr>
          <w:spacing w:val="-3"/>
          <w:sz w:val="21"/>
        </w:rPr>
        <w:t>above.</w:t>
      </w:r>
      <w:r>
        <w:rPr>
          <w:spacing w:val="-3"/>
          <w:position w:val="7"/>
          <w:sz w:val="12"/>
        </w:rPr>
        <w:t>92</w:t>
      </w:r>
    </w:p>
    <w:p>
      <w:pPr>
        <w:pStyle w:val="ListParagraph"/>
        <w:numPr>
          <w:ilvl w:val="1"/>
          <w:numId w:val="3"/>
        </w:numPr>
        <w:tabs>
          <w:tab w:pos="2381" w:val="left" w:leader="none"/>
          <w:tab w:pos="2382" w:val="left" w:leader="none"/>
        </w:tabs>
        <w:spacing w:line="242" w:lineRule="auto" w:before="122" w:after="0"/>
        <w:ind w:left="2381" w:right="1802" w:hanging="794"/>
        <w:jc w:val="left"/>
        <w:rPr>
          <w:sz w:val="12"/>
        </w:rPr>
      </w:pPr>
      <w:r>
        <w:rPr>
          <w:w w:val="105"/>
          <w:sz w:val="21"/>
        </w:rPr>
        <w:t>The </w:t>
      </w:r>
      <w:r>
        <w:rPr>
          <w:spacing w:val="-3"/>
          <w:w w:val="105"/>
          <w:sz w:val="21"/>
        </w:rPr>
        <w:t>record-keeping obligations </w:t>
      </w:r>
      <w:r>
        <w:rPr>
          <w:w w:val="105"/>
          <w:sz w:val="21"/>
        </w:rPr>
        <w:t>under precursor </w:t>
      </w:r>
      <w:r>
        <w:rPr>
          <w:spacing w:val="-3"/>
          <w:w w:val="105"/>
          <w:sz w:val="21"/>
        </w:rPr>
        <w:t>control </w:t>
      </w:r>
      <w:r>
        <w:rPr>
          <w:w w:val="105"/>
          <w:sz w:val="21"/>
        </w:rPr>
        <w:t>laws </w:t>
      </w:r>
      <w:r>
        <w:rPr>
          <w:spacing w:val="-3"/>
          <w:w w:val="105"/>
          <w:sz w:val="21"/>
        </w:rPr>
        <w:t>have apparently </w:t>
      </w:r>
      <w:r>
        <w:rPr>
          <w:w w:val="105"/>
          <w:sz w:val="21"/>
        </w:rPr>
        <w:t>been </w:t>
      </w:r>
      <w:r>
        <w:rPr>
          <w:spacing w:val="-3"/>
          <w:w w:val="105"/>
          <w:sz w:val="21"/>
        </w:rPr>
        <w:t>successful </w:t>
      </w:r>
      <w:r>
        <w:rPr>
          <w:w w:val="105"/>
          <w:sz w:val="21"/>
        </w:rPr>
        <w:t>in </w:t>
      </w:r>
      <w:r>
        <w:rPr>
          <w:spacing w:val="-3"/>
          <w:w w:val="105"/>
          <w:sz w:val="21"/>
        </w:rPr>
        <w:t>reducing organised </w:t>
      </w:r>
      <w:r>
        <w:rPr>
          <w:w w:val="105"/>
          <w:sz w:val="21"/>
        </w:rPr>
        <w:t>crime </w:t>
      </w:r>
      <w:r>
        <w:rPr>
          <w:spacing w:val="-3"/>
          <w:w w:val="105"/>
          <w:sz w:val="21"/>
        </w:rPr>
        <w:t>groups’ </w:t>
      </w:r>
      <w:r>
        <w:rPr>
          <w:w w:val="105"/>
          <w:sz w:val="21"/>
        </w:rPr>
        <w:t>use of </w:t>
      </w:r>
      <w:r>
        <w:rPr>
          <w:spacing w:val="-3"/>
          <w:w w:val="105"/>
          <w:sz w:val="21"/>
        </w:rPr>
        <w:t>legitimate </w:t>
      </w:r>
      <w:r>
        <w:rPr>
          <w:w w:val="105"/>
          <w:sz w:val="21"/>
        </w:rPr>
        <w:t>pharmaceutical/ chemical </w:t>
      </w:r>
      <w:r>
        <w:rPr>
          <w:spacing w:val="-3"/>
          <w:w w:val="105"/>
          <w:sz w:val="21"/>
        </w:rPr>
        <w:t>manufacturers </w:t>
      </w:r>
      <w:r>
        <w:rPr>
          <w:w w:val="105"/>
          <w:sz w:val="21"/>
        </w:rPr>
        <w:t>and distributors </w:t>
      </w:r>
      <w:r>
        <w:rPr>
          <w:spacing w:val="-3"/>
          <w:w w:val="105"/>
          <w:sz w:val="21"/>
        </w:rPr>
        <w:t>for </w:t>
      </w:r>
      <w:r>
        <w:rPr>
          <w:w w:val="105"/>
          <w:sz w:val="21"/>
        </w:rPr>
        <w:t>precursor </w:t>
      </w:r>
      <w:r>
        <w:rPr>
          <w:spacing w:val="-4"/>
          <w:w w:val="105"/>
          <w:sz w:val="21"/>
        </w:rPr>
        <w:t>supply. </w:t>
      </w:r>
      <w:r>
        <w:rPr>
          <w:spacing w:val="-2"/>
          <w:w w:val="105"/>
          <w:sz w:val="21"/>
        </w:rPr>
        <w:t>Recent </w:t>
      </w:r>
      <w:r>
        <w:rPr>
          <w:spacing w:val="-3"/>
          <w:w w:val="105"/>
          <w:sz w:val="21"/>
        </w:rPr>
        <w:t>seizure </w:t>
      </w:r>
      <w:r>
        <w:rPr>
          <w:w w:val="105"/>
          <w:sz w:val="21"/>
        </w:rPr>
        <w:t>data suggest </w:t>
      </w:r>
      <w:r>
        <w:rPr>
          <w:spacing w:val="-3"/>
          <w:w w:val="105"/>
          <w:sz w:val="21"/>
        </w:rPr>
        <w:t>that </w:t>
      </w:r>
      <w:r>
        <w:rPr>
          <w:w w:val="105"/>
          <w:sz w:val="21"/>
        </w:rPr>
        <w:t>producers of </w:t>
      </w:r>
      <w:r>
        <w:rPr>
          <w:spacing w:val="-3"/>
          <w:w w:val="105"/>
          <w:sz w:val="21"/>
        </w:rPr>
        <w:t>methamphetamine may </w:t>
      </w:r>
      <w:r>
        <w:rPr>
          <w:w w:val="105"/>
          <w:sz w:val="21"/>
        </w:rPr>
        <w:t>be </w:t>
      </w:r>
      <w:r>
        <w:rPr>
          <w:spacing w:val="-3"/>
          <w:w w:val="105"/>
          <w:sz w:val="21"/>
        </w:rPr>
        <w:t>gradually relying </w:t>
      </w:r>
      <w:r>
        <w:rPr>
          <w:w w:val="105"/>
          <w:sz w:val="21"/>
        </w:rPr>
        <w:t>less upon the precursors ephedrine and pseudoephedrine and more upon </w:t>
      </w:r>
      <w:r>
        <w:rPr>
          <w:spacing w:val="-3"/>
          <w:w w:val="105"/>
          <w:sz w:val="21"/>
        </w:rPr>
        <w:t>phenyl-2-propanone </w:t>
      </w:r>
      <w:r>
        <w:rPr>
          <w:w w:val="105"/>
          <w:sz w:val="21"/>
        </w:rPr>
        <w:t>(a precursor chemical </w:t>
      </w:r>
      <w:r>
        <w:rPr>
          <w:spacing w:val="-3"/>
          <w:w w:val="105"/>
          <w:sz w:val="21"/>
        </w:rPr>
        <w:t>that may </w:t>
      </w:r>
      <w:r>
        <w:rPr>
          <w:w w:val="105"/>
          <w:sz w:val="21"/>
        </w:rPr>
        <w:t>be </w:t>
      </w:r>
      <w:r>
        <w:rPr>
          <w:spacing w:val="-3"/>
          <w:w w:val="105"/>
          <w:sz w:val="21"/>
        </w:rPr>
        <w:t>self-manufactured </w:t>
      </w:r>
      <w:r>
        <w:rPr>
          <w:w w:val="105"/>
          <w:sz w:val="21"/>
        </w:rPr>
        <w:t>by drug producers), which is said to be</w:t>
      </w:r>
      <w:r>
        <w:rPr>
          <w:spacing w:val="-10"/>
          <w:w w:val="105"/>
          <w:sz w:val="21"/>
        </w:rPr>
        <w:t> </w:t>
      </w:r>
      <w:r>
        <w:rPr>
          <w:w w:val="105"/>
          <w:sz w:val="21"/>
        </w:rPr>
        <w:t>a</w:t>
      </w:r>
      <w:r>
        <w:rPr>
          <w:spacing w:val="-10"/>
          <w:w w:val="105"/>
          <w:sz w:val="21"/>
        </w:rPr>
        <w:t> </w:t>
      </w:r>
      <w:r>
        <w:rPr>
          <w:w w:val="105"/>
          <w:sz w:val="21"/>
        </w:rPr>
        <w:t>response</w:t>
      </w:r>
      <w:r>
        <w:rPr>
          <w:spacing w:val="-9"/>
          <w:w w:val="105"/>
          <w:sz w:val="21"/>
        </w:rPr>
        <w:t> </w:t>
      </w:r>
      <w:r>
        <w:rPr>
          <w:w w:val="105"/>
          <w:sz w:val="21"/>
        </w:rPr>
        <w:t>to</w:t>
      </w:r>
      <w:r>
        <w:rPr>
          <w:spacing w:val="-10"/>
          <w:w w:val="105"/>
          <w:sz w:val="21"/>
        </w:rPr>
        <w:t> </w:t>
      </w:r>
      <w:r>
        <w:rPr>
          <w:w w:val="105"/>
          <w:sz w:val="21"/>
        </w:rPr>
        <w:t>the</w:t>
      </w:r>
      <w:r>
        <w:rPr>
          <w:spacing w:val="-10"/>
          <w:w w:val="105"/>
          <w:sz w:val="21"/>
        </w:rPr>
        <w:t> </w:t>
      </w:r>
      <w:r>
        <w:rPr>
          <w:spacing w:val="-3"/>
          <w:w w:val="105"/>
          <w:sz w:val="21"/>
        </w:rPr>
        <w:t>regulation</w:t>
      </w:r>
      <w:r>
        <w:rPr>
          <w:spacing w:val="-9"/>
          <w:w w:val="105"/>
          <w:sz w:val="21"/>
        </w:rPr>
        <w:t> </w:t>
      </w:r>
      <w:r>
        <w:rPr>
          <w:w w:val="105"/>
          <w:sz w:val="21"/>
        </w:rPr>
        <w:t>of</w:t>
      </w:r>
      <w:r>
        <w:rPr>
          <w:spacing w:val="-10"/>
          <w:w w:val="105"/>
          <w:sz w:val="21"/>
        </w:rPr>
        <w:t> </w:t>
      </w:r>
      <w:r>
        <w:rPr>
          <w:w w:val="105"/>
          <w:sz w:val="21"/>
        </w:rPr>
        <w:t>ephedrine</w:t>
      </w:r>
      <w:r>
        <w:rPr>
          <w:spacing w:val="-10"/>
          <w:w w:val="105"/>
          <w:sz w:val="21"/>
        </w:rPr>
        <w:t> </w:t>
      </w:r>
      <w:r>
        <w:rPr>
          <w:w w:val="105"/>
          <w:sz w:val="21"/>
        </w:rPr>
        <w:t>and</w:t>
      </w:r>
      <w:r>
        <w:rPr>
          <w:spacing w:val="-9"/>
          <w:w w:val="105"/>
          <w:sz w:val="21"/>
        </w:rPr>
        <w:t> </w:t>
      </w:r>
      <w:r>
        <w:rPr>
          <w:w w:val="105"/>
          <w:sz w:val="21"/>
        </w:rPr>
        <w:t>pseudoephedrine</w:t>
      </w:r>
      <w:r>
        <w:rPr>
          <w:spacing w:val="-10"/>
          <w:w w:val="105"/>
          <w:sz w:val="21"/>
        </w:rPr>
        <w:t> </w:t>
      </w:r>
      <w:r>
        <w:rPr>
          <w:spacing w:val="-2"/>
          <w:w w:val="105"/>
          <w:sz w:val="21"/>
        </w:rPr>
        <w:t>supply</w:t>
      </w:r>
      <w:r>
        <w:rPr>
          <w:spacing w:val="-9"/>
          <w:w w:val="105"/>
          <w:sz w:val="21"/>
        </w:rPr>
        <w:t> </w:t>
      </w:r>
      <w:r>
        <w:rPr>
          <w:w w:val="105"/>
          <w:sz w:val="21"/>
        </w:rPr>
        <w:t>by</w:t>
      </w:r>
      <w:r>
        <w:rPr>
          <w:spacing w:val="-10"/>
          <w:w w:val="105"/>
          <w:sz w:val="21"/>
        </w:rPr>
        <w:t> </w:t>
      </w:r>
      <w:r>
        <w:rPr>
          <w:spacing w:val="-3"/>
          <w:w w:val="105"/>
          <w:sz w:val="21"/>
        </w:rPr>
        <w:t>legitimate industries.</w:t>
      </w:r>
      <w:r>
        <w:rPr>
          <w:spacing w:val="-3"/>
          <w:w w:val="105"/>
          <w:position w:val="7"/>
          <w:sz w:val="12"/>
        </w:rPr>
        <w:t>93</w:t>
      </w:r>
    </w:p>
    <w:p>
      <w:pPr>
        <w:pStyle w:val="BodyText"/>
        <w:spacing w:before="8"/>
        <w:rPr>
          <w:sz w:val="17"/>
        </w:rPr>
      </w:pPr>
    </w:p>
    <w:p>
      <w:pPr>
        <w:pStyle w:val="Heading4"/>
        <w:spacing w:before="1"/>
      </w:pPr>
      <w:r>
        <w:rPr>
          <w:w w:val="115"/>
        </w:rPr>
        <w:t>Costs and benefits</w:t>
      </w:r>
    </w:p>
    <w:p>
      <w:pPr>
        <w:pStyle w:val="ListParagraph"/>
        <w:numPr>
          <w:ilvl w:val="1"/>
          <w:numId w:val="3"/>
        </w:numPr>
        <w:tabs>
          <w:tab w:pos="2382" w:val="left" w:leader="none"/>
        </w:tabs>
        <w:spacing w:line="242" w:lineRule="auto" w:before="142" w:after="0"/>
        <w:ind w:left="2381" w:right="1883" w:hanging="794"/>
        <w:jc w:val="both"/>
        <w:rPr>
          <w:sz w:val="21"/>
        </w:rPr>
      </w:pPr>
      <w:r>
        <w:rPr>
          <w:w w:val="105"/>
          <w:sz w:val="21"/>
        </w:rPr>
        <w:t>Record </w:t>
      </w:r>
      <w:r>
        <w:rPr>
          <w:spacing w:val="-3"/>
          <w:w w:val="105"/>
          <w:sz w:val="21"/>
        </w:rPr>
        <w:t>keeping </w:t>
      </w:r>
      <w:r>
        <w:rPr>
          <w:w w:val="105"/>
          <w:sz w:val="21"/>
        </w:rPr>
        <w:t>assists in </w:t>
      </w:r>
      <w:r>
        <w:rPr>
          <w:spacing w:val="-3"/>
          <w:w w:val="105"/>
          <w:sz w:val="21"/>
        </w:rPr>
        <w:t>revealing </w:t>
      </w:r>
      <w:r>
        <w:rPr>
          <w:w w:val="105"/>
          <w:sz w:val="21"/>
        </w:rPr>
        <w:t>the </w:t>
      </w:r>
      <w:r>
        <w:rPr>
          <w:spacing w:val="-3"/>
          <w:w w:val="105"/>
          <w:sz w:val="21"/>
        </w:rPr>
        <w:t>chain </w:t>
      </w:r>
      <w:r>
        <w:rPr>
          <w:w w:val="105"/>
          <w:sz w:val="21"/>
        </w:rPr>
        <w:t>of </w:t>
      </w:r>
      <w:r>
        <w:rPr>
          <w:spacing w:val="-2"/>
          <w:w w:val="105"/>
          <w:sz w:val="21"/>
        </w:rPr>
        <w:t>supply </w:t>
      </w:r>
      <w:r>
        <w:rPr>
          <w:w w:val="105"/>
          <w:sz w:val="21"/>
        </w:rPr>
        <w:t>of goods and services, </w:t>
      </w:r>
      <w:r>
        <w:rPr>
          <w:spacing w:val="-3"/>
          <w:w w:val="105"/>
          <w:sz w:val="21"/>
        </w:rPr>
        <w:t>including </w:t>
      </w:r>
      <w:r>
        <w:rPr>
          <w:spacing w:val="-2"/>
          <w:w w:val="105"/>
          <w:sz w:val="21"/>
        </w:rPr>
        <w:t>supply </w:t>
      </w:r>
      <w:r>
        <w:rPr>
          <w:w w:val="105"/>
          <w:sz w:val="21"/>
        </w:rPr>
        <w:t>to or </w:t>
      </w:r>
      <w:r>
        <w:rPr>
          <w:spacing w:val="-3"/>
          <w:w w:val="105"/>
          <w:sz w:val="21"/>
        </w:rPr>
        <w:t>from organised </w:t>
      </w:r>
      <w:r>
        <w:rPr>
          <w:w w:val="105"/>
          <w:sz w:val="21"/>
        </w:rPr>
        <w:t>crime </w:t>
      </w:r>
      <w:r>
        <w:rPr>
          <w:spacing w:val="-3"/>
          <w:w w:val="105"/>
          <w:sz w:val="21"/>
        </w:rPr>
        <w:t>groups, </w:t>
      </w:r>
      <w:r>
        <w:rPr>
          <w:w w:val="105"/>
          <w:sz w:val="21"/>
        </w:rPr>
        <w:t>which </w:t>
      </w:r>
      <w:r>
        <w:rPr>
          <w:spacing w:val="-3"/>
          <w:w w:val="105"/>
          <w:sz w:val="21"/>
        </w:rPr>
        <w:t>may </w:t>
      </w:r>
      <w:r>
        <w:rPr>
          <w:w w:val="105"/>
          <w:sz w:val="21"/>
        </w:rPr>
        <w:t>in </w:t>
      </w:r>
      <w:r>
        <w:rPr>
          <w:spacing w:val="-3"/>
          <w:w w:val="105"/>
          <w:sz w:val="21"/>
        </w:rPr>
        <w:t>turn compromise </w:t>
      </w:r>
      <w:r>
        <w:rPr>
          <w:w w:val="105"/>
          <w:sz w:val="21"/>
        </w:rPr>
        <w:t>the ability of </w:t>
      </w:r>
      <w:r>
        <w:rPr>
          <w:spacing w:val="-3"/>
          <w:w w:val="105"/>
          <w:sz w:val="21"/>
        </w:rPr>
        <w:t>organised </w:t>
      </w:r>
      <w:r>
        <w:rPr>
          <w:w w:val="105"/>
          <w:sz w:val="21"/>
        </w:rPr>
        <w:t>crime </w:t>
      </w:r>
      <w:r>
        <w:rPr>
          <w:spacing w:val="-3"/>
          <w:w w:val="105"/>
          <w:sz w:val="21"/>
        </w:rPr>
        <w:t>groups</w:t>
      </w:r>
      <w:r>
        <w:rPr>
          <w:spacing w:val="19"/>
          <w:w w:val="105"/>
          <w:sz w:val="21"/>
        </w:rPr>
        <w:t> </w:t>
      </w:r>
      <w:r>
        <w:rPr>
          <w:w w:val="105"/>
          <w:sz w:val="21"/>
        </w:rPr>
        <w:t>to:</w:t>
      </w:r>
    </w:p>
    <w:p>
      <w:pPr>
        <w:pStyle w:val="ListParagraph"/>
        <w:numPr>
          <w:ilvl w:val="2"/>
          <w:numId w:val="3"/>
        </w:numPr>
        <w:tabs>
          <w:tab w:pos="2722" w:val="left" w:leader="none"/>
        </w:tabs>
        <w:spacing w:line="242" w:lineRule="auto" w:before="124" w:after="0"/>
        <w:ind w:left="2721" w:right="1716" w:hanging="340"/>
        <w:jc w:val="both"/>
        <w:rPr>
          <w:sz w:val="21"/>
        </w:rPr>
      </w:pPr>
      <w:r>
        <w:rPr>
          <w:sz w:val="21"/>
        </w:rPr>
        <w:t>use </w:t>
      </w:r>
      <w:r>
        <w:rPr>
          <w:spacing w:val="-3"/>
          <w:sz w:val="21"/>
        </w:rPr>
        <w:t>professional facilitators </w:t>
      </w:r>
      <w:r>
        <w:rPr>
          <w:sz w:val="21"/>
        </w:rPr>
        <w:t>and industry insiders </w:t>
      </w:r>
      <w:r>
        <w:rPr>
          <w:spacing w:val="-3"/>
          <w:sz w:val="21"/>
        </w:rPr>
        <w:t>for </w:t>
      </w:r>
      <w:r>
        <w:rPr>
          <w:sz w:val="21"/>
        </w:rPr>
        <w:t>the </w:t>
      </w:r>
      <w:r>
        <w:rPr>
          <w:spacing w:val="-2"/>
          <w:sz w:val="21"/>
        </w:rPr>
        <w:t>supply </w:t>
      </w:r>
      <w:r>
        <w:rPr>
          <w:sz w:val="21"/>
        </w:rPr>
        <w:t>of goods and services </w:t>
      </w:r>
      <w:r>
        <w:rPr>
          <w:spacing w:val="-3"/>
          <w:sz w:val="21"/>
        </w:rPr>
        <w:t>(for example, </w:t>
      </w:r>
      <w:r>
        <w:rPr>
          <w:sz w:val="21"/>
        </w:rPr>
        <w:t>precursor </w:t>
      </w:r>
      <w:r>
        <w:rPr>
          <w:spacing w:val="-2"/>
          <w:sz w:val="21"/>
        </w:rPr>
        <w:t>supply </w:t>
      </w:r>
      <w:r>
        <w:rPr>
          <w:sz w:val="21"/>
        </w:rPr>
        <w:t>by </w:t>
      </w:r>
      <w:r>
        <w:rPr>
          <w:spacing w:val="-3"/>
          <w:sz w:val="21"/>
        </w:rPr>
        <w:t>complicit </w:t>
      </w:r>
      <w:r>
        <w:rPr>
          <w:sz w:val="21"/>
        </w:rPr>
        <w:t>members of the pharmaceutical/chemical </w:t>
      </w:r>
      <w:r>
        <w:rPr>
          <w:spacing w:val="-3"/>
          <w:sz w:val="21"/>
        </w:rPr>
        <w:t>manufacturing </w:t>
      </w:r>
      <w:r>
        <w:rPr>
          <w:sz w:val="21"/>
        </w:rPr>
        <w:t>and </w:t>
      </w:r>
      <w:r>
        <w:rPr>
          <w:spacing w:val="-2"/>
          <w:sz w:val="21"/>
        </w:rPr>
        <w:t>distribution</w:t>
      </w:r>
      <w:r>
        <w:rPr>
          <w:spacing w:val="30"/>
          <w:sz w:val="21"/>
        </w:rPr>
        <w:t> </w:t>
      </w:r>
      <w:r>
        <w:rPr>
          <w:sz w:val="21"/>
        </w:rPr>
        <w:t>industries)</w:t>
      </w:r>
    </w:p>
    <w:p>
      <w:pPr>
        <w:pStyle w:val="ListParagraph"/>
        <w:numPr>
          <w:ilvl w:val="2"/>
          <w:numId w:val="3"/>
        </w:numPr>
        <w:tabs>
          <w:tab w:pos="2722" w:val="left" w:leader="none"/>
        </w:tabs>
        <w:spacing w:line="242" w:lineRule="auto" w:before="88" w:after="0"/>
        <w:ind w:left="2721" w:right="1963" w:hanging="340"/>
        <w:jc w:val="both"/>
        <w:rPr>
          <w:sz w:val="21"/>
        </w:rPr>
      </w:pPr>
      <w:r>
        <w:rPr>
          <w:spacing w:val="-3"/>
          <w:w w:val="105"/>
          <w:sz w:val="21"/>
        </w:rPr>
        <w:t>intermingle </w:t>
      </w:r>
      <w:r>
        <w:rPr>
          <w:w w:val="105"/>
          <w:sz w:val="21"/>
        </w:rPr>
        <w:t>lawful and unlawful business activities </w:t>
      </w:r>
      <w:r>
        <w:rPr>
          <w:spacing w:val="-3"/>
          <w:w w:val="105"/>
          <w:sz w:val="21"/>
        </w:rPr>
        <w:t>(for example, </w:t>
      </w:r>
      <w:r>
        <w:rPr>
          <w:w w:val="105"/>
          <w:sz w:val="21"/>
        </w:rPr>
        <w:t>the </w:t>
      </w:r>
      <w:r>
        <w:rPr>
          <w:spacing w:val="-4"/>
          <w:w w:val="105"/>
          <w:sz w:val="21"/>
        </w:rPr>
        <w:t>intermingling </w:t>
      </w:r>
      <w:r>
        <w:rPr>
          <w:w w:val="105"/>
          <w:sz w:val="21"/>
        </w:rPr>
        <w:t>of</w:t>
      </w:r>
      <w:r>
        <w:rPr>
          <w:spacing w:val="-5"/>
          <w:w w:val="105"/>
          <w:sz w:val="21"/>
        </w:rPr>
        <w:t> </w:t>
      </w:r>
      <w:r>
        <w:rPr>
          <w:w w:val="105"/>
          <w:sz w:val="21"/>
        </w:rPr>
        <w:t>stolen</w:t>
      </w:r>
      <w:r>
        <w:rPr>
          <w:spacing w:val="-4"/>
          <w:w w:val="105"/>
          <w:sz w:val="21"/>
        </w:rPr>
        <w:t> </w:t>
      </w:r>
      <w:r>
        <w:rPr>
          <w:w w:val="105"/>
          <w:sz w:val="21"/>
        </w:rPr>
        <w:t>and</w:t>
      </w:r>
      <w:r>
        <w:rPr>
          <w:spacing w:val="-4"/>
          <w:w w:val="105"/>
          <w:sz w:val="21"/>
        </w:rPr>
        <w:t> </w:t>
      </w:r>
      <w:r>
        <w:rPr>
          <w:w w:val="105"/>
          <w:sz w:val="21"/>
        </w:rPr>
        <w:t>lawfully</w:t>
      </w:r>
      <w:r>
        <w:rPr>
          <w:spacing w:val="-4"/>
          <w:w w:val="105"/>
          <w:sz w:val="21"/>
        </w:rPr>
        <w:t> </w:t>
      </w:r>
      <w:r>
        <w:rPr>
          <w:spacing w:val="-3"/>
          <w:w w:val="105"/>
          <w:sz w:val="21"/>
        </w:rPr>
        <w:t>acquired</w:t>
      </w:r>
      <w:r>
        <w:rPr>
          <w:spacing w:val="-4"/>
          <w:w w:val="105"/>
          <w:sz w:val="21"/>
        </w:rPr>
        <w:t> </w:t>
      </w:r>
      <w:r>
        <w:rPr>
          <w:w w:val="105"/>
          <w:sz w:val="21"/>
        </w:rPr>
        <w:t>property</w:t>
      </w:r>
      <w:r>
        <w:rPr>
          <w:spacing w:val="-4"/>
          <w:w w:val="105"/>
          <w:sz w:val="21"/>
        </w:rPr>
        <w:t> </w:t>
      </w:r>
      <w:r>
        <w:rPr>
          <w:w w:val="105"/>
          <w:sz w:val="21"/>
        </w:rPr>
        <w:t>and</w:t>
      </w:r>
      <w:r>
        <w:rPr>
          <w:spacing w:val="-4"/>
          <w:w w:val="105"/>
          <w:sz w:val="21"/>
        </w:rPr>
        <w:t> </w:t>
      </w:r>
      <w:r>
        <w:rPr>
          <w:w w:val="105"/>
          <w:sz w:val="21"/>
        </w:rPr>
        <w:t>the</w:t>
      </w:r>
      <w:r>
        <w:rPr>
          <w:spacing w:val="-4"/>
          <w:w w:val="105"/>
          <w:sz w:val="21"/>
        </w:rPr>
        <w:t> </w:t>
      </w:r>
      <w:r>
        <w:rPr>
          <w:spacing w:val="-3"/>
          <w:w w:val="105"/>
          <w:sz w:val="21"/>
        </w:rPr>
        <w:t>freighting</w:t>
      </w:r>
      <w:r>
        <w:rPr>
          <w:spacing w:val="-4"/>
          <w:w w:val="105"/>
          <w:sz w:val="21"/>
        </w:rPr>
        <w:t> </w:t>
      </w:r>
      <w:r>
        <w:rPr>
          <w:w w:val="105"/>
          <w:sz w:val="21"/>
        </w:rPr>
        <w:t>of</w:t>
      </w:r>
      <w:r>
        <w:rPr>
          <w:spacing w:val="-4"/>
          <w:w w:val="105"/>
          <w:sz w:val="21"/>
        </w:rPr>
        <w:t> </w:t>
      </w:r>
      <w:r>
        <w:rPr>
          <w:w w:val="105"/>
          <w:sz w:val="21"/>
        </w:rPr>
        <w:t>lawful</w:t>
      </w:r>
      <w:r>
        <w:rPr>
          <w:spacing w:val="-4"/>
          <w:w w:val="105"/>
          <w:sz w:val="21"/>
        </w:rPr>
        <w:t> </w:t>
      </w:r>
      <w:r>
        <w:rPr>
          <w:w w:val="105"/>
          <w:sz w:val="21"/>
        </w:rPr>
        <w:t>and</w:t>
      </w:r>
      <w:r>
        <w:rPr>
          <w:spacing w:val="-4"/>
          <w:w w:val="105"/>
          <w:sz w:val="21"/>
        </w:rPr>
        <w:t> </w:t>
      </w:r>
      <w:r>
        <w:rPr>
          <w:w w:val="105"/>
          <w:sz w:val="21"/>
        </w:rPr>
        <w:t>unlawful goods).</w:t>
      </w:r>
    </w:p>
    <w:p>
      <w:pPr>
        <w:pStyle w:val="ListParagraph"/>
        <w:numPr>
          <w:ilvl w:val="1"/>
          <w:numId w:val="3"/>
        </w:numPr>
        <w:tabs>
          <w:tab w:pos="2381" w:val="left" w:leader="none"/>
          <w:tab w:pos="2382" w:val="left" w:leader="none"/>
        </w:tabs>
        <w:spacing w:line="242" w:lineRule="auto" w:before="88" w:after="0"/>
        <w:ind w:left="2381" w:right="1995" w:hanging="794"/>
        <w:jc w:val="left"/>
        <w:rPr>
          <w:sz w:val="21"/>
        </w:rPr>
      </w:pPr>
      <w:r>
        <w:rPr>
          <w:sz w:val="21"/>
        </w:rPr>
        <w:t>Where a </w:t>
      </w:r>
      <w:r>
        <w:rPr>
          <w:spacing w:val="-3"/>
          <w:sz w:val="21"/>
        </w:rPr>
        <w:t>record-keeping obligation </w:t>
      </w:r>
      <w:r>
        <w:rPr>
          <w:sz w:val="21"/>
        </w:rPr>
        <w:t>operates, deficient or non-existent </w:t>
      </w:r>
      <w:r>
        <w:rPr>
          <w:spacing w:val="-3"/>
          <w:sz w:val="21"/>
        </w:rPr>
        <w:t>record keeping may </w:t>
      </w:r>
      <w:r>
        <w:rPr>
          <w:sz w:val="21"/>
        </w:rPr>
        <w:t>be a </w:t>
      </w:r>
      <w:r>
        <w:rPr>
          <w:spacing w:val="-4"/>
          <w:sz w:val="21"/>
        </w:rPr>
        <w:t>‘red </w:t>
      </w:r>
      <w:r>
        <w:rPr>
          <w:sz w:val="21"/>
        </w:rPr>
        <w:t>flag’ </w:t>
      </w:r>
      <w:r>
        <w:rPr>
          <w:spacing w:val="-3"/>
          <w:sz w:val="21"/>
        </w:rPr>
        <w:t>to regulators that </w:t>
      </w:r>
      <w:r>
        <w:rPr>
          <w:sz w:val="21"/>
        </w:rPr>
        <w:t>wider defects </w:t>
      </w:r>
      <w:r>
        <w:rPr>
          <w:spacing w:val="-3"/>
          <w:sz w:val="21"/>
        </w:rPr>
        <w:t>may </w:t>
      </w:r>
      <w:r>
        <w:rPr>
          <w:sz w:val="21"/>
        </w:rPr>
        <w:t>exist in the conduct of the business and in the ownership/operation of the business</w:t>
      </w:r>
      <w:r>
        <w:rPr>
          <w:spacing w:val="29"/>
          <w:sz w:val="21"/>
        </w:rPr>
        <w:t> </w:t>
      </w:r>
      <w:r>
        <w:rPr>
          <w:spacing w:val="-3"/>
          <w:sz w:val="21"/>
        </w:rPr>
        <w:t>(including criminal </w:t>
      </w:r>
      <w:r>
        <w:rPr>
          <w:sz w:val="21"/>
        </w:rPr>
        <w:t>activity).</w:t>
      </w:r>
    </w:p>
    <w:p>
      <w:pPr>
        <w:pStyle w:val="ListParagraph"/>
        <w:numPr>
          <w:ilvl w:val="1"/>
          <w:numId w:val="3"/>
        </w:numPr>
        <w:tabs>
          <w:tab w:pos="2381" w:val="left" w:leader="none"/>
          <w:tab w:pos="2382" w:val="left" w:leader="none"/>
        </w:tabs>
        <w:spacing w:line="242" w:lineRule="auto" w:before="123" w:after="0"/>
        <w:ind w:left="2381" w:right="1768" w:hanging="794"/>
        <w:jc w:val="left"/>
        <w:rPr>
          <w:sz w:val="21"/>
        </w:rPr>
      </w:pPr>
      <w:r>
        <w:rPr>
          <w:sz w:val="21"/>
        </w:rPr>
        <w:t>Record-keeping </w:t>
      </w:r>
      <w:r>
        <w:rPr>
          <w:spacing w:val="-3"/>
          <w:sz w:val="21"/>
        </w:rPr>
        <w:t>obligations </w:t>
      </w:r>
      <w:r>
        <w:rPr>
          <w:sz w:val="21"/>
        </w:rPr>
        <w:t>must be strictly </w:t>
      </w:r>
      <w:r>
        <w:rPr>
          <w:spacing w:val="-3"/>
          <w:sz w:val="21"/>
        </w:rPr>
        <w:t>enforced </w:t>
      </w:r>
      <w:r>
        <w:rPr>
          <w:sz w:val="21"/>
        </w:rPr>
        <w:t>in order </w:t>
      </w:r>
      <w:r>
        <w:rPr>
          <w:spacing w:val="-3"/>
          <w:sz w:val="21"/>
        </w:rPr>
        <w:t>for </w:t>
      </w:r>
      <w:r>
        <w:rPr>
          <w:sz w:val="21"/>
        </w:rPr>
        <w:t>these benefits to be </w:t>
      </w:r>
      <w:r>
        <w:rPr>
          <w:spacing w:val="-3"/>
          <w:sz w:val="21"/>
        </w:rPr>
        <w:t>realised. </w:t>
      </w:r>
      <w:r>
        <w:rPr>
          <w:sz w:val="21"/>
        </w:rPr>
        <w:t>The </w:t>
      </w:r>
      <w:r>
        <w:rPr>
          <w:spacing w:val="-3"/>
          <w:sz w:val="21"/>
        </w:rPr>
        <w:t>keeping </w:t>
      </w:r>
      <w:r>
        <w:rPr>
          <w:sz w:val="21"/>
        </w:rPr>
        <w:t>and inspection of </w:t>
      </w:r>
      <w:r>
        <w:rPr>
          <w:spacing w:val="-3"/>
          <w:sz w:val="21"/>
        </w:rPr>
        <w:t>records may </w:t>
      </w:r>
      <w:r>
        <w:rPr>
          <w:sz w:val="21"/>
        </w:rPr>
        <w:t>be </w:t>
      </w:r>
      <w:r>
        <w:rPr>
          <w:spacing w:val="-3"/>
          <w:sz w:val="21"/>
        </w:rPr>
        <w:t>resource-intensive for </w:t>
      </w:r>
      <w:r>
        <w:rPr>
          <w:sz w:val="21"/>
        </w:rPr>
        <w:t>businesses and </w:t>
      </w:r>
      <w:r>
        <w:rPr>
          <w:spacing w:val="-3"/>
          <w:sz w:val="21"/>
        </w:rPr>
        <w:t>regulators, </w:t>
      </w:r>
      <w:r>
        <w:rPr>
          <w:sz w:val="21"/>
        </w:rPr>
        <w:t>and </w:t>
      </w:r>
      <w:r>
        <w:rPr>
          <w:spacing w:val="-3"/>
          <w:sz w:val="21"/>
        </w:rPr>
        <w:t>may require </w:t>
      </w:r>
      <w:r>
        <w:rPr>
          <w:sz w:val="21"/>
        </w:rPr>
        <w:t>the employment of specialist regulatory staff to detect </w:t>
      </w:r>
      <w:r>
        <w:rPr>
          <w:spacing w:val="-3"/>
          <w:sz w:val="21"/>
        </w:rPr>
        <w:t>irregularities </w:t>
      </w:r>
      <w:r>
        <w:rPr>
          <w:sz w:val="21"/>
        </w:rPr>
        <w:t>in </w:t>
      </w:r>
      <w:r>
        <w:rPr>
          <w:spacing w:val="-3"/>
          <w:sz w:val="21"/>
        </w:rPr>
        <w:t>record</w:t>
      </w:r>
      <w:r>
        <w:rPr>
          <w:spacing w:val="29"/>
          <w:sz w:val="21"/>
        </w:rPr>
        <w:t> </w:t>
      </w:r>
      <w:r>
        <w:rPr>
          <w:spacing w:val="-3"/>
          <w:sz w:val="21"/>
        </w:rPr>
        <w:t>keeping.</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r>
        <w:rPr/>
        <w:pict>
          <v:line style="position:absolute;mso-position-horizontal-relative:page;mso-position-vertical-relative:paragraph;z-index:2192;mso-wrap-distance-left:0;mso-wrap-distance-right:0" from="79.370102pt,16.620014pt" to="515.905102pt,16.620014pt" stroked="true" strokeweight="1pt" strokecolor="#b6bdc8">
            <v:stroke dashstyle="solid"/>
            <w10:wrap type="topAndBottom"/>
          </v:line>
        </w:pict>
      </w:r>
    </w:p>
    <w:p>
      <w:pPr>
        <w:pStyle w:val="ListParagraph"/>
        <w:numPr>
          <w:ilvl w:val="0"/>
          <w:numId w:val="24"/>
        </w:numPr>
        <w:tabs>
          <w:tab w:pos="2380" w:val="left" w:leader="none"/>
          <w:tab w:pos="2382" w:val="left" w:leader="none"/>
        </w:tabs>
        <w:spacing w:line="240" w:lineRule="auto" w:before="117" w:after="0"/>
        <w:ind w:left="2381" w:right="1886" w:hanging="794"/>
        <w:jc w:val="left"/>
        <w:rPr>
          <w:sz w:val="13"/>
        </w:rPr>
      </w:pPr>
      <w:r>
        <w:rPr>
          <w:i/>
          <w:w w:val="105"/>
          <w:sz w:val="13"/>
        </w:rPr>
        <w:t>Drugs, Poisons and Controlled Substances Act </w:t>
      </w:r>
      <w:r>
        <w:rPr>
          <w:i/>
          <w:spacing w:val="-3"/>
          <w:w w:val="105"/>
          <w:sz w:val="13"/>
        </w:rPr>
        <w:t>1981 </w:t>
      </w:r>
      <w:r>
        <w:rPr>
          <w:spacing w:val="2"/>
          <w:w w:val="105"/>
          <w:sz w:val="13"/>
        </w:rPr>
        <w:t>(Vic) </w:t>
      </w:r>
      <w:r>
        <w:rPr>
          <w:w w:val="105"/>
          <w:sz w:val="13"/>
        </w:rPr>
        <w:t>ss 4(1) (definitions of ‘end-user declaration’ and ‘sufficient proof of identity of receiver’),</w:t>
      </w:r>
      <w:r>
        <w:rPr>
          <w:spacing w:val="4"/>
          <w:w w:val="105"/>
          <w:sz w:val="13"/>
        </w:rPr>
        <w:t> </w:t>
      </w:r>
      <w:r>
        <w:rPr>
          <w:spacing w:val="2"/>
          <w:w w:val="105"/>
          <w:sz w:val="13"/>
        </w:rPr>
        <w:t>80J(1);</w:t>
      </w:r>
      <w:r>
        <w:rPr>
          <w:spacing w:val="5"/>
          <w:w w:val="105"/>
          <w:sz w:val="13"/>
        </w:rPr>
        <w:t> </w:t>
      </w:r>
      <w:r>
        <w:rPr>
          <w:i/>
          <w:w w:val="105"/>
          <w:sz w:val="13"/>
        </w:rPr>
        <w:t>Drugs,</w:t>
      </w:r>
      <w:r>
        <w:rPr>
          <w:i/>
          <w:spacing w:val="4"/>
          <w:w w:val="105"/>
          <w:sz w:val="13"/>
        </w:rPr>
        <w:t> </w:t>
      </w:r>
      <w:r>
        <w:rPr>
          <w:i/>
          <w:w w:val="105"/>
          <w:sz w:val="13"/>
        </w:rPr>
        <w:t>Poisons</w:t>
      </w:r>
      <w:r>
        <w:rPr>
          <w:i/>
          <w:spacing w:val="4"/>
          <w:w w:val="105"/>
          <w:sz w:val="13"/>
        </w:rPr>
        <w:t> </w:t>
      </w:r>
      <w:r>
        <w:rPr>
          <w:i/>
          <w:w w:val="105"/>
          <w:sz w:val="13"/>
        </w:rPr>
        <w:t>and</w:t>
      </w:r>
      <w:r>
        <w:rPr>
          <w:i/>
          <w:spacing w:val="4"/>
          <w:w w:val="105"/>
          <w:sz w:val="13"/>
        </w:rPr>
        <w:t> </w:t>
      </w:r>
      <w:r>
        <w:rPr>
          <w:i/>
          <w:w w:val="105"/>
          <w:sz w:val="13"/>
        </w:rPr>
        <w:t>Controlled</w:t>
      </w:r>
      <w:r>
        <w:rPr>
          <w:i/>
          <w:spacing w:val="3"/>
          <w:w w:val="105"/>
          <w:sz w:val="13"/>
        </w:rPr>
        <w:t> </w:t>
      </w:r>
      <w:r>
        <w:rPr>
          <w:i/>
          <w:w w:val="105"/>
          <w:sz w:val="13"/>
        </w:rPr>
        <w:t>Substances</w:t>
      </w:r>
      <w:r>
        <w:rPr>
          <w:i/>
          <w:spacing w:val="4"/>
          <w:w w:val="105"/>
          <w:sz w:val="13"/>
        </w:rPr>
        <w:t> </w:t>
      </w:r>
      <w:r>
        <w:rPr>
          <w:i/>
          <w:w w:val="105"/>
          <w:sz w:val="13"/>
        </w:rPr>
        <w:t>(Precursor</w:t>
      </w:r>
      <w:r>
        <w:rPr>
          <w:i/>
          <w:spacing w:val="4"/>
          <w:w w:val="105"/>
          <w:sz w:val="13"/>
        </w:rPr>
        <w:t> </w:t>
      </w:r>
      <w:r>
        <w:rPr>
          <w:i/>
          <w:w w:val="105"/>
          <w:sz w:val="13"/>
        </w:rPr>
        <w:t>Supply)</w:t>
      </w:r>
      <w:r>
        <w:rPr>
          <w:i/>
          <w:spacing w:val="4"/>
          <w:w w:val="105"/>
          <w:sz w:val="13"/>
        </w:rPr>
        <w:t> </w:t>
      </w:r>
      <w:r>
        <w:rPr>
          <w:i/>
          <w:w w:val="105"/>
          <w:sz w:val="13"/>
        </w:rPr>
        <w:t>Regulations</w:t>
      </w:r>
      <w:r>
        <w:rPr>
          <w:i/>
          <w:spacing w:val="4"/>
          <w:w w:val="105"/>
          <w:sz w:val="13"/>
        </w:rPr>
        <w:t> </w:t>
      </w:r>
      <w:r>
        <w:rPr>
          <w:i/>
          <w:spacing w:val="-3"/>
          <w:w w:val="105"/>
          <w:sz w:val="13"/>
        </w:rPr>
        <w:t>2010</w:t>
      </w:r>
      <w:r>
        <w:rPr>
          <w:i/>
          <w:spacing w:val="4"/>
          <w:w w:val="105"/>
          <w:sz w:val="13"/>
        </w:rPr>
        <w:t> </w:t>
      </w:r>
      <w:r>
        <w:rPr>
          <w:spacing w:val="2"/>
          <w:w w:val="105"/>
          <w:sz w:val="13"/>
        </w:rPr>
        <w:t>(Vic)</w:t>
      </w:r>
      <w:r>
        <w:rPr>
          <w:spacing w:val="4"/>
          <w:w w:val="105"/>
          <w:sz w:val="13"/>
        </w:rPr>
        <w:t> </w:t>
      </w:r>
      <w:r>
        <w:rPr>
          <w:w w:val="105"/>
          <w:sz w:val="13"/>
        </w:rPr>
        <w:t>reg</w:t>
      </w:r>
      <w:r>
        <w:rPr>
          <w:spacing w:val="5"/>
          <w:w w:val="105"/>
          <w:sz w:val="13"/>
        </w:rPr>
        <w:t> </w:t>
      </w:r>
      <w:r>
        <w:rPr>
          <w:spacing w:val="2"/>
          <w:w w:val="105"/>
          <w:sz w:val="13"/>
        </w:rPr>
        <w:t>8(1).</w:t>
      </w:r>
    </w:p>
    <w:p>
      <w:pPr>
        <w:pStyle w:val="ListParagraph"/>
        <w:numPr>
          <w:ilvl w:val="0"/>
          <w:numId w:val="24"/>
        </w:numPr>
        <w:tabs>
          <w:tab w:pos="2380" w:val="left" w:leader="none"/>
          <w:tab w:pos="2382" w:val="left" w:leader="none"/>
        </w:tabs>
        <w:spacing w:line="240" w:lineRule="auto" w:before="3" w:after="0"/>
        <w:ind w:left="2381" w:right="0" w:hanging="794"/>
        <w:jc w:val="left"/>
        <w:rPr>
          <w:sz w:val="13"/>
        </w:rPr>
      </w:pPr>
      <w:r>
        <w:rPr>
          <w:i/>
          <w:w w:val="105"/>
          <w:sz w:val="13"/>
        </w:rPr>
        <w:t>Drugs,</w:t>
      </w:r>
      <w:r>
        <w:rPr>
          <w:i/>
          <w:spacing w:val="3"/>
          <w:w w:val="105"/>
          <w:sz w:val="13"/>
        </w:rPr>
        <w:t> </w:t>
      </w:r>
      <w:r>
        <w:rPr>
          <w:i/>
          <w:w w:val="105"/>
          <w:sz w:val="13"/>
        </w:rPr>
        <w:t>Poisons</w:t>
      </w:r>
      <w:r>
        <w:rPr>
          <w:i/>
          <w:spacing w:val="4"/>
          <w:w w:val="105"/>
          <w:sz w:val="13"/>
        </w:rPr>
        <w:t> </w:t>
      </w:r>
      <w:r>
        <w:rPr>
          <w:i/>
          <w:w w:val="105"/>
          <w:sz w:val="13"/>
        </w:rPr>
        <w:t>and</w:t>
      </w:r>
      <w:r>
        <w:rPr>
          <w:i/>
          <w:spacing w:val="4"/>
          <w:w w:val="105"/>
          <w:sz w:val="13"/>
        </w:rPr>
        <w:t> </w:t>
      </w:r>
      <w:r>
        <w:rPr>
          <w:i/>
          <w:w w:val="105"/>
          <w:sz w:val="13"/>
        </w:rPr>
        <w:t>Controlled</w:t>
      </w:r>
      <w:r>
        <w:rPr>
          <w:i/>
          <w:spacing w:val="4"/>
          <w:w w:val="105"/>
          <w:sz w:val="13"/>
        </w:rPr>
        <w:t> </w:t>
      </w:r>
      <w:r>
        <w:rPr>
          <w:i/>
          <w:w w:val="105"/>
          <w:sz w:val="13"/>
        </w:rPr>
        <w:t>Substances</w:t>
      </w:r>
      <w:r>
        <w:rPr>
          <w:i/>
          <w:spacing w:val="4"/>
          <w:w w:val="105"/>
          <w:sz w:val="13"/>
        </w:rPr>
        <w:t> </w:t>
      </w:r>
      <w:r>
        <w:rPr>
          <w:i/>
          <w:w w:val="105"/>
          <w:sz w:val="13"/>
        </w:rPr>
        <w:t>Act</w:t>
      </w:r>
      <w:r>
        <w:rPr>
          <w:i/>
          <w:spacing w:val="4"/>
          <w:w w:val="105"/>
          <w:sz w:val="13"/>
        </w:rPr>
        <w:t> </w:t>
      </w:r>
      <w:r>
        <w:rPr>
          <w:i/>
          <w:spacing w:val="-3"/>
          <w:w w:val="105"/>
          <w:sz w:val="13"/>
        </w:rPr>
        <w:t>1981</w:t>
      </w:r>
      <w:r>
        <w:rPr>
          <w:i/>
          <w:spacing w:val="5"/>
          <w:w w:val="105"/>
          <w:sz w:val="13"/>
        </w:rPr>
        <w:t> </w:t>
      </w:r>
      <w:r>
        <w:rPr>
          <w:spacing w:val="2"/>
          <w:w w:val="105"/>
          <w:sz w:val="13"/>
        </w:rPr>
        <w:t>(Vic)</w:t>
      </w:r>
      <w:r>
        <w:rPr>
          <w:spacing w:val="5"/>
          <w:w w:val="105"/>
          <w:sz w:val="13"/>
        </w:rPr>
        <w:t> </w:t>
      </w:r>
      <w:r>
        <w:rPr>
          <w:w w:val="105"/>
          <w:sz w:val="13"/>
        </w:rPr>
        <w:t>ss</w:t>
      </w:r>
      <w:r>
        <w:rPr>
          <w:spacing w:val="5"/>
          <w:w w:val="105"/>
          <w:sz w:val="13"/>
        </w:rPr>
        <w:t> </w:t>
      </w:r>
      <w:r>
        <w:rPr>
          <w:spacing w:val="2"/>
          <w:w w:val="105"/>
          <w:sz w:val="13"/>
        </w:rPr>
        <w:t>80K,</w:t>
      </w:r>
      <w:r>
        <w:rPr>
          <w:spacing w:val="5"/>
          <w:w w:val="105"/>
          <w:sz w:val="13"/>
        </w:rPr>
        <w:t> </w:t>
      </w:r>
      <w:r>
        <w:rPr>
          <w:spacing w:val="2"/>
          <w:w w:val="105"/>
          <w:sz w:val="13"/>
        </w:rPr>
        <w:t>80N(1),</w:t>
      </w:r>
      <w:r>
        <w:rPr>
          <w:spacing w:val="5"/>
          <w:w w:val="105"/>
          <w:sz w:val="13"/>
        </w:rPr>
        <w:t> </w:t>
      </w:r>
      <w:r>
        <w:rPr>
          <w:w w:val="105"/>
          <w:sz w:val="13"/>
        </w:rPr>
        <w:t>80O.</w:t>
      </w:r>
    </w:p>
    <w:p>
      <w:pPr>
        <w:pStyle w:val="ListParagraph"/>
        <w:numPr>
          <w:ilvl w:val="0"/>
          <w:numId w:val="24"/>
        </w:numPr>
        <w:tabs>
          <w:tab w:pos="2380"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pacing w:val="3"/>
          <w:sz w:val="13"/>
        </w:rPr>
        <w:t>80R.</w:t>
      </w:r>
    </w:p>
    <w:p>
      <w:pPr>
        <w:pStyle w:val="ListParagraph"/>
        <w:numPr>
          <w:ilvl w:val="0"/>
          <w:numId w:val="24"/>
        </w:numPr>
        <w:tabs>
          <w:tab w:pos="2380" w:val="left" w:leader="none"/>
          <w:tab w:pos="2382" w:val="left" w:leader="none"/>
        </w:tabs>
        <w:spacing w:line="240" w:lineRule="auto" w:before="1" w:after="0"/>
        <w:ind w:left="2381" w:right="1651" w:hanging="794"/>
        <w:jc w:val="left"/>
        <w:rPr>
          <w:sz w:val="13"/>
        </w:rPr>
      </w:pPr>
      <w:r>
        <w:rPr/>
        <w:pict>
          <v:shape style="position:absolute;margin-left:548.990479pt;margin-top:3.012965pt;width:13.1pt;height:14.25pt;mso-position-horizontal-relative:page;mso-position-vertical-relative:paragraph;z-index:4264" type="#_x0000_t202" filled="false" stroked="false">
            <v:textbox inset="0,0,0,0">
              <w:txbxContent>
                <w:p>
                  <w:pPr>
                    <w:spacing w:line="284" w:lineRule="exact" w:before="0"/>
                    <w:ind w:left="0" w:right="0" w:firstLine="0"/>
                    <w:jc w:val="left"/>
                    <w:rPr>
                      <w:b/>
                      <w:sz w:val="24"/>
                    </w:rPr>
                  </w:pPr>
                  <w:r>
                    <w:rPr>
                      <w:b/>
                      <w:color w:val="37617A"/>
                      <w:spacing w:val="-3"/>
                      <w:w w:val="110"/>
                      <w:sz w:val="24"/>
                    </w:rPr>
                    <w:t>57</w:t>
                  </w:r>
                </w:p>
              </w:txbxContent>
            </v:textbox>
            <w10:wrap type="none"/>
          </v:shape>
        </w:pict>
      </w:r>
      <w:r>
        <w:rPr>
          <w:w w:val="105"/>
          <w:sz w:val="13"/>
        </w:rPr>
        <w:t>Australian Crime Commission, </w:t>
      </w:r>
      <w:r>
        <w:rPr>
          <w:i/>
          <w:w w:val="105"/>
          <w:sz w:val="13"/>
        </w:rPr>
        <w:t>Illicit Drug Data Report </w:t>
      </w:r>
      <w:r>
        <w:rPr>
          <w:i/>
          <w:spacing w:val="-4"/>
          <w:w w:val="105"/>
          <w:sz w:val="13"/>
        </w:rPr>
        <w:t>2012–13  </w:t>
      </w:r>
      <w:r>
        <w:rPr>
          <w:w w:val="105"/>
          <w:sz w:val="13"/>
        </w:rPr>
        <w:t>(2014) 35; Law Reform, Drugs and Crime Prevention Committee, Parliament</w:t>
      </w:r>
      <w:r>
        <w:rPr>
          <w:spacing w:val="30"/>
          <w:w w:val="105"/>
          <w:sz w:val="13"/>
        </w:rPr>
        <w:t> </w:t>
      </w:r>
      <w:r>
        <w:rPr>
          <w:w w:val="105"/>
          <w:sz w:val="13"/>
        </w:rPr>
        <w:t>of</w:t>
      </w:r>
      <w:r>
        <w:rPr>
          <w:spacing w:val="4"/>
          <w:w w:val="105"/>
          <w:sz w:val="13"/>
        </w:rPr>
        <w:t> </w:t>
      </w:r>
      <w:r>
        <w:rPr>
          <w:w w:val="105"/>
          <w:sz w:val="13"/>
        </w:rPr>
        <w:t>Victoria,</w:t>
      </w:r>
      <w:r>
        <w:rPr>
          <w:spacing w:val="4"/>
          <w:w w:val="105"/>
          <w:sz w:val="13"/>
        </w:rPr>
        <w:t> </w:t>
      </w:r>
      <w:r>
        <w:rPr>
          <w:i/>
          <w:w w:val="105"/>
          <w:sz w:val="13"/>
        </w:rPr>
        <w:t>Inquiry</w:t>
      </w:r>
      <w:r>
        <w:rPr>
          <w:i/>
          <w:spacing w:val="4"/>
          <w:w w:val="105"/>
          <w:sz w:val="13"/>
        </w:rPr>
        <w:t> </w:t>
      </w:r>
      <w:r>
        <w:rPr>
          <w:i/>
          <w:w w:val="105"/>
          <w:sz w:val="13"/>
        </w:rPr>
        <w:t>into</w:t>
      </w:r>
      <w:r>
        <w:rPr>
          <w:i/>
          <w:spacing w:val="3"/>
          <w:w w:val="105"/>
          <w:sz w:val="13"/>
        </w:rPr>
        <w:t> </w:t>
      </w:r>
      <w:r>
        <w:rPr>
          <w:i/>
          <w:w w:val="105"/>
          <w:sz w:val="13"/>
        </w:rPr>
        <w:t>the</w:t>
      </w:r>
      <w:r>
        <w:rPr>
          <w:i/>
          <w:spacing w:val="4"/>
          <w:w w:val="105"/>
          <w:sz w:val="13"/>
        </w:rPr>
        <w:t> </w:t>
      </w:r>
      <w:r>
        <w:rPr>
          <w:i/>
          <w:w w:val="105"/>
          <w:sz w:val="13"/>
        </w:rPr>
        <w:t>Supply</w:t>
      </w:r>
      <w:r>
        <w:rPr>
          <w:i/>
          <w:spacing w:val="3"/>
          <w:w w:val="105"/>
          <w:sz w:val="13"/>
        </w:rPr>
        <w:t> </w:t>
      </w:r>
      <w:r>
        <w:rPr>
          <w:i/>
          <w:w w:val="105"/>
          <w:sz w:val="13"/>
        </w:rPr>
        <w:t>and</w:t>
      </w:r>
      <w:r>
        <w:rPr>
          <w:i/>
          <w:spacing w:val="3"/>
          <w:w w:val="105"/>
          <w:sz w:val="13"/>
        </w:rPr>
        <w:t> </w:t>
      </w:r>
      <w:r>
        <w:rPr>
          <w:i/>
          <w:w w:val="105"/>
          <w:sz w:val="13"/>
        </w:rPr>
        <w:t>Use</w:t>
      </w:r>
      <w:r>
        <w:rPr>
          <w:i/>
          <w:spacing w:val="4"/>
          <w:w w:val="105"/>
          <w:sz w:val="13"/>
        </w:rPr>
        <w:t> </w:t>
      </w:r>
      <w:r>
        <w:rPr>
          <w:i/>
          <w:w w:val="105"/>
          <w:sz w:val="13"/>
        </w:rPr>
        <w:t>of</w:t>
      </w:r>
      <w:r>
        <w:rPr>
          <w:i/>
          <w:spacing w:val="3"/>
          <w:w w:val="105"/>
          <w:sz w:val="13"/>
        </w:rPr>
        <w:t> </w:t>
      </w:r>
      <w:r>
        <w:rPr>
          <w:i/>
          <w:w w:val="105"/>
          <w:sz w:val="13"/>
        </w:rPr>
        <w:t>Methamphetamines,</w:t>
      </w:r>
      <w:r>
        <w:rPr>
          <w:i/>
          <w:spacing w:val="4"/>
          <w:w w:val="105"/>
          <w:sz w:val="13"/>
        </w:rPr>
        <w:t> </w:t>
      </w:r>
      <w:r>
        <w:rPr>
          <w:i/>
          <w:w w:val="105"/>
          <w:sz w:val="13"/>
        </w:rPr>
        <w:t>Particularly</w:t>
      </w:r>
      <w:r>
        <w:rPr>
          <w:i/>
          <w:spacing w:val="3"/>
          <w:w w:val="105"/>
          <w:sz w:val="13"/>
        </w:rPr>
        <w:t> </w:t>
      </w:r>
      <w:r>
        <w:rPr>
          <w:i/>
          <w:w w:val="105"/>
          <w:sz w:val="13"/>
        </w:rPr>
        <w:t>Ice,</w:t>
      </w:r>
      <w:r>
        <w:rPr>
          <w:i/>
          <w:spacing w:val="4"/>
          <w:w w:val="105"/>
          <w:sz w:val="13"/>
        </w:rPr>
        <w:t> </w:t>
      </w:r>
      <w:r>
        <w:rPr>
          <w:i/>
          <w:w w:val="105"/>
          <w:sz w:val="13"/>
        </w:rPr>
        <w:t>in</w:t>
      </w:r>
      <w:r>
        <w:rPr>
          <w:i/>
          <w:spacing w:val="3"/>
          <w:w w:val="105"/>
          <w:sz w:val="13"/>
        </w:rPr>
        <w:t> </w:t>
      </w:r>
      <w:r>
        <w:rPr>
          <w:i/>
          <w:w w:val="105"/>
          <w:sz w:val="13"/>
        </w:rPr>
        <w:t>Victoria</w:t>
      </w:r>
      <w:r>
        <w:rPr>
          <w:w w:val="105"/>
          <w:sz w:val="13"/>
        </w:rPr>
        <w:t>,</w:t>
      </w:r>
      <w:r>
        <w:rPr>
          <w:spacing w:val="4"/>
          <w:w w:val="105"/>
          <w:sz w:val="13"/>
        </w:rPr>
        <w:t> </w:t>
      </w:r>
      <w:r>
        <w:rPr>
          <w:i/>
          <w:w w:val="105"/>
          <w:sz w:val="13"/>
        </w:rPr>
        <w:t>Final</w:t>
      </w:r>
      <w:r>
        <w:rPr>
          <w:i/>
          <w:spacing w:val="4"/>
          <w:w w:val="105"/>
          <w:sz w:val="13"/>
        </w:rPr>
        <w:t> </w:t>
      </w:r>
      <w:r>
        <w:rPr>
          <w:i/>
          <w:w w:val="105"/>
          <w:sz w:val="13"/>
        </w:rPr>
        <w:t>Report</w:t>
      </w:r>
      <w:r>
        <w:rPr>
          <w:i/>
          <w:spacing w:val="4"/>
          <w:w w:val="105"/>
          <w:sz w:val="13"/>
        </w:rPr>
        <w:t> </w:t>
      </w:r>
      <w:r>
        <w:rPr>
          <w:w w:val="105"/>
          <w:sz w:val="13"/>
        </w:rPr>
        <w:t>(2014)</w:t>
      </w:r>
      <w:r>
        <w:rPr>
          <w:spacing w:val="5"/>
          <w:w w:val="105"/>
          <w:sz w:val="13"/>
        </w:rPr>
        <w:t> </w:t>
      </w:r>
      <w:r>
        <w:rPr>
          <w:w w:val="105"/>
          <w:sz w:val="13"/>
        </w:rPr>
        <w:t>445.</w:t>
      </w:r>
    </w:p>
    <w:p>
      <w:pPr>
        <w:spacing w:after="0" w:line="240" w:lineRule="auto"/>
        <w:jc w:val="left"/>
        <w:rPr>
          <w:sz w:val="13"/>
        </w:rPr>
        <w:sectPr>
          <w:pgSz w:w="11910" w:h="16840"/>
          <w:pgMar w:header="808" w:footer="0" w:top="1360" w:bottom="280" w:left="0" w:right="0"/>
        </w:sectPr>
      </w:pPr>
    </w:p>
    <w:p>
      <w:pPr>
        <w:pStyle w:val="BodyText"/>
        <w:spacing w:before="11"/>
      </w:pPr>
    </w:p>
    <w:p>
      <w:pPr>
        <w:spacing w:before="96"/>
        <w:ind w:left="1587" w:right="0" w:firstLine="0"/>
        <w:jc w:val="left"/>
        <w:rPr>
          <w:b/>
          <w:sz w:val="24"/>
        </w:rPr>
      </w:pPr>
      <w:r>
        <w:rPr>
          <w:b/>
          <w:w w:val="115"/>
          <w:sz w:val="24"/>
        </w:rPr>
        <w:t>Continuous disclosure obligations</w:t>
      </w:r>
    </w:p>
    <w:p>
      <w:pPr>
        <w:pStyle w:val="ListParagraph"/>
        <w:numPr>
          <w:ilvl w:val="1"/>
          <w:numId w:val="3"/>
        </w:numPr>
        <w:tabs>
          <w:tab w:pos="2382" w:val="left" w:leader="none"/>
        </w:tabs>
        <w:spacing w:line="242" w:lineRule="auto" w:before="137" w:after="0"/>
        <w:ind w:left="2381" w:right="1875" w:hanging="794"/>
        <w:jc w:val="both"/>
        <w:rPr>
          <w:sz w:val="21"/>
        </w:rPr>
      </w:pPr>
      <w:r>
        <w:rPr>
          <w:w w:val="105"/>
          <w:sz w:val="21"/>
        </w:rPr>
        <w:t>The</w:t>
      </w:r>
      <w:r>
        <w:rPr>
          <w:spacing w:val="-7"/>
          <w:w w:val="105"/>
          <w:sz w:val="21"/>
        </w:rPr>
        <w:t> </w:t>
      </w:r>
      <w:r>
        <w:rPr>
          <w:spacing w:val="-3"/>
          <w:w w:val="105"/>
          <w:sz w:val="21"/>
        </w:rPr>
        <w:t>monitoring</w:t>
      </w:r>
      <w:r>
        <w:rPr>
          <w:spacing w:val="-7"/>
          <w:w w:val="105"/>
          <w:sz w:val="21"/>
        </w:rPr>
        <w:t> </w:t>
      </w:r>
      <w:r>
        <w:rPr>
          <w:w w:val="105"/>
          <w:sz w:val="21"/>
        </w:rPr>
        <w:t>of</w:t>
      </w:r>
      <w:r>
        <w:rPr>
          <w:spacing w:val="-6"/>
          <w:w w:val="105"/>
          <w:sz w:val="21"/>
        </w:rPr>
        <w:t> </w:t>
      </w:r>
      <w:r>
        <w:rPr>
          <w:spacing w:val="-3"/>
          <w:w w:val="105"/>
          <w:sz w:val="21"/>
        </w:rPr>
        <w:t>occupations</w:t>
      </w:r>
      <w:r>
        <w:rPr>
          <w:spacing w:val="-7"/>
          <w:w w:val="105"/>
          <w:sz w:val="21"/>
        </w:rPr>
        <w:t> </w:t>
      </w:r>
      <w:r>
        <w:rPr>
          <w:w w:val="105"/>
          <w:sz w:val="21"/>
        </w:rPr>
        <w:t>and</w:t>
      </w:r>
      <w:r>
        <w:rPr>
          <w:spacing w:val="-6"/>
          <w:w w:val="105"/>
          <w:sz w:val="21"/>
        </w:rPr>
        <w:t> </w:t>
      </w:r>
      <w:r>
        <w:rPr>
          <w:w w:val="105"/>
          <w:sz w:val="21"/>
        </w:rPr>
        <w:t>industries</w:t>
      </w:r>
      <w:r>
        <w:rPr>
          <w:spacing w:val="-7"/>
          <w:w w:val="105"/>
          <w:sz w:val="21"/>
        </w:rPr>
        <w:t> </w:t>
      </w:r>
      <w:r>
        <w:rPr>
          <w:spacing w:val="-3"/>
          <w:w w:val="105"/>
          <w:sz w:val="21"/>
        </w:rPr>
        <w:t>may</w:t>
      </w:r>
      <w:r>
        <w:rPr>
          <w:spacing w:val="-6"/>
          <w:w w:val="105"/>
          <w:sz w:val="21"/>
        </w:rPr>
        <w:t> </w:t>
      </w:r>
      <w:r>
        <w:rPr>
          <w:w w:val="105"/>
          <w:sz w:val="21"/>
        </w:rPr>
        <w:t>be</w:t>
      </w:r>
      <w:r>
        <w:rPr>
          <w:spacing w:val="-7"/>
          <w:w w:val="105"/>
          <w:sz w:val="21"/>
        </w:rPr>
        <w:t> </w:t>
      </w:r>
      <w:r>
        <w:rPr>
          <w:w w:val="105"/>
          <w:sz w:val="21"/>
        </w:rPr>
        <w:t>assisted</w:t>
      </w:r>
      <w:r>
        <w:rPr>
          <w:spacing w:val="-6"/>
          <w:w w:val="105"/>
          <w:sz w:val="21"/>
        </w:rPr>
        <w:t> </w:t>
      </w:r>
      <w:r>
        <w:rPr>
          <w:w w:val="105"/>
          <w:sz w:val="21"/>
        </w:rPr>
        <w:t>by</w:t>
      </w:r>
      <w:r>
        <w:rPr>
          <w:spacing w:val="-7"/>
          <w:w w:val="105"/>
          <w:sz w:val="21"/>
        </w:rPr>
        <w:t> </w:t>
      </w:r>
      <w:r>
        <w:rPr>
          <w:spacing w:val="-3"/>
          <w:w w:val="105"/>
          <w:sz w:val="21"/>
        </w:rPr>
        <w:t>continuous</w:t>
      </w:r>
      <w:r>
        <w:rPr>
          <w:spacing w:val="-6"/>
          <w:w w:val="105"/>
          <w:sz w:val="21"/>
        </w:rPr>
        <w:t> </w:t>
      </w:r>
      <w:r>
        <w:rPr>
          <w:spacing w:val="-3"/>
          <w:w w:val="105"/>
          <w:sz w:val="21"/>
        </w:rPr>
        <w:t>disclosure obligations</w:t>
      </w:r>
      <w:r>
        <w:rPr>
          <w:spacing w:val="-13"/>
          <w:w w:val="105"/>
          <w:sz w:val="21"/>
        </w:rPr>
        <w:t> </w:t>
      </w:r>
      <w:r>
        <w:rPr>
          <w:spacing w:val="-3"/>
          <w:w w:val="105"/>
          <w:sz w:val="21"/>
        </w:rPr>
        <w:t>that</w:t>
      </w:r>
      <w:r>
        <w:rPr>
          <w:spacing w:val="-12"/>
          <w:w w:val="105"/>
          <w:sz w:val="21"/>
        </w:rPr>
        <w:t> </w:t>
      </w:r>
      <w:r>
        <w:rPr>
          <w:spacing w:val="-3"/>
          <w:w w:val="105"/>
          <w:sz w:val="21"/>
        </w:rPr>
        <w:t>require</w:t>
      </w:r>
      <w:r>
        <w:rPr>
          <w:spacing w:val="-12"/>
          <w:w w:val="105"/>
          <w:sz w:val="21"/>
        </w:rPr>
        <w:t> </w:t>
      </w:r>
      <w:r>
        <w:rPr>
          <w:spacing w:val="-2"/>
          <w:w w:val="105"/>
          <w:sz w:val="21"/>
        </w:rPr>
        <w:t>licensees</w:t>
      </w:r>
      <w:r>
        <w:rPr>
          <w:spacing w:val="-12"/>
          <w:w w:val="105"/>
          <w:sz w:val="21"/>
        </w:rPr>
        <w:t> </w:t>
      </w:r>
      <w:r>
        <w:rPr>
          <w:w w:val="105"/>
          <w:sz w:val="21"/>
        </w:rPr>
        <w:t>and</w:t>
      </w:r>
      <w:r>
        <w:rPr>
          <w:spacing w:val="-12"/>
          <w:w w:val="105"/>
          <w:sz w:val="21"/>
        </w:rPr>
        <w:t> </w:t>
      </w:r>
      <w:r>
        <w:rPr>
          <w:w w:val="105"/>
          <w:sz w:val="21"/>
        </w:rPr>
        <w:t>other</w:t>
      </w:r>
      <w:r>
        <w:rPr>
          <w:spacing w:val="-12"/>
          <w:w w:val="105"/>
          <w:sz w:val="21"/>
        </w:rPr>
        <w:t> </w:t>
      </w:r>
      <w:r>
        <w:rPr>
          <w:w w:val="105"/>
          <w:sz w:val="21"/>
        </w:rPr>
        <w:t>authorised</w:t>
      </w:r>
      <w:r>
        <w:rPr>
          <w:spacing w:val="-12"/>
          <w:w w:val="105"/>
          <w:sz w:val="21"/>
        </w:rPr>
        <w:t> </w:t>
      </w:r>
      <w:r>
        <w:rPr>
          <w:w w:val="105"/>
          <w:sz w:val="21"/>
        </w:rPr>
        <w:t>persons</w:t>
      </w:r>
      <w:r>
        <w:rPr>
          <w:spacing w:val="-12"/>
          <w:w w:val="105"/>
          <w:sz w:val="21"/>
        </w:rPr>
        <w:t> </w:t>
      </w:r>
      <w:r>
        <w:rPr>
          <w:w w:val="105"/>
          <w:sz w:val="21"/>
        </w:rPr>
        <w:t>to</w:t>
      </w:r>
      <w:r>
        <w:rPr>
          <w:spacing w:val="-12"/>
          <w:w w:val="105"/>
          <w:sz w:val="21"/>
        </w:rPr>
        <w:t> </w:t>
      </w:r>
      <w:r>
        <w:rPr>
          <w:w w:val="105"/>
          <w:sz w:val="21"/>
        </w:rPr>
        <w:t>report</w:t>
      </w:r>
      <w:r>
        <w:rPr>
          <w:spacing w:val="-12"/>
          <w:w w:val="105"/>
          <w:sz w:val="21"/>
        </w:rPr>
        <w:t> </w:t>
      </w:r>
      <w:r>
        <w:rPr>
          <w:w w:val="105"/>
          <w:sz w:val="21"/>
        </w:rPr>
        <w:t>new</w:t>
      </w:r>
      <w:r>
        <w:rPr>
          <w:spacing w:val="-12"/>
          <w:w w:val="105"/>
          <w:sz w:val="21"/>
        </w:rPr>
        <w:t> </w:t>
      </w:r>
      <w:r>
        <w:rPr>
          <w:w w:val="105"/>
          <w:sz w:val="21"/>
        </w:rPr>
        <w:t>events</w:t>
      </w:r>
      <w:r>
        <w:rPr>
          <w:spacing w:val="-12"/>
          <w:w w:val="105"/>
          <w:sz w:val="21"/>
        </w:rPr>
        <w:t> </w:t>
      </w:r>
      <w:r>
        <w:rPr>
          <w:w w:val="105"/>
          <w:sz w:val="21"/>
        </w:rPr>
        <w:t>to </w:t>
      </w:r>
      <w:r>
        <w:rPr>
          <w:spacing w:val="-3"/>
          <w:w w:val="105"/>
          <w:sz w:val="21"/>
        </w:rPr>
        <w:t>regulators.</w:t>
      </w:r>
    </w:p>
    <w:p>
      <w:pPr>
        <w:pStyle w:val="ListParagraph"/>
        <w:numPr>
          <w:ilvl w:val="1"/>
          <w:numId w:val="3"/>
        </w:numPr>
        <w:tabs>
          <w:tab w:pos="2381" w:val="left" w:leader="none"/>
          <w:tab w:pos="2382" w:val="left" w:leader="none"/>
        </w:tabs>
        <w:spacing w:line="242" w:lineRule="auto" w:before="123" w:after="0"/>
        <w:ind w:left="2381" w:right="1589" w:hanging="794"/>
        <w:jc w:val="left"/>
        <w:rPr>
          <w:sz w:val="21"/>
        </w:rPr>
      </w:pPr>
      <w:r>
        <w:rPr>
          <w:spacing w:val="-4"/>
          <w:sz w:val="21"/>
        </w:rPr>
        <w:t>Continuous </w:t>
      </w:r>
      <w:r>
        <w:rPr>
          <w:spacing w:val="-3"/>
          <w:sz w:val="21"/>
        </w:rPr>
        <w:t>disclosure obligations may  </w:t>
      </w:r>
      <w:r>
        <w:rPr>
          <w:sz w:val="21"/>
        </w:rPr>
        <w:t>assist  in  </w:t>
      </w:r>
      <w:r>
        <w:rPr>
          <w:spacing w:val="-3"/>
          <w:sz w:val="21"/>
        </w:rPr>
        <w:t>circumstances  </w:t>
      </w:r>
      <w:r>
        <w:rPr>
          <w:sz w:val="21"/>
        </w:rPr>
        <w:t>where  </w:t>
      </w:r>
      <w:r>
        <w:rPr>
          <w:spacing w:val="-3"/>
          <w:sz w:val="21"/>
        </w:rPr>
        <w:t>organised  </w:t>
      </w:r>
      <w:r>
        <w:rPr>
          <w:sz w:val="21"/>
        </w:rPr>
        <w:t>crime </w:t>
      </w:r>
      <w:r>
        <w:rPr>
          <w:spacing w:val="-3"/>
          <w:sz w:val="21"/>
        </w:rPr>
        <w:t>groups </w:t>
      </w:r>
      <w:r>
        <w:rPr>
          <w:sz w:val="21"/>
        </w:rPr>
        <w:t>seek to associate with an existing authorised person in a lawful </w:t>
      </w:r>
      <w:r>
        <w:rPr>
          <w:spacing w:val="-3"/>
          <w:sz w:val="21"/>
        </w:rPr>
        <w:t>occupation  </w:t>
      </w:r>
      <w:r>
        <w:rPr>
          <w:sz w:val="21"/>
        </w:rPr>
        <w:t>or industry and use this person as an intermediary in </w:t>
      </w:r>
      <w:r>
        <w:rPr>
          <w:spacing w:val="-3"/>
          <w:sz w:val="21"/>
        </w:rPr>
        <w:t>criminal </w:t>
      </w:r>
      <w:r>
        <w:rPr>
          <w:sz w:val="21"/>
        </w:rPr>
        <w:t>or other conduct </w:t>
      </w:r>
      <w:r>
        <w:rPr>
          <w:spacing w:val="-3"/>
          <w:sz w:val="21"/>
        </w:rPr>
        <w:t>(for example, human </w:t>
      </w:r>
      <w:r>
        <w:rPr>
          <w:sz w:val="21"/>
        </w:rPr>
        <w:t>traffickers </w:t>
      </w:r>
      <w:r>
        <w:rPr>
          <w:spacing w:val="-3"/>
          <w:sz w:val="21"/>
        </w:rPr>
        <w:t>may </w:t>
      </w:r>
      <w:r>
        <w:rPr>
          <w:sz w:val="21"/>
        </w:rPr>
        <w:t>partner with </w:t>
      </w:r>
      <w:r>
        <w:rPr>
          <w:spacing w:val="-3"/>
          <w:sz w:val="21"/>
        </w:rPr>
        <w:t>licensed brothel  </w:t>
      </w:r>
      <w:r>
        <w:rPr>
          <w:sz w:val="21"/>
        </w:rPr>
        <w:t>operators to </w:t>
      </w:r>
      <w:r>
        <w:rPr>
          <w:spacing w:val="-2"/>
          <w:sz w:val="21"/>
        </w:rPr>
        <w:t>supply</w:t>
      </w:r>
      <w:r>
        <w:rPr>
          <w:spacing w:val="43"/>
          <w:sz w:val="21"/>
        </w:rPr>
        <w:t> </w:t>
      </w:r>
      <w:r>
        <w:rPr>
          <w:sz w:val="21"/>
        </w:rPr>
        <w:t>trafficked women to </w:t>
      </w:r>
      <w:r>
        <w:rPr>
          <w:spacing w:val="-3"/>
          <w:sz w:val="21"/>
        </w:rPr>
        <w:t>licensed</w:t>
      </w:r>
      <w:r>
        <w:rPr>
          <w:spacing w:val="16"/>
          <w:sz w:val="21"/>
        </w:rPr>
        <w:t> </w:t>
      </w:r>
      <w:r>
        <w:rPr>
          <w:sz w:val="21"/>
        </w:rPr>
        <w:t>brothels).</w:t>
      </w:r>
    </w:p>
    <w:p>
      <w:pPr>
        <w:pStyle w:val="ListParagraph"/>
        <w:numPr>
          <w:ilvl w:val="1"/>
          <w:numId w:val="3"/>
        </w:numPr>
        <w:tabs>
          <w:tab w:pos="2381" w:val="left" w:leader="none"/>
          <w:tab w:pos="2382" w:val="left" w:leader="none"/>
        </w:tabs>
        <w:spacing w:line="242" w:lineRule="auto" w:before="126" w:after="0"/>
        <w:ind w:left="2381" w:right="1603" w:hanging="794"/>
        <w:jc w:val="left"/>
        <w:rPr>
          <w:sz w:val="12"/>
        </w:rPr>
      </w:pPr>
      <w:r>
        <w:rPr>
          <w:sz w:val="21"/>
        </w:rPr>
        <w:t>Some of the regulatory </w:t>
      </w:r>
      <w:r>
        <w:rPr>
          <w:spacing w:val="-2"/>
          <w:sz w:val="21"/>
        </w:rPr>
        <w:t>regimes examined </w:t>
      </w:r>
      <w:r>
        <w:rPr>
          <w:spacing w:val="-3"/>
          <w:sz w:val="21"/>
        </w:rPr>
        <w:t>for </w:t>
      </w:r>
      <w:r>
        <w:rPr>
          <w:sz w:val="21"/>
        </w:rPr>
        <w:t>this paper </w:t>
      </w:r>
      <w:r>
        <w:rPr>
          <w:spacing w:val="-3"/>
          <w:sz w:val="21"/>
        </w:rPr>
        <w:t>require licence </w:t>
      </w:r>
      <w:r>
        <w:rPr>
          <w:sz w:val="21"/>
        </w:rPr>
        <w:t>holders to disclose new associate </w:t>
      </w:r>
      <w:r>
        <w:rPr>
          <w:spacing w:val="-3"/>
          <w:sz w:val="21"/>
        </w:rPr>
        <w:t>relationships.  </w:t>
      </w:r>
      <w:r>
        <w:rPr>
          <w:sz w:val="21"/>
        </w:rPr>
        <w:t>For </w:t>
      </w:r>
      <w:r>
        <w:rPr>
          <w:spacing w:val="-3"/>
          <w:sz w:val="21"/>
        </w:rPr>
        <w:t>example,</w:t>
      </w:r>
      <w:r>
        <w:rPr>
          <w:spacing w:val="41"/>
          <w:sz w:val="21"/>
        </w:rPr>
        <w:t> </w:t>
      </w:r>
      <w:r>
        <w:rPr>
          <w:sz w:val="21"/>
        </w:rPr>
        <w:t>under the Private Security Act, a </w:t>
      </w:r>
      <w:r>
        <w:rPr>
          <w:spacing w:val="-3"/>
          <w:sz w:val="21"/>
        </w:rPr>
        <w:t>licence  </w:t>
      </w:r>
      <w:r>
        <w:rPr>
          <w:sz w:val="21"/>
        </w:rPr>
        <w:t>holder    is </w:t>
      </w:r>
      <w:r>
        <w:rPr>
          <w:spacing w:val="-3"/>
          <w:sz w:val="21"/>
        </w:rPr>
        <w:t>required </w:t>
      </w:r>
      <w:r>
        <w:rPr>
          <w:sz w:val="21"/>
        </w:rPr>
        <w:t>to </w:t>
      </w:r>
      <w:r>
        <w:rPr>
          <w:spacing w:val="-3"/>
          <w:sz w:val="21"/>
        </w:rPr>
        <w:t>immediately </w:t>
      </w:r>
      <w:r>
        <w:rPr>
          <w:sz w:val="21"/>
        </w:rPr>
        <w:t>notify Victoria </w:t>
      </w:r>
      <w:r>
        <w:rPr>
          <w:spacing w:val="-3"/>
          <w:sz w:val="21"/>
        </w:rPr>
        <w:t>Police </w:t>
      </w:r>
      <w:r>
        <w:rPr>
          <w:sz w:val="21"/>
        </w:rPr>
        <w:t>if a person becomes or ceases to be an associate of the </w:t>
      </w:r>
      <w:r>
        <w:rPr>
          <w:spacing w:val="-3"/>
          <w:sz w:val="21"/>
        </w:rPr>
        <w:t>licence</w:t>
      </w:r>
      <w:r>
        <w:rPr>
          <w:spacing w:val="34"/>
          <w:sz w:val="21"/>
        </w:rPr>
        <w:t> </w:t>
      </w:r>
      <w:r>
        <w:rPr>
          <w:spacing w:val="-3"/>
          <w:sz w:val="21"/>
        </w:rPr>
        <w:t>holder.</w:t>
      </w:r>
      <w:r>
        <w:rPr>
          <w:spacing w:val="-3"/>
          <w:position w:val="7"/>
          <w:sz w:val="12"/>
        </w:rPr>
        <w:t>94</w:t>
      </w:r>
    </w:p>
    <w:p>
      <w:pPr>
        <w:pStyle w:val="ListParagraph"/>
        <w:numPr>
          <w:ilvl w:val="1"/>
          <w:numId w:val="3"/>
        </w:numPr>
        <w:tabs>
          <w:tab w:pos="2381" w:val="left" w:leader="none"/>
          <w:tab w:pos="2382" w:val="left" w:leader="none"/>
        </w:tabs>
        <w:spacing w:line="242" w:lineRule="auto" w:before="124" w:after="0"/>
        <w:ind w:left="2381" w:right="1802" w:hanging="794"/>
        <w:jc w:val="left"/>
        <w:rPr>
          <w:sz w:val="12"/>
        </w:rPr>
      </w:pPr>
      <w:r>
        <w:rPr>
          <w:w w:val="105"/>
          <w:sz w:val="21"/>
        </w:rPr>
        <w:t>The </w:t>
      </w:r>
      <w:r>
        <w:rPr>
          <w:spacing w:val="-3"/>
          <w:w w:val="105"/>
          <w:sz w:val="21"/>
        </w:rPr>
        <w:t>Gambling Regulation </w:t>
      </w:r>
      <w:r>
        <w:rPr>
          <w:w w:val="105"/>
          <w:sz w:val="21"/>
        </w:rPr>
        <w:t>Act </w:t>
      </w:r>
      <w:r>
        <w:rPr>
          <w:spacing w:val="-3"/>
          <w:w w:val="105"/>
          <w:sz w:val="21"/>
        </w:rPr>
        <w:t>contains </w:t>
      </w:r>
      <w:r>
        <w:rPr>
          <w:w w:val="105"/>
          <w:sz w:val="21"/>
        </w:rPr>
        <w:t>particularly extensive </w:t>
      </w:r>
      <w:r>
        <w:rPr>
          <w:spacing w:val="-3"/>
          <w:w w:val="105"/>
          <w:sz w:val="21"/>
        </w:rPr>
        <w:t>provisions relating </w:t>
      </w:r>
      <w:r>
        <w:rPr>
          <w:w w:val="105"/>
          <w:sz w:val="21"/>
        </w:rPr>
        <w:t>to the </w:t>
      </w:r>
      <w:r>
        <w:rPr>
          <w:spacing w:val="-3"/>
          <w:w w:val="105"/>
          <w:sz w:val="21"/>
        </w:rPr>
        <w:t>monitoring </w:t>
      </w:r>
      <w:r>
        <w:rPr>
          <w:w w:val="105"/>
          <w:sz w:val="21"/>
        </w:rPr>
        <w:t>of associates. Among other </w:t>
      </w:r>
      <w:r>
        <w:rPr>
          <w:spacing w:val="-3"/>
          <w:w w:val="105"/>
          <w:sz w:val="21"/>
        </w:rPr>
        <w:t>requirements, </w:t>
      </w:r>
      <w:r>
        <w:rPr>
          <w:w w:val="105"/>
          <w:sz w:val="21"/>
        </w:rPr>
        <w:t>a </w:t>
      </w:r>
      <w:r>
        <w:rPr>
          <w:spacing w:val="-3"/>
          <w:w w:val="105"/>
          <w:sz w:val="21"/>
        </w:rPr>
        <w:t>gambling </w:t>
      </w:r>
      <w:r>
        <w:rPr>
          <w:w w:val="105"/>
          <w:sz w:val="21"/>
        </w:rPr>
        <w:t>industry participant must</w:t>
      </w:r>
      <w:r>
        <w:rPr>
          <w:spacing w:val="-9"/>
          <w:w w:val="105"/>
          <w:sz w:val="21"/>
        </w:rPr>
        <w:t> </w:t>
      </w:r>
      <w:r>
        <w:rPr>
          <w:spacing w:val="-3"/>
          <w:w w:val="105"/>
          <w:sz w:val="21"/>
        </w:rPr>
        <w:t>ensure</w:t>
      </w:r>
      <w:r>
        <w:rPr>
          <w:spacing w:val="-8"/>
          <w:w w:val="105"/>
          <w:sz w:val="21"/>
        </w:rPr>
        <w:t> </w:t>
      </w:r>
      <w:r>
        <w:rPr>
          <w:spacing w:val="-3"/>
          <w:w w:val="105"/>
          <w:sz w:val="21"/>
        </w:rPr>
        <w:t>that</w:t>
      </w:r>
      <w:r>
        <w:rPr>
          <w:spacing w:val="-8"/>
          <w:w w:val="105"/>
          <w:sz w:val="21"/>
        </w:rPr>
        <w:t> </w:t>
      </w:r>
      <w:r>
        <w:rPr>
          <w:w w:val="105"/>
          <w:sz w:val="21"/>
        </w:rPr>
        <w:t>a</w:t>
      </w:r>
      <w:r>
        <w:rPr>
          <w:spacing w:val="-8"/>
          <w:w w:val="105"/>
          <w:sz w:val="21"/>
        </w:rPr>
        <w:t> </w:t>
      </w:r>
      <w:r>
        <w:rPr>
          <w:w w:val="105"/>
          <w:sz w:val="21"/>
        </w:rPr>
        <w:t>person</w:t>
      </w:r>
      <w:r>
        <w:rPr>
          <w:spacing w:val="-8"/>
          <w:w w:val="105"/>
          <w:sz w:val="21"/>
        </w:rPr>
        <w:t> </w:t>
      </w:r>
      <w:r>
        <w:rPr>
          <w:w w:val="105"/>
          <w:sz w:val="21"/>
        </w:rPr>
        <w:t>does</w:t>
      </w:r>
      <w:r>
        <w:rPr>
          <w:spacing w:val="-8"/>
          <w:w w:val="105"/>
          <w:sz w:val="21"/>
        </w:rPr>
        <w:t> </w:t>
      </w:r>
      <w:r>
        <w:rPr>
          <w:spacing w:val="-2"/>
          <w:w w:val="105"/>
          <w:sz w:val="21"/>
        </w:rPr>
        <w:t>not</w:t>
      </w:r>
      <w:r>
        <w:rPr>
          <w:spacing w:val="-8"/>
          <w:w w:val="105"/>
          <w:sz w:val="21"/>
        </w:rPr>
        <w:t> </w:t>
      </w:r>
      <w:r>
        <w:rPr>
          <w:w w:val="105"/>
          <w:sz w:val="21"/>
        </w:rPr>
        <w:t>become</w:t>
      </w:r>
      <w:r>
        <w:rPr>
          <w:spacing w:val="-8"/>
          <w:w w:val="105"/>
          <w:sz w:val="21"/>
        </w:rPr>
        <w:t> </w:t>
      </w:r>
      <w:r>
        <w:rPr>
          <w:w w:val="105"/>
          <w:sz w:val="21"/>
        </w:rPr>
        <w:t>an</w:t>
      </w:r>
      <w:r>
        <w:rPr>
          <w:spacing w:val="-8"/>
          <w:w w:val="105"/>
          <w:sz w:val="21"/>
        </w:rPr>
        <w:t> </w:t>
      </w:r>
      <w:r>
        <w:rPr>
          <w:w w:val="105"/>
          <w:sz w:val="21"/>
        </w:rPr>
        <w:t>associate</w:t>
      </w:r>
      <w:r>
        <w:rPr>
          <w:spacing w:val="-9"/>
          <w:w w:val="105"/>
          <w:sz w:val="21"/>
        </w:rPr>
        <w:t> </w:t>
      </w:r>
      <w:r>
        <w:rPr>
          <w:w w:val="105"/>
          <w:sz w:val="21"/>
        </w:rPr>
        <w:t>of</w:t>
      </w:r>
      <w:r>
        <w:rPr>
          <w:spacing w:val="-8"/>
          <w:w w:val="105"/>
          <w:sz w:val="21"/>
        </w:rPr>
        <w:t> </w:t>
      </w:r>
      <w:r>
        <w:rPr>
          <w:spacing w:val="-3"/>
          <w:w w:val="105"/>
          <w:sz w:val="21"/>
        </w:rPr>
        <w:t>that</w:t>
      </w:r>
      <w:r>
        <w:rPr>
          <w:spacing w:val="-8"/>
          <w:w w:val="105"/>
          <w:sz w:val="21"/>
        </w:rPr>
        <w:t> </w:t>
      </w:r>
      <w:r>
        <w:rPr>
          <w:w w:val="105"/>
          <w:sz w:val="21"/>
        </w:rPr>
        <w:t>participant</w:t>
      </w:r>
      <w:r>
        <w:rPr>
          <w:spacing w:val="-8"/>
          <w:w w:val="105"/>
          <w:sz w:val="21"/>
        </w:rPr>
        <w:t> </w:t>
      </w:r>
      <w:r>
        <w:rPr>
          <w:w w:val="105"/>
          <w:sz w:val="21"/>
        </w:rPr>
        <w:t>(other</w:t>
      </w:r>
      <w:r>
        <w:rPr>
          <w:spacing w:val="-8"/>
          <w:w w:val="105"/>
          <w:sz w:val="21"/>
        </w:rPr>
        <w:t> </w:t>
      </w:r>
      <w:r>
        <w:rPr>
          <w:spacing w:val="-3"/>
          <w:w w:val="105"/>
          <w:sz w:val="21"/>
        </w:rPr>
        <w:t>than </w:t>
      </w:r>
      <w:r>
        <w:rPr>
          <w:w w:val="105"/>
          <w:sz w:val="21"/>
        </w:rPr>
        <w:t>a relative) </w:t>
      </w:r>
      <w:r>
        <w:rPr>
          <w:spacing w:val="-3"/>
          <w:w w:val="105"/>
          <w:sz w:val="21"/>
        </w:rPr>
        <w:t>except </w:t>
      </w:r>
      <w:r>
        <w:rPr>
          <w:w w:val="105"/>
          <w:sz w:val="21"/>
        </w:rPr>
        <w:t>with the prior </w:t>
      </w:r>
      <w:r>
        <w:rPr>
          <w:spacing w:val="-3"/>
          <w:w w:val="105"/>
          <w:sz w:val="21"/>
        </w:rPr>
        <w:t>approval </w:t>
      </w:r>
      <w:r>
        <w:rPr>
          <w:w w:val="105"/>
          <w:sz w:val="21"/>
        </w:rPr>
        <w:t>of the </w:t>
      </w:r>
      <w:r>
        <w:rPr>
          <w:spacing w:val="-4"/>
          <w:w w:val="105"/>
          <w:sz w:val="21"/>
        </w:rPr>
        <w:t>VCGLR.</w:t>
      </w:r>
      <w:r>
        <w:rPr>
          <w:spacing w:val="-4"/>
          <w:w w:val="105"/>
          <w:position w:val="7"/>
          <w:sz w:val="12"/>
        </w:rPr>
        <w:t>95 </w:t>
      </w:r>
      <w:r>
        <w:rPr>
          <w:w w:val="105"/>
          <w:sz w:val="21"/>
        </w:rPr>
        <w:t>The </w:t>
      </w:r>
      <w:r>
        <w:rPr>
          <w:spacing w:val="-5"/>
          <w:w w:val="105"/>
          <w:sz w:val="21"/>
        </w:rPr>
        <w:t>VCGLR </w:t>
      </w:r>
      <w:r>
        <w:rPr>
          <w:w w:val="105"/>
          <w:sz w:val="21"/>
        </w:rPr>
        <w:t>must </w:t>
      </w:r>
      <w:r>
        <w:rPr>
          <w:spacing w:val="-2"/>
          <w:w w:val="105"/>
          <w:sz w:val="21"/>
        </w:rPr>
        <w:t>not </w:t>
      </w:r>
      <w:r>
        <w:rPr>
          <w:spacing w:val="-3"/>
          <w:w w:val="105"/>
          <w:sz w:val="21"/>
        </w:rPr>
        <w:t>grant </w:t>
      </w:r>
      <w:r>
        <w:rPr>
          <w:w w:val="105"/>
          <w:sz w:val="21"/>
        </w:rPr>
        <w:t>its </w:t>
      </w:r>
      <w:r>
        <w:rPr>
          <w:spacing w:val="-3"/>
          <w:w w:val="105"/>
          <w:sz w:val="21"/>
        </w:rPr>
        <w:t>approval</w:t>
      </w:r>
      <w:r>
        <w:rPr>
          <w:spacing w:val="-10"/>
          <w:w w:val="105"/>
          <w:sz w:val="21"/>
        </w:rPr>
        <w:t> </w:t>
      </w:r>
      <w:r>
        <w:rPr>
          <w:w w:val="105"/>
          <w:sz w:val="21"/>
        </w:rPr>
        <w:t>unless</w:t>
      </w:r>
      <w:r>
        <w:rPr>
          <w:spacing w:val="-10"/>
          <w:w w:val="105"/>
          <w:sz w:val="21"/>
        </w:rPr>
        <w:t> </w:t>
      </w:r>
      <w:r>
        <w:rPr>
          <w:w w:val="105"/>
          <w:sz w:val="21"/>
        </w:rPr>
        <w:t>it</w:t>
      </w:r>
      <w:r>
        <w:rPr>
          <w:spacing w:val="-10"/>
          <w:w w:val="105"/>
          <w:sz w:val="21"/>
        </w:rPr>
        <w:t> </w:t>
      </w:r>
      <w:r>
        <w:rPr>
          <w:w w:val="105"/>
          <w:sz w:val="21"/>
        </w:rPr>
        <w:t>is</w:t>
      </w:r>
      <w:r>
        <w:rPr>
          <w:spacing w:val="-9"/>
          <w:w w:val="105"/>
          <w:sz w:val="21"/>
        </w:rPr>
        <w:t> </w:t>
      </w:r>
      <w:r>
        <w:rPr>
          <w:w w:val="105"/>
          <w:sz w:val="21"/>
        </w:rPr>
        <w:t>satisfied</w:t>
      </w:r>
      <w:r>
        <w:rPr>
          <w:spacing w:val="-10"/>
          <w:w w:val="105"/>
          <w:sz w:val="21"/>
        </w:rPr>
        <w:t> </w:t>
      </w:r>
      <w:r>
        <w:rPr>
          <w:spacing w:val="-3"/>
          <w:w w:val="105"/>
          <w:sz w:val="21"/>
        </w:rPr>
        <w:t>that</w:t>
      </w:r>
      <w:r>
        <w:rPr>
          <w:spacing w:val="-10"/>
          <w:w w:val="105"/>
          <w:sz w:val="21"/>
        </w:rPr>
        <w:t> </w:t>
      </w:r>
      <w:r>
        <w:rPr>
          <w:w w:val="105"/>
          <w:sz w:val="21"/>
        </w:rPr>
        <w:t>the</w:t>
      </w:r>
      <w:r>
        <w:rPr>
          <w:spacing w:val="-10"/>
          <w:w w:val="105"/>
          <w:sz w:val="21"/>
        </w:rPr>
        <w:t> </w:t>
      </w:r>
      <w:r>
        <w:rPr>
          <w:w w:val="105"/>
          <w:sz w:val="21"/>
        </w:rPr>
        <w:t>person</w:t>
      </w:r>
      <w:r>
        <w:rPr>
          <w:spacing w:val="-9"/>
          <w:w w:val="105"/>
          <w:sz w:val="21"/>
        </w:rPr>
        <w:t> </w:t>
      </w:r>
      <w:r>
        <w:rPr>
          <w:w w:val="105"/>
          <w:sz w:val="21"/>
        </w:rPr>
        <w:t>is</w:t>
      </w:r>
      <w:r>
        <w:rPr>
          <w:spacing w:val="-10"/>
          <w:w w:val="105"/>
          <w:sz w:val="21"/>
        </w:rPr>
        <w:t> </w:t>
      </w:r>
      <w:r>
        <w:rPr>
          <w:w w:val="105"/>
          <w:sz w:val="21"/>
        </w:rPr>
        <w:t>suitable</w:t>
      </w:r>
      <w:r>
        <w:rPr>
          <w:spacing w:val="-10"/>
          <w:w w:val="105"/>
          <w:sz w:val="21"/>
        </w:rPr>
        <w:t> </w:t>
      </w:r>
      <w:r>
        <w:rPr>
          <w:w w:val="105"/>
          <w:sz w:val="21"/>
        </w:rPr>
        <w:t>to</w:t>
      </w:r>
      <w:r>
        <w:rPr>
          <w:spacing w:val="-10"/>
          <w:w w:val="105"/>
          <w:sz w:val="21"/>
        </w:rPr>
        <w:t> </w:t>
      </w:r>
      <w:r>
        <w:rPr>
          <w:w w:val="105"/>
          <w:sz w:val="21"/>
        </w:rPr>
        <w:t>be</w:t>
      </w:r>
      <w:r>
        <w:rPr>
          <w:spacing w:val="-9"/>
          <w:w w:val="105"/>
          <w:sz w:val="21"/>
        </w:rPr>
        <w:t> </w:t>
      </w:r>
      <w:r>
        <w:rPr>
          <w:spacing w:val="-3"/>
          <w:w w:val="105"/>
          <w:sz w:val="21"/>
        </w:rPr>
        <w:t>concerned</w:t>
      </w:r>
      <w:r>
        <w:rPr>
          <w:spacing w:val="-10"/>
          <w:w w:val="105"/>
          <w:sz w:val="21"/>
        </w:rPr>
        <w:t> </w:t>
      </w:r>
      <w:r>
        <w:rPr>
          <w:w w:val="105"/>
          <w:sz w:val="21"/>
        </w:rPr>
        <w:t>in</w:t>
      </w:r>
      <w:r>
        <w:rPr>
          <w:spacing w:val="-10"/>
          <w:w w:val="105"/>
          <w:sz w:val="21"/>
        </w:rPr>
        <w:t> </w:t>
      </w:r>
      <w:r>
        <w:rPr>
          <w:w w:val="105"/>
          <w:sz w:val="21"/>
        </w:rPr>
        <w:t>or</w:t>
      </w:r>
      <w:r>
        <w:rPr>
          <w:spacing w:val="-10"/>
          <w:w w:val="105"/>
          <w:sz w:val="21"/>
        </w:rPr>
        <w:t> </w:t>
      </w:r>
      <w:r>
        <w:rPr>
          <w:w w:val="105"/>
          <w:sz w:val="21"/>
        </w:rPr>
        <w:t>associated with the </w:t>
      </w:r>
      <w:r>
        <w:rPr>
          <w:spacing w:val="-3"/>
          <w:w w:val="105"/>
          <w:sz w:val="21"/>
        </w:rPr>
        <w:t>gambling </w:t>
      </w:r>
      <w:r>
        <w:rPr>
          <w:w w:val="105"/>
          <w:sz w:val="21"/>
        </w:rPr>
        <w:t>business of the </w:t>
      </w:r>
      <w:r>
        <w:rPr>
          <w:spacing w:val="-3"/>
          <w:w w:val="105"/>
          <w:sz w:val="21"/>
        </w:rPr>
        <w:t>gambling </w:t>
      </w:r>
      <w:r>
        <w:rPr>
          <w:w w:val="105"/>
          <w:sz w:val="21"/>
        </w:rPr>
        <w:t>industry</w:t>
      </w:r>
      <w:r>
        <w:rPr>
          <w:spacing w:val="33"/>
          <w:w w:val="105"/>
          <w:sz w:val="21"/>
        </w:rPr>
        <w:t> </w:t>
      </w:r>
      <w:r>
        <w:rPr>
          <w:w w:val="105"/>
          <w:sz w:val="21"/>
        </w:rPr>
        <w:t>participant.</w:t>
      </w:r>
      <w:r>
        <w:rPr>
          <w:w w:val="105"/>
          <w:position w:val="7"/>
          <w:sz w:val="12"/>
        </w:rPr>
        <w:t>96</w:t>
      </w:r>
    </w:p>
    <w:p>
      <w:pPr>
        <w:pStyle w:val="Heading4"/>
        <w:spacing w:before="214"/>
      </w:pPr>
      <w:r>
        <w:rPr>
          <w:w w:val="115"/>
        </w:rPr>
        <w:t>Costs and benefits</w:t>
      </w:r>
    </w:p>
    <w:p>
      <w:pPr>
        <w:pStyle w:val="ListParagraph"/>
        <w:numPr>
          <w:ilvl w:val="1"/>
          <w:numId w:val="3"/>
        </w:numPr>
        <w:tabs>
          <w:tab w:pos="2381" w:val="left" w:leader="none"/>
          <w:tab w:pos="2382" w:val="left" w:leader="none"/>
        </w:tabs>
        <w:spacing w:line="242" w:lineRule="auto" w:before="143" w:after="0"/>
        <w:ind w:left="2381" w:right="1681" w:hanging="794"/>
        <w:jc w:val="left"/>
        <w:rPr>
          <w:sz w:val="21"/>
        </w:rPr>
      </w:pPr>
      <w:r>
        <w:rPr>
          <w:spacing w:val="-4"/>
          <w:sz w:val="21"/>
        </w:rPr>
        <w:t>Continuous </w:t>
      </w:r>
      <w:r>
        <w:rPr>
          <w:spacing w:val="-3"/>
          <w:sz w:val="21"/>
        </w:rPr>
        <w:t>disclosure obligations may reduce </w:t>
      </w:r>
      <w:r>
        <w:rPr>
          <w:sz w:val="21"/>
        </w:rPr>
        <w:t>regulatory </w:t>
      </w:r>
      <w:r>
        <w:rPr>
          <w:spacing w:val="-3"/>
          <w:sz w:val="21"/>
        </w:rPr>
        <w:t>burdens </w:t>
      </w:r>
      <w:r>
        <w:rPr>
          <w:sz w:val="21"/>
        </w:rPr>
        <w:t>by </w:t>
      </w:r>
      <w:r>
        <w:rPr>
          <w:spacing w:val="-3"/>
          <w:sz w:val="21"/>
        </w:rPr>
        <w:t>placing </w:t>
      </w:r>
      <w:r>
        <w:rPr>
          <w:sz w:val="21"/>
        </w:rPr>
        <w:t>the </w:t>
      </w:r>
      <w:r>
        <w:rPr>
          <w:spacing w:val="-3"/>
          <w:sz w:val="21"/>
        </w:rPr>
        <w:t>onus </w:t>
      </w:r>
      <w:r>
        <w:rPr>
          <w:sz w:val="21"/>
        </w:rPr>
        <w:t>on </w:t>
      </w:r>
      <w:r>
        <w:rPr>
          <w:spacing w:val="-3"/>
          <w:sz w:val="21"/>
        </w:rPr>
        <w:t>licence </w:t>
      </w:r>
      <w:r>
        <w:rPr>
          <w:sz w:val="21"/>
        </w:rPr>
        <w:t>holders to report events to </w:t>
      </w:r>
      <w:r>
        <w:rPr>
          <w:spacing w:val="-3"/>
          <w:sz w:val="21"/>
        </w:rPr>
        <w:t>regulators that may  impair  </w:t>
      </w:r>
      <w:r>
        <w:rPr>
          <w:sz w:val="21"/>
        </w:rPr>
        <w:t>the suitability of the person to operate in a particular </w:t>
      </w:r>
      <w:r>
        <w:rPr>
          <w:spacing w:val="-3"/>
          <w:sz w:val="21"/>
        </w:rPr>
        <w:t>occupation </w:t>
      </w:r>
      <w:r>
        <w:rPr>
          <w:sz w:val="21"/>
        </w:rPr>
        <w:t>or </w:t>
      </w:r>
      <w:r>
        <w:rPr>
          <w:spacing w:val="-3"/>
          <w:sz w:val="21"/>
        </w:rPr>
        <w:t>industry. </w:t>
      </w:r>
      <w:r>
        <w:rPr>
          <w:spacing w:val="-4"/>
          <w:sz w:val="21"/>
        </w:rPr>
        <w:t>However, </w:t>
      </w:r>
      <w:r>
        <w:rPr>
          <w:sz w:val="21"/>
        </w:rPr>
        <w:t>there </w:t>
      </w:r>
      <w:r>
        <w:rPr>
          <w:spacing w:val="-3"/>
          <w:sz w:val="21"/>
        </w:rPr>
        <w:t>may </w:t>
      </w:r>
      <w:r>
        <w:rPr>
          <w:sz w:val="21"/>
        </w:rPr>
        <w:t>nonetheless be a burden on the </w:t>
      </w:r>
      <w:r>
        <w:rPr>
          <w:spacing w:val="-3"/>
          <w:sz w:val="21"/>
        </w:rPr>
        <w:t>regulator to ensure  that  continuous  disclosure  obligations  are  complied with.</w:t>
      </w:r>
    </w:p>
    <w:p>
      <w:pPr>
        <w:pStyle w:val="ListParagraph"/>
        <w:numPr>
          <w:ilvl w:val="1"/>
          <w:numId w:val="3"/>
        </w:numPr>
        <w:tabs>
          <w:tab w:pos="2382" w:val="left" w:leader="none"/>
        </w:tabs>
        <w:spacing w:line="242" w:lineRule="auto" w:before="125" w:after="0"/>
        <w:ind w:left="2381" w:right="1603" w:hanging="794"/>
        <w:jc w:val="both"/>
        <w:rPr>
          <w:sz w:val="21"/>
        </w:rPr>
      </w:pPr>
      <w:r>
        <w:rPr>
          <w:spacing w:val="-3"/>
          <w:sz w:val="21"/>
        </w:rPr>
        <w:t>Insofar </w:t>
      </w:r>
      <w:r>
        <w:rPr>
          <w:sz w:val="21"/>
        </w:rPr>
        <w:t>as </w:t>
      </w:r>
      <w:r>
        <w:rPr>
          <w:spacing w:val="-3"/>
          <w:sz w:val="21"/>
        </w:rPr>
        <w:t>continuous disclosure requirements regulate </w:t>
      </w:r>
      <w:r>
        <w:rPr>
          <w:sz w:val="21"/>
        </w:rPr>
        <w:t>associate </w:t>
      </w:r>
      <w:r>
        <w:rPr>
          <w:spacing w:val="-3"/>
          <w:sz w:val="21"/>
        </w:rPr>
        <w:t>relationships, similar </w:t>
      </w:r>
      <w:r>
        <w:rPr>
          <w:sz w:val="21"/>
        </w:rPr>
        <w:t>costs and benefits </w:t>
      </w:r>
      <w:r>
        <w:rPr>
          <w:spacing w:val="-3"/>
          <w:sz w:val="21"/>
        </w:rPr>
        <w:t>may </w:t>
      </w:r>
      <w:r>
        <w:rPr>
          <w:sz w:val="21"/>
        </w:rPr>
        <w:t>apply to these </w:t>
      </w:r>
      <w:r>
        <w:rPr>
          <w:spacing w:val="-3"/>
          <w:sz w:val="21"/>
        </w:rPr>
        <w:t>requirements </w:t>
      </w:r>
      <w:r>
        <w:rPr>
          <w:sz w:val="21"/>
        </w:rPr>
        <w:t>as apply </w:t>
      </w:r>
      <w:r>
        <w:rPr>
          <w:spacing w:val="-3"/>
          <w:sz w:val="21"/>
        </w:rPr>
        <w:t>to </w:t>
      </w:r>
      <w:r>
        <w:rPr>
          <w:sz w:val="21"/>
        </w:rPr>
        <w:t>the </w:t>
      </w:r>
      <w:r>
        <w:rPr>
          <w:spacing w:val="-3"/>
          <w:sz w:val="21"/>
        </w:rPr>
        <w:t>scrutiny </w:t>
      </w:r>
      <w:r>
        <w:rPr>
          <w:sz w:val="21"/>
        </w:rPr>
        <w:t>of associates at the time of entry </w:t>
      </w:r>
      <w:r>
        <w:rPr>
          <w:spacing w:val="-3"/>
          <w:sz w:val="21"/>
        </w:rPr>
        <w:t>into </w:t>
      </w:r>
      <w:r>
        <w:rPr>
          <w:sz w:val="21"/>
        </w:rPr>
        <w:t>an </w:t>
      </w:r>
      <w:r>
        <w:rPr>
          <w:spacing w:val="-3"/>
          <w:sz w:val="21"/>
        </w:rPr>
        <w:t>occupation </w:t>
      </w:r>
      <w:r>
        <w:rPr>
          <w:sz w:val="21"/>
        </w:rPr>
        <w:t>or industry (see</w:t>
      </w:r>
      <w:r>
        <w:rPr>
          <w:spacing w:val="12"/>
          <w:sz w:val="21"/>
        </w:rPr>
        <w:t> </w:t>
      </w:r>
      <w:r>
        <w:rPr>
          <w:spacing w:val="2"/>
          <w:sz w:val="21"/>
        </w:rPr>
        <w:t>[4.48]–[4.49]).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2"/>
        </w:rPr>
      </w:pPr>
      <w:r>
        <w:rPr/>
        <w:pict>
          <v:line style="position:absolute;mso-position-horizontal-relative:page;mso-position-vertical-relative:paragraph;z-index:2240;mso-wrap-distance-left:0;mso-wrap-distance-right:0" from="79.370102pt,16.153917pt" to="515.905102pt,16.153917pt" stroked="true" strokeweight="1pt" strokecolor="#b6bdc8">
            <v:stroke dashstyle="solid"/>
            <w10:wrap type="topAndBottom"/>
          </v:line>
        </w:pict>
      </w:r>
    </w:p>
    <w:p>
      <w:pPr>
        <w:pStyle w:val="ListParagraph"/>
        <w:numPr>
          <w:ilvl w:val="0"/>
          <w:numId w:val="24"/>
        </w:numPr>
        <w:tabs>
          <w:tab w:pos="2380" w:val="left" w:leader="none"/>
          <w:tab w:pos="2382" w:val="left" w:leader="none"/>
        </w:tabs>
        <w:spacing w:line="240" w:lineRule="auto" w:before="117" w:after="0"/>
        <w:ind w:left="2381" w:right="0" w:hanging="794"/>
        <w:jc w:val="left"/>
        <w:rPr>
          <w:sz w:val="13"/>
        </w:rPr>
      </w:pPr>
      <w:r>
        <w:rPr>
          <w:i/>
          <w:sz w:val="13"/>
        </w:rPr>
        <w:t>Private Security Act 2004 </w:t>
      </w:r>
      <w:r>
        <w:rPr>
          <w:spacing w:val="2"/>
          <w:sz w:val="13"/>
        </w:rPr>
        <w:t>(Vic) </w:t>
      </w:r>
      <w:r>
        <w:rPr>
          <w:sz w:val="13"/>
        </w:rPr>
        <w:t>s</w:t>
      </w:r>
      <w:r>
        <w:rPr>
          <w:spacing w:val="4"/>
          <w:sz w:val="13"/>
        </w:rPr>
        <w:t> </w:t>
      </w:r>
      <w:r>
        <w:rPr>
          <w:spacing w:val="-3"/>
          <w:sz w:val="13"/>
        </w:rPr>
        <w:t>174.</w:t>
      </w:r>
    </w:p>
    <w:p>
      <w:pPr>
        <w:pStyle w:val="ListParagraph"/>
        <w:numPr>
          <w:ilvl w:val="0"/>
          <w:numId w:val="24"/>
        </w:numPr>
        <w:tabs>
          <w:tab w:pos="2380" w:val="left" w:leader="none"/>
          <w:tab w:pos="2382" w:val="left" w:leader="none"/>
        </w:tabs>
        <w:spacing w:line="240" w:lineRule="auto" w:before="1" w:after="0"/>
        <w:ind w:left="1587" w:right="6733" w:firstLine="0"/>
        <w:jc w:val="left"/>
        <w:rPr>
          <w:sz w:val="13"/>
        </w:rPr>
      </w:pPr>
      <w:r>
        <w:rPr/>
        <w:pict>
          <v:shape style="position:absolute;margin-left:36pt;margin-top:3.750863pt;width:13.45pt;height:14.25pt;mso-position-horizontal-relative:page;mso-position-vertical-relative:paragraph;z-index:4312" type="#_x0000_t202" filled="false" stroked="false">
            <v:textbox inset="0,0,0,0">
              <w:txbxContent>
                <w:p>
                  <w:pPr>
                    <w:spacing w:line="284" w:lineRule="exact" w:before="0"/>
                    <w:ind w:left="0" w:right="0" w:firstLine="0"/>
                    <w:jc w:val="left"/>
                    <w:rPr>
                      <w:b/>
                      <w:sz w:val="24"/>
                    </w:rPr>
                  </w:pPr>
                  <w:r>
                    <w:rPr>
                      <w:b/>
                      <w:color w:val="37617A"/>
                      <w:w w:val="110"/>
                      <w:sz w:val="24"/>
                    </w:rPr>
                    <w:t>58</w:t>
                  </w:r>
                </w:p>
              </w:txbxContent>
            </v:textbox>
            <w10:wrap type="none"/>
          </v:shape>
        </w:pict>
      </w:r>
      <w:r>
        <w:rPr>
          <w:i/>
          <w:w w:val="105"/>
          <w:sz w:val="13"/>
        </w:rPr>
        <w:t>Gambling Regulation Act 2003 </w:t>
      </w:r>
      <w:r>
        <w:rPr>
          <w:spacing w:val="2"/>
          <w:w w:val="105"/>
          <w:sz w:val="13"/>
        </w:rPr>
        <w:t>(Vic) </w:t>
      </w:r>
      <w:r>
        <w:rPr>
          <w:w w:val="105"/>
          <w:sz w:val="13"/>
        </w:rPr>
        <w:t>s 10.4A.7(1). 96</w:t>
        <w:tab/>
        <w:t>Ibid s</w:t>
      </w:r>
      <w:r>
        <w:rPr>
          <w:spacing w:val="10"/>
          <w:w w:val="105"/>
          <w:sz w:val="13"/>
        </w:rPr>
        <w:t> </w:t>
      </w:r>
      <w:r>
        <w:rPr>
          <w:w w:val="105"/>
          <w:sz w:val="13"/>
        </w:rPr>
        <w:t>10.4A.7(2).</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rPr>
          <w:sz w:val="20"/>
        </w:rPr>
      </w:pPr>
    </w:p>
    <w:p>
      <w:pPr>
        <w:pStyle w:val="BodyText"/>
        <w:spacing w:before="11"/>
        <w:rPr>
          <w:sz w:val="10"/>
        </w:rPr>
      </w:pPr>
    </w:p>
    <w:p>
      <w:pPr>
        <w:pStyle w:val="BodyText"/>
        <w:ind w:left="1222"/>
        <w:rPr>
          <w:sz w:val="20"/>
        </w:rPr>
      </w:pPr>
      <w:r>
        <w:rPr>
          <w:sz w:val="20"/>
        </w:rPr>
        <w:pict>
          <v:group style="width:479.1pt;height:306.4pt;mso-position-horizontal-relative:char;mso-position-vertical-relative:line" coordorigin="0,0" coordsize="9582,6128">
            <v:rect style="position:absolute;left:340;top:0;width:8731;height:6128" filled="true" fillcolor="#dddfe4" stroked="false">
              <v:fill type="solid"/>
            </v:rect>
            <v:line style="position:absolute" from="0,747" to="9581,747" stroked="true" strokeweight="2.5pt" strokecolor="#ffffff">
              <v:stroke dashstyle="solid"/>
            </v:line>
            <v:shape style="position:absolute;left:340;top:771;width:8731;height:5356" type="#_x0000_t202" filled="true" fillcolor="#dddfe4" stroked="false">
              <v:textbox inset="0,0,0,0">
                <w:txbxContent>
                  <w:p>
                    <w:pPr>
                      <w:numPr>
                        <w:ilvl w:val="0"/>
                        <w:numId w:val="25"/>
                      </w:numPr>
                      <w:tabs>
                        <w:tab w:pos="794" w:val="left" w:leader="none"/>
                      </w:tabs>
                      <w:spacing w:line="242" w:lineRule="auto" w:before="208"/>
                      <w:ind w:left="793" w:right="491" w:hanging="567"/>
                      <w:jc w:val="both"/>
                      <w:rPr>
                        <w:sz w:val="21"/>
                      </w:rPr>
                    </w:pPr>
                    <w:r>
                      <w:rPr>
                        <w:w w:val="115"/>
                        <w:sz w:val="21"/>
                      </w:rPr>
                      <w:t>In seeking to prevent the </w:t>
                    </w:r>
                    <w:r>
                      <w:rPr>
                        <w:spacing w:val="-2"/>
                        <w:w w:val="115"/>
                        <w:sz w:val="21"/>
                      </w:rPr>
                      <w:t>infiltration </w:t>
                    </w:r>
                    <w:r>
                      <w:rPr>
                        <w:w w:val="115"/>
                        <w:sz w:val="21"/>
                      </w:rPr>
                      <w:t>of organised crime groups into lawful occupations</w:t>
                    </w:r>
                    <w:r>
                      <w:rPr>
                        <w:spacing w:val="-11"/>
                        <w:w w:val="115"/>
                        <w:sz w:val="21"/>
                      </w:rPr>
                      <w:t> </w:t>
                    </w:r>
                    <w:r>
                      <w:rPr>
                        <w:w w:val="115"/>
                        <w:sz w:val="21"/>
                      </w:rPr>
                      <w:t>and</w:t>
                    </w:r>
                    <w:r>
                      <w:rPr>
                        <w:spacing w:val="-10"/>
                        <w:w w:val="115"/>
                        <w:sz w:val="21"/>
                      </w:rPr>
                      <w:t> </w:t>
                    </w:r>
                    <w:r>
                      <w:rPr>
                        <w:w w:val="115"/>
                        <w:sz w:val="21"/>
                      </w:rPr>
                      <w:t>industries,</w:t>
                    </w:r>
                    <w:r>
                      <w:rPr>
                        <w:spacing w:val="-11"/>
                        <w:w w:val="115"/>
                        <w:sz w:val="21"/>
                      </w:rPr>
                      <w:t> </w:t>
                    </w:r>
                    <w:r>
                      <w:rPr>
                        <w:w w:val="115"/>
                        <w:sz w:val="21"/>
                      </w:rPr>
                      <w:t>is</w:t>
                    </w:r>
                    <w:r>
                      <w:rPr>
                        <w:spacing w:val="-10"/>
                        <w:w w:val="115"/>
                        <w:sz w:val="21"/>
                      </w:rPr>
                      <w:t> </w:t>
                    </w:r>
                    <w:r>
                      <w:rPr>
                        <w:w w:val="115"/>
                        <w:sz w:val="21"/>
                      </w:rPr>
                      <w:t>it</w:t>
                    </w:r>
                    <w:r>
                      <w:rPr>
                        <w:spacing w:val="-10"/>
                        <w:w w:val="115"/>
                        <w:sz w:val="21"/>
                      </w:rPr>
                      <w:t> </w:t>
                    </w:r>
                    <w:r>
                      <w:rPr>
                        <w:w w:val="115"/>
                        <w:sz w:val="21"/>
                      </w:rPr>
                      <w:t>useful</w:t>
                    </w:r>
                    <w:r>
                      <w:rPr>
                        <w:spacing w:val="-11"/>
                        <w:w w:val="115"/>
                        <w:sz w:val="21"/>
                      </w:rPr>
                      <w:t> </w:t>
                    </w:r>
                    <w:r>
                      <w:rPr>
                        <w:w w:val="115"/>
                        <w:sz w:val="21"/>
                      </w:rPr>
                      <w:t>to</w:t>
                    </w:r>
                    <w:r>
                      <w:rPr>
                        <w:spacing w:val="-10"/>
                        <w:w w:val="115"/>
                        <w:sz w:val="21"/>
                      </w:rPr>
                      <w:t> </w:t>
                    </w:r>
                    <w:r>
                      <w:rPr>
                        <w:w w:val="115"/>
                        <w:sz w:val="21"/>
                      </w:rPr>
                      <w:t>monitor</w:t>
                    </w:r>
                    <w:r>
                      <w:rPr>
                        <w:spacing w:val="-11"/>
                        <w:w w:val="115"/>
                        <w:sz w:val="21"/>
                      </w:rPr>
                      <w:t> </w:t>
                    </w:r>
                    <w:r>
                      <w:rPr>
                        <w:w w:val="115"/>
                        <w:sz w:val="21"/>
                      </w:rPr>
                      <w:t>an</w:t>
                    </w:r>
                    <w:r>
                      <w:rPr>
                        <w:spacing w:val="-10"/>
                        <w:w w:val="115"/>
                        <w:sz w:val="21"/>
                      </w:rPr>
                      <w:t> </w:t>
                    </w:r>
                    <w:r>
                      <w:rPr>
                        <w:w w:val="115"/>
                        <w:sz w:val="21"/>
                      </w:rPr>
                      <w:t>occupation</w:t>
                    </w:r>
                    <w:r>
                      <w:rPr>
                        <w:spacing w:val="-10"/>
                        <w:w w:val="115"/>
                        <w:sz w:val="21"/>
                      </w:rPr>
                      <w:t> </w:t>
                    </w:r>
                    <w:r>
                      <w:rPr>
                        <w:w w:val="115"/>
                        <w:sz w:val="21"/>
                      </w:rPr>
                      <w:t>or</w:t>
                    </w:r>
                    <w:r>
                      <w:rPr>
                        <w:spacing w:val="-11"/>
                        <w:w w:val="115"/>
                        <w:sz w:val="21"/>
                      </w:rPr>
                      <w:t> </w:t>
                    </w:r>
                    <w:r>
                      <w:rPr>
                        <w:w w:val="115"/>
                        <w:sz w:val="21"/>
                      </w:rPr>
                      <w:t>industry?</w:t>
                    </w:r>
                  </w:p>
                  <w:p>
                    <w:pPr>
                      <w:numPr>
                        <w:ilvl w:val="0"/>
                        <w:numId w:val="25"/>
                      </w:numPr>
                      <w:tabs>
                        <w:tab w:pos="794" w:val="left" w:leader="none"/>
                      </w:tabs>
                      <w:spacing w:line="242" w:lineRule="auto" w:before="122"/>
                      <w:ind w:left="793" w:right="415" w:hanging="567"/>
                      <w:jc w:val="both"/>
                      <w:rPr>
                        <w:sz w:val="21"/>
                      </w:rPr>
                    </w:pPr>
                    <w:r>
                      <w:rPr>
                        <w:w w:val="115"/>
                        <w:sz w:val="21"/>
                      </w:rPr>
                      <w:t>When</w:t>
                    </w:r>
                    <w:r>
                      <w:rPr>
                        <w:spacing w:val="-6"/>
                        <w:w w:val="115"/>
                        <w:sz w:val="21"/>
                      </w:rPr>
                      <w:t> </w:t>
                    </w:r>
                    <w:r>
                      <w:rPr>
                        <w:w w:val="115"/>
                        <w:sz w:val="21"/>
                      </w:rPr>
                      <w:t>monitoring</w:t>
                    </w:r>
                    <w:r>
                      <w:rPr>
                        <w:spacing w:val="-6"/>
                        <w:w w:val="115"/>
                        <w:sz w:val="21"/>
                      </w:rPr>
                      <w:t> </w:t>
                    </w:r>
                    <w:r>
                      <w:rPr>
                        <w:w w:val="115"/>
                        <w:sz w:val="21"/>
                      </w:rPr>
                      <w:t>an</w:t>
                    </w:r>
                    <w:r>
                      <w:rPr>
                        <w:spacing w:val="-5"/>
                        <w:w w:val="115"/>
                        <w:sz w:val="21"/>
                      </w:rPr>
                      <w:t> </w:t>
                    </w:r>
                    <w:r>
                      <w:rPr>
                        <w:w w:val="115"/>
                        <w:sz w:val="21"/>
                      </w:rPr>
                      <w:t>occupation</w:t>
                    </w:r>
                    <w:r>
                      <w:rPr>
                        <w:spacing w:val="-6"/>
                        <w:w w:val="115"/>
                        <w:sz w:val="21"/>
                      </w:rPr>
                      <w:t> </w:t>
                    </w:r>
                    <w:r>
                      <w:rPr>
                        <w:w w:val="115"/>
                        <w:sz w:val="21"/>
                      </w:rPr>
                      <w:t>or</w:t>
                    </w:r>
                    <w:r>
                      <w:rPr>
                        <w:spacing w:val="-5"/>
                        <w:w w:val="115"/>
                        <w:sz w:val="21"/>
                      </w:rPr>
                      <w:t> </w:t>
                    </w:r>
                    <w:r>
                      <w:rPr>
                        <w:w w:val="115"/>
                        <w:sz w:val="21"/>
                      </w:rPr>
                      <w:t>industry</w:t>
                    </w:r>
                    <w:r>
                      <w:rPr>
                        <w:spacing w:val="-6"/>
                        <w:w w:val="115"/>
                        <w:sz w:val="21"/>
                      </w:rPr>
                      <w:t> </w:t>
                    </w:r>
                    <w:r>
                      <w:rPr>
                        <w:w w:val="115"/>
                        <w:sz w:val="21"/>
                      </w:rPr>
                      <w:t>in</w:t>
                    </w:r>
                    <w:r>
                      <w:rPr>
                        <w:spacing w:val="-5"/>
                        <w:w w:val="115"/>
                        <w:sz w:val="21"/>
                      </w:rPr>
                      <w:t> </w:t>
                    </w:r>
                    <w:r>
                      <w:rPr>
                        <w:w w:val="115"/>
                        <w:sz w:val="21"/>
                      </w:rPr>
                      <w:t>order</w:t>
                    </w:r>
                    <w:r>
                      <w:rPr>
                        <w:spacing w:val="-6"/>
                        <w:w w:val="115"/>
                        <w:sz w:val="21"/>
                      </w:rPr>
                      <w:t> </w:t>
                    </w:r>
                    <w:r>
                      <w:rPr>
                        <w:w w:val="115"/>
                        <w:sz w:val="21"/>
                      </w:rPr>
                      <w:t>to</w:t>
                    </w:r>
                    <w:r>
                      <w:rPr>
                        <w:spacing w:val="-5"/>
                        <w:w w:val="115"/>
                        <w:sz w:val="21"/>
                      </w:rPr>
                      <w:t> </w:t>
                    </w:r>
                    <w:r>
                      <w:rPr>
                        <w:w w:val="115"/>
                        <w:sz w:val="21"/>
                      </w:rPr>
                      <w:t>prevent</w:t>
                    </w:r>
                    <w:r>
                      <w:rPr>
                        <w:spacing w:val="-6"/>
                        <w:w w:val="115"/>
                        <w:sz w:val="21"/>
                      </w:rPr>
                      <w:t> </w:t>
                    </w:r>
                    <w:r>
                      <w:rPr>
                        <w:w w:val="115"/>
                        <w:sz w:val="21"/>
                      </w:rPr>
                      <w:t>or</w:t>
                    </w:r>
                    <w:r>
                      <w:rPr>
                        <w:spacing w:val="-6"/>
                        <w:w w:val="115"/>
                        <w:sz w:val="21"/>
                      </w:rPr>
                      <w:t> </w:t>
                    </w:r>
                    <w:r>
                      <w:rPr>
                        <w:w w:val="115"/>
                        <w:sz w:val="21"/>
                      </w:rPr>
                      <w:t>detect</w:t>
                    </w:r>
                    <w:r>
                      <w:rPr>
                        <w:spacing w:val="-5"/>
                        <w:w w:val="115"/>
                        <w:sz w:val="21"/>
                      </w:rPr>
                      <w:t> </w:t>
                    </w:r>
                    <w:r>
                      <w:rPr>
                        <w:w w:val="115"/>
                        <w:sz w:val="21"/>
                      </w:rPr>
                      <w:t>the </w:t>
                    </w:r>
                    <w:r>
                      <w:rPr>
                        <w:spacing w:val="-2"/>
                        <w:w w:val="115"/>
                        <w:sz w:val="21"/>
                      </w:rPr>
                      <w:t>infiltration </w:t>
                    </w:r>
                    <w:r>
                      <w:rPr>
                        <w:w w:val="115"/>
                        <w:sz w:val="21"/>
                      </w:rPr>
                      <w:t>of organised crime groups, what are the costs and benefits of </w:t>
                    </w:r>
                    <w:r>
                      <w:rPr>
                        <w:spacing w:val="-2"/>
                        <w:w w:val="115"/>
                        <w:sz w:val="21"/>
                      </w:rPr>
                      <w:t>any </w:t>
                    </w:r>
                    <w:r>
                      <w:rPr>
                        <w:w w:val="115"/>
                        <w:sz w:val="21"/>
                      </w:rPr>
                      <w:t>of the</w:t>
                    </w:r>
                    <w:r>
                      <w:rPr>
                        <w:spacing w:val="2"/>
                        <w:w w:val="115"/>
                        <w:sz w:val="21"/>
                      </w:rPr>
                      <w:t> </w:t>
                    </w:r>
                    <w:r>
                      <w:rPr>
                        <w:w w:val="115"/>
                        <w:sz w:val="21"/>
                      </w:rPr>
                      <w:t>following:</w:t>
                    </w:r>
                  </w:p>
                  <w:p>
                    <w:pPr>
                      <w:numPr>
                        <w:ilvl w:val="1"/>
                        <w:numId w:val="25"/>
                      </w:numPr>
                      <w:tabs>
                        <w:tab w:pos="1360" w:val="left" w:leader="none"/>
                        <w:tab w:pos="1361" w:val="left" w:leader="none"/>
                      </w:tabs>
                      <w:spacing w:before="124"/>
                      <w:ind w:left="1360" w:right="0" w:hanging="567"/>
                      <w:jc w:val="left"/>
                      <w:rPr>
                        <w:sz w:val="21"/>
                      </w:rPr>
                    </w:pPr>
                    <w:r>
                      <w:rPr>
                        <w:w w:val="110"/>
                        <w:sz w:val="21"/>
                      </w:rPr>
                      <w:t>short licence periods/regular licence</w:t>
                    </w:r>
                    <w:r>
                      <w:rPr>
                        <w:spacing w:val="17"/>
                        <w:w w:val="110"/>
                        <w:sz w:val="21"/>
                      </w:rPr>
                      <w:t> </w:t>
                    </w:r>
                    <w:r>
                      <w:rPr>
                        <w:w w:val="110"/>
                        <w:sz w:val="21"/>
                      </w:rPr>
                      <w:t>renewals</w:t>
                    </w:r>
                  </w:p>
                  <w:p>
                    <w:pPr>
                      <w:numPr>
                        <w:ilvl w:val="1"/>
                        <w:numId w:val="25"/>
                      </w:numPr>
                      <w:tabs>
                        <w:tab w:pos="1360" w:val="left" w:leader="none"/>
                        <w:tab w:pos="1361" w:val="left" w:leader="none"/>
                      </w:tabs>
                      <w:spacing w:before="124"/>
                      <w:ind w:left="1360" w:right="0" w:hanging="567"/>
                      <w:jc w:val="left"/>
                      <w:rPr>
                        <w:sz w:val="21"/>
                      </w:rPr>
                    </w:pPr>
                    <w:r>
                      <w:rPr>
                        <w:w w:val="115"/>
                        <w:sz w:val="21"/>
                      </w:rPr>
                      <w:t>a complaints-based model versus an inspection-based</w:t>
                    </w:r>
                    <w:r>
                      <w:rPr>
                        <w:spacing w:val="-17"/>
                        <w:w w:val="115"/>
                        <w:sz w:val="21"/>
                      </w:rPr>
                      <w:t> </w:t>
                    </w:r>
                    <w:r>
                      <w:rPr>
                        <w:w w:val="115"/>
                        <w:sz w:val="21"/>
                      </w:rPr>
                      <w:t>model</w:t>
                    </w:r>
                  </w:p>
                  <w:p>
                    <w:pPr>
                      <w:numPr>
                        <w:ilvl w:val="1"/>
                        <w:numId w:val="25"/>
                      </w:numPr>
                      <w:tabs>
                        <w:tab w:pos="1360" w:val="left" w:leader="none"/>
                        <w:tab w:pos="1361" w:val="left" w:leader="none"/>
                      </w:tabs>
                      <w:spacing w:before="123"/>
                      <w:ind w:left="1360" w:right="0" w:hanging="567"/>
                      <w:jc w:val="left"/>
                      <w:rPr>
                        <w:sz w:val="21"/>
                      </w:rPr>
                    </w:pPr>
                    <w:r>
                      <w:rPr>
                        <w:w w:val="115"/>
                        <w:sz w:val="21"/>
                      </w:rPr>
                      <w:t>investigative powers (or particular investigative</w:t>
                    </w:r>
                    <w:r>
                      <w:rPr>
                        <w:spacing w:val="-9"/>
                        <w:w w:val="115"/>
                        <w:sz w:val="21"/>
                      </w:rPr>
                      <w:t> </w:t>
                    </w:r>
                    <w:r>
                      <w:rPr>
                        <w:w w:val="115"/>
                        <w:sz w:val="21"/>
                      </w:rPr>
                      <w:t>powers)</w:t>
                    </w:r>
                  </w:p>
                  <w:p>
                    <w:pPr>
                      <w:numPr>
                        <w:ilvl w:val="1"/>
                        <w:numId w:val="25"/>
                      </w:numPr>
                      <w:tabs>
                        <w:tab w:pos="1360" w:val="left" w:leader="none"/>
                        <w:tab w:pos="1361" w:val="left" w:leader="none"/>
                      </w:tabs>
                      <w:spacing w:before="124"/>
                      <w:ind w:left="1360" w:right="0" w:hanging="567"/>
                      <w:jc w:val="left"/>
                      <w:rPr>
                        <w:sz w:val="21"/>
                      </w:rPr>
                    </w:pPr>
                    <w:r>
                      <w:rPr>
                        <w:w w:val="115"/>
                        <w:sz w:val="21"/>
                      </w:rPr>
                      <w:t>prohibited practices</w:t>
                    </w:r>
                  </w:p>
                  <w:p>
                    <w:pPr>
                      <w:numPr>
                        <w:ilvl w:val="1"/>
                        <w:numId w:val="25"/>
                      </w:numPr>
                      <w:tabs>
                        <w:tab w:pos="1360" w:val="left" w:leader="none"/>
                        <w:tab w:pos="1361" w:val="left" w:leader="none"/>
                      </w:tabs>
                      <w:spacing w:before="124"/>
                      <w:ind w:left="1360" w:right="0" w:hanging="567"/>
                      <w:jc w:val="left"/>
                      <w:rPr>
                        <w:sz w:val="21"/>
                      </w:rPr>
                    </w:pPr>
                    <w:r>
                      <w:rPr>
                        <w:w w:val="115"/>
                        <w:sz w:val="21"/>
                      </w:rPr>
                      <w:t>record-keeping obligations</w:t>
                    </w:r>
                  </w:p>
                  <w:p>
                    <w:pPr>
                      <w:numPr>
                        <w:ilvl w:val="1"/>
                        <w:numId w:val="25"/>
                      </w:numPr>
                      <w:tabs>
                        <w:tab w:pos="1360" w:val="left" w:leader="none"/>
                        <w:tab w:pos="1361" w:val="left" w:leader="none"/>
                      </w:tabs>
                      <w:spacing w:before="124"/>
                      <w:ind w:left="1360" w:right="0" w:hanging="567"/>
                      <w:jc w:val="left"/>
                      <w:rPr>
                        <w:sz w:val="21"/>
                      </w:rPr>
                    </w:pPr>
                    <w:r>
                      <w:rPr>
                        <w:w w:val="115"/>
                        <w:sz w:val="21"/>
                      </w:rPr>
                      <w:t>continuous disclosure</w:t>
                    </w:r>
                    <w:r>
                      <w:rPr>
                        <w:spacing w:val="-1"/>
                        <w:w w:val="115"/>
                        <w:sz w:val="21"/>
                      </w:rPr>
                      <w:t> </w:t>
                    </w:r>
                    <w:r>
                      <w:rPr>
                        <w:w w:val="115"/>
                        <w:sz w:val="21"/>
                      </w:rPr>
                      <w:t>obligations</w:t>
                    </w:r>
                  </w:p>
                  <w:p>
                    <w:pPr>
                      <w:numPr>
                        <w:ilvl w:val="1"/>
                        <w:numId w:val="25"/>
                      </w:numPr>
                      <w:tabs>
                        <w:tab w:pos="1360" w:val="left" w:leader="none"/>
                        <w:tab w:pos="1361" w:val="left" w:leader="none"/>
                      </w:tabs>
                      <w:spacing w:before="123"/>
                      <w:ind w:left="1360" w:right="0" w:hanging="567"/>
                      <w:jc w:val="left"/>
                      <w:rPr>
                        <w:sz w:val="21"/>
                      </w:rPr>
                    </w:pPr>
                    <w:r>
                      <w:rPr>
                        <w:w w:val="115"/>
                        <w:sz w:val="21"/>
                      </w:rPr>
                      <w:t>other monitoring tools that </w:t>
                    </w:r>
                    <w:r>
                      <w:rPr>
                        <w:spacing w:val="-2"/>
                        <w:w w:val="115"/>
                        <w:sz w:val="21"/>
                      </w:rPr>
                      <w:t>you </w:t>
                    </w:r>
                    <w:r>
                      <w:rPr>
                        <w:w w:val="115"/>
                        <w:sz w:val="21"/>
                      </w:rPr>
                      <w:t>would </w:t>
                    </w:r>
                    <w:r>
                      <w:rPr>
                        <w:spacing w:val="-4"/>
                        <w:w w:val="115"/>
                        <w:sz w:val="21"/>
                      </w:rPr>
                      <w:t>like </w:t>
                    </w:r>
                    <w:r>
                      <w:rPr>
                        <w:w w:val="115"/>
                        <w:sz w:val="21"/>
                      </w:rPr>
                      <w:t>to comment</w:t>
                    </w:r>
                    <w:r>
                      <w:rPr>
                        <w:spacing w:val="1"/>
                        <w:w w:val="115"/>
                        <w:sz w:val="21"/>
                      </w:rPr>
                      <w:t> </w:t>
                    </w:r>
                    <w:r>
                      <w:rPr>
                        <w:w w:val="115"/>
                        <w:sz w:val="21"/>
                      </w:rPr>
                      <w:t>on?</w:t>
                    </w:r>
                  </w:p>
                  <w:p>
                    <w:pPr>
                      <w:spacing w:line="242" w:lineRule="auto" w:before="124"/>
                      <w:ind w:left="793" w:right="51" w:firstLine="0"/>
                      <w:jc w:val="left"/>
                      <w:rPr>
                        <w:sz w:val="21"/>
                      </w:rPr>
                    </w:pPr>
                    <w:r>
                      <w:rPr>
                        <w:w w:val="115"/>
                        <w:sz w:val="21"/>
                      </w:rPr>
                      <w:t>Costs and benefits may apply to a range of stakeholders, including regulators, Victoria Police, business operators, business employees, and business customers.</w:t>
                    </w:r>
                  </w:p>
                </w:txbxContent>
              </v:textbox>
              <v:fill type="solid"/>
              <w10:wrap type="none"/>
            </v:shape>
            <v:shape style="position:absolute;left:340;top:0;width:8731;height:722" type="#_x0000_t202" filled="true" fillcolor="#dddfe4" stroked="false">
              <v:textbox inset="0,0,0,0">
                <w:txbxContent>
                  <w:p>
                    <w:pPr>
                      <w:spacing w:before="162"/>
                      <w:ind w:left="226" w:right="0" w:firstLine="0"/>
                      <w:jc w:val="left"/>
                      <w:rPr>
                        <w:b/>
                        <w:sz w:val="32"/>
                      </w:rPr>
                    </w:pPr>
                    <w:r>
                      <w:rPr>
                        <w:b/>
                        <w:color w:val="37617A"/>
                        <w:w w:val="115"/>
                        <w:sz w:val="32"/>
                      </w:rPr>
                      <w:t>Questions</w:t>
                    </w:r>
                  </w:p>
                </w:txbxContent>
              </v:textbox>
              <v:fill type="solid"/>
              <w10:wrap type="none"/>
            </v:shape>
          </v:group>
        </w:pict>
      </w:r>
      <w:r>
        <w:rPr>
          <w:sz w:val="20"/>
        </w:rPr>
      </w:r>
    </w:p>
    <w:p>
      <w:pPr>
        <w:pStyle w:val="BodyText"/>
        <w:rPr>
          <w:sz w:val="20"/>
        </w:rPr>
      </w:pPr>
    </w:p>
    <w:p>
      <w:pPr>
        <w:pStyle w:val="BodyText"/>
        <w:spacing w:before="5"/>
        <w:rPr>
          <w:sz w:val="16"/>
        </w:rPr>
      </w:pPr>
    </w:p>
    <w:p>
      <w:pPr>
        <w:spacing w:before="96"/>
        <w:ind w:left="1587" w:right="0" w:firstLine="0"/>
        <w:jc w:val="left"/>
        <w:rPr>
          <w:b/>
          <w:sz w:val="24"/>
        </w:rPr>
      </w:pPr>
      <w:r>
        <w:rPr>
          <w:b/>
          <w:w w:val="115"/>
          <w:sz w:val="24"/>
        </w:rPr>
        <w:t>Detection of unauthorised participants</w:t>
      </w:r>
    </w:p>
    <w:p>
      <w:pPr>
        <w:pStyle w:val="ListParagraph"/>
        <w:numPr>
          <w:ilvl w:val="1"/>
          <w:numId w:val="3"/>
        </w:numPr>
        <w:tabs>
          <w:tab w:pos="2381" w:val="left" w:leader="none"/>
          <w:tab w:pos="2382" w:val="left" w:leader="none"/>
        </w:tabs>
        <w:spacing w:line="242" w:lineRule="auto" w:before="138" w:after="0"/>
        <w:ind w:left="2381" w:right="1824" w:hanging="794"/>
        <w:jc w:val="left"/>
        <w:rPr>
          <w:sz w:val="21"/>
        </w:rPr>
      </w:pPr>
      <w:r>
        <w:rPr>
          <w:spacing w:val="-3"/>
          <w:sz w:val="21"/>
        </w:rPr>
        <w:t>Many </w:t>
      </w:r>
      <w:r>
        <w:rPr>
          <w:sz w:val="21"/>
        </w:rPr>
        <w:t>of the regulatory tools described above </w:t>
      </w:r>
      <w:r>
        <w:rPr>
          <w:spacing w:val="-3"/>
          <w:sz w:val="21"/>
        </w:rPr>
        <w:t>relate </w:t>
      </w:r>
      <w:r>
        <w:rPr>
          <w:sz w:val="21"/>
        </w:rPr>
        <w:t>to the </w:t>
      </w:r>
      <w:r>
        <w:rPr>
          <w:spacing w:val="-3"/>
          <w:sz w:val="21"/>
        </w:rPr>
        <w:t>monitoring </w:t>
      </w:r>
      <w:r>
        <w:rPr>
          <w:sz w:val="21"/>
        </w:rPr>
        <w:t>of authorised </w:t>
      </w:r>
      <w:r>
        <w:rPr>
          <w:spacing w:val="-3"/>
          <w:sz w:val="21"/>
        </w:rPr>
        <w:t>occupation </w:t>
      </w:r>
      <w:r>
        <w:rPr>
          <w:sz w:val="21"/>
        </w:rPr>
        <w:t>or industry participants. </w:t>
      </w:r>
      <w:r>
        <w:rPr>
          <w:spacing w:val="-3"/>
          <w:sz w:val="21"/>
        </w:rPr>
        <w:t>Monitoring </w:t>
      </w:r>
      <w:r>
        <w:rPr>
          <w:spacing w:val="-2"/>
          <w:sz w:val="21"/>
        </w:rPr>
        <w:t>regimes </w:t>
      </w:r>
      <w:r>
        <w:rPr>
          <w:spacing w:val="-3"/>
          <w:sz w:val="21"/>
        </w:rPr>
        <w:t>may </w:t>
      </w:r>
      <w:r>
        <w:rPr>
          <w:sz w:val="21"/>
        </w:rPr>
        <w:t>also seek to  </w:t>
      </w:r>
      <w:r>
        <w:rPr>
          <w:spacing w:val="-3"/>
          <w:sz w:val="21"/>
        </w:rPr>
        <w:t>prevent organised </w:t>
      </w:r>
      <w:r>
        <w:rPr>
          <w:sz w:val="21"/>
        </w:rPr>
        <w:t>crime </w:t>
      </w:r>
      <w:r>
        <w:rPr>
          <w:spacing w:val="-3"/>
          <w:sz w:val="21"/>
        </w:rPr>
        <w:t>groups from  operating  </w:t>
      </w:r>
      <w:r>
        <w:rPr>
          <w:sz w:val="21"/>
        </w:rPr>
        <w:t>without authorisation in a particular </w:t>
      </w:r>
      <w:r>
        <w:rPr>
          <w:spacing w:val="-3"/>
          <w:sz w:val="21"/>
        </w:rPr>
        <w:t>occupation  </w:t>
      </w:r>
      <w:r>
        <w:rPr>
          <w:sz w:val="21"/>
        </w:rPr>
        <w:t>or</w:t>
      </w:r>
      <w:r>
        <w:rPr>
          <w:spacing w:val="8"/>
          <w:sz w:val="21"/>
        </w:rPr>
        <w:t> </w:t>
      </w:r>
      <w:r>
        <w:rPr>
          <w:spacing w:val="-4"/>
          <w:sz w:val="21"/>
        </w:rPr>
        <w:t>industry.</w:t>
      </w:r>
    </w:p>
    <w:p>
      <w:pPr>
        <w:pStyle w:val="ListParagraph"/>
        <w:numPr>
          <w:ilvl w:val="1"/>
          <w:numId w:val="3"/>
        </w:numPr>
        <w:tabs>
          <w:tab w:pos="2381" w:val="left" w:leader="none"/>
          <w:tab w:pos="2382" w:val="left" w:leader="none"/>
        </w:tabs>
        <w:spacing w:line="242" w:lineRule="auto" w:before="124" w:after="0"/>
        <w:ind w:left="2381" w:right="1865" w:hanging="794"/>
        <w:jc w:val="left"/>
        <w:rPr>
          <w:sz w:val="12"/>
        </w:rPr>
      </w:pPr>
      <w:r>
        <w:rPr>
          <w:spacing w:val="-2"/>
          <w:w w:val="105"/>
          <w:sz w:val="21"/>
        </w:rPr>
        <w:t>Regulators </w:t>
      </w:r>
      <w:r>
        <w:rPr>
          <w:spacing w:val="-3"/>
          <w:w w:val="105"/>
          <w:sz w:val="21"/>
        </w:rPr>
        <w:t>may </w:t>
      </w:r>
      <w:r>
        <w:rPr>
          <w:w w:val="105"/>
          <w:sz w:val="21"/>
        </w:rPr>
        <w:t>be provided with extensive </w:t>
      </w:r>
      <w:r>
        <w:rPr>
          <w:spacing w:val="-3"/>
          <w:w w:val="105"/>
          <w:sz w:val="21"/>
        </w:rPr>
        <w:t>investigative </w:t>
      </w:r>
      <w:r>
        <w:rPr>
          <w:w w:val="105"/>
          <w:sz w:val="21"/>
        </w:rPr>
        <w:t>powers </w:t>
      </w:r>
      <w:r>
        <w:rPr>
          <w:spacing w:val="-3"/>
          <w:w w:val="105"/>
          <w:sz w:val="21"/>
        </w:rPr>
        <w:t>for </w:t>
      </w:r>
      <w:r>
        <w:rPr>
          <w:w w:val="105"/>
          <w:sz w:val="21"/>
        </w:rPr>
        <w:t>the purpose of detecting people who </w:t>
      </w:r>
      <w:r>
        <w:rPr>
          <w:spacing w:val="-3"/>
          <w:w w:val="105"/>
          <w:sz w:val="21"/>
        </w:rPr>
        <w:t>are operating </w:t>
      </w:r>
      <w:r>
        <w:rPr>
          <w:w w:val="105"/>
          <w:sz w:val="21"/>
        </w:rPr>
        <w:t>without a necessary </w:t>
      </w:r>
      <w:r>
        <w:rPr>
          <w:spacing w:val="-4"/>
          <w:w w:val="105"/>
          <w:sz w:val="21"/>
        </w:rPr>
        <w:t>licence, </w:t>
      </w:r>
      <w:r>
        <w:rPr>
          <w:spacing w:val="-3"/>
          <w:w w:val="105"/>
          <w:sz w:val="21"/>
        </w:rPr>
        <w:t>including </w:t>
      </w:r>
      <w:r>
        <w:rPr>
          <w:w w:val="105"/>
          <w:sz w:val="21"/>
        </w:rPr>
        <w:t>powers </w:t>
      </w:r>
      <w:r>
        <w:rPr>
          <w:spacing w:val="-3"/>
          <w:w w:val="105"/>
          <w:sz w:val="21"/>
        </w:rPr>
        <w:t>that relate </w:t>
      </w:r>
      <w:r>
        <w:rPr>
          <w:w w:val="105"/>
          <w:sz w:val="21"/>
        </w:rPr>
        <w:t>to the inspection of </w:t>
      </w:r>
      <w:r>
        <w:rPr>
          <w:spacing w:val="-2"/>
          <w:w w:val="105"/>
          <w:sz w:val="21"/>
        </w:rPr>
        <w:t>premises </w:t>
      </w:r>
      <w:r>
        <w:rPr>
          <w:w w:val="105"/>
          <w:sz w:val="21"/>
        </w:rPr>
        <w:t>and the </w:t>
      </w:r>
      <w:r>
        <w:rPr>
          <w:spacing w:val="-3"/>
          <w:w w:val="105"/>
          <w:sz w:val="21"/>
        </w:rPr>
        <w:t>obtaining </w:t>
      </w:r>
      <w:r>
        <w:rPr>
          <w:w w:val="105"/>
          <w:sz w:val="21"/>
        </w:rPr>
        <w:t>of documents and </w:t>
      </w:r>
      <w:r>
        <w:rPr>
          <w:spacing w:val="-3"/>
          <w:w w:val="105"/>
          <w:sz w:val="21"/>
        </w:rPr>
        <w:t>information, similar </w:t>
      </w:r>
      <w:r>
        <w:rPr>
          <w:w w:val="105"/>
          <w:sz w:val="21"/>
        </w:rPr>
        <w:t>to those described at</w:t>
      </w:r>
      <w:r>
        <w:rPr>
          <w:spacing w:val="26"/>
          <w:w w:val="105"/>
          <w:sz w:val="21"/>
        </w:rPr>
        <w:t> </w:t>
      </w:r>
      <w:r>
        <w:rPr>
          <w:spacing w:val="-4"/>
          <w:w w:val="105"/>
          <w:sz w:val="21"/>
        </w:rPr>
        <w:t>[4.109].</w:t>
      </w:r>
      <w:r>
        <w:rPr>
          <w:spacing w:val="-4"/>
          <w:w w:val="105"/>
          <w:position w:val="7"/>
          <w:sz w:val="12"/>
        </w:rPr>
        <w:t>97</w:t>
      </w:r>
    </w:p>
    <w:p>
      <w:pPr>
        <w:pStyle w:val="ListParagraph"/>
        <w:numPr>
          <w:ilvl w:val="1"/>
          <w:numId w:val="3"/>
        </w:numPr>
        <w:tabs>
          <w:tab w:pos="2381" w:val="left" w:leader="none"/>
          <w:tab w:pos="2382" w:val="left" w:leader="none"/>
        </w:tabs>
        <w:spacing w:line="242" w:lineRule="auto" w:before="125" w:after="0"/>
        <w:ind w:left="2381" w:right="2480" w:hanging="794"/>
        <w:jc w:val="left"/>
        <w:rPr>
          <w:sz w:val="21"/>
        </w:rPr>
      </w:pPr>
      <w:r>
        <w:rPr>
          <w:sz w:val="21"/>
        </w:rPr>
        <w:t>Further regulatory tools </w:t>
      </w:r>
      <w:r>
        <w:rPr>
          <w:spacing w:val="-3"/>
          <w:sz w:val="21"/>
        </w:rPr>
        <w:t>that may discourage </w:t>
      </w:r>
      <w:r>
        <w:rPr>
          <w:sz w:val="21"/>
        </w:rPr>
        <w:t>people </w:t>
      </w:r>
      <w:r>
        <w:rPr>
          <w:spacing w:val="-3"/>
          <w:sz w:val="21"/>
        </w:rPr>
        <w:t>from operating </w:t>
      </w:r>
      <w:r>
        <w:rPr>
          <w:sz w:val="21"/>
        </w:rPr>
        <w:t>without the necessary</w:t>
      </w:r>
      <w:r>
        <w:rPr>
          <w:spacing w:val="9"/>
          <w:sz w:val="21"/>
        </w:rPr>
        <w:t> </w:t>
      </w:r>
      <w:r>
        <w:rPr>
          <w:spacing w:val="-3"/>
          <w:sz w:val="21"/>
        </w:rPr>
        <w:t>licence</w:t>
      </w:r>
      <w:r>
        <w:rPr>
          <w:spacing w:val="9"/>
          <w:sz w:val="21"/>
        </w:rPr>
        <w:t> </w:t>
      </w:r>
      <w:r>
        <w:rPr>
          <w:sz w:val="21"/>
        </w:rPr>
        <w:t>or</w:t>
      </w:r>
      <w:r>
        <w:rPr>
          <w:spacing w:val="10"/>
          <w:sz w:val="21"/>
        </w:rPr>
        <w:t> </w:t>
      </w:r>
      <w:r>
        <w:rPr>
          <w:sz w:val="21"/>
        </w:rPr>
        <w:t>other</w:t>
      </w:r>
      <w:r>
        <w:rPr>
          <w:spacing w:val="9"/>
          <w:sz w:val="21"/>
        </w:rPr>
        <w:t> </w:t>
      </w:r>
      <w:r>
        <w:rPr>
          <w:spacing w:val="-3"/>
          <w:sz w:val="21"/>
        </w:rPr>
        <w:t>form</w:t>
      </w:r>
      <w:r>
        <w:rPr>
          <w:spacing w:val="10"/>
          <w:sz w:val="21"/>
        </w:rPr>
        <w:t> </w:t>
      </w:r>
      <w:r>
        <w:rPr>
          <w:sz w:val="21"/>
        </w:rPr>
        <w:t>of</w:t>
      </w:r>
      <w:r>
        <w:rPr>
          <w:spacing w:val="9"/>
          <w:sz w:val="21"/>
        </w:rPr>
        <w:t> </w:t>
      </w:r>
      <w:r>
        <w:rPr>
          <w:sz w:val="21"/>
        </w:rPr>
        <w:t>authorisation</w:t>
      </w:r>
      <w:r>
        <w:rPr>
          <w:spacing w:val="10"/>
          <w:sz w:val="21"/>
        </w:rPr>
        <w:t> </w:t>
      </w:r>
      <w:r>
        <w:rPr>
          <w:sz w:val="21"/>
        </w:rPr>
        <w:t>include:</w:t>
      </w:r>
    </w:p>
    <w:p>
      <w:pPr>
        <w:pStyle w:val="ListParagraph"/>
        <w:numPr>
          <w:ilvl w:val="2"/>
          <w:numId w:val="3"/>
        </w:numPr>
        <w:tabs>
          <w:tab w:pos="2721" w:val="left" w:leader="none"/>
          <w:tab w:pos="2722" w:val="left" w:leader="none"/>
        </w:tabs>
        <w:spacing w:line="242" w:lineRule="auto" w:before="122" w:after="0"/>
        <w:ind w:left="2721" w:right="1968" w:hanging="340"/>
        <w:jc w:val="left"/>
        <w:rPr>
          <w:sz w:val="12"/>
        </w:rPr>
      </w:pPr>
      <w:r>
        <w:rPr>
          <w:spacing w:val="-3"/>
          <w:w w:val="105"/>
          <w:sz w:val="21"/>
        </w:rPr>
        <w:t>empowering</w:t>
      </w:r>
      <w:r>
        <w:rPr>
          <w:spacing w:val="-7"/>
          <w:w w:val="105"/>
          <w:sz w:val="21"/>
        </w:rPr>
        <w:t> </w:t>
      </w:r>
      <w:r>
        <w:rPr>
          <w:w w:val="105"/>
          <w:sz w:val="21"/>
        </w:rPr>
        <w:t>a</w:t>
      </w:r>
      <w:r>
        <w:rPr>
          <w:spacing w:val="-6"/>
          <w:w w:val="105"/>
          <w:sz w:val="21"/>
        </w:rPr>
        <w:t> </w:t>
      </w:r>
      <w:r>
        <w:rPr>
          <w:spacing w:val="-2"/>
          <w:w w:val="105"/>
          <w:sz w:val="21"/>
        </w:rPr>
        <w:t>police</w:t>
      </w:r>
      <w:r>
        <w:rPr>
          <w:spacing w:val="-7"/>
          <w:w w:val="105"/>
          <w:sz w:val="21"/>
        </w:rPr>
        <w:t> </w:t>
      </w:r>
      <w:r>
        <w:rPr>
          <w:w w:val="105"/>
          <w:sz w:val="21"/>
        </w:rPr>
        <w:t>officer</w:t>
      </w:r>
      <w:r>
        <w:rPr>
          <w:spacing w:val="-6"/>
          <w:w w:val="105"/>
          <w:sz w:val="21"/>
        </w:rPr>
        <w:t> </w:t>
      </w:r>
      <w:r>
        <w:rPr>
          <w:w w:val="105"/>
          <w:sz w:val="21"/>
        </w:rPr>
        <w:t>or</w:t>
      </w:r>
      <w:r>
        <w:rPr>
          <w:spacing w:val="-6"/>
          <w:w w:val="105"/>
          <w:sz w:val="21"/>
        </w:rPr>
        <w:t> </w:t>
      </w:r>
      <w:r>
        <w:rPr>
          <w:w w:val="105"/>
          <w:sz w:val="21"/>
        </w:rPr>
        <w:t>an</w:t>
      </w:r>
      <w:r>
        <w:rPr>
          <w:spacing w:val="-7"/>
          <w:w w:val="105"/>
          <w:sz w:val="21"/>
        </w:rPr>
        <w:t> </w:t>
      </w:r>
      <w:r>
        <w:rPr>
          <w:w w:val="105"/>
          <w:sz w:val="21"/>
        </w:rPr>
        <w:t>authorised</w:t>
      </w:r>
      <w:r>
        <w:rPr>
          <w:spacing w:val="-6"/>
          <w:w w:val="105"/>
          <w:sz w:val="21"/>
        </w:rPr>
        <w:t> </w:t>
      </w:r>
      <w:r>
        <w:rPr>
          <w:w w:val="105"/>
          <w:sz w:val="21"/>
        </w:rPr>
        <w:t>person</w:t>
      </w:r>
      <w:r>
        <w:rPr>
          <w:spacing w:val="-6"/>
          <w:w w:val="105"/>
          <w:sz w:val="21"/>
        </w:rPr>
        <w:t> </w:t>
      </w:r>
      <w:r>
        <w:rPr>
          <w:w w:val="105"/>
          <w:sz w:val="21"/>
        </w:rPr>
        <w:t>to</w:t>
      </w:r>
      <w:r>
        <w:rPr>
          <w:spacing w:val="-7"/>
          <w:w w:val="105"/>
          <w:sz w:val="21"/>
        </w:rPr>
        <w:t> </w:t>
      </w:r>
      <w:r>
        <w:rPr>
          <w:spacing w:val="-3"/>
          <w:w w:val="105"/>
          <w:sz w:val="21"/>
        </w:rPr>
        <w:t>require</w:t>
      </w:r>
      <w:r>
        <w:rPr>
          <w:spacing w:val="-6"/>
          <w:w w:val="105"/>
          <w:sz w:val="21"/>
        </w:rPr>
        <w:t> </w:t>
      </w:r>
      <w:r>
        <w:rPr>
          <w:w w:val="105"/>
          <w:sz w:val="21"/>
        </w:rPr>
        <w:t>a</w:t>
      </w:r>
      <w:r>
        <w:rPr>
          <w:spacing w:val="-6"/>
          <w:w w:val="105"/>
          <w:sz w:val="21"/>
        </w:rPr>
        <w:t> </w:t>
      </w:r>
      <w:r>
        <w:rPr>
          <w:spacing w:val="-3"/>
          <w:w w:val="105"/>
          <w:sz w:val="21"/>
        </w:rPr>
        <w:t>licence</w:t>
      </w:r>
      <w:r>
        <w:rPr>
          <w:spacing w:val="-7"/>
          <w:w w:val="105"/>
          <w:sz w:val="21"/>
        </w:rPr>
        <w:t> </w:t>
      </w:r>
      <w:r>
        <w:rPr>
          <w:w w:val="105"/>
          <w:sz w:val="21"/>
        </w:rPr>
        <w:t>holder</w:t>
      </w:r>
      <w:r>
        <w:rPr>
          <w:spacing w:val="-6"/>
          <w:w w:val="105"/>
          <w:sz w:val="21"/>
        </w:rPr>
        <w:t> </w:t>
      </w:r>
      <w:r>
        <w:rPr>
          <w:w w:val="105"/>
          <w:sz w:val="21"/>
        </w:rPr>
        <w:t>to </w:t>
      </w:r>
      <w:r>
        <w:rPr>
          <w:spacing w:val="-3"/>
          <w:w w:val="105"/>
          <w:sz w:val="21"/>
        </w:rPr>
        <w:t>produce </w:t>
      </w:r>
      <w:r>
        <w:rPr>
          <w:w w:val="105"/>
          <w:sz w:val="21"/>
        </w:rPr>
        <w:t>their </w:t>
      </w:r>
      <w:r>
        <w:rPr>
          <w:spacing w:val="-3"/>
          <w:w w:val="105"/>
          <w:sz w:val="21"/>
        </w:rPr>
        <w:t>licence </w:t>
      </w:r>
      <w:r>
        <w:rPr>
          <w:w w:val="105"/>
          <w:sz w:val="21"/>
        </w:rPr>
        <w:t>document </w:t>
      </w:r>
      <w:r>
        <w:rPr>
          <w:spacing w:val="-3"/>
          <w:w w:val="105"/>
          <w:sz w:val="21"/>
        </w:rPr>
        <w:t>for</w:t>
      </w:r>
      <w:r>
        <w:rPr>
          <w:spacing w:val="26"/>
          <w:w w:val="105"/>
          <w:sz w:val="21"/>
        </w:rPr>
        <w:t> </w:t>
      </w:r>
      <w:r>
        <w:rPr>
          <w:w w:val="105"/>
          <w:sz w:val="21"/>
        </w:rPr>
        <w:t>inspection</w:t>
      </w:r>
      <w:r>
        <w:rPr>
          <w:w w:val="105"/>
          <w:position w:val="7"/>
          <w:sz w:val="12"/>
        </w:rPr>
        <w:t>98</w:t>
      </w:r>
    </w:p>
    <w:p>
      <w:pPr>
        <w:pStyle w:val="ListParagraph"/>
        <w:numPr>
          <w:ilvl w:val="2"/>
          <w:numId w:val="3"/>
        </w:numPr>
        <w:tabs>
          <w:tab w:pos="2721" w:val="left" w:leader="none"/>
          <w:tab w:pos="2722" w:val="left" w:leader="none"/>
        </w:tabs>
        <w:spacing w:line="242" w:lineRule="auto" w:before="87" w:after="0"/>
        <w:ind w:left="2721" w:right="2364" w:hanging="340"/>
        <w:jc w:val="left"/>
        <w:rPr>
          <w:sz w:val="12"/>
        </w:rPr>
      </w:pPr>
      <w:r>
        <w:rPr>
          <w:spacing w:val="-3"/>
          <w:w w:val="105"/>
          <w:sz w:val="21"/>
        </w:rPr>
        <w:t>requiring</w:t>
      </w:r>
      <w:r>
        <w:rPr>
          <w:spacing w:val="-8"/>
          <w:w w:val="105"/>
          <w:sz w:val="21"/>
        </w:rPr>
        <w:t> </w:t>
      </w:r>
      <w:r>
        <w:rPr>
          <w:w w:val="105"/>
          <w:sz w:val="21"/>
        </w:rPr>
        <w:t>a</w:t>
      </w:r>
      <w:r>
        <w:rPr>
          <w:spacing w:val="-8"/>
          <w:w w:val="105"/>
          <w:sz w:val="21"/>
        </w:rPr>
        <w:t> </w:t>
      </w:r>
      <w:r>
        <w:rPr>
          <w:spacing w:val="-3"/>
          <w:w w:val="105"/>
          <w:sz w:val="21"/>
        </w:rPr>
        <w:t>licence</w:t>
      </w:r>
      <w:r>
        <w:rPr>
          <w:spacing w:val="-8"/>
          <w:w w:val="105"/>
          <w:sz w:val="21"/>
        </w:rPr>
        <w:t> </w:t>
      </w:r>
      <w:r>
        <w:rPr>
          <w:w w:val="105"/>
          <w:sz w:val="21"/>
        </w:rPr>
        <w:t>holder</w:t>
      </w:r>
      <w:r>
        <w:rPr>
          <w:spacing w:val="-8"/>
          <w:w w:val="105"/>
          <w:sz w:val="21"/>
        </w:rPr>
        <w:t> </w:t>
      </w:r>
      <w:r>
        <w:rPr>
          <w:w w:val="105"/>
          <w:sz w:val="21"/>
        </w:rPr>
        <w:t>to</w:t>
      </w:r>
      <w:r>
        <w:rPr>
          <w:spacing w:val="-8"/>
          <w:w w:val="105"/>
          <w:sz w:val="21"/>
        </w:rPr>
        <w:t> </w:t>
      </w:r>
      <w:r>
        <w:rPr>
          <w:spacing w:val="-3"/>
          <w:w w:val="105"/>
          <w:sz w:val="21"/>
        </w:rPr>
        <w:t>produce</w:t>
      </w:r>
      <w:r>
        <w:rPr>
          <w:spacing w:val="-8"/>
          <w:w w:val="105"/>
          <w:sz w:val="21"/>
        </w:rPr>
        <w:t> </w:t>
      </w:r>
      <w:r>
        <w:rPr>
          <w:w w:val="105"/>
          <w:sz w:val="21"/>
        </w:rPr>
        <w:t>their</w:t>
      </w:r>
      <w:r>
        <w:rPr>
          <w:spacing w:val="-8"/>
          <w:w w:val="105"/>
          <w:sz w:val="21"/>
        </w:rPr>
        <w:t> </w:t>
      </w:r>
      <w:r>
        <w:rPr>
          <w:spacing w:val="-3"/>
          <w:w w:val="105"/>
          <w:sz w:val="21"/>
        </w:rPr>
        <w:t>licence</w:t>
      </w:r>
      <w:r>
        <w:rPr>
          <w:spacing w:val="-8"/>
          <w:w w:val="105"/>
          <w:sz w:val="21"/>
        </w:rPr>
        <w:t> </w:t>
      </w:r>
      <w:r>
        <w:rPr>
          <w:w w:val="105"/>
          <w:sz w:val="21"/>
        </w:rPr>
        <w:t>document</w:t>
      </w:r>
      <w:r>
        <w:rPr>
          <w:spacing w:val="-8"/>
          <w:w w:val="105"/>
          <w:sz w:val="21"/>
        </w:rPr>
        <w:t> </w:t>
      </w:r>
      <w:r>
        <w:rPr>
          <w:spacing w:val="-3"/>
          <w:w w:val="105"/>
          <w:sz w:val="21"/>
        </w:rPr>
        <w:t>for</w:t>
      </w:r>
      <w:r>
        <w:rPr>
          <w:spacing w:val="-8"/>
          <w:w w:val="105"/>
          <w:sz w:val="21"/>
        </w:rPr>
        <w:t> </w:t>
      </w:r>
      <w:r>
        <w:rPr>
          <w:w w:val="105"/>
          <w:sz w:val="21"/>
        </w:rPr>
        <w:t>inspection</w:t>
      </w:r>
      <w:r>
        <w:rPr>
          <w:spacing w:val="-8"/>
          <w:w w:val="105"/>
          <w:sz w:val="21"/>
        </w:rPr>
        <w:t> </w:t>
      </w:r>
      <w:r>
        <w:rPr>
          <w:w w:val="105"/>
          <w:sz w:val="21"/>
        </w:rPr>
        <w:t>by customers</w:t>
      </w:r>
      <w:r>
        <w:rPr>
          <w:w w:val="105"/>
          <w:position w:val="7"/>
          <w:sz w:val="12"/>
        </w:rPr>
        <w:t>99</w:t>
      </w:r>
    </w:p>
    <w:p>
      <w:pPr>
        <w:pStyle w:val="ListParagraph"/>
        <w:numPr>
          <w:ilvl w:val="2"/>
          <w:numId w:val="3"/>
        </w:numPr>
        <w:tabs>
          <w:tab w:pos="2721" w:val="left" w:leader="none"/>
          <w:tab w:pos="2722" w:val="left" w:leader="none"/>
        </w:tabs>
        <w:spacing w:line="242" w:lineRule="auto" w:before="87" w:after="0"/>
        <w:ind w:left="2721" w:right="1719" w:hanging="340"/>
        <w:jc w:val="left"/>
        <w:rPr>
          <w:sz w:val="12"/>
        </w:rPr>
      </w:pPr>
      <w:r>
        <w:rPr>
          <w:spacing w:val="-3"/>
          <w:sz w:val="21"/>
        </w:rPr>
        <w:t>declaring that </w:t>
      </w:r>
      <w:r>
        <w:rPr>
          <w:sz w:val="21"/>
        </w:rPr>
        <w:t>a person is </w:t>
      </w:r>
      <w:r>
        <w:rPr>
          <w:spacing w:val="-2"/>
          <w:sz w:val="21"/>
        </w:rPr>
        <w:t>not </w:t>
      </w:r>
      <w:r>
        <w:rPr>
          <w:sz w:val="21"/>
        </w:rPr>
        <w:t>entitled to </w:t>
      </w:r>
      <w:r>
        <w:rPr>
          <w:spacing w:val="-3"/>
          <w:sz w:val="21"/>
        </w:rPr>
        <w:t>retain </w:t>
      </w:r>
      <w:r>
        <w:rPr>
          <w:sz w:val="21"/>
        </w:rPr>
        <w:t>or </w:t>
      </w:r>
      <w:r>
        <w:rPr>
          <w:spacing w:val="-3"/>
          <w:sz w:val="21"/>
        </w:rPr>
        <w:t>recover </w:t>
      </w:r>
      <w:r>
        <w:rPr>
          <w:sz w:val="21"/>
        </w:rPr>
        <w:t>monies obtained or earned </w:t>
      </w:r>
      <w:r>
        <w:rPr>
          <w:spacing w:val="-3"/>
          <w:sz w:val="21"/>
        </w:rPr>
        <w:t>through unlicensed</w:t>
      </w:r>
      <w:r>
        <w:rPr>
          <w:spacing w:val="21"/>
          <w:sz w:val="21"/>
        </w:rPr>
        <w:t> </w:t>
      </w:r>
      <w:r>
        <w:rPr>
          <w:sz w:val="21"/>
        </w:rPr>
        <w:t>activity</w:t>
      </w:r>
      <w:r>
        <w:rPr>
          <w:position w:val="7"/>
          <w:sz w:val="12"/>
        </w:rPr>
        <w:t>100</w:t>
      </w:r>
    </w:p>
    <w:p>
      <w:pPr>
        <w:pStyle w:val="ListParagraph"/>
        <w:numPr>
          <w:ilvl w:val="2"/>
          <w:numId w:val="3"/>
        </w:numPr>
        <w:tabs>
          <w:tab w:pos="2721" w:val="left" w:leader="none"/>
          <w:tab w:pos="2722" w:val="left" w:leader="none"/>
        </w:tabs>
        <w:spacing w:line="242" w:lineRule="auto" w:before="87" w:after="0"/>
        <w:ind w:left="2721" w:right="1745" w:hanging="340"/>
        <w:jc w:val="left"/>
        <w:rPr>
          <w:sz w:val="12"/>
        </w:rPr>
      </w:pPr>
      <w:r>
        <w:rPr>
          <w:spacing w:val="-3"/>
          <w:w w:val="105"/>
          <w:sz w:val="21"/>
        </w:rPr>
        <w:t>empowering </w:t>
      </w:r>
      <w:r>
        <w:rPr>
          <w:w w:val="105"/>
          <w:sz w:val="21"/>
        </w:rPr>
        <w:t>courts to </w:t>
      </w:r>
      <w:r>
        <w:rPr>
          <w:spacing w:val="-3"/>
          <w:w w:val="105"/>
          <w:sz w:val="21"/>
        </w:rPr>
        <w:t>freeze </w:t>
      </w:r>
      <w:r>
        <w:rPr>
          <w:w w:val="105"/>
          <w:sz w:val="21"/>
        </w:rPr>
        <w:t>the bank </w:t>
      </w:r>
      <w:r>
        <w:rPr>
          <w:spacing w:val="-3"/>
          <w:w w:val="105"/>
          <w:sz w:val="21"/>
        </w:rPr>
        <w:t>accounts </w:t>
      </w:r>
      <w:r>
        <w:rPr>
          <w:w w:val="105"/>
          <w:sz w:val="21"/>
        </w:rPr>
        <w:t>of </w:t>
      </w:r>
      <w:r>
        <w:rPr>
          <w:spacing w:val="-3"/>
          <w:w w:val="105"/>
          <w:sz w:val="21"/>
        </w:rPr>
        <w:t>unauthorised occupation </w:t>
      </w:r>
      <w:r>
        <w:rPr>
          <w:w w:val="105"/>
          <w:sz w:val="21"/>
        </w:rPr>
        <w:t>or industry participants </w:t>
      </w:r>
      <w:r>
        <w:rPr>
          <w:spacing w:val="-3"/>
          <w:w w:val="105"/>
          <w:sz w:val="21"/>
        </w:rPr>
        <w:t>(for example, </w:t>
      </w:r>
      <w:r>
        <w:rPr>
          <w:w w:val="105"/>
          <w:sz w:val="21"/>
        </w:rPr>
        <w:t>people who </w:t>
      </w:r>
      <w:r>
        <w:rPr>
          <w:spacing w:val="-3"/>
          <w:w w:val="105"/>
          <w:sz w:val="21"/>
        </w:rPr>
        <w:t>are prohibited from engaging </w:t>
      </w:r>
      <w:r>
        <w:rPr>
          <w:w w:val="105"/>
          <w:sz w:val="21"/>
        </w:rPr>
        <w:t>in debt collection and operate as debt collectors without the permission of the Business </w:t>
      </w:r>
      <w:r>
        <w:rPr>
          <w:spacing w:val="-3"/>
          <w:w w:val="105"/>
          <w:sz w:val="21"/>
        </w:rPr>
        <w:t>Licensing</w:t>
      </w:r>
      <w:r>
        <w:rPr>
          <w:spacing w:val="5"/>
          <w:w w:val="105"/>
          <w:sz w:val="21"/>
        </w:rPr>
        <w:t> </w:t>
      </w:r>
      <w:r>
        <w:rPr>
          <w:w w:val="105"/>
          <w:sz w:val="21"/>
        </w:rPr>
        <w:t>Authority)</w:t>
      </w:r>
      <w:r>
        <w:rPr>
          <w:w w:val="105"/>
          <w:position w:val="7"/>
          <w:sz w:val="12"/>
        </w:rPr>
        <w:t>101</w:t>
      </w:r>
    </w:p>
    <w:p>
      <w:pPr>
        <w:pStyle w:val="BodyText"/>
        <w:rPr>
          <w:sz w:val="20"/>
        </w:rPr>
      </w:pPr>
    </w:p>
    <w:p>
      <w:pPr>
        <w:pStyle w:val="BodyText"/>
        <w:spacing w:before="5"/>
        <w:rPr>
          <w:sz w:val="10"/>
        </w:rPr>
      </w:pPr>
      <w:r>
        <w:rPr/>
        <w:pict>
          <v:line style="position:absolute;mso-position-horizontal-relative:page;mso-position-vertical-relative:paragraph;z-index:2360;mso-wrap-distance-left:0;mso-wrap-distance-right:0" from="79.370102pt,8.816342pt" to="515.905102pt,8.816342pt" stroked="true" strokeweight="1pt" strokecolor="#b6bdc8">
            <v:stroke dashstyle="solid"/>
            <w10:wrap type="topAndBottom"/>
          </v:line>
        </w:pict>
      </w:r>
    </w:p>
    <w:p>
      <w:pPr>
        <w:tabs>
          <w:tab w:pos="2380" w:val="left" w:leader="none"/>
        </w:tabs>
        <w:spacing w:before="117"/>
        <w:ind w:left="1587" w:right="0" w:firstLine="0"/>
        <w:jc w:val="left"/>
        <w:rPr>
          <w:sz w:val="13"/>
        </w:rPr>
      </w:pPr>
      <w:r>
        <w:rPr>
          <w:w w:val="110"/>
          <w:sz w:val="13"/>
        </w:rPr>
        <w:t>97</w:t>
        <w:tab/>
      </w:r>
      <w:r>
        <w:rPr>
          <w:i/>
          <w:w w:val="110"/>
          <w:sz w:val="13"/>
        </w:rPr>
        <w:t>Sex Work Act 1994 </w:t>
      </w:r>
      <w:r>
        <w:rPr>
          <w:spacing w:val="2"/>
          <w:w w:val="110"/>
          <w:sz w:val="13"/>
        </w:rPr>
        <w:t>(Vic) </w:t>
      </w:r>
      <w:r>
        <w:rPr>
          <w:w w:val="110"/>
          <w:sz w:val="13"/>
        </w:rPr>
        <w:t>ss 61DA, </w:t>
      </w:r>
      <w:r>
        <w:rPr>
          <w:spacing w:val="-3"/>
          <w:w w:val="110"/>
          <w:sz w:val="13"/>
        </w:rPr>
        <w:t>61E, </w:t>
      </w:r>
      <w:r>
        <w:rPr>
          <w:spacing w:val="-5"/>
          <w:w w:val="110"/>
          <w:sz w:val="13"/>
        </w:rPr>
        <w:t>61F, </w:t>
      </w:r>
      <w:r>
        <w:rPr>
          <w:w w:val="110"/>
          <w:sz w:val="13"/>
        </w:rPr>
        <w:t>61G,</w:t>
      </w:r>
      <w:r>
        <w:rPr>
          <w:spacing w:val="30"/>
          <w:w w:val="110"/>
          <w:sz w:val="13"/>
        </w:rPr>
        <w:t> </w:t>
      </w:r>
      <w:r>
        <w:rPr>
          <w:spacing w:val="2"/>
          <w:w w:val="110"/>
          <w:sz w:val="13"/>
        </w:rPr>
        <w:t>64.</w:t>
      </w:r>
    </w:p>
    <w:p>
      <w:pPr>
        <w:tabs>
          <w:tab w:pos="2380" w:val="left" w:leader="none"/>
        </w:tabs>
        <w:spacing w:before="1"/>
        <w:ind w:left="1587" w:right="0" w:firstLine="0"/>
        <w:jc w:val="left"/>
        <w:rPr>
          <w:sz w:val="13"/>
        </w:rPr>
      </w:pPr>
      <w:r>
        <w:rPr>
          <w:w w:val="105"/>
          <w:sz w:val="13"/>
        </w:rPr>
        <w:t>98</w:t>
        <w:tab/>
      </w:r>
      <w:r>
        <w:rPr>
          <w:i/>
          <w:w w:val="105"/>
          <w:sz w:val="13"/>
        </w:rPr>
        <w:t>Private Security Act 2004 </w:t>
      </w:r>
      <w:r>
        <w:rPr>
          <w:spacing w:val="2"/>
          <w:w w:val="105"/>
          <w:sz w:val="13"/>
        </w:rPr>
        <w:t>(Vic) </w:t>
      </w:r>
      <w:r>
        <w:rPr>
          <w:w w:val="105"/>
          <w:sz w:val="13"/>
        </w:rPr>
        <w:t>s</w:t>
      </w:r>
      <w:r>
        <w:rPr>
          <w:spacing w:val="22"/>
          <w:w w:val="105"/>
          <w:sz w:val="13"/>
        </w:rPr>
        <w:t> </w:t>
      </w:r>
      <w:r>
        <w:rPr>
          <w:w w:val="105"/>
          <w:sz w:val="13"/>
        </w:rPr>
        <w:t>128.</w:t>
      </w:r>
    </w:p>
    <w:p>
      <w:pPr>
        <w:tabs>
          <w:tab w:pos="2380" w:val="left" w:leader="none"/>
        </w:tabs>
        <w:spacing w:before="2"/>
        <w:ind w:left="1587" w:right="0" w:firstLine="0"/>
        <w:jc w:val="left"/>
        <w:rPr>
          <w:sz w:val="13"/>
        </w:rPr>
      </w:pPr>
      <w:r>
        <w:rPr>
          <w:w w:val="105"/>
          <w:sz w:val="13"/>
        </w:rPr>
        <w:t>99</w:t>
        <w:tab/>
        <w:t>Ibid s</w:t>
      </w:r>
      <w:r>
        <w:rPr>
          <w:spacing w:val="9"/>
          <w:w w:val="105"/>
          <w:sz w:val="13"/>
        </w:rPr>
        <w:t> </w:t>
      </w:r>
      <w:r>
        <w:rPr>
          <w:w w:val="105"/>
          <w:sz w:val="13"/>
        </w:rPr>
        <w:t>128(4).</w:t>
      </w:r>
    </w:p>
    <w:p>
      <w:pPr>
        <w:pStyle w:val="ListParagraph"/>
        <w:numPr>
          <w:ilvl w:val="0"/>
          <w:numId w:val="26"/>
        </w:numPr>
        <w:tabs>
          <w:tab w:pos="2380" w:val="left" w:leader="none"/>
          <w:tab w:pos="2382" w:val="left" w:leader="none"/>
        </w:tabs>
        <w:spacing w:line="240" w:lineRule="auto" w:before="1" w:after="0"/>
        <w:ind w:left="2381" w:right="0" w:hanging="794"/>
        <w:jc w:val="left"/>
        <w:rPr>
          <w:sz w:val="13"/>
        </w:rPr>
      </w:pPr>
      <w:r>
        <w:rPr/>
        <w:pict>
          <v:shape style="position:absolute;margin-left:548.989319pt;margin-top:3.014465pt;width:13.1pt;height:14.25pt;mso-position-horizontal-relative:page;mso-position-vertical-relative:paragraph;z-index:4432" type="#_x0000_t202" filled="false" stroked="false">
            <v:textbox inset="0,0,0,0">
              <w:txbxContent>
                <w:p>
                  <w:pPr>
                    <w:spacing w:line="284" w:lineRule="exact" w:before="0"/>
                    <w:ind w:left="0" w:right="0" w:firstLine="0"/>
                    <w:jc w:val="left"/>
                    <w:rPr>
                      <w:b/>
                      <w:sz w:val="24"/>
                    </w:rPr>
                  </w:pPr>
                  <w:r>
                    <w:rPr>
                      <w:b/>
                      <w:color w:val="37617A"/>
                      <w:spacing w:val="-3"/>
                      <w:w w:val="110"/>
                      <w:sz w:val="24"/>
                    </w:rPr>
                    <w:t>59</w:t>
                  </w:r>
                </w:p>
              </w:txbxContent>
            </v:textbox>
            <w10:wrap type="none"/>
          </v:shape>
        </w:pict>
      </w:r>
      <w:r>
        <w:rPr>
          <w:sz w:val="13"/>
        </w:rPr>
        <w:t>Ibid s</w:t>
      </w:r>
      <w:r>
        <w:rPr>
          <w:spacing w:val="12"/>
          <w:sz w:val="13"/>
        </w:rPr>
        <w:t> </w:t>
      </w:r>
      <w:r>
        <w:rPr>
          <w:spacing w:val="-5"/>
          <w:sz w:val="13"/>
        </w:rPr>
        <w:t>127.</w:t>
      </w:r>
    </w:p>
    <w:p>
      <w:pPr>
        <w:pStyle w:val="ListParagraph"/>
        <w:numPr>
          <w:ilvl w:val="0"/>
          <w:numId w:val="26"/>
        </w:numPr>
        <w:tabs>
          <w:tab w:pos="2381" w:val="left" w:leader="none"/>
          <w:tab w:pos="2382" w:val="left" w:leader="none"/>
        </w:tabs>
        <w:spacing w:line="240" w:lineRule="auto" w:before="1" w:after="0"/>
        <w:ind w:left="2381" w:right="0" w:hanging="794"/>
        <w:jc w:val="left"/>
        <w:rPr>
          <w:sz w:val="13"/>
        </w:rPr>
      </w:pPr>
      <w:r>
        <w:rPr>
          <w:i/>
          <w:w w:val="105"/>
          <w:sz w:val="13"/>
        </w:rPr>
        <w:t>Australian Consumer Law and Fair Trading Act </w:t>
      </w:r>
      <w:r>
        <w:rPr>
          <w:i/>
          <w:spacing w:val="-4"/>
          <w:w w:val="105"/>
          <w:sz w:val="13"/>
        </w:rPr>
        <w:t>2012 </w:t>
      </w:r>
      <w:r>
        <w:rPr>
          <w:spacing w:val="2"/>
          <w:w w:val="105"/>
          <w:sz w:val="13"/>
        </w:rPr>
        <w:t>(Vic) </w:t>
      </w:r>
      <w:r>
        <w:rPr>
          <w:w w:val="105"/>
          <w:sz w:val="13"/>
        </w:rPr>
        <w:t>s</w:t>
      </w:r>
      <w:r>
        <w:rPr>
          <w:spacing w:val="13"/>
          <w:w w:val="105"/>
          <w:sz w:val="13"/>
        </w:rPr>
        <w:t> </w:t>
      </w:r>
      <w:r>
        <w:rPr>
          <w:spacing w:val="-4"/>
          <w:w w:val="105"/>
          <w:sz w:val="13"/>
        </w:rPr>
        <w:t>212.</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26"/>
        </w:numPr>
        <w:tabs>
          <w:tab w:pos="2721" w:val="left" w:leader="none"/>
          <w:tab w:pos="2722" w:val="left" w:leader="none"/>
        </w:tabs>
        <w:spacing w:line="242" w:lineRule="auto" w:before="92" w:after="0"/>
        <w:ind w:left="2721" w:right="1918" w:hanging="340"/>
        <w:jc w:val="left"/>
        <w:rPr>
          <w:sz w:val="12"/>
        </w:rPr>
      </w:pPr>
      <w:r>
        <w:rPr>
          <w:spacing w:val="-3"/>
          <w:w w:val="105"/>
          <w:sz w:val="21"/>
        </w:rPr>
        <w:t>empowering</w:t>
      </w:r>
      <w:r>
        <w:rPr>
          <w:spacing w:val="-8"/>
          <w:w w:val="105"/>
          <w:sz w:val="21"/>
        </w:rPr>
        <w:t> </w:t>
      </w:r>
      <w:r>
        <w:rPr>
          <w:w w:val="105"/>
          <w:sz w:val="21"/>
        </w:rPr>
        <w:t>a</w:t>
      </w:r>
      <w:r>
        <w:rPr>
          <w:spacing w:val="-8"/>
          <w:w w:val="105"/>
          <w:sz w:val="21"/>
        </w:rPr>
        <w:t> </w:t>
      </w:r>
      <w:r>
        <w:rPr>
          <w:w w:val="105"/>
          <w:sz w:val="21"/>
        </w:rPr>
        <w:t>court</w:t>
      </w:r>
      <w:r>
        <w:rPr>
          <w:spacing w:val="-7"/>
          <w:w w:val="105"/>
          <w:sz w:val="21"/>
        </w:rPr>
        <w:t> </w:t>
      </w:r>
      <w:r>
        <w:rPr>
          <w:w w:val="105"/>
          <w:sz w:val="21"/>
        </w:rPr>
        <w:t>to</w:t>
      </w:r>
      <w:r>
        <w:rPr>
          <w:spacing w:val="-8"/>
          <w:w w:val="105"/>
          <w:sz w:val="21"/>
        </w:rPr>
        <w:t> </w:t>
      </w:r>
      <w:r>
        <w:rPr>
          <w:w w:val="105"/>
          <w:sz w:val="21"/>
        </w:rPr>
        <w:t>declare</w:t>
      </w:r>
      <w:r>
        <w:rPr>
          <w:spacing w:val="-8"/>
          <w:w w:val="105"/>
          <w:sz w:val="21"/>
        </w:rPr>
        <w:t> </w:t>
      </w:r>
      <w:r>
        <w:rPr>
          <w:spacing w:val="-2"/>
          <w:w w:val="105"/>
          <w:sz w:val="21"/>
        </w:rPr>
        <w:t>premises</w:t>
      </w:r>
      <w:r>
        <w:rPr>
          <w:spacing w:val="-7"/>
          <w:w w:val="105"/>
          <w:sz w:val="21"/>
        </w:rPr>
        <w:t> </w:t>
      </w:r>
      <w:r>
        <w:rPr>
          <w:w w:val="105"/>
          <w:sz w:val="21"/>
        </w:rPr>
        <w:t>to</w:t>
      </w:r>
      <w:r>
        <w:rPr>
          <w:spacing w:val="-8"/>
          <w:w w:val="105"/>
          <w:sz w:val="21"/>
        </w:rPr>
        <w:t> </w:t>
      </w:r>
      <w:r>
        <w:rPr>
          <w:w w:val="105"/>
          <w:sz w:val="21"/>
        </w:rPr>
        <w:t>be</w:t>
      </w:r>
      <w:r>
        <w:rPr>
          <w:spacing w:val="-8"/>
          <w:w w:val="105"/>
          <w:sz w:val="21"/>
        </w:rPr>
        <w:t> </w:t>
      </w:r>
      <w:r>
        <w:rPr>
          <w:spacing w:val="-3"/>
          <w:w w:val="105"/>
          <w:sz w:val="21"/>
        </w:rPr>
        <w:t>‘proscribed</w:t>
      </w:r>
      <w:r>
        <w:rPr>
          <w:spacing w:val="-7"/>
          <w:w w:val="105"/>
          <w:sz w:val="21"/>
        </w:rPr>
        <w:t> </w:t>
      </w:r>
      <w:r>
        <w:rPr>
          <w:spacing w:val="-3"/>
          <w:w w:val="105"/>
          <w:sz w:val="21"/>
        </w:rPr>
        <w:t>premises’</w:t>
      </w:r>
      <w:r>
        <w:rPr>
          <w:spacing w:val="-8"/>
          <w:w w:val="105"/>
          <w:sz w:val="21"/>
        </w:rPr>
        <w:t> </w:t>
      </w:r>
      <w:r>
        <w:rPr>
          <w:w w:val="105"/>
          <w:sz w:val="21"/>
        </w:rPr>
        <w:t>if</w:t>
      </w:r>
      <w:r>
        <w:rPr>
          <w:spacing w:val="-8"/>
          <w:w w:val="105"/>
          <w:sz w:val="21"/>
        </w:rPr>
        <w:t> </w:t>
      </w:r>
      <w:r>
        <w:rPr>
          <w:w w:val="105"/>
          <w:sz w:val="21"/>
        </w:rPr>
        <w:t>it</w:t>
      </w:r>
      <w:r>
        <w:rPr>
          <w:spacing w:val="-7"/>
          <w:w w:val="105"/>
          <w:sz w:val="21"/>
        </w:rPr>
        <w:t> </w:t>
      </w:r>
      <w:r>
        <w:rPr>
          <w:w w:val="105"/>
          <w:sz w:val="21"/>
        </w:rPr>
        <w:t>is</w:t>
      </w:r>
      <w:r>
        <w:rPr>
          <w:spacing w:val="-8"/>
          <w:w w:val="105"/>
          <w:sz w:val="21"/>
        </w:rPr>
        <w:t> </w:t>
      </w:r>
      <w:r>
        <w:rPr>
          <w:w w:val="105"/>
          <w:sz w:val="21"/>
        </w:rPr>
        <w:t>satisfied </w:t>
      </w:r>
      <w:r>
        <w:rPr>
          <w:spacing w:val="-3"/>
          <w:w w:val="105"/>
          <w:sz w:val="21"/>
        </w:rPr>
        <w:t>that </w:t>
      </w:r>
      <w:r>
        <w:rPr>
          <w:w w:val="105"/>
          <w:sz w:val="21"/>
        </w:rPr>
        <w:t>those </w:t>
      </w:r>
      <w:r>
        <w:rPr>
          <w:spacing w:val="-2"/>
          <w:w w:val="105"/>
          <w:sz w:val="21"/>
        </w:rPr>
        <w:t>premises </w:t>
      </w:r>
      <w:r>
        <w:rPr>
          <w:spacing w:val="-3"/>
          <w:w w:val="105"/>
          <w:sz w:val="21"/>
        </w:rPr>
        <w:t>are </w:t>
      </w:r>
      <w:r>
        <w:rPr>
          <w:w w:val="105"/>
          <w:sz w:val="21"/>
        </w:rPr>
        <w:t>being or </w:t>
      </w:r>
      <w:r>
        <w:rPr>
          <w:spacing w:val="-3"/>
          <w:w w:val="105"/>
          <w:sz w:val="21"/>
        </w:rPr>
        <w:t>have </w:t>
      </w:r>
      <w:r>
        <w:rPr>
          <w:w w:val="105"/>
          <w:sz w:val="21"/>
        </w:rPr>
        <w:t>been used </w:t>
      </w:r>
      <w:r>
        <w:rPr>
          <w:spacing w:val="-3"/>
          <w:w w:val="105"/>
          <w:sz w:val="21"/>
        </w:rPr>
        <w:t>for </w:t>
      </w:r>
      <w:r>
        <w:rPr>
          <w:w w:val="105"/>
          <w:sz w:val="21"/>
        </w:rPr>
        <w:t>the conduct of </w:t>
      </w:r>
      <w:r>
        <w:rPr>
          <w:spacing w:val="-3"/>
          <w:w w:val="105"/>
          <w:sz w:val="21"/>
        </w:rPr>
        <w:t>unlicensed </w:t>
      </w:r>
      <w:r>
        <w:rPr>
          <w:w w:val="105"/>
          <w:sz w:val="21"/>
        </w:rPr>
        <w:t>activities </w:t>
      </w:r>
      <w:r>
        <w:rPr>
          <w:spacing w:val="-3"/>
          <w:w w:val="105"/>
          <w:sz w:val="21"/>
        </w:rPr>
        <w:t>for </w:t>
      </w:r>
      <w:r>
        <w:rPr>
          <w:w w:val="105"/>
          <w:sz w:val="21"/>
        </w:rPr>
        <w:t>which a </w:t>
      </w:r>
      <w:r>
        <w:rPr>
          <w:spacing w:val="-3"/>
          <w:w w:val="105"/>
          <w:sz w:val="21"/>
        </w:rPr>
        <w:t>licence </w:t>
      </w:r>
      <w:r>
        <w:rPr>
          <w:w w:val="105"/>
          <w:sz w:val="21"/>
        </w:rPr>
        <w:t>is</w:t>
      </w:r>
      <w:r>
        <w:rPr>
          <w:spacing w:val="32"/>
          <w:w w:val="105"/>
          <w:sz w:val="21"/>
        </w:rPr>
        <w:t> </w:t>
      </w:r>
      <w:r>
        <w:rPr>
          <w:spacing w:val="-3"/>
          <w:w w:val="105"/>
          <w:sz w:val="21"/>
        </w:rPr>
        <w:t>required</w:t>
      </w:r>
      <w:r>
        <w:rPr>
          <w:spacing w:val="-3"/>
          <w:w w:val="105"/>
          <w:position w:val="7"/>
          <w:sz w:val="12"/>
        </w:rPr>
        <w:t>102</w:t>
      </w:r>
    </w:p>
    <w:p>
      <w:pPr>
        <w:pStyle w:val="ListParagraph"/>
        <w:numPr>
          <w:ilvl w:val="1"/>
          <w:numId w:val="26"/>
        </w:numPr>
        <w:tabs>
          <w:tab w:pos="2721" w:val="left" w:leader="none"/>
          <w:tab w:pos="2722" w:val="left" w:leader="none"/>
        </w:tabs>
        <w:spacing w:line="242" w:lineRule="auto" w:before="88" w:after="0"/>
        <w:ind w:left="2721" w:right="1894" w:hanging="340"/>
        <w:jc w:val="left"/>
        <w:rPr>
          <w:sz w:val="12"/>
        </w:rPr>
      </w:pPr>
      <w:r>
        <w:rPr>
          <w:spacing w:val="-3"/>
          <w:w w:val="105"/>
          <w:sz w:val="21"/>
        </w:rPr>
        <w:t>making </w:t>
      </w:r>
      <w:r>
        <w:rPr>
          <w:w w:val="105"/>
          <w:sz w:val="21"/>
        </w:rPr>
        <w:t>it an </w:t>
      </w:r>
      <w:r>
        <w:rPr>
          <w:spacing w:val="-3"/>
          <w:w w:val="105"/>
          <w:sz w:val="21"/>
        </w:rPr>
        <w:t>offence for </w:t>
      </w:r>
      <w:r>
        <w:rPr>
          <w:w w:val="105"/>
          <w:sz w:val="21"/>
        </w:rPr>
        <w:t>a person </w:t>
      </w:r>
      <w:r>
        <w:rPr>
          <w:spacing w:val="-3"/>
          <w:w w:val="105"/>
          <w:sz w:val="21"/>
        </w:rPr>
        <w:t>to </w:t>
      </w:r>
      <w:r>
        <w:rPr>
          <w:w w:val="105"/>
          <w:sz w:val="21"/>
        </w:rPr>
        <w:t>be </w:t>
      </w:r>
      <w:r>
        <w:rPr>
          <w:spacing w:val="-3"/>
          <w:w w:val="105"/>
          <w:sz w:val="21"/>
        </w:rPr>
        <w:t>found </w:t>
      </w:r>
      <w:r>
        <w:rPr>
          <w:w w:val="105"/>
          <w:sz w:val="21"/>
        </w:rPr>
        <w:t>in </w:t>
      </w:r>
      <w:r>
        <w:rPr>
          <w:spacing w:val="-3"/>
          <w:w w:val="105"/>
          <w:sz w:val="21"/>
        </w:rPr>
        <w:t>unlicensed </w:t>
      </w:r>
      <w:r>
        <w:rPr>
          <w:w w:val="105"/>
          <w:sz w:val="21"/>
        </w:rPr>
        <w:t>or proscribed </w:t>
      </w:r>
      <w:r>
        <w:rPr>
          <w:spacing w:val="-2"/>
          <w:w w:val="105"/>
          <w:sz w:val="21"/>
        </w:rPr>
        <w:t>premises </w:t>
      </w:r>
      <w:r>
        <w:rPr>
          <w:w w:val="105"/>
          <w:sz w:val="21"/>
        </w:rPr>
        <w:t>without lawful</w:t>
      </w:r>
      <w:r>
        <w:rPr>
          <w:spacing w:val="10"/>
          <w:w w:val="105"/>
          <w:sz w:val="21"/>
        </w:rPr>
        <w:t> </w:t>
      </w:r>
      <w:r>
        <w:rPr>
          <w:spacing w:val="-5"/>
          <w:w w:val="105"/>
          <w:sz w:val="21"/>
        </w:rPr>
        <w:t>excuse.</w:t>
      </w:r>
      <w:r>
        <w:rPr>
          <w:spacing w:val="-5"/>
          <w:w w:val="105"/>
          <w:position w:val="7"/>
          <w:sz w:val="12"/>
        </w:rPr>
        <w:t>103</w:t>
      </w:r>
    </w:p>
    <w:p>
      <w:pPr>
        <w:pStyle w:val="BodyText"/>
        <w:spacing w:before="11"/>
        <w:rPr>
          <w:sz w:val="18"/>
        </w:rPr>
      </w:pPr>
      <w:r>
        <w:rPr/>
        <w:pict>
          <v:group style="position:absolute;margin-left:62.362202pt;margin-top:13.534482pt;width:479.1pt;height:96.4pt;mso-position-horizontal-relative:page;mso-position-vertical-relative:paragraph;z-index:2456;mso-wrap-distance-left:0;mso-wrap-distance-right:0" coordorigin="1247,271" coordsize="9582,1928">
            <v:rect style="position:absolute;left:1587;top:270;width:8731;height:1928" filled="true" fillcolor="#dddfe4" stroked="false">
              <v:fill type="solid"/>
            </v:rect>
            <v:line style="position:absolute" from="1247,1018" to="10828,1018" stroked="true" strokeweight="2.5pt" strokecolor="#ffffff">
              <v:stroke dashstyle="solid"/>
            </v:line>
            <v:shape style="position:absolute;left:1587;top:1042;width:8731;height:1156" type="#_x0000_t202" filled="true" fillcolor="#dddfe4" stroked="false">
              <v:textbox inset="0,0,0,0">
                <w:txbxContent>
                  <w:p>
                    <w:pPr>
                      <w:tabs>
                        <w:tab w:pos="793" w:val="left" w:leader="none"/>
                      </w:tabs>
                      <w:spacing w:line="242" w:lineRule="auto" w:before="208"/>
                      <w:ind w:left="793" w:right="556" w:hanging="567"/>
                      <w:jc w:val="left"/>
                      <w:rPr>
                        <w:sz w:val="21"/>
                      </w:rPr>
                    </w:pPr>
                    <w:r>
                      <w:rPr>
                        <w:spacing w:val="-7"/>
                        <w:w w:val="115"/>
                        <w:sz w:val="21"/>
                      </w:rPr>
                      <w:t>12</w:t>
                      <w:tab/>
                    </w:r>
                    <w:r>
                      <w:rPr>
                        <w:w w:val="115"/>
                        <w:sz w:val="21"/>
                      </w:rPr>
                      <w:t>What are the most useful ways of detecting people (particularly organised crime groups) who are operating in a lawful occupation or industry without the required authorisation (such as a</w:t>
                    </w:r>
                    <w:r>
                      <w:rPr>
                        <w:spacing w:val="-6"/>
                        <w:w w:val="115"/>
                        <w:sz w:val="21"/>
                      </w:rPr>
                      <w:t> </w:t>
                    </w:r>
                    <w:r>
                      <w:rPr>
                        <w:w w:val="115"/>
                        <w:sz w:val="21"/>
                      </w:rPr>
                      <w:t>licence)?</w:t>
                    </w:r>
                  </w:p>
                </w:txbxContent>
              </v:textbox>
              <v:fill type="solid"/>
              <w10:wrap type="none"/>
            </v:shape>
            <v:shape style="position:absolute;left:1587;top:270;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spacing w:before="7"/>
        <w:rPr>
          <w:sz w:val="25"/>
        </w:rPr>
      </w:pPr>
    </w:p>
    <w:p>
      <w:pPr>
        <w:spacing w:before="96"/>
        <w:ind w:left="1587" w:right="0" w:firstLine="0"/>
        <w:jc w:val="left"/>
        <w:rPr>
          <w:b/>
          <w:sz w:val="24"/>
        </w:rPr>
      </w:pPr>
      <w:r>
        <w:rPr>
          <w:b/>
          <w:w w:val="110"/>
          <w:sz w:val="24"/>
        </w:rPr>
        <w:t>Enforcement measures</w:t>
      </w:r>
    </w:p>
    <w:p>
      <w:pPr>
        <w:pStyle w:val="ListParagraph"/>
        <w:numPr>
          <w:ilvl w:val="1"/>
          <w:numId w:val="3"/>
        </w:numPr>
        <w:tabs>
          <w:tab w:pos="2381" w:val="left" w:leader="none"/>
          <w:tab w:pos="2382" w:val="left" w:leader="none"/>
        </w:tabs>
        <w:spacing w:line="242" w:lineRule="auto" w:before="138" w:after="0"/>
        <w:ind w:left="2381" w:right="1808" w:hanging="794"/>
        <w:jc w:val="left"/>
        <w:rPr>
          <w:sz w:val="21"/>
        </w:rPr>
      </w:pPr>
      <w:r>
        <w:rPr>
          <w:w w:val="105"/>
          <w:sz w:val="21"/>
        </w:rPr>
        <w:t>Any regulatory </w:t>
      </w:r>
      <w:r>
        <w:rPr>
          <w:spacing w:val="-3"/>
          <w:w w:val="105"/>
          <w:sz w:val="21"/>
        </w:rPr>
        <w:t>regime will include enforcement measures for </w:t>
      </w:r>
      <w:r>
        <w:rPr>
          <w:w w:val="105"/>
          <w:sz w:val="21"/>
        </w:rPr>
        <w:t>non-compliant conduct. In</w:t>
      </w:r>
      <w:r>
        <w:rPr>
          <w:spacing w:val="-9"/>
          <w:w w:val="105"/>
          <w:sz w:val="21"/>
        </w:rPr>
        <w:t> </w:t>
      </w:r>
      <w:r>
        <w:rPr>
          <w:spacing w:val="-3"/>
          <w:w w:val="105"/>
          <w:sz w:val="21"/>
        </w:rPr>
        <w:t>approximate</w:t>
      </w:r>
      <w:r>
        <w:rPr>
          <w:spacing w:val="-9"/>
          <w:w w:val="105"/>
          <w:sz w:val="21"/>
        </w:rPr>
        <w:t> </w:t>
      </w:r>
      <w:r>
        <w:rPr>
          <w:w w:val="105"/>
          <w:sz w:val="21"/>
        </w:rPr>
        <w:t>order</w:t>
      </w:r>
      <w:r>
        <w:rPr>
          <w:spacing w:val="-9"/>
          <w:w w:val="105"/>
          <w:sz w:val="21"/>
        </w:rPr>
        <w:t> </w:t>
      </w:r>
      <w:r>
        <w:rPr>
          <w:w w:val="105"/>
          <w:sz w:val="21"/>
        </w:rPr>
        <w:t>of</w:t>
      </w:r>
      <w:r>
        <w:rPr>
          <w:spacing w:val="-9"/>
          <w:w w:val="105"/>
          <w:sz w:val="21"/>
        </w:rPr>
        <w:t> </w:t>
      </w:r>
      <w:r>
        <w:rPr>
          <w:w w:val="105"/>
          <w:sz w:val="21"/>
        </w:rPr>
        <w:t>the</w:t>
      </w:r>
      <w:r>
        <w:rPr>
          <w:spacing w:val="-8"/>
          <w:w w:val="105"/>
          <w:sz w:val="21"/>
        </w:rPr>
        <w:t> </w:t>
      </w:r>
      <w:r>
        <w:rPr>
          <w:w w:val="105"/>
          <w:sz w:val="21"/>
        </w:rPr>
        <w:t>least</w:t>
      </w:r>
      <w:r>
        <w:rPr>
          <w:spacing w:val="-9"/>
          <w:w w:val="105"/>
          <w:sz w:val="21"/>
        </w:rPr>
        <w:t> </w:t>
      </w:r>
      <w:r>
        <w:rPr>
          <w:w w:val="105"/>
          <w:sz w:val="21"/>
        </w:rPr>
        <w:t>to</w:t>
      </w:r>
      <w:r>
        <w:rPr>
          <w:spacing w:val="-9"/>
          <w:w w:val="105"/>
          <w:sz w:val="21"/>
        </w:rPr>
        <w:t> </w:t>
      </w:r>
      <w:r>
        <w:rPr>
          <w:w w:val="105"/>
          <w:sz w:val="21"/>
        </w:rPr>
        <w:t>the</w:t>
      </w:r>
      <w:r>
        <w:rPr>
          <w:spacing w:val="-9"/>
          <w:w w:val="105"/>
          <w:sz w:val="21"/>
        </w:rPr>
        <w:t> </w:t>
      </w:r>
      <w:r>
        <w:rPr>
          <w:w w:val="105"/>
          <w:sz w:val="21"/>
        </w:rPr>
        <w:t>most</w:t>
      </w:r>
      <w:r>
        <w:rPr>
          <w:spacing w:val="-9"/>
          <w:w w:val="105"/>
          <w:sz w:val="21"/>
        </w:rPr>
        <w:t> </w:t>
      </w:r>
      <w:r>
        <w:rPr>
          <w:spacing w:val="-3"/>
          <w:w w:val="105"/>
          <w:sz w:val="21"/>
        </w:rPr>
        <w:t>severe</w:t>
      </w:r>
      <w:r>
        <w:rPr>
          <w:spacing w:val="-8"/>
          <w:w w:val="105"/>
          <w:sz w:val="21"/>
        </w:rPr>
        <w:t> </w:t>
      </w:r>
      <w:r>
        <w:rPr>
          <w:spacing w:val="-3"/>
          <w:w w:val="105"/>
          <w:sz w:val="21"/>
        </w:rPr>
        <w:t>measures,</w:t>
      </w:r>
      <w:r>
        <w:rPr>
          <w:spacing w:val="-9"/>
          <w:w w:val="105"/>
          <w:sz w:val="21"/>
        </w:rPr>
        <w:t> </w:t>
      </w:r>
      <w:r>
        <w:rPr>
          <w:w w:val="105"/>
          <w:sz w:val="21"/>
        </w:rPr>
        <w:t>a</w:t>
      </w:r>
      <w:r>
        <w:rPr>
          <w:spacing w:val="-9"/>
          <w:w w:val="105"/>
          <w:sz w:val="21"/>
        </w:rPr>
        <w:t> </w:t>
      </w:r>
      <w:r>
        <w:rPr>
          <w:w w:val="105"/>
          <w:sz w:val="21"/>
        </w:rPr>
        <w:t>regulatory</w:t>
      </w:r>
      <w:r>
        <w:rPr>
          <w:spacing w:val="-9"/>
          <w:w w:val="105"/>
          <w:sz w:val="21"/>
        </w:rPr>
        <w:t> </w:t>
      </w:r>
      <w:r>
        <w:rPr>
          <w:spacing w:val="-3"/>
          <w:w w:val="105"/>
          <w:sz w:val="21"/>
        </w:rPr>
        <w:t>regime</w:t>
      </w:r>
      <w:r>
        <w:rPr>
          <w:spacing w:val="-9"/>
          <w:w w:val="105"/>
          <w:sz w:val="21"/>
        </w:rPr>
        <w:t> </w:t>
      </w:r>
      <w:r>
        <w:rPr>
          <w:spacing w:val="-3"/>
          <w:w w:val="105"/>
          <w:sz w:val="21"/>
        </w:rPr>
        <w:t>may contain </w:t>
      </w:r>
      <w:r>
        <w:rPr>
          <w:w w:val="105"/>
          <w:sz w:val="21"/>
        </w:rPr>
        <w:t>some or </w:t>
      </w:r>
      <w:r>
        <w:rPr>
          <w:spacing w:val="-3"/>
          <w:w w:val="105"/>
          <w:sz w:val="21"/>
        </w:rPr>
        <w:t>all </w:t>
      </w:r>
      <w:r>
        <w:rPr>
          <w:w w:val="105"/>
          <w:sz w:val="21"/>
        </w:rPr>
        <w:t>of the </w:t>
      </w:r>
      <w:r>
        <w:rPr>
          <w:spacing w:val="-3"/>
          <w:w w:val="105"/>
          <w:sz w:val="21"/>
        </w:rPr>
        <w:t>following</w:t>
      </w:r>
      <w:r>
        <w:rPr>
          <w:spacing w:val="38"/>
          <w:w w:val="105"/>
          <w:sz w:val="21"/>
        </w:rPr>
        <w:t> </w:t>
      </w:r>
      <w:r>
        <w:rPr>
          <w:w w:val="105"/>
          <w:sz w:val="21"/>
        </w:rPr>
        <w:t>measures:</w:t>
      </w:r>
    </w:p>
    <w:p>
      <w:pPr>
        <w:pStyle w:val="ListParagraph"/>
        <w:numPr>
          <w:ilvl w:val="2"/>
          <w:numId w:val="3"/>
        </w:numPr>
        <w:tabs>
          <w:tab w:pos="2721" w:val="left" w:leader="none"/>
          <w:tab w:pos="2722" w:val="left" w:leader="none"/>
        </w:tabs>
        <w:spacing w:line="240" w:lineRule="auto" w:before="123" w:after="0"/>
        <w:ind w:left="2721" w:right="0" w:hanging="340"/>
        <w:jc w:val="left"/>
        <w:rPr>
          <w:sz w:val="21"/>
        </w:rPr>
      </w:pPr>
      <w:r>
        <w:rPr>
          <w:spacing w:val="-3"/>
          <w:w w:val="105"/>
          <w:sz w:val="21"/>
        </w:rPr>
        <w:t>warnings, </w:t>
      </w:r>
      <w:r>
        <w:rPr>
          <w:w w:val="105"/>
          <w:sz w:val="21"/>
        </w:rPr>
        <w:t>cautions, and </w:t>
      </w:r>
      <w:r>
        <w:rPr>
          <w:spacing w:val="-3"/>
          <w:w w:val="105"/>
          <w:sz w:val="21"/>
        </w:rPr>
        <w:t>improvement </w:t>
      </w:r>
      <w:r>
        <w:rPr>
          <w:w w:val="105"/>
          <w:sz w:val="21"/>
        </w:rPr>
        <w:t>and </w:t>
      </w:r>
      <w:r>
        <w:rPr>
          <w:spacing w:val="-3"/>
          <w:w w:val="105"/>
          <w:sz w:val="21"/>
        </w:rPr>
        <w:t>prohibition</w:t>
      </w:r>
      <w:r>
        <w:rPr>
          <w:spacing w:val="34"/>
          <w:w w:val="105"/>
          <w:sz w:val="21"/>
        </w:rPr>
        <w:t> </w:t>
      </w:r>
      <w:r>
        <w:rPr>
          <w:spacing w:val="-3"/>
          <w:w w:val="105"/>
          <w:sz w:val="21"/>
        </w:rPr>
        <w:t>notices</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spacing w:val="-3"/>
          <w:w w:val="105"/>
          <w:sz w:val="21"/>
        </w:rPr>
        <w:t>enforceable</w:t>
      </w:r>
      <w:r>
        <w:rPr>
          <w:spacing w:val="5"/>
          <w:w w:val="105"/>
          <w:sz w:val="21"/>
        </w:rPr>
        <w:t> </w:t>
      </w:r>
      <w:r>
        <w:rPr>
          <w:w w:val="105"/>
          <w:sz w:val="21"/>
        </w:rPr>
        <w:t>undertakings</w:t>
      </w:r>
    </w:p>
    <w:p>
      <w:pPr>
        <w:pStyle w:val="ListParagraph"/>
        <w:numPr>
          <w:ilvl w:val="2"/>
          <w:numId w:val="3"/>
        </w:numPr>
        <w:tabs>
          <w:tab w:pos="2721" w:val="left" w:leader="none"/>
          <w:tab w:pos="2722" w:val="left" w:leader="none"/>
        </w:tabs>
        <w:spacing w:line="240" w:lineRule="auto" w:before="88" w:after="0"/>
        <w:ind w:left="2721" w:right="0" w:hanging="340"/>
        <w:jc w:val="left"/>
        <w:rPr>
          <w:sz w:val="21"/>
        </w:rPr>
      </w:pPr>
      <w:r>
        <w:rPr>
          <w:spacing w:val="-3"/>
          <w:w w:val="105"/>
          <w:sz w:val="21"/>
        </w:rPr>
        <w:t>infringement</w:t>
      </w:r>
      <w:r>
        <w:rPr>
          <w:spacing w:val="5"/>
          <w:w w:val="105"/>
          <w:sz w:val="21"/>
        </w:rPr>
        <w:t> </w:t>
      </w:r>
      <w:r>
        <w:rPr>
          <w:spacing w:val="-3"/>
          <w:w w:val="105"/>
          <w:sz w:val="21"/>
        </w:rPr>
        <w:t>notices</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spacing w:val="-3"/>
          <w:sz w:val="21"/>
        </w:rPr>
        <w:t>administrative </w:t>
      </w:r>
      <w:r>
        <w:rPr>
          <w:sz w:val="21"/>
        </w:rPr>
        <w:t>monetary</w:t>
      </w:r>
      <w:r>
        <w:rPr>
          <w:spacing w:val="19"/>
          <w:sz w:val="21"/>
        </w:rPr>
        <w:t> </w:t>
      </w:r>
      <w:r>
        <w:rPr>
          <w:sz w:val="21"/>
        </w:rPr>
        <w:t>penalties</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w w:val="105"/>
          <w:sz w:val="21"/>
        </w:rPr>
        <w:t>publicity and </w:t>
      </w:r>
      <w:r>
        <w:rPr>
          <w:spacing w:val="-3"/>
          <w:w w:val="105"/>
          <w:sz w:val="21"/>
        </w:rPr>
        <w:t>banning </w:t>
      </w:r>
      <w:r>
        <w:rPr>
          <w:w w:val="105"/>
          <w:sz w:val="21"/>
        </w:rPr>
        <w:t>orders and</w:t>
      </w:r>
      <w:r>
        <w:rPr>
          <w:spacing w:val="27"/>
          <w:w w:val="105"/>
          <w:sz w:val="21"/>
        </w:rPr>
        <w:t> </w:t>
      </w:r>
      <w:r>
        <w:rPr>
          <w:spacing w:val="-3"/>
          <w:w w:val="105"/>
          <w:sz w:val="21"/>
        </w:rPr>
        <w:t>injunctions</w:t>
      </w:r>
    </w:p>
    <w:p>
      <w:pPr>
        <w:pStyle w:val="ListParagraph"/>
        <w:numPr>
          <w:ilvl w:val="2"/>
          <w:numId w:val="3"/>
        </w:numPr>
        <w:tabs>
          <w:tab w:pos="2721" w:val="left" w:leader="none"/>
          <w:tab w:pos="2722" w:val="left" w:leader="none"/>
        </w:tabs>
        <w:spacing w:line="240" w:lineRule="auto" w:before="88" w:after="0"/>
        <w:ind w:left="2721" w:right="0" w:hanging="340"/>
        <w:jc w:val="left"/>
        <w:rPr>
          <w:sz w:val="21"/>
        </w:rPr>
      </w:pPr>
      <w:r>
        <w:rPr>
          <w:spacing w:val="-3"/>
          <w:sz w:val="21"/>
        </w:rPr>
        <w:t>licence suspension </w:t>
      </w:r>
      <w:r>
        <w:rPr>
          <w:sz w:val="21"/>
        </w:rPr>
        <w:t>or</w:t>
      </w:r>
      <w:r>
        <w:rPr>
          <w:spacing w:val="32"/>
          <w:sz w:val="21"/>
        </w:rPr>
        <w:t> </w:t>
      </w:r>
      <w:r>
        <w:rPr>
          <w:spacing w:val="-3"/>
          <w:sz w:val="21"/>
        </w:rPr>
        <w:t>cancellation</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sz w:val="21"/>
        </w:rPr>
        <w:t>civil</w:t>
      </w:r>
      <w:r>
        <w:rPr>
          <w:spacing w:val="7"/>
          <w:sz w:val="21"/>
        </w:rPr>
        <w:t> </w:t>
      </w:r>
      <w:r>
        <w:rPr>
          <w:sz w:val="21"/>
        </w:rPr>
        <w:t>sanctions</w:t>
      </w:r>
    </w:p>
    <w:p>
      <w:pPr>
        <w:pStyle w:val="ListParagraph"/>
        <w:numPr>
          <w:ilvl w:val="2"/>
          <w:numId w:val="3"/>
        </w:numPr>
        <w:tabs>
          <w:tab w:pos="2721" w:val="left" w:leader="none"/>
          <w:tab w:pos="2722" w:val="left" w:leader="none"/>
        </w:tabs>
        <w:spacing w:line="240" w:lineRule="auto" w:before="89" w:after="0"/>
        <w:ind w:left="2721" w:right="0" w:hanging="340"/>
        <w:jc w:val="left"/>
        <w:rPr>
          <w:sz w:val="12"/>
        </w:rPr>
      </w:pPr>
      <w:r>
        <w:rPr>
          <w:spacing w:val="-3"/>
          <w:w w:val="105"/>
          <w:sz w:val="21"/>
        </w:rPr>
        <w:t>criminal</w:t>
      </w:r>
      <w:r>
        <w:rPr>
          <w:spacing w:val="5"/>
          <w:w w:val="105"/>
          <w:sz w:val="21"/>
        </w:rPr>
        <w:t> </w:t>
      </w:r>
      <w:r>
        <w:rPr>
          <w:spacing w:val="-3"/>
          <w:w w:val="105"/>
          <w:sz w:val="21"/>
        </w:rPr>
        <w:t>sanctions.</w:t>
      </w:r>
      <w:r>
        <w:rPr>
          <w:spacing w:val="-3"/>
          <w:w w:val="105"/>
          <w:position w:val="7"/>
          <w:sz w:val="12"/>
        </w:rPr>
        <w:t>104</w:t>
      </w:r>
    </w:p>
    <w:p>
      <w:pPr>
        <w:pStyle w:val="ListParagraph"/>
        <w:numPr>
          <w:ilvl w:val="1"/>
          <w:numId w:val="3"/>
        </w:numPr>
        <w:tabs>
          <w:tab w:pos="2381" w:val="left" w:leader="none"/>
          <w:tab w:pos="2382" w:val="left" w:leader="none"/>
        </w:tabs>
        <w:spacing w:line="242" w:lineRule="auto" w:before="89" w:after="0"/>
        <w:ind w:left="2381" w:right="1694" w:hanging="794"/>
        <w:jc w:val="left"/>
        <w:rPr>
          <w:sz w:val="12"/>
        </w:rPr>
      </w:pPr>
      <w:r>
        <w:rPr>
          <w:sz w:val="21"/>
        </w:rPr>
        <w:t>Under a model of </w:t>
      </w:r>
      <w:r>
        <w:rPr>
          <w:spacing w:val="-3"/>
          <w:sz w:val="21"/>
        </w:rPr>
        <w:t>‘responsive regulation’ </w:t>
      </w:r>
      <w:r>
        <w:rPr>
          <w:sz w:val="21"/>
        </w:rPr>
        <w:t>(which is one proposed model of </w:t>
      </w:r>
      <w:r>
        <w:rPr>
          <w:spacing w:val="-3"/>
          <w:sz w:val="21"/>
        </w:rPr>
        <w:t>enforcement), coercive enforcement measures ‘should </w:t>
      </w:r>
      <w:r>
        <w:rPr>
          <w:sz w:val="21"/>
        </w:rPr>
        <w:t>only be used when less interventionist </w:t>
      </w:r>
      <w:r>
        <w:rPr>
          <w:spacing w:val="-3"/>
          <w:sz w:val="21"/>
        </w:rPr>
        <w:t>measures have failed </w:t>
      </w:r>
      <w:r>
        <w:rPr>
          <w:sz w:val="21"/>
        </w:rPr>
        <w:t>to </w:t>
      </w:r>
      <w:r>
        <w:rPr>
          <w:spacing w:val="-3"/>
          <w:sz w:val="21"/>
        </w:rPr>
        <w:t>produce</w:t>
      </w:r>
      <w:r>
        <w:rPr>
          <w:spacing w:val="-1"/>
          <w:sz w:val="21"/>
        </w:rPr>
        <w:t> </w:t>
      </w:r>
      <w:r>
        <w:rPr>
          <w:spacing w:val="-5"/>
          <w:sz w:val="21"/>
        </w:rPr>
        <w:t>compliance’.</w:t>
      </w:r>
      <w:r>
        <w:rPr>
          <w:spacing w:val="-5"/>
          <w:position w:val="7"/>
          <w:sz w:val="12"/>
        </w:rPr>
        <w:t>105</w:t>
      </w:r>
    </w:p>
    <w:p>
      <w:pPr>
        <w:pStyle w:val="Heading4"/>
        <w:spacing w:before="210"/>
      </w:pPr>
      <w:r>
        <w:rPr>
          <w:w w:val="115"/>
        </w:rPr>
        <w:t>Licence suspension or cancellation</w:t>
      </w:r>
    </w:p>
    <w:p>
      <w:pPr>
        <w:pStyle w:val="ListParagraph"/>
        <w:numPr>
          <w:ilvl w:val="1"/>
          <w:numId w:val="3"/>
        </w:numPr>
        <w:tabs>
          <w:tab w:pos="2382" w:val="left" w:leader="none"/>
        </w:tabs>
        <w:spacing w:line="242" w:lineRule="auto" w:before="143" w:after="0"/>
        <w:ind w:left="2381" w:right="1852" w:hanging="794"/>
        <w:jc w:val="both"/>
        <w:rPr>
          <w:sz w:val="21"/>
        </w:rPr>
      </w:pPr>
      <w:r>
        <w:rPr>
          <w:sz w:val="21"/>
        </w:rPr>
        <w:t>Licence </w:t>
      </w:r>
      <w:r>
        <w:rPr>
          <w:spacing w:val="-3"/>
          <w:sz w:val="21"/>
        </w:rPr>
        <w:t>suspension </w:t>
      </w:r>
      <w:r>
        <w:rPr>
          <w:sz w:val="21"/>
        </w:rPr>
        <w:t>or </w:t>
      </w:r>
      <w:r>
        <w:rPr>
          <w:spacing w:val="-3"/>
          <w:sz w:val="21"/>
        </w:rPr>
        <w:t>cancellation </w:t>
      </w:r>
      <w:r>
        <w:rPr>
          <w:sz w:val="21"/>
        </w:rPr>
        <w:t>is a </w:t>
      </w:r>
      <w:r>
        <w:rPr>
          <w:spacing w:val="-2"/>
          <w:sz w:val="21"/>
        </w:rPr>
        <w:t>common </w:t>
      </w:r>
      <w:r>
        <w:rPr>
          <w:spacing w:val="-3"/>
          <w:sz w:val="21"/>
        </w:rPr>
        <w:t>enforcement measure </w:t>
      </w:r>
      <w:r>
        <w:rPr>
          <w:sz w:val="21"/>
        </w:rPr>
        <w:t>in the regulatory </w:t>
      </w:r>
      <w:r>
        <w:rPr>
          <w:spacing w:val="-2"/>
          <w:sz w:val="21"/>
        </w:rPr>
        <w:t>regimes examined </w:t>
      </w:r>
      <w:r>
        <w:rPr>
          <w:spacing w:val="-3"/>
          <w:sz w:val="21"/>
        </w:rPr>
        <w:t>for </w:t>
      </w:r>
      <w:r>
        <w:rPr>
          <w:sz w:val="21"/>
        </w:rPr>
        <w:t>this </w:t>
      </w:r>
      <w:r>
        <w:rPr>
          <w:spacing w:val="-5"/>
          <w:sz w:val="21"/>
        </w:rPr>
        <w:t>paper.</w:t>
      </w:r>
      <w:r>
        <w:rPr>
          <w:spacing w:val="-5"/>
          <w:position w:val="7"/>
          <w:sz w:val="12"/>
        </w:rPr>
        <w:t>106 </w:t>
      </w:r>
      <w:r>
        <w:rPr>
          <w:sz w:val="21"/>
        </w:rPr>
        <w:t>For </w:t>
      </w:r>
      <w:r>
        <w:rPr>
          <w:spacing w:val="-3"/>
          <w:sz w:val="21"/>
        </w:rPr>
        <w:t>example,  licence  suspension  </w:t>
      </w:r>
      <w:r>
        <w:rPr>
          <w:sz w:val="21"/>
        </w:rPr>
        <w:t>or </w:t>
      </w:r>
      <w:r>
        <w:rPr>
          <w:spacing w:val="-3"/>
          <w:sz w:val="21"/>
        </w:rPr>
        <w:t>cancellation</w:t>
      </w:r>
      <w:r>
        <w:rPr>
          <w:spacing w:val="41"/>
          <w:sz w:val="21"/>
        </w:rPr>
        <w:t> </w:t>
      </w:r>
      <w:r>
        <w:rPr>
          <w:spacing w:val="-3"/>
          <w:sz w:val="21"/>
        </w:rPr>
        <w:t>may </w:t>
      </w:r>
      <w:r>
        <w:rPr>
          <w:sz w:val="21"/>
        </w:rPr>
        <w:t>be</w:t>
      </w:r>
      <w:r>
        <w:rPr>
          <w:spacing w:val="9"/>
          <w:sz w:val="21"/>
        </w:rPr>
        <w:t> </w:t>
      </w:r>
      <w:r>
        <w:rPr>
          <w:sz w:val="21"/>
        </w:rPr>
        <w:t>used</w:t>
      </w:r>
      <w:r>
        <w:rPr>
          <w:spacing w:val="10"/>
          <w:sz w:val="21"/>
        </w:rPr>
        <w:t> </w:t>
      </w:r>
      <w:r>
        <w:rPr>
          <w:sz w:val="21"/>
        </w:rPr>
        <w:t>as</w:t>
      </w:r>
      <w:r>
        <w:rPr>
          <w:spacing w:val="9"/>
          <w:sz w:val="21"/>
        </w:rPr>
        <w:t> </w:t>
      </w:r>
      <w:r>
        <w:rPr>
          <w:sz w:val="21"/>
        </w:rPr>
        <w:t>an</w:t>
      </w:r>
      <w:r>
        <w:rPr>
          <w:spacing w:val="10"/>
          <w:sz w:val="21"/>
        </w:rPr>
        <w:t> </w:t>
      </w:r>
      <w:r>
        <w:rPr>
          <w:spacing w:val="-3"/>
          <w:sz w:val="21"/>
        </w:rPr>
        <w:t>enforcement</w:t>
      </w:r>
      <w:r>
        <w:rPr>
          <w:spacing w:val="9"/>
          <w:sz w:val="21"/>
        </w:rPr>
        <w:t> </w:t>
      </w:r>
      <w:r>
        <w:rPr>
          <w:spacing w:val="-3"/>
          <w:sz w:val="21"/>
        </w:rPr>
        <w:t>measure</w:t>
      </w:r>
      <w:r>
        <w:rPr>
          <w:spacing w:val="10"/>
          <w:sz w:val="21"/>
        </w:rPr>
        <w:t> </w:t>
      </w:r>
      <w:r>
        <w:rPr>
          <w:sz w:val="21"/>
        </w:rPr>
        <w:t>in</w:t>
      </w:r>
      <w:r>
        <w:rPr>
          <w:spacing w:val="9"/>
          <w:sz w:val="21"/>
        </w:rPr>
        <w:t> </w:t>
      </w:r>
      <w:r>
        <w:rPr>
          <w:spacing w:val="-3"/>
          <w:sz w:val="21"/>
        </w:rPr>
        <w:t>relation</w:t>
      </w:r>
      <w:r>
        <w:rPr>
          <w:spacing w:val="10"/>
          <w:sz w:val="21"/>
        </w:rPr>
        <w:t> </w:t>
      </w:r>
      <w:r>
        <w:rPr>
          <w:sz w:val="21"/>
        </w:rPr>
        <w:t>to:</w:t>
      </w:r>
    </w:p>
    <w:p>
      <w:pPr>
        <w:pStyle w:val="ListParagraph"/>
        <w:numPr>
          <w:ilvl w:val="2"/>
          <w:numId w:val="3"/>
        </w:numPr>
        <w:tabs>
          <w:tab w:pos="2721" w:val="left" w:leader="none"/>
          <w:tab w:pos="2722" w:val="left" w:leader="none"/>
        </w:tabs>
        <w:spacing w:line="242" w:lineRule="auto" w:before="123" w:after="0"/>
        <w:ind w:left="2721" w:right="1994" w:hanging="340"/>
        <w:jc w:val="left"/>
        <w:rPr>
          <w:sz w:val="21"/>
        </w:rPr>
      </w:pPr>
      <w:r>
        <w:rPr>
          <w:spacing w:val="-3"/>
          <w:w w:val="105"/>
          <w:sz w:val="21"/>
        </w:rPr>
        <w:t>any </w:t>
      </w:r>
      <w:r>
        <w:rPr>
          <w:spacing w:val="-4"/>
          <w:w w:val="105"/>
          <w:sz w:val="21"/>
        </w:rPr>
        <w:t>offending</w:t>
      </w:r>
      <w:r>
        <w:rPr>
          <w:spacing w:val="-4"/>
          <w:w w:val="105"/>
          <w:position w:val="7"/>
          <w:sz w:val="12"/>
        </w:rPr>
        <w:t>107 </w:t>
      </w:r>
      <w:r>
        <w:rPr>
          <w:w w:val="105"/>
          <w:sz w:val="21"/>
        </w:rPr>
        <w:t>or particular types of </w:t>
      </w:r>
      <w:r>
        <w:rPr>
          <w:spacing w:val="-3"/>
          <w:w w:val="105"/>
          <w:sz w:val="21"/>
        </w:rPr>
        <w:t>offending</w:t>
      </w:r>
      <w:r>
        <w:rPr>
          <w:spacing w:val="-3"/>
          <w:w w:val="105"/>
          <w:position w:val="7"/>
          <w:sz w:val="12"/>
        </w:rPr>
        <w:t>108 </w:t>
      </w:r>
      <w:r>
        <w:rPr>
          <w:w w:val="105"/>
          <w:sz w:val="21"/>
        </w:rPr>
        <w:t>by the </w:t>
      </w:r>
      <w:r>
        <w:rPr>
          <w:spacing w:val="-3"/>
          <w:w w:val="105"/>
          <w:sz w:val="21"/>
        </w:rPr>
        <w:t>licensee </w:t>
      </w:r>
      <w:r>
        <w:rPr>
          <w:w w:val="105"/>
          <w:sz w:val="21"/>
        </w:rPr>
        <w:t>either </w:t>
      </w:r>
      <w:r>
        <w:rPr>
          <w:spacing w:val="-3"/>
          <w:w w:val="105"/>
          <w:sz w:val="21"/>
        </w:rPr>
        <w:t>during </w:t>
      </w:r>
      <w:r>
        <w:rPr>
          <w:w w:val="105"/>
          <w:sz w:val="21"/>
        </w:rPr>
        <w:t>or prior to the </w:t>
      </w:r>
      <w:r>
        <w:rPr>
          <w:spacing w:val="-3"/>
          <w:w w:val="105"/>
          <w:sz w:val="21"/>
        </w:rPr>
        <w:t>licence</w:t>
      </w:r>
      <w:r>
        <w:rPr>
          <w:spacing w:val="19"/>
          <w:w w:val="105"/>
          <w:sz w:val="21"/>
        </w:rPr>
        <w:t> </w:t>
      </w:r>
      <w:r>
        <w:rPr>
          <w:w w:val="105"/>
          <w:sz w:val="21"/>
        </w:rPr>
        <w:t>period</w:t>
      </w:r>
    </w:p>
    <w:p>
      <w:pPr>
        <w:pStyle w:val="ListParagraph"/>
        <w:numPr>
          <w:ilvl w:val="2"/>
          <w:numId w:val="3"/>
        </w:numPr>
        <w:tabs>
          <w:tab w:pos="2721" w:val="left" w:leader="none"/>
          <w:tab w:pos="2722" w:val="left" w:leader="none"/>
        </w:tabs>
        <w:spacing w:line="242" w:lineRule="auto" w:before="87" w:after="0"/>
        <w:ind w:left="2721" w:right="1844" w:hanging="340"/>
        <w:jc w:val="left"/>
        <w:rPr>
          <w:sz w:val="12"/>
        </w:rPr>
      </w:pPr>
      <w:r>
        <w:rPr>
          <w:sz w:val="21"/>
        </w:rPr>
        <w:t>the </w:t>
      </w:r>
      <w:r>
        <w:rPr>
          <w:spacing w:val="-3"/>
          <w:sz w:val="21"/>
        </w:rPr>
        <w:t>regulator </w:t>
      </w:r>
      <w:r>
        <w:rPr>
          <w:spacing w:val="-2"/>
          <w:sz w:val="21"/>
        </w:rPr>
        <w:t>becoming </w:t>
      </w:r>
      <w:r>
        <w:rPr>
          <w:spacing w:val="-3"/>
          <w:sz w:val="21"/>
        </w:rPr>
        <w:t>aware  that  </w:t>
      </w:r>
      <w:r>
        <w:rPr>
          <w:sz w:val="21"/>
        </w:rPr>
        <w:t>the </w:t>
      </w:r>
      <w:r>
        <w:rPr>
          <w:spacing w:val="-3"/>
          <w:sz w:val="21"/>
        </w:rPr>
        <w:t>licensee,</w:t>
      </w:r>
      <w:r>
        <w:rPr>
          <w:spacing w:val="41"/>
          <w:sz w:val="21"/>
        </w:rPr>
        <w:t> </w:t>
      </w:r>
      <w:r>
        <w:rPr>
          <w:sz w:val="21"/>
        </w:rPr>
        <w:t>or a close associate of the </w:t>
      </w:r>
      <w:r>
        <w:rPr>
          <w:spacing w:val="-3"/>
          <w:sz w:val="21"/>
        </w:rPr>
        <w:t>licensee,  </w:t>
      </w:r>
      <w:r>
        <w:rPr>
          <w:sz w:val="21"/>
        </w:rPr>
        <w:t>is a </w:t>
      </w:r>
      <w:r>
        <w:rPr>
          <w:spacing w:val="-3"/>
          <w:sz w:val="21"/>
        </w:rPr>
        <w:t>prohibited </w:t>
      </w:r>
      <w:r>
        <w:rPr>
          <w:sz w:val="21"/>
        </w:rPr>
        <w:t>person under the regulatory </w:t>
      </w:r>
      <w:r>
        <w:rPr>
          <w:spacing w:val="-3"/>
          <w:sz w:val="21"/>
        </w:rPr>
        <w:t>regime, </w:t>
      </w:r>
      <w:r>
        <w:rPr>
          <w:sz w:val="21"/>
        </w:rPr>
        <w:t>or does </w:t>
      </w:r>
      <w:r>
        <w:rPr>
          <w:spacing w:val="-2"/>
          <w:sz w:val="21"/>
        </w:rPr>
        <w:t>not </w:t>
      </w:r>
      <w:r>
        <w:rPr>
          <w:sz w:val="21"/>
        </w:rPr>
        <w:t>meet the probity </w:t>
      </w:r>
      <w:r>
        <w:rPr>
          <w:spacing w:val="-3"/>
          <w:sz w:val="21"/>
        </w:rPr>
        <w:t>requirements </w:t>
      </w:r>
      <w:r>
        <w:rPr>
          <w:sz w:val="21"/>
        </w:rPr>
        <w:t>under the regulatory</w:t>
      </w:r>
      <w:r>
        <w:rPr>
          <w:spacing w:val="40"/>
          <w:sz w:val="21"/>
        </w:rPr>
        <w:t> </w:t>
      </w:r>
      <w:r>
        <w:rPr>
          <w:spacing w:val="-4"/>
          <w:sz w:val="21"/>
        </w:rPr>
        <w:t>regime</w:t>
      </w:r>
      <w:r>
        <w:rPr>
          <w:spacing w:val="-4"/>
          <w:position w:val="7"/>
          <w:sz w:val="12"/>
        </w:rPr>
        <w:t>109</w:t>
      </w:r>
    </w:p>
    <w:p>
      <w:pPr>
        <w:pStyle w:val="ListParagraph"/>
        <w:numPr>
          <w:ilvl w:val="2"/>
          <w:numId w:val="3"/>
        </w:numPr>
        <w:tabs>
          <w:tab w:pos="2722" w:val="left" w:leader="none"/>
        </w:tabs>
        <w:spacing w:line="242" w:lineRule="auto" w:before="88" w:after="0"/>
        <w:ind w:left="2721" w:right="2212" w:hanging="340"/>
        <w:jc w:val="both"/>
        <w:rPr>
          <w:sz w:val="12"/>
        </w:rPr>
      </w:pPr>
      <w:r>
        <w:rPr/>
        <w:pict>
          <v:line style="position:absolute;mso-position-horizontal-relative:page;mso-position-vertical-relative:paragraph;z-index:2480;mso-wrap-distance-left:0;mso-wrap-distance-right:0" from="79.370102pt,48.98756pt" to="515.905102pt,48.98756pt" stroked="true" strokeweight="1pt" strokecolor="#b6bdc8">
            <v:stroke dashstyle="solid"/>
            <w10:wrap type="topAndBottom"/>
          </v:line>
        </w:pict>
      </w:r>
      <w:r>
        <w:rPr>
          <w:w w:val="105"/>
          <w:sz w:val="21"/>
        </w:rPr>
        <w:t>the </w:t>
      </w:r>
      <w:r>
        <w:rPr>
          <w:spacing w:val="-3"/>
          <w:w w:val="105"/>
          <w:sz w:val="21"/>
        </w:rPr>
        <w:t>regulator </w:t>
      </w:r>
      <w:r>
        <w:rPr>
          <w:w w:val="105"/>
          <w:sz w:val="21"/>
        </w:rPr>
        <w:t>or other body (such as a court or </w:t>
      </w:r>
      <w:r>
        <w:rPr>
          <w:spacing w:val="-3"/>
          <w:w w:val="105"/>
          <w:sz w:val="21"/>
        </w:rPr>
        <w:t>tribunal) </w:t>
      </w:r>
      <w:r>
        <w:rPr>
          <w:spacing w:val="-2"/>
          <w:w w:val="105"/>
          <w:sz w:val="21"/>
        </w:rPr>
        <w:t>becoming</w:t>
      </w:r>
      <w:r>
        <w:rPr>
          <w:spacing w:val="-36"/>
          <w:w w:val="105"/>
          <w:sz w:val="21"/>
        </w:rPr>
        <w:t> </w:t>
      </w:r>
      <w:r>
        <w:rPr>
          <w:spacing w:val="-3"/>
          <w:w w:val="105"/>
          <w:sz w:val="21"/>
        </w:rPr>
        <w:t>aware that </w:t>
      </w:r>
      <w:r>
        <w:rPr>
          <w:w w:val="105"/>
          <w:sz w:val="21"/>
        </w:rPr>
        <w:t>a </w:t>
      </w:r>
      <w:r>
        <w:rPr>
          <w:spacing w:val="-3"/>
          <w:w w:val="105"/>
          <w:sz w:val="21"/>
        </w:rPr>
        <w:t>licensee</w:t>
      </w:r>
      <w:r>
        <w:rPr>
          <w:spacing w:val="-4"/>
          <w:w w:val="105"/>
          <w:sz w:val="21"/>
        </w:rPr>
        <w:t> </w:t>
      </w:r>
      <w:r>
        <w:rPr>
          <w:w w:val="105"/>
          <w:sz w:val="21"/>
        </w:rPr>
        <w:t>is</w:t>
      </w:r>
      <w:r>
        <w:rPr>
          <w:spacing w:val="-4"/>
          <w:w w:val="105"/>
          <w:sz w:val="21"/>
        </w:rPr>
        <w:t> </w:t>
      </w:r>
      <w:r>
        <w:rPr>
          <w:spacing w:val="-2"/>
          <w:w w:val="105"/>
          <w:sz w:val="21"/>
        </w:rPr>
        <w:t>not</w:t>
      </w:r>
      <w:r>
        <w:rPr>
          <w:spacing w:val="-3"/>
          <w:w w:val="105"/>
          <w:sz w:val="21"/>
        </w:rPr>
        <w:t> </w:t>
      </w:r>
      <w:r>
        <w:rPr>
          <w:w w:val="105"/>
          <w:sz w:val="21"/>
        </w:rPr>
        <w:t>of</w:t>
      </w:r>
      <w:r>
        <w:rPr>
          <w:spacing w:val="-4"/>
          <w:w w:val="105"/>
          <w:sz w:val="21"/>
        </w:rPr>
        <w:t> </w:t>
      </w:r>
      <w:r>
        <w:rPr>
          <w:w w:val="105"/>
          <w:sz w:val="21"/>
        </w:rPr>
        <w:t>good</w:t>
      </w:r>
      <w:r>
        <w:rPr>
          <w:spacing w:val="-4"/>
          <w:w w:val="105"/>
          <w:sz w:val="21"/>
        </w:rPr>
        <w:t> </w:t>
      </w:r>
      <w:r>
        <w:rPr>
          <w:spacing w:val="-3"/>
          <w:w w:val="105"/>
          <w:sz w:val="21"/>
        </w:rPr>
        <w:t>character </w:t>
      </w:r>
      <w:r>
        <w:rPr>
          <w:w w:val="105"/>
          <w:sz w:val="21"/>
        </w:rPr>
        <w:t>or</w:t>
      </w:r>
      <w:r>
        <w:rPr>
          <w:spacing w:val="-4"/>
          <w:w w:val="105"/>
          <w:sz w:val="21"/>
        </w:rPr>
        <w:t> </w:t>
      </w:r>
      <w:r>
        <w:rPr>
          <w:w w:val="105"/>
          <w:sz w:val="21"/>
        </w:rPr>
        <w:t>otherwise</w:t>
      </w:r>
      <w:r>
        <w:rPr>
          <w:spacing w:val="-4"/>
          <w:w w:val="105"/>
          <w:sz w:val="21"/>
        </w:rPr>
        <w:t> </w:t>
      </w:r>
      <w:r>
        <w:rPr>
          <w:w w:val="105"/>
          <w:sz w:val="21"/>
        </w:rPr>
        <w:t>a</w:t>
      </w:r>
      <w:r>
        <w:rPr>
          <w:spacing w:val="-3"/>
          <w:w w:val="105"/>
          <w:sz w:val="21"/>
        </w:rPr>
        <w:t> </w:t>
      </w:r>
      <w:r>
        <w:rPr>
          <w:w w:val="105"/>
          <w:sz w:val="21"/>
        </w:rPr>
        <w:t>fit</w:t>
      </w:r>
      <w:r>
        <w:rPr>
          <w:spacing w:val="-4"/>
          <w:w w:val="105"/>
          <w:sz w:val="21"/>
        </w:rPr>
        <w:t> </w:t>
      </w:r>
      <w:r>
        <w:rPr>
          <w:w w:val="105"/>
          <w:sz w:val="21"/>
        </w:rPr>
        <w:t>and</w:t>
      </w:r>
      <w:r>
        <w:rPr>
          <w:spacing w:val="-4"/>
          <w:w w:val="105"/>
          <w:sz w:val="21"/>
        </w:rPr>
        <w:t> </w:t>
      </w:r>
      <w:r>
        <w:rPr>
          <w:w w:val="105"/>
          <w:sz w:val="21"/>
        </w:rPr>
        <w:t>proper</w:t>
      </w:r>
      <w:r>
        <w:rPr>
          <w:spacing w:val="-3"/>
          <w:w w:val="105"/>
          <w:sz w:val="21"/>
        </w:rPr>
        <w:t> </w:t>
      </w:r>
      <w:r>
        <w:rPr>
          <w:w w:val="105"/>
          <w:sz w:val="21"/>
        </w:rPr>
        <w:t>person</w:t>
      </w:r>
      <w:r>
        <w:rPr>
          <w:spacing w:val="-4"/>
          <w:w w:val="105"/>
          <w:sz w:val="21"/>
        </w:rPr>
        <w:t> </w:t>
      </w:r>
      <w:r>
        <w:rPr>
          <w:w w:val="105"/>
          <w:sz w:val="21"/>
        </w:rPr>
        <w:t>to</w:t>
      </w:r>
      <w:r>
        <w:rPr>
          <w:spacing w:val="-4"/>
          <w:w w:val="105"/>
          <w:sz w:val="21"/>
        </w:rPr>
        <w:t> </w:t>
      </w:r>
      <w:r>
        <w:rPr>
          <w:w w:val="105"/>
          <w:sz w:val="21"/>
        </w:rPr>
        <w:t>hold</w:t>
      </w:r>
      <w:r>
        <w:rPr>
          <w:spacing w:val="-3"/>
          <w:w w:val="105"/>
          <w:sz w:val="21"/>
        </w:rPr>
        <w:t> </w:t>
      </w:r>
      <w:r>
        <w:rPr>
          <w:w w:val="105"/>
          <w:sz w:val="21"/>
        </w:rPr>
        <w:t>a </w:t>
      </w:r>
      <w:r>
        <w:rPr>
          <w:spacing w:val="-6"/>
          <w:w w:val="105"/>
          <w:sz w:val="21"/>
        </w:rPr>
        <w:t>licence.</w:t>
      </w:r>
      <w:r>
        <w:rPr>
          <w:spacing w:val="-6"/>
          <w:w w:val="105"/>
          <w:position w:val="7"/>
          <w:sz w:val="12"/>
        </w:rPr>
        <w:t>110</w:t>
      </w:r>
    </w:p>
    <w:p>
      <w:pPr>
        <w:pStyle w:val="ListParagraph"/>
        <w:numPr>
          <w:ilvl w:val="0"/>
          <w:numId w:val="26"/>
        </w:numPr>
        <w:tabs>
          <w:tab w:pos="2380" w:val="left" w:leader="none"/>
          <w:tab w:pos="2382" w:val="left" w:leader="none"/>
        </w:tabs>
        <w:spacing w:line="240" w:lineRule="auto" w:before="117" w:after="0"/>
        <w:ind w:left="2381" w:right="0" w:hanging="794"/>
        <w:jc w:val="left"/>
        <w:rPr>
          <w:sz w:val="13"/>
        </w:rPr>
      </w:pPr>
      <w:r>
        <w:rPr>
          <w:i/>
          <w:w w:val="105"/>
          <w:sz w:val="13"/>
        </w:rPr>
        <w:t>Sex Work Act 1994 </w:t>
      </w:r>
      <w:r>
        <w:rPr>
          <w:spacing w:val="2"/>
          <w:w w:val="105"/>
          <w:sz w:val="13"/>
        </w:rPr>
        <w:t>(Vic) </w:t>
      </w:r>
      <w:r>
        <w:rPr>
          <w:w w:val="105"/>
          <w:sz w:val="13"/>
        </w:rPr>
        <w:t>s </w:t>
      </w:r>
      <w:r>
        <w:rPr>
          <w:spacing w:val="17"/>
          <w:w w:val="105"/>
          <w:sz w:val="13"/>
        </w:rPr>
        <w:t> </w:t>
      </w:r>
      <w:r>
        <w:rPr>
          <w:w w:val="105"/>
          <w:sz w:val="13"/>
        </w:rPr>
        <w:t>80.</w:t>
      </w:r>
    </w:p>
    <w:p>
      <w:pPr>
        <w:pStyle w:val="ListParagraph"/>
        <w:numPr>
          <w:ilvl w:val="0"/>
          <w:numId w:val="26"/>
        </w:numPr>
        <w:tabs>
          <w:tab w:pos="2380" w:val="left" w:leader="none"/>
          <w:tab w:pos="2382" w:val="left" w:leader="none"/>
        </w:tabs>
        <w:spacing w:line="240" w:lineRule="auto" w:before="1" w:after="0"/>
        <w:ind w:left="2381" w:right="0" w:hanging="794"/>
        <w:jc w:val="left"/>
        <w:rPr>
          <w:sz w:val="13"/>
        </w:rPr>
      </w:pPr>
      <w:r>
        <w:rPr>
          <w:w w:val="105"/>
          <w:sz w:val="13"/>
        </w:rPr>
        <w:t>Ibid ss 15,</w:t>
      </w:r>
      <w:r>
        <w:rPr>
          <w:spacing w:val="13"/>
          <w:w w:val="105"/>
          <w:sz w:val="13"/>
        </w:rPr>
        <w:t> </w:t>
      </w:r>
      <w:r>
        <w:rPr>
          <w:w w:val="105"/>
          <w:sz w:val="13"/>
        </w:rPr>
        <w:t>82.</w:t>
      </w:r>
    </w:p>
    <w:p>
      <w:pPr>
        <w:pStyle w:val="ListParagraph"/>
        <w:numPr>
          <w:ilvl w:val="0"/>
          <w:numId w:val="26"/>
        </w:numPr>
        <w:tabs>
          <w:tab w:pos="2380" w:val="left" w:leader="none"/>
          <w:tab w:pos="2382" w:val="left" w:leader="none"/>
        </w:tabs>
        <w:spacing w:line="240" w:lineRule="auto" w:before="2" w:after="0"/>
        <w:ind w:left="2381" w:right="0" w:hanging="794"/>
        <w:jc w:val="left"/>
        <w:rPr>
          <w:sz w:val="13"/>
        </w:rPr>
      </w:pPr>
      <w:r>
        <w:rPr>
          <w:w w:val="105"/>
          <w:sz w:val="13"/>
        </w:rPr>
        <w:t>Ian</w:t>
      </w:r>
      <w:r>
        <w:rPr>
          <w:spacing w:val="4"/>
          <w:w w:val="105"/>
          <w:sz w:val="13"/>
        </w:rPr>
        <w:t> </w:t>
      </w:r>
      <w:r>
        <w:rPr>
          <w:w w:val="105"/>
          <w:sz w:val="13"/>
        </w:rPr>
        <w:t>Ayres</w:t>
      </w:r>
      <w:r>
        <w:rPr>
          <w:spacing w:val="4"/>
          <w:w w:val="105"/>
          <w:sz w:val="13"/>
        </w:rPr>
        <w:t> </w:t>
      </w:r>
      <w:r>
        <w:rPr>
          <w:w w:val="105"/>
          <w:sz w:val="13"/>
        </w:rPr>
        <w:t>and</w:t>
      </w:r>
      <w:r>
        <w:rPr>
          <w:spacing w:val="5"/>
          <w:w w:val="105"/>
          <w:sz w:val="13"/>
        </w:rPr>
        <w:t> </w:t>
      </w:r>
      <w:r>
        <w:rPr>
          <w:w w:val="105"/>
          <w:sz w:val="13"/>
        </w:rPr>
        <w:t>John</w:t>
      </w:r>
      <w:r>
        <w:rPr>
          <w:spacing w:val="4"/>
          <w:w w:val="105"/>
          <w:sz w:val="13"/>
        </w:rPr>
        <w:t> </w:t>
      </w:r>
      <w:r>
        <w:rPr>
          <w:w w:val="105"/>
          <w:sz w:val="13"/>
        </w:rPr>
        <w:t>Braithwaite,</w:t>
      </w:r>
      <w:r>
        <w:rPr>
          <w:spacing w:val="5"/>
          <w:w w:val="105"/>
          <w:sz w:val="13"/>
        </w:rPr>
        <w:t> </w:t>
      </w:r>
      <w:r>
        <w:rPr>
          <w:i/>
          <w:w w:val="105"/>
          <w:sz w:val="13"/>
        </w:rPr>
        <w:t>Responsive</w:t>
      </w:r>
      <w:r>
        <w:rPr>
          <w:i/>
          <w:spacing w:val="3"/>
          <w:w w:val="105"/>
          <w:sz w:val="13"/>
        </w:rPr>
        <w:t> </w:t>
      </w:r>
      <w:r>
        <w:rPr>
          <w:i/>
          <w:w w:val="105"/>
          <w:sz w:val="13"/>
        </w:rPr>
        <w:t>Regulation:</w:t>
      </w:r>
      <w:r>
        <w:rPr>
          <w:i/>
          <w:spacing w:val="4"/>
          <w:w w:val="105"/>
          <w:sz w:val="13"/>
        </w:rPr>
        <w:t> </w:t>
      </w:r>
      <w:r>
        <w:rPr>
          <w:i/>
          <w:w w:val="105"/>
          <w:sz w:val="13"/>
        </w:rPr>
        <w:t>Transcending</w:t>
      </w:r>
      <w:r>
        <w:rPr>
          <w:i/>
          <w:spacing w:val="3"/>
          <w:w w:val="105"/>
          <w:sz w:val="13"/>
        </w:rPr>
        <w:t> </w:t>
      </w:r>
      <w:r>
        <w:rPr>
          <w:i/>
          <w:w w:val="105"/>
          <w:sz w:val="13"/>
        </w:rPr>
        <w:t>the</w:t>
      </w:r>
      <w:r>
        <w:rPr>
          <w:i/>
          <w:spacing w:val="4"/>
          <w:w w:val="105"/>
          <w:sz w:val="13"/>
        </w:rPr>
        <w:t> </w:t>
      </w:r>
      <w:r>
        <w:rPr>
          <w:i/>
          <w:w w:val="105"/>
          <w:sz w:val="13"/>
        </w:rPr>
        <w:t>Deregulation</w:t>
      </w:r>
      <w:r>
        <w:rPr>
          <w:i/>
          <w:spacing w:val="3"/>
          <w:w w:val="105"/>
          <w:sz w:val="13"/>
        </w:rPr>
        <w:t> </w:t>
      </w:r>
      <w:r>
        <w:rPr>
          <w:i/>
          <w:w w:val="105"/>
          <w:sz w:val="13"/>
        </w:rPr>
        <w:t>Debate</w:t>
      </w:r>
      <w:r>
        <w:rPr>
          <w:i/>
          <w:spacing w:val="5"/>
          <w:w w:val="105"/>
          <w:sz w:val="13"/>
        </w:rPr>
        <w:t> </w:t>
      </w:r>
      <w:r>
        <w:rPr>
          <w:spacing w:val="2"/>
          <w:w w:val="105"/>
          <w:sz w:val="13"/>
        </w:rPr>
        <w:t>(Oxford</w:t>
      </w:r>
      <w:r>
        <w:rPr>
          <w:spacing w:val="4"/>
          <w:w w:val="105"/>
          <w:sz w:val="13"/>
        </w:rPr>
        <w:t> </w:t>
      </w:r>
      <w:r>
        <w:rPr>
          <w:w w:val="105"/>
          <w:sz w:val="13"/>
        </w:rPr>
        <w:t>University</w:t>
      </w:r>
      <w:r>
        <w:rPr>
          <w:spacing w:val="5"/>
          <w:w w:val="105"/>
          <w:sz w:val="13"/>
        </w:rPr>
        <w:t> </w:t>
      </w:r>
      <w:r>
        <w:rPr>
          <w:w w:val="105"/>
          <w:sz w:val="13"/>
        </w:rPr>
        <w:t>Press,</w:t>
      </w:r>
      <w:r>
        <w:rPr>
          <w:spacing w:val="4"/>
          <w:w w:val="105"/>
          <w:sz w:val="13"/>
        </w:rPr>
        <w:t> </w:t>
      </w:r>
      <w:r>
        <w:rPr>
          <w:w w:val="105"/>
          <w:sz w:val="13"/>
        </w:rPr>
        <w:t>1992)</w:t>
      </w:r>
      <w:r>
        <w:rPr>
          <w:spacing w:val="5"/>
          <w:w w:val="105"/>
          <w:sz w:val="13"/>
        </w:rPr>
        <w:t> </w:t>
      </w:r>
      <w:r>
        <w:rPr>
          <w:w w:val="105"/>
          <w:sz w:val="13"/>
        </w:rPr>
        <w:t>35.</w:t>
      </w:r>
    </w:p>
    <w:p>
      <w:pPr>
        <w:pStyle w:val="ListParagraph"/>
        <w:numPr>
          <w:ilvl w:val="0"/>
          <w:numId w:val="26"/>
        </w:numPr>
        <w:tabs>
          <w:tab w:pos="2380" w:val="left" w:leader="none"/>
          <w:tab w:pos="2382" w:val="left" w:leader="none"/>
        </w:tabs>
        <w:spacing w:line="240" w:lineRule="auto" w:before="1" w:after="0"/>
        <w:ind w:left="2381" w:right="0" w:hanging="794"/>
        <w:jc w:val="left"/>
        <w:rPr>
          <w:sz w:val="13"/>
        </w:rPr>
      </w:pPr>
      <w:r>
        <w:rPr>
          <w:w w:val="105"/>
          <w:sz w:val="13"/>
        </w:rPr>
        <w:t>Arie Freiberg, above n </w:t>
      </w:r>
      <w:r>
        <w:rPr>
          <w:spacing w:val="2"/>
          <w:w w:val="105"/>
          <w:sz w:val="13"/>
        </w:rPr>
        <w:t>44,</w:t>
      </w:r>
      <w:r>
        <w:rPr>
          <w:spacing w:val="23"/>
          <w:w w:val="105"/>
          <w:sz w:val="13"/>
        </w:rPr>
        <w:t> </w:t>
      </w:r>
      <w:r>
        <w:rPr>
          <w:spacing w:val="-4"/>
          <w:w w:val="105"/>
          <w:sz w:val="13"/>
        </w:rPr>
        <w:t>97.</w:t>
      </w:r>
    </w:p>
    <w:p>
      <w:pPr>
        <w:pStyle w:val="ListParagraph"/>
        <w:numPr>
          <w:ilvl w:val="0"/>
          <w:numId w:val="26"/>
        </w:numPr>
        <w:tabs>
          <w:tab w:pos="2380" w:val="left" w:leader="none"/>
          <w:tab w:pos="2382" w:val="left" w:leader="none"/>
        </w:tabs>
        <w:spacing w:line="240" w:lineRule="auto" w:before="1" w:after="0"/>
        <w:ind w:left="2381" w:right="0" w:hanging="794"/>
        <w:jc w:val="left"/>
        <w:rPr>
          <w:sz w:val="13"/>
        </w:rPr>
      </w:pPr>
      <w:r>
        <w:rPr>
          <w:w w:val="105"/>
          <w:sz w:val="13"/>
        </w:rPr>
        <w:t>See,</w:t>
      </w:r>
      <w:r>
        <w:rPr>
          <w:spacing w:val="5"/>
          <w:w w:val="105"/>
          <w:sz w:val="13"/>
        </w:rPr>
        <w:t> </w:t>
      </w:r>
      <w:r>
        <w:rPr>
          <w:spacing w:val="2"/>
          <w:w w:val="105"/>
          <w:sz w:val="13"/>
        </w:rPr>
        <w:t>eg:</w:t>
      </w:r>
      <w:r>
        <w:rPr>
          <w:spacing w:val="5"/>
          <w:w w:val="105"/>
          <w:sz w:val="13"/>
        </w:rPr>
        <w:t> </w:t>
      </w:r>
      <w:r>
        <w:rPr>
          <w:i/>
          <w:w w:val="105"/>
          <w:sz w:val="13"/>
        </w:rPr>
        <w:t>Sex</w:t>
      </w:r>
      <w:r>
        <w:rPr>
          <w:i/>
          <w:spacing w:val="4"/>
          <w:w w:val="105"/>
          <w:sz w:val="13"/>
        </w:rPr>
        <w:t> </w:t>
      </w:r>
      <w:r>
        <w:rPr>
          <w:i/>
          <w:w w:val="105"/>
          <w:sz w:val="13"/>
        </w:rPr>
        <w:t>Work</w:t>
      </w:r>
      <w:r>
        <w:rPr>
          <w:i/>
          <w:spacing w:val="3"/>
          <w:w w:val="105"/>
          <w:sz w:val="13"/>
        </w:rPr>
        <w:t> </w:t>
      </w:r>
      <w:r>
        <w:rPr>
          <w:i/>
          <w:w w:val="105"/>
          <w:sz w:val="13"/>
        </w:rPr>
        <w:t>Act</w:t>
      </w:r>
      <w:r>
        <w:rPr>
          <w:i/>
          <w:spacing w:val="4"/>
          <w:w w:val="105"/>
          <w:sz w:val="13"/>
        </w:rPr>
        <w:t> </w:t>
      </w:r>
      <w:r>
        <w:rPr>
          <w:i/>
          <w:w w:val="105"/>
          <w:sz w:val="13"/>
        </w:rPr>
        <w:t>1994</w:t>
      </w:r>
      <w:r>
        <w:rPr>
          <w:i/>
          <w:spacing w:val="5"/>
          <w:w w:val="105"/>
          <w:sz w:val="13"/>
        </w:rPr>
        <w:t> </w:t>
      </w:r>
      <w:r>
        <w:rPr>
          <w:spacing w:val="2"/>
          <w:w w:val="105"/>
          <w:sz w:val="13"/>
        </w:rPr>
        <w:t>(Vic)</w:t>
      </w:r>
      <w:r>
        <w:rPr>
          <w:spacing w:val="5"/>
          <w:w w:val="105"/>
          <w:sz w:val="13"/>
        </w:rPr>
        <w:t> </w:t>
      </w:r>
      <w:r>
        <w:rPr>
          <w:w w:val="105"/>
          <w:sz w:val="13"/>
        </w:rPr>
        <w:t>ss</w:t>
      </w:r>
      <w:r>
        <w:rPr>
          <w:spacing w:val="5"/>
          <w:w w:val="105"/>
          <w:sz w:val="13"/>
        </w:rPr>
        <w:t> </w:t>
      </w:r>
      <w:r>
        <w:rPr>
          <w:spacing w:val="-5"/>
          <w:w w:val="105"/>
          <w:sz w:val="13"/>
        </w:rPr>
        <w:t>47,</w:t>
      </w:r>
      <w:r>
        <w:rPr>
          <w:spacing w:val="5"/>
          <w:w w:val="105"/>
          <w:sz w:val="13"/>
        </w:rPr>
        <w:t> </w:t>
      </w:r>
      <w:r>
        <w:rPr>
          <w:spacing w:val="4"/>
          <w:w w:val="105"/>
          <w:sz w:val="13"/>
        </w:rPr>
        <w:t>48A(g);</w:t>
      </w:r>
      <w:r>
        <w:rPr>
          <w:spacing w:val="5"/>
          <w:w w:val="105"/>
          <w:sz w:val="13"/>
        </w:rPr>
        <w:t> </w:t>
      </w:r>
      <w:r>
        <w:rPr>
          <w:i/>
          <w:w w:val="105"/>
          <w:sz w:val="13"/>
        </w:rPr>
        <w:t>Estate</w:t>
      </w:r>
      <w:r>
        <w:rPr>
          <w:i/>
          <w:spacing w:val="4"/>
          <w:w w:val="105"/>
          <w:sz w:val="13"/>
        </w:rPr>
        <w:t> </w:t>
      </w:r>
      <w:r>
        <w:rPr>
          <w:i/>
          <w:w w:val="105"/>
          <w:sz w:val="13"/>
        </w:rPr>
        <w:t>Agents</w:t>
      </w:r>
      <w:r>
        <w:rPr>
          <w:i/>
          <w:spacing w:val="4"/>
          <w:w w:val="105"/>
          <w:sz w:val="13"/>
        </w:rPr>
        <w:t> </w:t>
      </w:r>
      <w:r>
        <w:rPr>
          <w:i/>
          <w:w w:val="105"/>
          <w:sz w:val="13"/>
        </w:rPr>
        <w:t>Act</w:t>
      </w:r>
      <w:r>
        <w:rPr>
          <w:i/>
          <w:spacing w:val="4"/>
          <w:w w:val="105"/>
          <w:sz w:val="13"/>
        </w:rPr>
        <w:t> </w:t>
      </w:r>
      <w:r>
        <w:rPr>
          <w:i/>
          <w:w w:val="105"/>
          <w:sz w:val="13"/>
        </w:rPr>
        <w:t>1980</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w w:val="105"/>
          <w:sz w:val="13"/>
        </w:rPr>
        <w:t>28A.</w:t>
      </w:r>
    </w:p>
    <w:p>
      <w:pPr>
        <w:pStyle w:val="ListParagraph"/>
        <w:numPr>
          <w:ilvl w:val="0"/>
          <w:numId w:val="26"/>
        </w:numPr>
        <w:tabs>
          <w:tab w:pos="2380" w:val="left" w:leader="none"/>
          <w:tab w:pos="2382" w:val="left" w:leader="none"/>
        </w:tabs>
        <w:spacing w:line="240" w:lineRule="auto" w:before="2" w:after="0"/>
        <w:ind w:left="2381" w:right="0" w:hanging="794"/>
        <w:jc w:val="left"/>
        <w:rPr>
          <w:sz w:val="13"/>
        </w:rPr>
      </w:pPr>
      <w:r>
        <w:rPr>
          <w:w w:val="105"/>
          <w:sz w:val="13"/>
        </w:rPr>
        <w:t>See, eg, </w:t>
      </w:r>
      <w:r>
        <w:rPr>
          <w:i/>
          <w:w w:val="105"/>
          <w:sz w:val="13"/>
        </w:rPr>
        <w:t>Private Security Act 2004 </w:t>
      </w:r>
      <w:r>
        <w:rPr>
          <w:spacing w:val="2"/>
          <w:w w:val="105"/>
          <w:sz w:val="13"/>
        </w:rPr>
        <w:t>(Vic) </w:t>
      </w:r>
      <w:r>
        <w:rPr>
          <w:w w:val="105"/>
          <w:sz w:val="13"/>
        </w:rPr>
        <w:t>s</w:t>
      </w:r>
      <w:r>
        <w:rPr>
          <w:spacing w:val="1"/>
          <w:w w:val="105"/>
          <w:sz w:val="13"/>
        </w:rPr>
        <w:t> </w:t>
      </w:r>
      <w:r>
        <w:rPr>
          <w:spacing w:val="-4"/>
          <w:w w:val="105"/>
          <w:sz w:val="13"/>
        </w:rPr>
        <w:t>61.</w:t>
      </w:r>
    </w:p>
    <w:p>
      <w:pPr>
        <w:pStyle w:val="ListParagraph"/>
        <w:numPr>
          <w:ilvl w:val="0"/>
          <w:numId w:val="26"/>
        </w:numPr>
        <w:tabs>
          <w:tab w:pos="2380" w:val="left" w:leader="none"/>
          <w:tab w:pos="2382" w:val="left" w:leader="none"/>
        </w:tabs>
        <w:spacing w:line="240" w:lineRule="auto" w:before="1" w:after="0"/>
        <w:ind w:left="2381" w:right="0" w:hanging="794"/>
        <w:jc w:val="left"/>
        <w:rPr>
          <w:sz w:val="13"/>
        </w:rPr>
      </w:pPr>
      <w:r>
        <w:rPr>
          <w:w w:val="105"/>
          <w:sz w:val="13"/>
        </w:rPr>
        <w:t>See,</w:t>
      </w:r>
      <w:r>
        <w:rPr>
          <w:spacing w:val="4"/>
          <w:w w:val="105"/>
          <w:sz w:val="13"/>
        </w:rPr>
        <w:t> </w:t>
      </w:r>
      <w:r>
        <w:rPr>
          <w:w w:val="105"/>
          <w:sz w:val="13"/>
        </w:rPr>
        <w:t>eg,</w:t>
      </w:r>
      <w:r>
        <w:rPr>
          <w:spacing w:val="5"/>
          <w:w w:val="105"/>
          <w:sz w:val="13"/>
        </w:rPr>
        <w:t> </w:t>
      </w:r>
      <w:r>
        <w:rPr>
          <w:i/>
          <w:w w:val="105"/>
          <w:sz w:val="13"/>
        </w:rPr>
        <w:t>Estate</w:t>
      </w:r>
      <w:r>
        <w:rPr>
          <w:i/>
          <w:spacing w:val="3"/>
          <w:w w:val="105"/>
          <w:sz w:val="13"/>
        </w:rPr>
        <w:t> </w:t>
      </w:r>
      <w:r>
        <w:rPr>
          <w:i/>
          <w:w w:val="105"/>
          <w:sz w:val="13"/>
        </w:rPr>
        <w:t>Agents</w:t>
      </w:r>
      <w:r>
        <w:rPr>
          <w:i/>
          <w:spacing w:val="4"/>
          <w:w w:val="105"/>
          <w:sz w:val="13"/>
        </w:rPr>
        <w:t> </w:t>
      </w:r>
      <w:r>
        <w:rPr>
          <w:i/>
          <w:w w:val="105"/>
          <w:sz w:val="13"/>
        </w:rPr>
        <w:t>Act</w:t>
      </w:r>
      <w:r>
        <w:rPr>
          <w:i/>
          <w:spacing w:val="3"/>
          <w:w w:val="105"/>
          <w:sz w:val="13"/>
        </w:rPr>
        <w:t> </w:t>
      </w:r>
      <w:r>
        <w:rPr>
          <w:i/>
          <w:w w:val="105"/>
          <w:sz w:val="13"/>
        </w:rPr>
        <w:t>1980</w:t>
      </w:r>
      <w:r>
        <w:rPr>
          <w:i/>
          <w:spacing w:val="5"/>
          <w:w w:val="105"/>
          <w:sz w:val="13"/>
        </w:rPr>
        <w:t> </w:t>
      </w:r>
      <w:r>
        <w:rPr>
          <w:spacing w:val="2"/>
          <w:w w:val="105"/>
          <w:sz w:val="13"/>
        </w:rPr>
        <w:t>(Vic)</w:t>
      </w:r>
      <w:r>
        <w:rPr>
          <w:spacing w:val="5"/>
          <w:w w:val="105"/>
          <w:sz w:val="13"/>
        </w:rPr>
        <w:t> </w:t>
      </w:r>
      <w:r>
        <w:rPr>
          <w:w w:val="105"/>
          <w:sz w:val="13"/>
        </w:rPr>
        <w:t>s</w:t>
      </w:r>
      <w:r>
        <w:rPr>
          <w:spacing w:val="4"/>
          <w:w w:val="105"/>
          <w:sz w:val="13"/>
        </w:rPr>
        <w:t> </w:t>
      </w:r>
      <w:r>
        <w:rPr>
          <w:spacing w:val="2"/>
          <w:w w:val="105"/>
          <w:sz w:val="13"/>
        </w:rPr>
        <w:t>22(2):</w:t>
      </w:r>
      <w:r>
        <w:rPr>
          <w:spacing w:val="5"/>
          <w:w w:val="105"/>
          <w:sz w:val="13"/>
        </w:rPr>
        <w:t> </w:t>
      </w:r>
      <w:r>
        <w:rPr>
          <w:w w:val="105"/>
          <w:sz w:val="13"/>
        </w:rPr>
        <w:t>cancellation</w:t>
      </w:r>
      <w:r>
        <w:rPr>
          <w:spacing w:val="4"/>
          <w:w w:val="105"/>
          <w:sz w:val="13"/>
        </w:rPr>
        <w:t> </w:t>
      </w:r>
      <w:r>
        <w:rPr>
          <w:w w:val="105"/>
          <w:sz w:val="13"/>
        </w:rPr>
        <w:t>of</w:t>
      </w:r>
      <w:r>
        <w:rPr>
          <w:spacing w:val="5"/>
          <w:w w:val="105"/>
          <w:sz w:val="13"/>
        </w:rPr>
        <w:t> </w:t>
      </w:r>
      <w:r>
        <w:rPr>
          <w:w w:val="105"/>
          <w:sz w:val="13"/>
        </w:rPr>
        <w:t>the</w:t>
      </w:r>
      <w:r>
        <w:rPr>
          <w:spacing w:val="4"/>
          <w:w w:val="105"/>
          <w:sz w:val="13"/>
        </w:rPr>
        <w:t> </w:t>
      </w:r>
      <w:r>
        <w:rPr>
          <w:w w:val="105"/>
          <w:sz w:val="13"/>
        </w:rPr>
        <w:t>licence</w:t>
      </w:r>
      <w:r>
        <w:rPr>
          <w:spacing w:val="5"/>
          <w:w w:val="105"/>
          <w:sz w:val="13"/>
        </w:rPr>
        <w:t> </w:t>
      </w:r>
      <w:r>
        <w:rPr>
          <w:w w:val="105"/>
          <w:sz w:val="13"/>
        </w:rPr>
        <w:t>is</w:t>
      </w:r>
      <w:r>
        <w:rPr>
          <w:spacing w:val="5"/>
          <w:w w:val="105"/>
          <w:sz w:val="13"/>
        </w:rPr>
        <w:t> </w:t>
      </w:r>
      <w:r>
        <w:rPr>
          <w:w w:val="105"/>
          <w:sz w:val="13"/>
        </w:rPr>
        <w:t>required</w:t>
      </w:r>
      <w:r>
        <w:rPr>
          <w:spacing w:val="4"/>
          <w:w w:val="105"/>
          <w:sz w:val="13"/>
        </w:rPr>
        <w:t> </w:t>
      </w:r>
      <w:r>
        <w:rPr>
          <w:w w:val="105"/>
          <w:sz w:val="13"/>
        </w:rPr>
        <w:t>under</w:t>
      </w:r>
      <w:r>
        <w:rPr>
          <w:spacing w:val="5"/>
          <w:w w:val="105"/>
          <w:sz w:val="13"/>
        </w:rPr>
        <w:t> </w:t>
      </w:r>
      <w:r>
        <w:rPr>
          <w:w w:val="105"/>
          <w:sz w:val="13"/>
        </w:rPr>
        <w:t>this</w:t>
      </w:r>
      <w:r>
        <w:rPr>
          <w:spacing w:val="4"/>
          <w:w w:val="105"/>
          <w:sz w:val="13"/>
        </w:rPr>
        <w:t> </w:t>
      </w:r>
      <w:r>
        <w:rPr>
          <w:w w:val="105"/>
          <w:sz w:val="13"/>
        </w:rPr>
        <w:t>section.</w:t>
      </w:r>
    </w:p>
    <w:p>
      <w:pPr>
        <w:pStyle w:val="ListParagraph"/>
        <w:numPr>
          <w:ilvl w:val="0"/>
          <w:numId w:val="26"/>
        </w:numPr>
        <w:tabs>
          <w:tab w:pos="2380" w:val="left" w:leader="none"/>
          <w:tab w:pos="2382" w:val="left" w:leader="none"/>
        </w:tabs>
        <w:spacing w:line="240" w:lineRule="auto" w:before="1" w:after="0"/>
        <w:ind w:left="2381" w:right="0" w:hanging="794"/>
        <w:jc w:val="left"/>
        <w:rPr>
          <w:sz w:val="13"/>
        </w:rPr>
      </w:pPr>
      <w:r>
        <w:rPr/>
        <w:pict>
          <v:shape style="position:absolute;margin-left:36pt;margin-top:3.741864pt;width:13.6pt;height:14.25pt;mso-position-horizontal-relative:page;mso-position-vertical-relative:paragraph;z-index:4552" type="#_x0000_t202" filled="false" stroked="false">
            <v:textbox inset="0,0,0,0">
              <w:txbxContent>
                <w:p>
                  <w:pPr>
                    <w:spacing w:line="284" w:lineRule="exact" w:before="0"/>
                    <w:ind w:left="0" w:right="0" w:firstLine="0"/>
                    <w:jc w:val="left"/>
                    <w:rPr>
                      <w:b/>
                      <w:sz w:val="24"/>
                    </w:rPr>
                  </w:pPr>
                  <w:r>
                    <w:rPr>
                      <w:b/>
                      <w:color w:val="37617A"/>
                      <w:w w:val="110"/>
                      <w:sz w:val="24"/>
                    </w:rPr>
                    <w:t>60</w:t>
                  </w:r>
                </w:p>
              </w:txbxContent>
            </v:textbox>
            <w10:wrap type="none"/>
          </v:shape>
        </w:pict>
      </w:r>
      <w:r>
        <w:rPr>
          <w:w w:val="105"/>
          <w:sz w:val="13"/>
        </w:rPr>
        <w:t>See,</w:t>
      </w:r>
      <w:r>
        <w:rPr>
          <w:spacing w:val="4"/>
          <w:w w:val="105"/>
          <w:sz w:val="13"/>
        </w:rPr>
        <w:t> </w:t>
      </w:r>
      <w:r>
        <w:rPr>
          <w:w w:val="105"/>
          <w:sz w:val="13"/>
        </w:rPr>
        <w:t>eg,</w:t>
      </w:r>
      <w:r>
        <w:rPr>
          <w:spacing w:val="5"/>
          <w:w w:val="105"/>
          <w:sz w:val="13"/>
        </w:rPr>
        <w:t> </w:t>
      </w:r>
      <w:r>
        <w:rPr>
          <w:i/>
          <w:w w:val="105"/>
          <w:sz w:val="13"/>
        </w:rPr>
        <w:t>Private</w:t>
      </w:r>
      <w:r>
        <w:rPr>
          <w:i/>
          <w:spacing w:val="3"/>
          <w:w w:val="105"/>
          <w:sz w:val="13"/>
        </w:rPr>
        <w:t> </w:t>
      </w:r>
      <w:r>
        <w:rPr>
          <w:i/>
          <w:w w:val="105"/>
          <w:sz w:val="13"/>
        </w:rPr>
        <w:t>Security</w:t>
      </w:r>
      <w:r>
        <w:rPr>
          <w:i/>
          <w:spacing w:val="4"/>
          <w:w w:val="105"/>
          <w:sz w:val="13"/>
        </w:rPr>
        <w:t> </w:t>
      </w:r>
      <w:r>
        <w:rPr>
          <w:i/>
          <w:w w:val="105"/>
          <w:sz w:val="13"/>
        </w:rPr>
        <w:t>Act</w:t>
      </w:r>
      <w:r>
        <w:rPr>
          <w:i/>
          <w:spacing w:val="3"/>
          <w:w w:val="105"/>
          <w:sz w:val="13"/>
        </w:rPr>
        <w:t> </w:t>
      </w:r>
      <w:r>
        <w:rPr>
          <w:i/>
          <w:w w:val="105"/>
          <w:sz w:val="13"/>
        </w:rPr>
        <w:t>2004</w:t>
      </w:r>
      <w:r>
        <w:rPr>
          <w:i/>
          <w:spacing w:val="5"/>
          <w:w w:val="105"/>
          <w:sz w:val="13"/>
        </w:rPr>
        <w:t> </w:t>
      </w:r>
      <w:r>
        <w:rPr>
          <w:spacing w:val="2"/>
          <w:w w:val="105"/>
          <w:sz w:val="13"/>
        </w:rPr>
        <w:t>(Vic)</w:t>
      </w:r>
      <w:r>
        <w:rPr>
          <w:spacing w:val="4"/>
          <w:w w:val="105"/>
          <w:sz w:val="13"/>
        </w:rPr>
        <w:t> </w:t>
      </w:r>
      <w:r>
        <w:rPr>
          <w:w w:val="105"/>
          <w:sz w:val="13"/>
        </w:rPr>
        <w:t>s</w:t>
      </w:r>
      <w:r>
        <w:rPr>
          <w:spacing w:val="5"/>
          <w:w w:val="105"/>
          <w:sz w:val="13"/>
        </w:rPr>
        <w:t> </w:t>
      </w:r>
      <w:r>
        <w:rPr>
          <w:w w:val="105"/>
          <w:sz w:val="13"/>
        </w:rPr>
        <w:t>47:</w:t>
      </w:r>
      <w:r>
        <w:rPr>
          <w:spacing w:val="4"/>
          <w:w w:val="105"/>
          <w:sz w:val="13"/>
        </w:rPr>
        <w:t> </w:t>
      </w:r>
      <w:r>
        <w:rPr>
          <w:w w:val="105"/>
          <w:sz w:val="13"/>
        </w:rPr>
        <w:t>cancellation</w:t>
      </w:r>
      <w:r>
        <w:rPr>
          <w:spacing w:val="4"/>
          <w:w w:val="105"/>
          <w:sz w:val="13"/>
        </w:rPr>
        <w:t> </w:t>
      </w:r>
      <w:r>
        <w:rPr>
          <w:w w:val="105"/>
          <w:sz w:val="13"/>
        </w:rPr>
        <w:t>of</w:t>
      </w:r>
      <w:r>
        <w:rPr>
          <w:spacing w:val="5"/>
          <w:w w:val="105"/>
          <w:sz w:val="13"/>
        </w:rPr>
        <w:t> </w:t>
      </w:r>
      <w:r>
        <w:rPr>
          <w:w w:val="105"/>
          <w:sz w:val="13"/>
        </w:rPr>
        <w:t>the</w:t>
      </w:r>
      <w:r>
        <w:rPr>
          <w:spacing w:val="4"/>
          <w:w w:val="105"/>
          <w:sz w:val="13"/>
        </w:rPr>
        <w:t> </w:t>
      </w:r>
      <w:r>
        <w:rPr>
          <w:w w:val="105"/>
          <w:sz w:val="13"/>
        </w:rPr>
        <w:t>licence</w:t>
      </w:r>
      <w:r>
        <w:rPr>
          <w:spacing w:val="5"/>
          <w:w w:val="105"/>
          <w:sz w:val="13"/>
        </w:rPr>
        <w:t> </w:t>
      </w:r>
      <w:r>
        <w:rPr>
          <w:w w:val="105"/>
          <w:sz w:val="13"/>
        </w:rPr>
        <w:t>is</w:t>
      </w:r>
      <w:r>
        <w:rPr>
          <w:spacing w:val="4"/>
          <w:w w:val="105"/>
          <w:sz w:val="13"/>
        </w:rPr>
        <w:t> </w:t>
      </w:r>
      <w:r>
        <w:rPr>
          <w:w w:val="105"/>
          <w:sz w:val="13"/>
        </w:rPr>
        <w:t>required</w:t>
      </w:r>
      <w:r>
        <w:rPr>
          <w:spacing w:val="5"/>
          <w:w w:val="105"/>
          <w:sz w:val="13"/>
        </w:rPr>
        <w:t> </w:t>
      </w:r>
      <w:r>
        <w:rPr>
          <w:w w:val="105"/>
          <w:sz w:val="13"/>
        </w:rPr>
        <w:t>under</w:t>
      </w:r>
      <w:r>
        <w:rPr>
          <w:spacing w:val="4"/>
          <w:w w:val="105"/>
          <w:sz w:val="13"/>
        </w:rPr>
        <w:t> </w:t>
      </w:r>
      <w:r>
        <w:rPr>
          <w:w w:val="105"/>
          <w:sz w:val="13"/>
        </w:rPr>
        <w:t>this</w:t>
      </w:r>
      <w:r>
        <w:rPr>
          <w:spacing w:val="5"/>
          <w:w w:val="105"/>
          <w:sz w:val="13"/>
        </w:rPr>
        <w:t> </w:t>
      </w:r>
      <w:r>
        <w:rPr>
          <w:w w:val="105"/>
          <w:sz w:val="13"/>
        </w:rPr>
        <w:t>section.</w:t>
      </w:r>
    </w:p>
    <w:p>
      <w:pPr>
        <w:pStyle w:val="ListParagraph"/>
        <w:numPr>
          <w:ilvl w:val="0"/>
          <w:numId w:val="26"/>
        </w:numPr>
        <w:tabs>
          <w:tab w:pos="2380" w:val="left" w:leader="none"/>
          <w:tab w:pos="2382" w:val="left" w:leader="none"/>
        </w:tabs>
        <w:spacing w:line="240" w:lineRule="auto" w:before="2" w:after="0"/>
        <w:ind w:left="2381" w:right="0" w:hanging="794"/>
        <w:jc w:val="left"/>
        <w:rPr>
          <w:sz w:val="13"/>
        </w:rPr>
      </w:pPr>
      <w:r>
        <w:rPr>
          <w:w w:val="105"/>
          <w:sz w:val="13"/>
        </w:rPr>
        <w:t>See, eg, </w:t>
      </w:r>
      <w:r>
        <w:rPr>
          <w:i/>
          <w:w w:val="105"/>
          <w:sz w:val="13"/>
        </w:rPr>
        <w:t>Estate Agents Act 1980 </w:t>
      </w:r>
      <w:r>
        <w:rPr>
          <w:spacing w:val="2"/>
          <w:w w:val="105"/>
          <w:sz w:val="13"/>
        </w:rPr>
        <w:t>(Vic) </w:t>
      </w:r>
      <w:r>
        <w:rPr>
          <w:w w:val="105"/>
          <w:sz w:val="13"/>
        </w:rPr>
        <w:t>ss 25(1),</w:t>
      </w:r>
      <w:r>
        <w:rPr>
          <w:spacing w:val="7"/>
          <w:w w:val="105"/>
          <w:sz w:val="13"/>
        </w:rPr>
        <w:t> </w:t>
      </w:r>
      <w:r>
        <w:rPr>
          <w:w w:val="105"/>
          <w:sz w:val="13"/>
        </w:rPr>
        <w:t>28A.</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4"/>
        <w:spacing w:before="96"/>
      </w:pPr>
      <w:r>
        <w:rPr>
          <w:w w:val="115"/>
        </w:rPr>
        <w:t>Civil sanctions</w:t>
      </w:r>
    </w:p>
    <w:p>
      <w:pPr>
        <w:pStyle w:val="ListParagraph"/>
        <w:numPr>
          <w:ilvl w:val="1"/>
          <w:numId w:val="3"/>
        </w:numPr>
        <w:tabs>
          <w:tab w:pos="2381" w:val="left" w:leader="none"/>
          <w:tab w:pos="2382" w:val="left" w:leader="none"/>
        </w:tabs>
        <w:spacing w:line="242" w:lineRule="auto" w:before="143" w:after="0"/>
        <w:ind w:left="2381" w:right="2066" w:hanging="794"/>
        <w:jc w:val="left"/>
        <w:rPr>
          <w:sz w:val="12"/>
        </w:rPr>
      </w:pPr>
      <w:r>
        <w:rPr>
          <w:spacing w:val="-3"/>
          <w:sz w:val="21"/>
        </w:rPr>
        <w:t>Civil </w:t>
      </w:r>
      <w:r>
        <w:rPr>
          <w:sz w:val="21"/>
        </w:rPr>
        <w:t>penalties </w:t>
      </w:r>
      <w:r>
        <w:rPr>
          <w:spacing w:val="-3"/>
          <w:sz w:val="21"/>
        </w:rPr>
        <w:t>are </w:t>
      </w:r>
      <w:r>
        <w:rPr>
          <w:sz w:val="21"/>
        </w:rPr>
        <w:t>sanctions imposed by a court </w:t>
      </w:r>
      <w:r>
        <w:rPr>
          <w:spacing w:val="-3"/>
          <w:sz w:val="21"/>
        </w:rPr>
        <w:t>for contravention </w:t>
      </w:r>
      <w:r>
        <w:rPr>
          <w:sz w:val="21"/>
        </w:rPr>
        <w:t>of a </w:t>
      </w:r>
      <w:r>
        <w:rPr>
          <w:spacing w:val="-3"/>
          <w:sz w:val="21"/>
        </w:rPr>
        <w:t>legislative requirement </w:t>
      </w:r>
      <w:r>
        <w:rPr>
          <w:sz w:val="21"/>
        </w:rPr>
        <w:t>or </w:t>
      </w:r>
      <w:r>
        <w:rPr>
          <w:spacing w:val="-3"/>
          <w:sz w:val="21"/>
        </w:rPr>
        <w:t>prohibition. Civil </w:t>
      </w:r>
      <w:r>
        <w:rPr>
          <w:sz w:val="21"/>
        </w:rPr>
        <w:t>penalties </w:t>
      </w:r>
      <w:r>
        <w:rPr>
          <w:spacing w:val="-3"/>
          <w:sz w:val="21"/>
        </w:rPr>
        <w:t>include </w:t>
      </w:r>
      <w:r>
        <w:rPr>
          <w:sz w:val="21"/>
        </w:rPr>
        <w:t>court-imposed monetary penalties, compensation orders, and </w:t>
      </w:r>
      <w:r>
        <w:rPr>
          <w:spacing w:val="-3"/>
          <w:sz w:val="21"/>
        </w:rPr>
        <w:t>disqualifications </w:t>
      </w:r>
      <w:r>
        <w:rPr>
          <w:sz w:val="21"/>
        </w:rPr>
        <w:t>(such as a </w:t>
      </w:r>
      <w:r>
        <w:rPr>
          <w:spacing w:val="-3"/>
          <w:sz w:val="21"/>
        </w:rPr>
        <w:t>disqualification from </w:t>
      </w:r>
      <w:r>
        <w:rPr>
          <w:sz w:val="21"/>
        </w:rPr>
        <w:t>being a director). A civil penalty </w:t>
      </w:r>
      <w:r>
        <w:rPr>
          <w:spacing w:val="-3"/>
          <w:sz w:val="21"/>
        </w:rPr>
        <w:t>regime may </w:t>
      </w:r>
      <w:r>
        <w:rPr>
          <w:sz w:val="21"/>
        </w:rPr>
        <w:t>offer a less </w:t>
      </w:r>
      <w:r>
        <w:rPr>
          <w:spacing w:val="-3"/>
          <w:sz w:val="21"/>
        </w:rPr>
        <w:t>onerous route </w:t>
      </w:r>
      <w:r>
        <w:rPr>
          <w:sz w:val="21"/>
        </w:rPr>
        <w:t>of </w:t>
      </w:r>
      <w:r>
        <w:rPr>
          <w:spacing w:val="-3"/>
          <w:sz w:val="21"/>
        </w:rPr>
        <w:t>enforcement than criminal</w:t>
      </w:r>
      <w:r>
        <w:rPr>
          <w:spacing w:val="8"/>
          <w:sz w:val="21"/>
        </w:rPr>
        <w:t> </w:t>
      </w:r>
      <w:r>
        <w:rPr>
          <w:spacing w:val="-5"/>
          <w:sz w:val="21"/>
        </w:rPr>
        <w:t>prosecution.</w:t>
      </w:r>
      <w:r>
        <w:rPr>
          <w:spacing w:val="-5"/>
          <w:position w:val="7"/>
          <w:sz w:val="12"/>
        </w:rPr>
        <w:t>111</w:t>
      </w:r>
    </w:p>
    <w:p>
      <w:pPr>
        <w:pStyle w:val="Heading4"/>
        <w:spacing w:before="213"/>
      </w:pPr>
      <w:r>
        <w:rPr>
          <w:w w:val="115"/>
        </w:rPr>
        <w:t>Criminal sanctions</w:t>
      </w:r>
    </w:p>
    <w:p>
      <w:pPr>
        <w:pStyle w:val="ListParagraph"/>
        <w:numPr>
          <w:ilvl w:val="1"/>
          <w:numId w:val="3"/>
        </w:numPr>
        <w:tabs>
          <w:tab w:pos="2381" w:val="left" w:leader="none"/>
          <w:tab w:pos="2382" w:val="left" w:leader="none"/>
        </w:tabs>
        <w:spacing w:line="242" w:lineRule="auto" w:before="142" w:after="0"/>
        <w:ind w:left="2381" w:right="1663" w:hanging="794"/>
        <w:jc w:val="left"/>
        <w:rPr>
          <w:sz w:val="12"/>
        </w:rPr>
      </w:pPr>
      <w:r>
        <w:rPr>
          <w:spacing w:val="-4"/>
          <w:sz w:val="21"/>
        </w:rPr>
        <w:t>Criminal </w:t>
      </w:r>
      <w:r>
        <w:rPr>
          <w:sz w:val="21"/>
        </w:rPr>
        <w:t>offences appear to be a </w:t>
      </w:r>
      <w:r>
        <w:rPr>
          <w:spacing w:val="-2"/>
          <w:sz w:val="21"/>
        </w:rPr>
        <w:t>common </w:t>
      </w:r>
      <w:r>
        <w:rPr>
          <w:spacing w:val="-3"/>
          <w:sz w:val="21"/>
        </w:rPr>
        <w:t>form </w:t>
      </w:r>
      <w:r>
        <w:rPr>
          <w:sz w:val="21"/>
        </w:rPr>
        <w:t>of </w:t>
      </w:r>
      <w:r>
        <w:rPr>
          <w:spacing w:val="-3"/>
          <w:sz w:val="21"/>
        </w:rPr>
        <w:t>enforcement </w:t>
      </w:r>
      <w:r>
        <w:rPr>
          <w:sz w:val="21"/>
        </w:rPr>
        <w:t>in the regulatory </w:t>
      </w:r>
      <w:r>
        <w:rPr>
          <w:spacing w:val="-2"/>
          <w:sz w:val="21"/>
        </w:rPr>
        <w:t>regimes examined </w:t>
      </w:r>
      <w:r>
        <w:rPr>
          <w:spacing w:val="-3"/>
          <w:sz w:val="21"/>
        </w:rPr>
        <w:t>for  </w:t>
      </w:r>
      <w:r>
        <w:rPr>
          <w:sz w:val="21"/>
        </w:rPr>
        <w:t>this </w:t>
      </w:r>
      <w:r>
        <w:rPr>
          <w:spacing w:val="-4"/>
          <w:sz w:val="21"/>
        </w:rPr>
        <w:t>paper.  </w:t>
      </w:r>
      <w:r>
        <w:rPr>
          <w:sz w:val="21"/>
        </w:rPr>
        <w:t>Fines and </w:t>
      </w:r>
      <w:r>
        <w:rPr>
          <w:spacing w:val="-3"/>
          <w:sz w:val="21"/>
        </w:rPr>
        <w:t>imprisonment  are  </w:t>
      </w:r>
      <w:r>
        <w:rPr>
          <w:sz w:val="21"/>
        </w:rPr>
        <w:t>typical </w:t>
      </w:r>
      <w:r>
        <w:rPr>
          <w:spacing w:val="-3"/>
          <w:sz w:val="21"/>
        </w:rPr>
        <w:t>criminal</w:t>
      </w:r>
      <w:r>
        <w:rPr>
          <w:spacing w:val="41"/>
          <w:sz w:val="21"/>
        </w:rPr>
        <w:t> </w:t>
      </w:r>
      <w:r>
        <w:rPr>
          <w:sz w:val="21"/>
        </w:rPr>
        <w:t>sanctions, and </w:t>
      </w:r>
      <w:r>
        <w:rPr>
          <w:spacing w:val="-3"/>
          <w:sz w:val="21"/>
        </w:rPr>
        <w:t>may </w:t>
      </w:r>
      <w:r>
        <w:rPr>
          <w:sz w:val="21"/>
        </w:rPr>
        <w:t>be imposed </w:t>
      </w:r>
      <w:r>
        <w:rPr>
          <w:spacing w:val="-3"/>
          <w:sz w:val="21"/>
        </w:rPr>
        <w:t>for  </w:t>
      </w:r>
      <w:r>
        <w:rPr>
          <w:sz w:val="21"/>
        </w:rPr>
        <w:t>conduct </w:t>
      </w:r>
      <w:r>
        <w:rPr>
          <w:spacing w:val="-3"/>
          <w:sz w:val="21"/>
        </w:rPr>
        <w:t>such</w:t>
      </w:r>
      <w:r>
        <w:rPr>
          <w:spacing w:val="41"/>
          <w:sz w:val="21"/>
        </w:rPr>
        <w:t> </w:t>
      </w:r>
      <w:r>
        <w:rPr>
          <w:sz w:val="21"/>
        </w:rPr>
        <w:t>as carrying on a business without the </w:t>
      </w:r>
      <w:r>
        <w:rPr>
          <w:spacing w:val="-3"/>
          <w:sz w:val="21"/>
        </w:rPr>
        <w:t>appropriate  </w:t>
      </w:r>
      <w:r>
        <w:rPr>
          <w:spacing w:val="-6"/>
          <w:sz w:val="21"/>
        </w:rPr>
        <w:t>licence</w:t>
      </w:r>
      <w:r>
        <w:rPr>
          <w:spacing w:val="-6"/>
          <w:position w:val="7"/>
          <w:sz w:val="12"/>
        </w:rPr>
        <w:t>112     </w:t>
      </w:r>
      <w:r>
        <w:rPr>
          <w:spacing w:val="-6"/>
          <w:sz w:val="12"/>
        </w:rPr>
        <w:t> </w:t>
      </w:r>
      <w:r>
        <w:rPr>
          <w:sz w:val="21"/>
        </w:rPr>
        <w:t>or </w:t>
      </w:r>
      <w:r>
        <w:rPr>
          <w:spacing w:val="-3"/>
          <w:sz w:val="21"/>
        </w:rPr>
        <w:t>engaging </w:t>
      </w:r>
      <w:r>
        <w:rPr>
          <w:sz w:val="21"/>
        </w:rPr>
        <w:t>in a </w:t>
      </w:r>
      <w:r>
        <w:rPr>
          <w:spacing w:val="-3"/>
          <w:sz w:val="21"/>
        </w:rPr>
        <w:t>prohibited</w:t>
      </w:r>
      <w:r>
        <w:rPr>
          <w:spacing w:val="7"/>
          <w:sz w:val="21"/>
        </w:rPr>
        <w:t> </w:t>
      </w:r>
      <w:r>
        <w:rPr>
          <w:spacing w:val="-5"/>
          <w:sz w:val="21"/>
        </w:rPr>
        <w:t>practice.</w:t>
      </w:r>
      <w:r>
        <w:rPr>
          <w:spacing w:val="-5"/>
          <w:position w:val="7"/>
          <w:sz w:val="12"/>
        </w:rPr>
        <w:t>113</w:t>
      </w:r>
    </w:p>
    <w:p>
      <w:pPr>
        <w:pStyle w:val="ListParagraph"/>
        <w:numPr>
          <w:ilvl w:val="1"/>
          <w:numId w:val="3"/>
        </w:numPr>
        <w:tabs>
          <w:tab w:pos="2381" w:val="left" w:leader="none"/>
          <w:tab w:pos="2382" w:val="left" w:leader="none"/>
        </w:tabs>
        <w:spacing w:line="242" w:lineRule="auto" w:before="125" w:after="0"/>
        <w:ind w:left="2381" w:right="1597" w:hanging="794"/>
        <w:jc w:val="left"/>
        <w:rPr>
          <w:sz w:val="12"/>
        </w:rPr>
      </w:pPr>
      <w:r>
        <w:rPr>
          <w:w w:val="105"/>
          <w:sz w:val="21"/>
        </w:rPr>
        <w:t>Ancillary orders </w:t>
      </w:r>
      <w:r>
        <w:rPr>
          <w:spacing w:val="-3"/>
          <w:w w:val="105"/>
          <w:sz w:val="21"/>
        </w:rPr>
        <w:t>may </w:t>
      </w:r>
      <w:r>
        <w:rPr>
          <w:w w:val="105"/>
          <w:sz w:val="21"/>
        </w:rPr>
        <w:t>also be </w:t>
      </w:r>
      <w:r>
        <w:rPr>
          <w:spacing w:val="-3"/>
          <w:w w:val="105"/>
          <w:sz w:val="21"/>
        </w:rPr>
        <w:t>available. </w:t>
      </w:r>
      <w:r>
        <w:rPr>
          <w:w w:val="105"/>
          <w:sz w:val="21"/>
        </w:rPr>
        <w:t>For </w:t>
      </w:r>
      <w:r>
        <w:rPr>
          <w:spacing w:val="-3"/>
          <w:w w:val="105"/>
          <w:sz w:val="21"/>
        </w:rPr>
        <w:t>example, </w:t>
      </w:r>
      <w:r>
        <w:rPr>
          <w:w w:val="105"/>
          <w:sz w:val="21"/>
        </w:rPr>
        <w:t>an order </w:t>
      </w:r>
      <w:r>
        <w:rPr>
          <w:spacing w:val="-3"/>
          <w:w w:val="105"/>
          <w:sz w:val="21"/>
        </w:rPr>
        <w:t>for </w:t>
      </w:r>
      <w:r>
        <w:rPr>
          <w:w w:val="105"/>
          <w:sz w:val="21"/>
        </w:rPr>
        <w:t>damages </w:t>
      </w:r>
      <w:r>
        <w:rPr>
          <w:spacing w:val="-3"/>
          <w:w w:val="105"/>
          <w:sz w:val="21"/>
        </w:rPr>
        <w:t>may </w:t>
      </w:r>
      <w:r>
        <w:rPr>
          <w:w w:val="105"/>
          <w:sz w:val="21"/>
        </w:rPr>
        <w:t>be </w:t>
      </w:r>
      <w:r>
        <w:rPr>
          <w:spacing w:val="-2"/>
          <w:w w:val="105"/>
          <w:sz w:val="21"/>
        </w:rPr>
        <w:t>sought </w:t>
      </w:r>
      <w:r>
        <w:rPr>
          <w:spacing w:val="-3"/>
          <w:w w:val="105"/>
          <w:sz w:val="21"/>
        </w:rPr>
        <w:t>against </w:t>
      </w:r>
      <w:r>
        <w:rPr>
          <w:w w:val="105"/>
          <w:sz w:val="21"/>
        </w:rPr>
        <w:t>a person who </w:t>
      </w:r>
      <w:r>
        <w:rPr>
          <w:spacing w:val="-2"/>
          <w:w w:val="105"/>
          <w:sz w:val="21"/>
        </w:rPr>
        <w:t>has </w:t>
      </w:r>
      <w:r>
        <w:rPr>
          <w:w w:val="105"/>
          <w:sz w:val="21"/>
        </w:rPr>
        <w:t>engaged in a </w:t>
      </w:r>
      <w:r>
        <w:rPr>
          <w:spacing w:val="-3"/>
          <w:w w:val="105"/>
          <w:sz w:val="21"/>
        </w:rPr>
        <w:t>prohibited </w:t>
      </w:r>
      <w:r>
        <w:rPr>
          <w:w w:val="105"/>
          <w:sz w:val="21"/>
        </w:rPr>
        <w:t>debt collection </w:t>
      </w:r>
      <w:r>
        <w:rPr>
          <w:spacing w:val="-3"/>
          <w:w w:val="105"/>
          <w:sz w:val="21"/>
        </w:rPr>
        <w:t>practice, </w:t>
      </w:r>
      <w:r>
        <w:rPr>
          <w:w w:val="105"/>
          <w:sz w:val="21"/>
        </w:rPr>
        <w:t>where </w:t>
      </w:r>
      <w:r>
        <w:rPr>
          <w:spacing w:val="-3"/>
          <w:w w:val="105"/>
          <w:sz w:val="21"/>
        </w:rPr>
        <w:t>that </w:t>
      </w:r>
      <w:r>
        <w:rPr>
          <w:w w:val="105"/>
          <w:sz w:val="21"/>
        </w:rPr>
        <w:t>act </w:t>
      </w:r>
      <w:r>
        <w:rPr>
          <w:spacing w:val="-2"/>
          <w:w w:val="105"/>
          <w:sz w:val="21"/>
        </w:rPr>
        <w:t>has </w:t>
      </w:r>
      <w:r>
        <w:rPr>
          <w:w w:val="105"/>
          <w:sz w:val="21"/>
        </w:rPr>
        <w:t>caused </w:t>
      </w:r>
      <w:r>
        <w:rPr>
          <w:spacing w:val="-3"/>
          <w:w w:val="105"/>
          <w:sz w:val="21"/>
        </w:rPr>
        <w:t>humiliation </w:t>
      </w:r>
      <w:r>
        <w:rPr>
          <w:w w:val="105"/>
          <w:sz w:val="21"/>
        </w:rPr>
        <w:t>or</w:t>
      </w:r>
      <w:r>
        <w:rPr>
          <w:spacing w:val="25"/>
          <w:w w:val="105"/>
          <w:sz w:val="21"/>
        </w:rPr>
        <w:t> </w:t>
      </w:r>
      <w:r>
        <w:rPr>
          <w:spacing w:val="-5"/>
          <w:w w:val="105"/>
          <w:sz w:val="21"/>
        </w:rPr>
        <w:t>distress.</w:t>
      </w:r>
      <w:r>
        <w:rPr>
          <w:spacing w:val="-5"/>
          <w:w w:val="105"/>
          <w:position w:val="7"/>
          <w:sz w:val="12"/>
        </w:rPr>
        <w:t>114</w:t>
      </w:r>
    </w:p>
    <w:p>
      <w:pPr>
        <w:pStyle w:val="Heading4"/>
        <w:spacing w:before="210"/>
      </w:pPr>
      <w:r>
        <w:rPr>
          <w:w w:val="115"/>
        </w:rPr>
        <w:t>Discretion in the use of enforcement measures</w:t>
      </w:r>
    </w:p>
    <w:p>
      <w:pPr>
        <w:pStyle w:val="ListParagraph"/>
        <w:numPr>
          <w:ilvl w:val="1"/>
          <w:numId w:val="3"/>
        </w:numPr>
        <w:tabs>
          <w:tab w:pos="2381" w:val="left" w:leader="none"/>
          <w:tab w:pos="2382" w:val="left" w:leader="none"/>
        </w:tabs>
        <w:spacing w:line="240" w:lineRule="auto" w:before="143" w:after="0"/>
        <w:ind w:left="2381" w:right="0" w:hanging="794"/>
        <w:jc w:val="left"/>
        <w:rPr>
          <w:sz w:val="21"/>
        </w:rPr>
      </w:pPr>
      <w:r>
        <w:rPr>
          <w:w w:val="105"/>
          <w:sz w:val="21"/>
        </w:rPr>
        <w:t>The </w:t>
      </w:r>
      <w:r>
        <w:rPr>
          <w:spacing w:val="-3"/>
          <w:w w:val="105"/>
          <w:sz w:val="21"/>
        </w:rPr>
        <w:t>regulator may have </w:t>
      </w:r>
      <w:r>
        <w:rPr>
          <w:w w:val="105"/>
          <w:sz w:val="21"/>
        </w:rPr>
        <w:t>a </w:t>
      </w:r>
      <w:r>
        <w:rPr>
          <w:spacing w:val="-3"/>
          <w:w w:val="105"/>
          <w:sz w:val="21"/>
        </w:rPr>
        <w:t>discretion </w:t>
      </w:r>
      <w:r>
        <w:rPr>
          <w:w w:val="105"/>
          <w:sz w:val="21"/>
        </w:rPr>
        <w:t>as to the </w:t>
      </w:r>
      <w:r>
        <w:rPr>
          <w:spacing w:val="-3"/>
          <w:w w:val="105"/>
          <w:sz w:val="21"/>
        </w:rPr>
        <w:t>enforcement measure </w:t>
      </w:r>
      <w:r>
        <w:rPr>
          <w:w w:val="105"/>
          <w:sz w:val="21"/>
        </w:rPr>
        <w:t>to be</w:t>
      </w:r>
      <w:r>
        <w:rPr>
          <w:spacing w:val="4"/>
          <w:w w:val="105"/>
          <w:sz w:val="21"/>
        </w:rPr>
        <w:t> </w:t>
      </w:r>
      <w:r>
        <w:rPr>
          <w:w w:val="105"/>
          <w:sz w:val="21"/>
        </w:rPr>
        <w:t>imposed.</w:t>
      </w:r>
    </w:p>
    <w:p>
      <w:pPr>
        <w:pStyle w:val="ListParagraph"/>
        <w:numPr>
          <w:ilvl w:val="1"/>
          <w:numId w:val="3"/>
        </w:numPr>
        <w:tabs>
          <w:tab w:pos="2381" w:val="left" w:leader="none"/>
          <w:tab w:pos="2382" w:val="left" w:leader="none"/>
        </w:tabs>
        <w:spacing w:line="242" w:lineRule="auto" w:before="124" w:after="0"/>
        <w:ind w:left="2381" w:right="1668" w:hanging="794"/>
        <w:jc w:val="left"/>
        <w:rPr>
          <w:sz w:val="12"/>
        </w:rPr>
      </w:pPr>
      <w:r>
        <w:rPr>
          <w:w w:val="105"/>
          <w:sz w:val="21"/>
        </w:rPr>
        <w:t>For </w:t>
      </w:r>
      <w:r>
        <w:rPr>
          <w:spacing w:val="-3"/>
          <w:w w:val="105"/>
          <w:sz w:val="21"/>
        </w:rPr>
        <w:t>example, </w:t>
      </w:r>
      <w:r>
        <w:rPr>
          <w:w w:val="105"/>
          <w:sz w:val="21"/>
        </w:rPr>
        <w:t>under the Private Security Act, if Victoria </w:t>
      </w:r>
      <w:r>
        <w:rPr>
          <w:spacing w:val="-3"/>
          <w:w w:val="105"/>
          <w:sz w:val="21"/>
        </w:rPr>
        <w:t>Police </w:t>
      </w:r>
      <w:r>
        <w:rPr>
          <w:w w:val="105"/>
          <w:sz w:val="21"/>
        </w:rPr>
        <w:t>is satisfied </w:t>
      </w:r>
      <w:r>
        <w:rPr>
          <w:spacing w:val="-3"/>
          <w:w w:val="105"/>
          <w:sz w:val="21"/>
        </w:rPr>
        <w:t>that </w:t>
      </w:r>
      <w:r>
        <w:rPr>
          <w:w w:val="105"/>
          <w:sz w:val="21"/>
        </w:rPr>
        <w:t>there </w:t>
      </w:r>
      <w:r>
        <w:rPr>
          <w:spacing w:val="-3"/>
          <w:w w:val="105"/>
          <w:sz w:val="21"/>
        </w:rPr>
        <w:t>are grounds for believing that </w:t>
      </w:r>
      <w:r>
        <w:rPr>
          <w:w w:val="105"/>
          <w:sz w:val="21"/>
        </w:rPr>
        <w:t>the holder of a </w:t>
      </w:r>
      <w:r>
        <w:rPr>
          <w:spacing w:val="-3"/>
          <w:w w:val="105"/>
          <w:sz w:val="21"/>
        </w:rPr>
        <w:t>private </w:t>
      </w:r>
      <w:r>
        <w:rPr>
          <w:w w:val="105"/>
          <w:sz w:val="21"/>
        </w:rPr>
        <w:t>security </w:t>
      </w:r>
      <w:r>
        <w:rPr>
          <w:spacing w:val="-3"/>
          <w:w w:val="105"/>
          <w:sz w:val="21"/>
        </w:rPr>
        <w:t>licence </w:t>
      </w:r>
      <w:r>
        <w:rPr>
          <w:spacing w:val="-2"/>
          <w:w w:val="105"/>
          <w:sz w:val="21"/>
        </w:rPr>
        <w:t>has </w:t>
      </w:r>
      <w:r>
        <w:rPr>
          <w:w w:val="105"/>
          <w:sz w:val="21"/>
        </w:rPr>
        <w:t>engaged in </w:t>
      </w:r>
      <w:r>
        <w:rPr>
          <w:spacing w:val="-6"/>
          <w:w w:val="105"/>
          <w:sz w:val="21"/>
        </w:rPr>
        <w:t>unfair, </w:t>
      </w:r>
      <w:r>
        <w:rPr>
          <w:w w:val="105"/>
          <w:sz w:val="21"/>
        </w:rPr>
        <w:t>dishonest or </w:t>
      </w:r>
      <w:r>
        <w:rPr>
          <w:spacing w:val="-3"/>
          <w:w w:val="105"/>
          <w:sz w:val="21"/>
        </w:rPr>
        <w:t>discreditable </w:t>
      </w:r>
      <w:r>
        <w:rPr>
          <w:w w:val="105"/>
          <w:sz w:val="21"/>
        </w:rPr>
        <w:t>conduct in carrying on </w:t>
      </w:r>
      <w:r>
        <w:rPr>
          <w:spacing w:val="-3"/>
          <w:w w:val="105"/>
          <w:sz w:val="21"/>
        </w:rPr>
        <w:t>any </w:t>
      </w:r>
      <w:r>
        <w:rPr>
          <w:w w:val="105"/>
          <w:sz w:val="21"/>
        </w:rPr>
        <w:t>activity authorised by the </w:t>
      </w:r>
      <w:r>
        <w:rPr>
          <w:spacing w:val="-4"/>
          <w:w w:val="105"/>
          <w:sz w:val="21"/>
        </w:rPr>
        <w:t>licence, </w:t>
      </w:r>
      <w:r>
        <w:rPr>
          <w:w w:val="105"/>
          <w:sz w:val="21"/>
        </w:rPr>
        <w:t>Victoria </w:t>
      </w:r>
      <w:r>
        <w:rPr>
          <w:spacing w:val="-3"/>
          <w:w w:val="105"/>
          <w:sz w:val="21"/>
        </w:rPr>
        <w:t>Police may </w:t>
      </w:r>
      <w:r>
        <w:rPr>
          <w:w w:val="105"/>
          <w:sz w:val="21"/>
        </w:rPr>
        <w:t>hold an inquiry </w:t>
      </w:r>
      <w:r>
        <w:rPr>
          <w:spacing w:val="-4"/>
          <w:w w:val="105"/>
          <w:sz w:val="21"/>
        </w:rPr>
        <w:t>into </w:t>
      </w:r>
      <w:r>
        <w:rPr>
          <w:w w:val="105"/>
          <w:sz w:val="21"/>
        </w:rPr>
        <w:t>the </w:t>
      </w:r>
      <w:r>
        <w:rPr>
          <w:spacing w:val="-7"/>
          <w:w w:val="105"/>
          <w:sz w:val="21"/>
        </w:rPr>
        <w:t>matter.</w:t>
      </w:r>
      <w:r>
        <w:rPr>
          <w:spacing w:val="-7"/>
          <w:w w:val="105"/>
          <w:position w:val="7"/>
          <w:sz w:val="12"/>
        </w:rPr>
        <w:t>115 </w:t>
      </w:r>
      <w:r>
        <w:rPr>
          <w:w w:val="105"/>
          <w:sz w:val="21"/>
        </w:rPr>
        <w:t>Following </w:t>
      </w:r>
      <w:r>
        <w:rPr>
          <w:spacing w:val="-3"/>
          <w:w w:val="105"/>
          <w:sz w:val="21"/>
        </w:rPr>
        <w:t>such </w:t>
      </w:r>
      <w:r>
        <w:rPr>
          <w:w w:val="105"/>
          <w:sz w:val="21"/>
        </w:rPr>
        <w:t>an </w:t>
      </w:r>
      <w:r>
        <w:rPr>
          <w:spacing w:val="-4"/>
          <w:w w:val="105"/>
          <w:sz w:val="21"/>
        </w:rPr>
        <w:t>inquiry, </w:t>
      </w:r>
      <w:r>
        <w:rPr>
          <w:w w:val="105"/>
          <w:sz w:val="21"/>
        </w:rPr>
        <w:t>Victoria </w:t>
      </w:r>
      <w:r>
        <w:rPr>
          <w:spacing w:val="-3"/>
          <w:w w:val="105"/>
          <w:sz w:val="21"/>
        </w:rPr>
        <w:t>Police may take any </w:t>
      </w:r>
      <w:r>
        <w:rPr>
          <w:w w:val="105"/>
          <w:sz w:val="21"/>
        </w:rPr>
        <w:t>of </w:t>
      </w:r>
      <w:r>
        <w:rPr>
          <w:spacing w:val="-3"/>
          <w:w w:val="105"/>
          <w:sz w:val="21"/>
        </w:rPr>
        <w:t>several measures, including </w:t>
      </w:r>
      <w:r>
        <w:rPr>
          <w:w w:val="105"/>
          <w:sz w:val="21"/>
        </w:rPr>
        <w:t>taking no further action, </w:t>
      </w:r>
      <w:r>
        <w:rPr>
          <w:spacing w:val="-3"/>
          <w:w w:val="105"/>
          <w:sz w:val="21"/>
        </w:rPr>
        <w:t>reprimanding </w:t>
      </w:r>
      <w:r>
        <w:rPr>
          <w:w w:val="105"/>
          <w:sz w:val="21"/>
        </w:rPr>
        <w:t>the </w:t>
      </w:r>
      <w:r>
        <w:rPr>
          <w:spacing w:val="-3"/>
          <w:w w:val="105"/>
          <w:sz w:val="21"/>
        </w:rPr>
        <w:t>licence </w:t>
      </w:r>
      <w:r>
        <w:rPr>
          <w:spacing w:val="-4"/>
          <w:w w:val="105"/>
          <w:sz w:val="21"/>
        </w:rPr>
        <w:t>holder, </w:t>
      </w:r>
      <w:r>
        <w:rPr>
          <w:spacing w:val="-3"/>
          <w:w w:val="105"/>
          <w:sz w:val="21"/>
        </w:rPr>
        <w:t>imposing </w:t>
      </w:r>
      <w:r>
        <w:rPr>
          <w:w w:val="105"/>
          <w:sz w:val="21"/>
        </w:rPr>
        <w:t>or varying a </w:t>
      </w:r>
      <w:r>
        <w:rPr>
          <w:spacing w:val="-3"/>
          <w:w w:val="105"/>
          <w:sz w:val="21"/>
        </w:rPr>
        <w:t>licence condition, </w:t>
      </w:r>
      <w:r>
        <w:rPr>
          <w:w w:val="105"/>
          <w:sz w:val="21"/>
        </w:rPr>
        <w:t>and </w:t>
      </w:r>
      <w:r>
        <w:rPr>
          <w:spacing w:val="-3"/>
          <w:w w:val="105"/>
          <w:sz w:val="21"/>
        </w:rPr>
        <w:t>suspending </w:t>
      </w:r>
      <w:r>
        <w:rPr>
          <w:w w:val="105"/>
          <w:sz w:val="21"/>
        </w:rPr>
        <w:t>or </w:t>
      </w:r>
      <w:r>
        <w:rPr>
          <w:spacing w:val="-3"/>
          <w:w w:val="105"/>
          <w:sz w:val="21"/>
        </w:rPr>
        <w:t>cancelling </w:t>
      </w:r>
      <w:r>
        <w:rPr>
          <w:w w:val="105"/>
          <w:sz w:val="21"/>
        </w:rPr>
        <w:t>the</w:t>
      </w:r>
      <w:r>
        <w:rPr>
          <w:spacing w:val="5"/>
          <w:w w:val="105"/>
          <w:sz w:val="21"/>
        </w:rPr>
        <w:t> </w:t>
      </w:r>
      <w:r>
        <w:rPr>
          <w:spacing w:val="-6"/>
          <w:w w:val="105"/>
          <w:sz w:val="21"/>
        </w:rPr>
        <w:t>licence.</w:t>
      </w:r>
      <w:r>
        <w:rPr>
          <w:spacing w:val="-6"/>
          <w:w w:val="105"/>
          <w:position w:val="7"/>
          <w:sz w:val="12"/>
        </w:rPr>
        <w:t>116</w:t>
      </w:r>
    </w:p>
    <w:p>
      <w:pPr>
        <w:pStyle w:val="Heading4"/>
        <w:spacing w:before="214"/>
      </w:pPr>
      <w:r>
        <w:rPr>
          <w:w w:val="115"/>
        </w:rPr>
        <w:t>Costs and benefits</w:t>
      </w:r>
    </w:p>
    <w:p>
      <w:pPr>
        <w:pStyle w:val="ListParagraph"/>
        <w:numPr>
          <w:ilvl w:val="1"/>
          <w:numId w:val="3"/>
        </w:numPr>
        <w:tabs>
          <w:tab w:pos="2381" w:val="left" w:leader="none"/>
          <w:tab w:pos="2382" w:val="left" w:leader="none"/>
        </w:tabs>
        <w:spacing w:line="242" w:lineRule="auto" w:before="143" w:after="0"/>
        <w:ind w:left="2381" w:right="1852" w:hanging="794"/>
        <w:jc w:val="left"/>
        <w:rPr>
          <w:sz w:val="21"/>
        </w:rPr>
      </w:pPr>
      <w:r>
        <w:rPr>
          <w:w w:val="105"/>
          <w:sz w:val="21"/>
        </w:rPr>
        <w:t>An</w:t>
      </w:r>
      <w:r>
        <w:rPr>
          <w:spacing w:val="-5"/>
          <w:w w:val="105"/>
          <w:sz w:val="21"/>
        </w:rPr>
        <w:t> </w:t>
      </w:r>
      <w:r>
        <w:rPr>
          <w:spacing w:val="-3"/>
          <w:w w:val="105"/>
          <w:sz w:val="21"/>
        </w:rPr>
        <w:t>examination</w:t>
      </w:r>
      <w:r>
        <w:rPr>
          <w:spacing w:val="-4"/>
          <w:w w:val="105"/>
          <w:sz w:val="21"/>
        </w:rPr>
        <w:t> </w:t>
      </w:r>
      <w:r>
        <w:rPr>
          <w:w w:val="105"/>
          <w:sz w:val="21"/>
        </w:rPr>
        <w:t>of</w:t>
      </w:r>
      <w:r>
        <w:rPr>
          <w:spacing w:val="-5"/>
          <w:w w:val="105"/>
          <w:sz w:val="21"/>
        </w:rPr>
        <w:t> </w:t>
      </w:r>
      <w:r>
        <w:rPr>
          <w:w w:val="105"/>
          <w:sz w:val="21"/>
        </w:rPr>
        <w:t>costs</w:t>
      </w:r>
      <w:r>
        <w:rPr>
          <w:spacing w:val="-4"/>
          <w:w w:val="105"/>
          <w:sz w:val="21"/>
        </w:rPr>
        <w:t> </w:t>
      </w:r>
      <w:r>
        <w:rPr>
          <w:w w:val="105"/>
          <w:sz w:val="21"/>
        </w:rPr>
        <w:t>and</w:t>
      </w:r>
      <w:r>
        <w:rPr>
          <w:spacing w:val="-4"/>
          <w:w w:val="105"/>
          <w:sz w:val="21"/>
        </w:rPr>
        <w:t> </w:t>
      </w:r>
      <w:r>
        <w:rPr>
          <w:w w:val="105"/>
          <w:sz w:val="21"/>
        </w:rPr>
        <w:t>benefits</w:t>
      </w:r>
      <w:r>
        <w:rPr>
          <w:spacing w:val="-5"/>
          <w:w w:val="105"/>
          <w:sz w:val="21"/>
        </w:rPr>
        <w:t> </w:t>
      </w:r>
      <w:r>
        <w:rPr>
          <w:w w:val="105"/>
          <w:sz w:val="21"/>
        </w:rPr>
        <w:t>in</w:t>
      </w:r>
      <w:r>
        <w:rPr>
          <w:spacing w:val="-4"/>
          <w:w w:val="105"/>
          <w:sz w:val="21"/>
        </w:rPr>
        <w:t> </w:t>
      </w:r>
      <w:r>
        <w:rPr>
          <w:spacing w:val="-3"/>
          <w:w w:val="105"/>
          <w:sz w:val="21"/>
        </w:rPr>
        <w:t>relation</w:t>
      </w:r>
      <w:r>
        <w:rPr>
          <w:spacing w:val="-4"/>
          <w:w w:val="105"/>
          <w:sz w:val="21"/>
        </w:rPr>
        <w:t> </w:t>
      </w:r>
      <w:r>
        <w:rPr>
          <w:w w:val="105"/>
          <w:sz w:val="21"/>
        </w:rPr>
        <w:t>to</w:t>
      </w:r>
      <w:r>
        <w:rPr>
          <w:spacing w:val="-5"/>
          <w:w w:val="105"/>
          <w:sz w:val="21"/>
        </w:rPr>
        <w:t> </w:t>
      </w:r>
      <w:r>
        <w:rPr>
          <w:spacing w:val="-3"/>
          <w:w w:val="105"/>
          <w:sz w:val="21"/>
        </w:rPr>
        <w:t>enforcement</w:t>
      </w:r>
      <w:r>
        <w:rPr>
          <w:spacing w:val="-4"/>
          <w:w w:val="105"/>
          <w:sz w:val="21"/>
        </w:rPr>
        <w:t> </w:t>
      </w:r>
      <w:r>
        <w:rPr>
          <w:spacing w:val="-3"/>
          <w:w w:val="105"/>
          <w:sz w:val="21"/>
        </w:rPr>
        <w:t>measures</w:t>
      </w:r>
      <w:r>
        <w:rPr>
          <w:spacing w:val="-5"/>
          <w:w w:val="105"/>
          <w:sz w:val="21"/>
        </w:rPr>
        <w:t> </w:t>
      </w:r>
      <w:r>
        <w:rPr>
          <w:spacing w:val="-3"/>
          <w:w w:val="105"/>
          <w:sz w:val="21"/>
        </w:rPr>
        <w:t>may</w:t>
      </w:r>
      <w:r>
        <w:rPr>
          <w:spacing w:val="-4"/>
          <w:w w:val="105"/>
          <w:sz w:val="21"/>
        </w:rPr>
        <w:t> </w:t>
      </w:r>
      <w:r>
        <w:rPr>
          <w:w w:val="105"/>
          <w:sz w:val="21"/>
        </w:rPr>
        <w:t>need</w:t>
      </w:r>
      <w:r>
        <w:rPr>
          <w:spacing w:val="-4"/>
          <w:w w:val="105"/>
          <w:sz w:val="21"/>
        </w:rPr>
        <w:t> </w:t>
      </w:r>
      <w:r>
        <w:rPr>
          <w:w w:val="105"/>
          <w:sz w:val="21"/>
        </w:rPr>
        <w:t>to </w:t>
      </w:r>
      <w:r>
        <w:rPr>
          <w:spacing w:val="-3"/>
          <w:w w:val="105"/>
          <w:sz w:val="21"/>
        </w:rPr>
        <w:t>consider:</w:t>
      </w:r>
    </w:p>
    <w:p>
      <w:pPr>
        <w:pStyle w:val="ListParagraph"/>
        <w:numPr>
          <w:ilvl w:val="2"/>
          <w:numId w:val="3"/>
        </w:numPr>
        <w:tabs>
          <w:tab w:pos="2722" w:val="left" w:leader="none"/>
        </w:tabs>
        <w:spacing w:line="242" w:lineRule="auto" w:before="122" w:after="0"/>
        <w:ind w:left="2721" w:right="2076" w:hanging="340"/>
        <w:jc w:val="both"/>
        <w:rPr>
          <w:sz w:val="21"/>
        </w:rPr>
      </w:pPr>
      <w:r>
        <w:rPr>
          <w:w w:val="105"/>
          <w:sz w:val="21"/>
        </w:rPr>
        <w:t>the</w:t>
      </w:r>
      <w:r>
        <w:rPr>
          <w:spacing w:val="-12"/>
          <w:w w:val="105"/>
          <w:sz w:val="21"/>
        </w:rPr>
        <w:t> </w:t>
      </w:r>
      <w:r>
        <w:rPr>
          <w:w w:val="105"/>
          <w:sz w:val="21"/>
        </w:rPr>
        <w:t>proportionality</w:t>
      </w:r>
      <w:r>
        <w:rPr>
          <w:spacing w:val="-11"/>
          <w:w w:val="105"/>
          <w:sz w:val="21"/>
        </w:rPr>
        <w:t> </w:t>
      </w:r>
      <w:r>
        <w:rPr>
          <w:w w:val="105"/>
          <w:sz w:val="21"/>
        </w:rPr>
        <w:t>of</w:t>
      </w:r>
      <w:r>
        <w:rPr>
          <w:spacing w:val="-11"/>
          <w:w w:val="105"/>
          <w:sz w:val="21"/>
        </w:rPr>
        <w:t> </w:t>
      </w:r>
      <w:r>
        <w:rPr>
          <w:w w:val="105"/>
          <w:sz w:val="21"/>
        </w:rPr>
        <w:t>the</w:t>
      </w:r>
      <w:r>
        <w:rPr>
          <w:spacing w:val="-11"/>
          <w:w w:val="105"/>
          <w:sz w:val="21"/>
        </w:rPr>
        <w:t> </w:t>
      </w:r>
      <w:r>
        <w:rPr>
          <w:spacing w:val="-3"/>
          <w:w w:val="105"/>
          <w:sz w:val="21"/>
        </w:rPr>
        <w:t>enforcement</w:t>
      </w:r>
      <w:r>
        <w:rPr>
          <w:spacing w:val="-12"/>
          <w:w w:val="105"/>
          <w:sz w:val="21"/>
        </w:rPr>
        <w:t> </w:t>
      </w:r>
      <w:r>
        <w:rPr>
          <w:spacing w:val="-3"/>
          <w:w w:val="105"/>
          <w:sz w:val="21"/>
        </w:rPr>
        <w:t>measure</w:t>
      </w:r>
      <w:r>
        <w:rPr>
          <w:spacing w:val="-11"/>
          <w:w w:val="105"/>
          <w:sz w:val="21"/>
        </w:rPr>
        <w:t> </w:t>
      </w:r>
      <w:r>
        <w:rPr>
          <w:w w:val="105"/>
          <w:sz w:val="21"/>
        </w:rPr>
        <w:t>in</w:t>
      </w:r>
      <w:r>
        <w:rPr>
          <w:spacing w:val="-11"/>
          <w:w w:val="105"/>
          <w:sz w:val="21"/>
        </w:rPr>
        <w:t> </w:t>
      </w:r>
      <w:r>
        <w:rPr>
          <w:spacing w:val="-3"/>
          <w:w w:val="105"/>
          <w:sz w:val="21"/>
        </w:rPr>
        <w:t>relation</w:t>
      </w:r>
      <w:r>
        <w:rPr>
          <w:spacing w:val="-11"/>
          <w:w w:val="105"/>
          <w:sz w:val="21"/>
        </w:rPr>
        <w:t> </w:t>
      </w:r>
      <w:r>
        <w:rPr>
          <w:w w:val="105"/>
          <w:sz w:val="21"/>
        </w:rPr>
        <w:t>to</w:t>
      </w:r>
      <w:r>
        <w:rPr>
          <w:spacing w:val="-11"/>
          <w:w w:val="105"/>
          <w:sz w:val="21"/>
        </w:rPr>
        <w:t> </w:t>
      </w:r>
      <w:r>
        <w:rPr>
          <w:w w:val="105"/>
          <w:sz w:val="21"/>
        </w:rPr>
        <w:t>the</w:t>
      </w:r>
      <w:r>
        <w:rPr>
          <w:spacing w:val="-12"/>
          <w:w w:val="105"/>
          <w:sz w:val="21"/>
        </w:rPr>
        <w:t> </w:t>
      </w:r>
      <w:r>
        <w:rPr>
          <w:w w:val="105"/>
          <w:sz w:val="21"/>
        </w:rPr>
        <w:t>non-compliant conduct, </w:t>
      </w:r>
      <w:r>
        <w:rPr>
          <w:spacing w:val="-3"/>
          <w:w w:val="105"/>
          <w:sz w:val="21"/>
        </w:rPr>
        <w:t>including any interference </w:t>
      </w:r>
      <w:r>
        <w:rPr>
          <w:w w:val="105"/>
          <w:sz w:val="21"/>
        </w:rPr>
        <w:t>with a </w:t>
      </w:r>
      <w:r>
        <w:rPr>
          <w:spacing w:val="-3"/>
          <w:w w:val="105"/>
          <w:sz w:val="21"/>
        </w:rPr>
        <w:t>right </w:t>
      </w:r>
      <w:r>
        <w:rPr>
          <w:w w:val="105"/>
          <w:sz w:val="21"/>
        </w:rPr>
        <w:t>to work (particularly if a</w:t>
      </w:r>
      <w:r>
        <w:rPr>
          <w:spacing w:val="-35"/>
          <w:w w:val="105"/>
          <w:sz w:val="21"/>
        </w:rPr>
        <w:t> </w:t>
      </w:r>
      <w:r>
        <w:rPr>
          <w:spacing w:val="-3"/>
          <w:w w:val="105"/>
          <w:sz w:val="21"/>
        </w:rPr>
        <w:t>rigorous licensing </w:t>
      </w:r>
      <w:r>
        <w:rPr>
          <w:w w:val="105"/>
          <w:sz w:val="21"/>
        </w:rPr>
        <w:t>process was</w:t>
      </w:r>
      <w:r>
        <w:rPr>
          <w:spacing w:val="16"/>
          <w:w w:val="105"/>
          <w:sz w:val="21"/>
        </w:rPr>
        <w:t> </w:t>
      </w:r>
      <w:r>
        <w:rPr>
          <w:w w:val="105"/>
          <w:sz w:val="21"/>
        </w:rPr>
        <w:t>undertaken)</w:t>
      </w:r>
    </w:p>
    <w:p>
      <w:pPr>
        <w:pStyle w:val="ListParagraph"/>
        <w:numPr>
          <w:ilvl w:val="2"/>
          <w:numId w:val="3"/>
        </w:numPr>
        <w:tabs>
          <w:tab w:pos="2721" w:val="left" w:leader="none"/>
          <w:tab w:pos="2722" w:val="left" w:leader="none"/>
        </w:tabs>
        <w:spacing w:line="242" w:lineRule="auto" w:before="89" w:after="0"/>
        <w:ind w:left="2721" w:right="1672" w:hanging="340"/>
        <w:jc w:val="left"/>
        <w:rPr>
          <w:sz w:val="21"/>
        </w:rPr>
      </w:pPr>
      <w:r>
        <w:rPr>
          <w:sz w:val="21"/>
        </w:rPr>
        <w:t>the </w:t>
      </w:r>
      <w:r>
        <w:rPr>
          <w:spacing w:val="-3"/>
          <w:sz w:val="21"/>
        </w:rPr>
        <w:t>deterrent value </w:t>
      </w:r>
      <w:r>
        <w:rPr>
          <w:sz w:val="21"/>
        </w:rPr>
        <w:t>of the </w:t>
      </w:r>
      <w:r>
        <w:rPr>
          <w:spacing w:val="-3"/>
          <w:sz w:val="21"/>
        </w:rPr>
        <w:t>enforcement measure for organised  </w:t>
      </w:r>
      <w:r>
        <w:rPr>
          <w:sz w:val="21"/>
        </w:rPr>
        <w:t>crime </w:t>
      </w:r>
      <w:r>
        <w:rPr>
          <w:spacing w:val="-3"/>
          <w:sz w:val="21"/>
        </w:rPr>
        <w:t>group</w:t>
      </w:r>
      <w:r>
        <w:rPr>
          <w:spacing w:val="41"/>
          <w:sz w:val="21"/>
        </w:rPr>
        <w:t> </w:t>
      </w:r>
      <w:r>
        <w:rPr>
          <w:sz w:val="21"/>
        </w:rPr>
        <w:t>members; </w:t>
      </w:r>
      <w:r>
        <w:rPr>
          <w:spacing w:val="-3"/>
          <w:sz w:val="21"/>
        </w:rPr>
        <w:t>for example,  measures  that  disrupt  </w:t>
      </w:r>
      <w:r>
        <w:rPr>
          <w:sz w:val="21"/>
        </w:rPr>
        <w:t>a business or activity (such as </w:t>
      </w:r>
      <w:r>
        <w:rPr>
          <w:spacing w:val="-3"/>
          <w:sz w:val="21"/>
        </w:rPr>
        <w:t>licence</w:t>
      </w:r>
      <w:r>
        <w:rPr>
          <w:spacing w:val="41"/>
          <w:sz w:val="21"/>
        </w:rPr>
        <w:t> </w:t>
      </w:r>
      <w:r>
        <w:rPr>
          <w:spacing w:val="-3"/>
          <w:sz w:val="21"/>
        </w:rPr>
        <w:t>cancellation </w:t>
      </w:r>
      <w:r>
        <w:rPr>
          <w:sz w:val="21"/>
        </w:rPr>
        <w:t>or </w:t>
      </w:r>
      <w:r>
        <w:rPr>
          <w:spacing w:val="-3"/>
          <w:sz w:val="21"/>
        </w:rPr>
        <w:t>banning </w:t>
      </w:r>
      <w:r>
        <w:rPr>
          <w:sz w:val="21"/>
        </w:rPr>
        <w:t>orders) versus monetary</w:t>
      </w:r>
      <w:r>
        <w:rPr>
          <w:spacing w:val="46"/>
          <w:sz w:val="21"/>
        </w:rPr>
        <w:t> </w:t>
      </w:r>
      <w:r>
        <w:rPr>
          <w:sz w:val="21"/>
        </w:rPr>
        <w:t>penalties</w:t>
      </w:r>
    </w:p>
    <w:p>
      <w:pPr>
        <w:pStyle w:val="ListParagraph"/>
        <w:numPr>
          <w:ilvl w:val="2"/>
          <w:numId w:val="3"/>
        </w:numPr>
        <w:tabs>
          <w:tab w:pos="2721" w:val="left" w:leader="none"/>
          <w:tab w:pos="2722" w:val="left" w:leader="none"/>
        </w:tabs>
        <w:spacing w:line="242" w:lineRule="auto" w:before="88" w:after="0"/>
        <w:ind w:left="2721" w:right="1651" w:hanging="340"/>
        <w:jc w:val="left"/>
        <w:rPr>
          <w:sz w:val="21"/>
        </w:rPr>
      </w:pPr>
      <w:r>
        <w:rPr>
          <w:w w:val="105"/>
          <w:sz w:val="21"/>
        </w:rPr>
        <w:t>the </w:t>
      </w:r>
      <w:r>
        <w:rPr>
          <w:spacing w:val="-4"/>
          <w:w w:val="105"/>
          <w:sz w:val="21"/>
        </w:rPr>
        <w:t>likely </w:t>
      </w:r>
      <w:r>
        <w:rPr>
          <w:w w:val="105"/>
          <w:sz w:val="21"/>
        </w:rPr>
        <w:t>period of time between the non-compliant conduct and the </w:t>
      </w:r>
      <w:r>
        <w:rPr>
          <w:spacing w:val="-3"/>
          <w:w w:val="105"/>
          <w:sz w:val="21"/>
        </w:rPr>
        <w:t>imposition </w:t>
      </w:r>
      <w:r>
        <w:rPr>
          <w:w w:val="105"/>
          <w:sz w:val="21"/>
        </w:rPr>
        <w:t>of an </w:t>
      </w:r>
      <w:r>
        <w:rPr>
          <w:spacing w:val="-3"/>
          <w:w w:val="105"/>
          <w:sz w:val="21"/>
        </w:rPr>
        <w:t>enforcement measure (for example, licence suspension </w:t>
      </w:r>
      <w:r>
        <w:rPr>
          <w:w w:val="105"/>
          <w:sz w:val="21"/>
        </w:rPr>
        <w:t>or </w:t>
      </w:r>
      <w:r>
        <w:rPr>
          <w:spacing w:val="-3"/>
          <w:w w:val="105"/>
          <w:sz w:val="21"/>
        </w:rPr>
        <w:t>cancellation may </w:t>
      </w:r>
      <w:r>
        <w:rPr>
          <w:w w:val="105"/>
          <w:sz w:val="21"/>
        </w:rPr>
        <w:t>be able to be imposed </w:t>
      </w:r>
      <w:r>
        <w:rPr>
          <w:spacing w:val="-3"/>
          <w:w w:val="105"/>
          <w:sz w:val="21"/>
        </w:rPr>
        <w:t>relatively</w:t>
      </w:r>
      <w:r>
        <w:rPr>
          <w:spacing w:val="17"/>
          <w:w w:val="105"/>
          <w:sz w:val="21"/>
        </w:rPr>
        <w:t> </w:t>
      </w:r>
      <w:r>
        <w:rPr>
          <w:w w:val="105"/>
          <w:sz w:val="21"/>
        </w:rPr>
        <w:t>quickly)</w:t>
      </w:r>
    </w:p>
    <w:p>
      <w:pPr>
        <w:pStyle w:val="ListParagraph"/>
        <w:numPr>
          <w:ilvl w:val="2"/>
          <w:numId w:val="3"/>
        </w:numPr>
        <w:tabs>
          <w:tab w:pos="2721" w:val="left" w:leader="none"/>
          <w:tab w:pos="2722" w:val="left" w:leader="none"/>
        </w:tabs>
        <w:spacing w:line="242" w:lineRule="auto" w:before="88" w:after="0"/>
        <w:ind w:left="2721" w:right="1633" w:hanging="340"/>
        <w:jc w:val="left"/>
        <w:rPr>
          <w:sz w:val="21"/>
        </w:rPr>
      </w:pPr>
      <w:r>
        <w:rPr>
          <w:sz w:val="21"/>
        </w:rPr>
        <w:t>the regulatory </w:t>
      </w:r>
      <w:r>
        <w:rPr>
          <w:spacing w:val="-3"/>
          <w:sz w:val="21"/>
        </w:rPr>
        <w:t>resources required </w:t>
      </w:r>
      <w:r>
        <w:rPr>
          <w:sz w:val="21"/>
        </w:rPr>
        <w:t>in seeking particular types of </w:t>
      </w:r>
      <w:r>
        <w:rPr>
          <w:spacing w:val="-3"/>
          <w:sz w:val="21"/>
        </w:rPr>
        <w:t>enforcement measures (for example, </w:t>
      </w:r>
      <w:r>
        <w:rPr>
          <w:sz w:val="21"/>
        </w:rPr>
        <w:t>the process </w:t>
      </w:r>
      <w:r>
        <w:rPr>
          <w:spacing w:val="-3"/>
          <w:sz w:val="21"/>
        </w:rPr>
        <w:t>involved </w:t>
      </w:r>
      <w:r>
        <w:rPr>
          <w:sz w:val="21"/>
        </w:rPr>
        <w:t>in </w:t>
      </w:r>
      <w:r>
        <w:rPr>
          <w:spacing w:val="-3"/>
          <w:sz w:val="21"/>
        </w:rPr>
        <w:t>suspending  </w:t>
      </w:r>
      <w:r>
        <w:rPr>
          <w:sz w:val="21"/>
        </w:rPr>
        <w:t>or </w:t>
      </w:r>
      <w:r>
        <w:rPr>
          <w:spacing w:val="-3"/>
          <w:sz w:val="21"/>
        </w:rPr>
        <w:t>cancelling</w:t>
      </w:r>
      <w:r>
        <w:rPr>
          <w:spacing w:val="41"/>
          <w:sz w:val="21"/>
        </w:rPr>
        <w:t> </w:t>
      </w:r>
      <w:r>
        <w:rPr>
          <w:sz w:val="21"/>
        </w:rPr>
        <w:t>a </w:t>
      </w:r>
      <w:r>
        <w:rPr>
          <w:spacing w:val="-3"/>
          <w:sz w:val="21"/>
        </w:rPr>
        <w:t>licence  </w:t>
      </w:r>
      <w:r>
        <w:rPr>
          <w:sz w:val="21"/>
        </w:rPr>
        <w:t>is </w:t>
      </w:r>
      <w:r>
        <w:rPr>
          <w:spacing w:val="-4"/>
          <w:sz w:val="21"/>
        </w:rPr>
        <w:t>likely  </w:t>
      </w:r>
      <w:r>
        <w:rPr>
          <w:sz w:val="21"/>
        </w:rPr>
        <w:t>to be less </w:t>
      </w:r>
      <w:r>
        <w:rPr>
          <w:spacing w:val="-3"/>
          <w:sz w:val="21"/>
        </w:rPr>
        <w:t>onerous for </w:t>
      </w:r>
      <w:r>
        <w:rPr>
          <w:sz w:val="21"/>
        </w:rPr>
        <w:t>the </w:t>
      </w:r>
      <w:r>
        <w:rPr>
          <w:spacing w:val="-3"/>
          <w:sz w:val="21"/>
        </w:rPr>
        <w:t>regulator than </w:t>
      </w:r>
      <w:r>
        <w:rPr>
          <w:sz w:val="21"/>
        </w:rPr>
        <w:t>the </w:t>
      </w:r>
      <w:r>
        <w:rPr>
          <w:spacing w:val="-3"/>
          <w:sz w:val="21"/>
        </w:rPr>
        <w:t>pursuit </w:t>
      </w:r>
      <w:r>
        <w:rPr>
          <w:sz w:val="21"/>
        </w:rPr>
        <w:t>of </w:t>
      </w:r>
      <w:r>
        <w:rPr>
          <w:spacing w:val="-3"/>
          <w:sz w:val="21"/>
        </w:rPr>
        <w:t>criminal proceedings against </w:t>
      </w:r>
      <w:r>
        <w:rPr>
          <w:sz w:val="21"/>
        </w:rPr>
        <w:t>the licensee)</w:t>
      </w:r>
    </w:p>
    <w:p>
      <w:pPr>
        <w:pStyle w:val="ListParagraph"/>
        <w:numPr>
          <w:ilvl w:val="2"/>
          <w:numId w:val="3"/>
        </w:numPr>
        <w:tabs>
          <w:tab w:pos="2721" w:val="left" w:leader="none"/>
          <w:tab w:pos="2722" w:val="left" w:leader="none"/>
        </w:tabs>
        <w:spacing w:line="242" w:lineRule="auto" w:before="89" w:after="0"/>
        <w:ind w:left="2721" w:right="2311" w:hanging="340"/>
        <w:jc w:val="left"/>
        <w:rPr>
          <w:sz w:val="21"/>
        </w:rPr>
      </w:pPr>
      <w:r>
        <w:rPr>
          <w:w w:val="105"/>
          <w:sz w:val="21"/>
        </w:rPr>
        <w:t>whether</w:t>
      </w:r>
      <w:r>
        <w:rPr>
          <w:spacing w:val="-8"/>
          <w:w w:val="105"/>
          <w:sz w:val="21"/>
        </w:rPr>
        <w:t> </w:t>
      </w:r>
      <w:r>
        <w:rPr>
          <w:spacing w:val="-3"/>
          <w:w w:val="105"/>
          <w:sz w:val="21"/>
        </w:rPr>
        <w:t>discretion</w:t>
      </w:r>
      <w:r>
        <w:rPr>
          <w:spacing w:val="-7"/>
          <w:w w:val="105"/>
          <w:sz w:val="21"/>
        </w:rPr>
        <w:t> </w:t>
      </w:r>
      <w:r>
        <w:rPr>
          <w:w w:val="105"/>
          <w:sz w:val="21"/>
        </w:rPr>
        <w:t>should</w:t>
      </w:r>
      <w:r>
        <w:rPr>
          <w:spacing w:val="-7"/>
          <w:w w:val="105"/>
          <w:sz w:val="21"/>
        </w:rPr>
        <w:t> </w:t>
      </w:r>
      <w:r>
        <w:rPr>
          <w:w w:val="105"/>
          <w:sz w:val="21"/>
        </w:rPr>
        <w:t>be</w:t>
      </w:r>
      <w:r>
        <w:rPr>
          <w:spacing w:val="-8"/>
          <w:w w:val="105"/>
          <w:sz w:val="21"/>
        </w:rPr>
        <w:t> </w:t>
      </w:r>
      <w:r>
        <w:rPr>
          <w:spacing w:val="-3"/>
          <w:w w:val="105"/>
          <w:sz w:val="21"/>
        </w:rPr>
        <w:t>available</w:t>
      </w:r>
      <w:r>
        <w:rPr>
          <w:spacing w:val="-7"/>
          <w:w w:val="105"/>
          <w:sz w:val="21"/>
        </w:rPr>
        <w:t> </w:t>
      </w:r>
      <w:r>
        <w:rPr>
          <w:w w:val="105"/>
          <w:sz w:val="21"/>
        </w:rPr>
        <w:t>to</w:t>
      </w:r>
      <w:r>
        <w:rPr>
          <w:spacing w:val="-7"/>
          <w:w w:val="105"/>
          <w:sz w:val="21"/>
        </w:rPr>
        <w:t> </w:t>
      </w:r>
      <w:r>
        <w:rPr>
          <w:spacing w:val="-3"/>
          <w:w w:val="105"/>
          <w:sz w:val="21"/>
        </w:rPr>
        <w:t>regulators</w:t>
      </w:r>
      <w:r>
        <w:rPr>
          <w:spacing w:val="-8"/>
          <w:w w:val="105"/>
          <w:sz w:val="21"/>
        </w:rPr>
        <w:t> </w:t>
      </w:r>
      <w:r>
        <w:rPr>
          <w:w w:val="105"/>
          <w:sz w:val="21"/>
        </w:rPr>
        <w:t>in</w:t>
      </w:r>
      <w:r>
        <w:rPr>
          <w:spacing w:val="-7"/>
          <w:w w:val="105"/>
          <w:sz w:val="21"/>
        </w:rPr>
        <w:t> </w:t>
      </w:r>
      <w:r>
        <w:rPr>
          <w:w w:val="105"/>
          <w:sz w:val="21"/>
        </w:rPr>
        <w:t>the</w:t>
      </w:r>
      <w:r>
        <w:rPr>
          <w:spacing w:val="-7"/>
          <w:w w:val="105"/>
          <w:sz w:val="21"/>
        </w:rPr>
        <w:t> </w:t>
      </w:r>
      <w:r>
        <w:rPr>
          <w:w w:val="105"/>
          <w:sz w:val="21"/>
        </w:rPr>
        <w:t>use</w:t>
      </w:r>
      <w:r>
        <w:rPr>
          <w:spacing w:val="-8"/>
          <w:w w:val="105"/>
          <w:sz w:val="21"/>
        </w:rPr>
        <w:t> </w:t>
      </w:r>
      <w:r>
        <w:rPr>
          <w:w w:val="105"/>
          <w:sz w:val="21"/>
        </w:rPr>
        <w:t>of</w:t>
      </w:r>
      <w:r>
        <w:rPr>
          <w:spacing w:val="-7"/>
          <w:w w:val="105"/>
          <w:sz w:val="21"/>
        </w:rPr>
        <w:t> </w:t>
      </w:r>
      <w:r>
        <w:rPr>
          <w:spacing w:val="-3"/>
          <w:w w:val="105"/>
          <w:sz w:val="21"/>
        </w:rPr>
        <w:t>enforcement measures, </w:t>
      </w:r>
      <w:r>
        <w:rPr>
          <w:w w:val="105"/>
          <w:sz w:val="21"/>
        </w:rPr>
        <w:t>and to what</w:t>
      </w:r>
      <w:r>
        <w:rPr>
          <w:spacing w:val="22"/>
          <w:w w:val="105"/>
          <w:sz w:val="21"/>
        </w:rPr>
        <w:t> </w:t>
      </w:r>
      <w:r>
        <w:rPr>
          <w:w w:val="105"/>
          <w:sz w:val="21"/>
        </w:rPr>
        <w:t>degree</w:t>
      </w:r>
    </w:p>
    <w:p>
      <w:pPr>
        <w:pStyle w:val="BodyText"/>
        <w:rPr>
          <w:sz w:val="20"/>
        </w:rPr>
      </w:pPr>
    </w:p>
    <w:p>
      <w:pPr>
        <w:pStyle w:val="BodyText"/>
        <w:spacing w:before="6"/>
        <w:rPr>
          <w:sz w:val="17"/>
        </w:rPr>
      </w:pPr>
      <w:r>
        <w:rPr/>
        <w:pict>
          <v:line style="position:absolute;mso-position-horizontal-relative:page;mso-position-vertical-relative:paragraph;z-index:2528;mso-wrap-distance-left:0;mso-wrap-distance-right:0" from="79.370102pt,13.16645pt" to="515.905102pt,13.16645pt" stroked="true" strokeweight="1pt" strokecolor="#b6bdc8">
            <v:stroke dashstyle="solid"/>
            <w10:wrap type="topAndBottom"/>
          </v:line>
        </w:pict>
      </w:r>
    </w:p>
    <w:p>
      <w:pPr>
        <w:pStyle w:val="ListParagraph"/>
        <w:numPr>
          <w:ilvl w:val="0"/>
          <w:numId w:val="26"/>
        </w:numPr>
        <w:tabs>
          <w:tab w:pos="2380" w:val="left" w:leader="none"/>
          <w:tab w:pos="2382" w:val="left" w:leader="none"/>
        </w:tabs>
        <w:spacing w:line="240" w:lineRule="auto" w:before="117" w:after="0"/>
        <w:ind w:left="2381" w:right="2172" w:hanging="794"/>
        <w:jc w:val="left"/>
        <w:rPr>
          <w:sz w:val="13"/>
        </w:rPr>
      </w:pPr>
      <w:r>
        <w:rPr>
          <w:w w:val="105"/>
          <w:sz w:val="13"/>
        </w:rPr>
        <w:t>See Eamonn Moran, ‘Enforcement Mechanisms (including Alternatives to Criminal Penalties)’ </w:t>
      </w:r>
      <w:r>
        <w:rPr>
          <w:spacing w:val="2"/>
          <w:w w:val="105"/>
          <w:sz w:val="13"/>
        </w:rPr>
        <w:t>(2009) </w:t>
      </w:r>
      <w:r>
        <w:rPr>
          <w:w w:val="105"/>
          <w:sz w:val="13"/>
        </w:rPr>
        <w:t>2 </w:t>
      </w:r>
      <w:r>
        <w:rPr>
          <w:i/>
          <w:w w:val="105"/>
          <w:sz w:val="13"/>
        </w:rPr>
        <w:t>LOOPHOLE—Journal of the </w:t>
      </w:r>
      <w:r>
        <w:rPr>
          <w:i/>
          <w:w w:val="105"/>
          <w:sz w:val="13"/>
        </w:rPr>
        <w:t>Commonwealth Association of Legislative Counsel </w:t>
      </w:r>
      <w:r>
        <w:rPr>
          <w:spacing w:val="-3"/>
          <w:w w:val="105"/>
          <w:sz w:val="13"/>
        </w:rPr>
        <w:t>12, 13.</w:t>
      </w:r>
    </w:p>
    <w:p>
      <w:pPr>
        <w:pStyle w:val="ListParagraph"/>
        <w:numPr>
          <w:ilvl w:val="0"/>
          <w:numId w:val="26"/>
        </w:numPr>
        <w:tabs>
          <w:tab w:pos="2380" w:val="left" w:leader="none"/>
          <w:tab w:pos="2382" w:val="left" w:leader="none"/>
        </w:tabs>
        <w:spacing w:line="240" w:lineRule="auto" w:before="3" w:after="0"/>
        <w:ind w:left="2381" w:right="0" w:hanging="794"/>
        <w:jc w:val="left"/>
        <w:rPr>
          <w:sz w:val="13"/>
        </w:rPr>
      </w:pPr>
      <w:r>
        <w:rPr>
          <w:w w:val="105"/>
          <w:sz w:val="13"/>
        </w:rPr>
        <w:t>See,</w:t>
      </w:r>
      <w:r>
        <w:rPr>
          <w:spacing w:val="4"/>
          <w:w w:val="105"/>
          <w:sz w:val="13"/>
        </w:rPr>
        <w:t> </w:t>
      </w:r>
      <w:r>
        <w:rPr>
          <w:spacing w:val="2"/>
          <w:w w:val="105"/>
          <w:sz w:val="13"/>
        </w:rPr>
        <w:t>eg:</w:t>
      </w:r>
      <w:r>
        <w:rPr>
          <w:spacing w:val="5"/>
          <w:w w:val="105"/>
          <w:sz w:val="13"/>
        </w:rPr>
        <w:t> </w:t>
      </w:r>
      <w:r>
        <w:rPr>
          <w:i/>
          <w:w w:val="105"/>
          <w:sz w:val="13"/>
        </w:rPr>
        <w:t>Private</w:t>
      </w:r>
      <w:r>
        <w:rPr>
          <w:i/>
          <w:spacing w:val="3"/>
          <w:w w:val="105"/>
          <w:sz w:val="13"/>
        </w:rPr>
        <w:t> </w:t>
      </w:r>
      <w:r>
        <w:rPr>
          <w:i/>
          <w:w w:val="105"/>
          <w:sz w:val="13"/>
        </w:rPr>
        <w:t>Security</w:t>
      </w:r>
      <w:r>
        <w:rPr>
          <w:i/>
          <w:spacing w:val="4"/>
          <w:w w:val="105"/>
          <w:sz w:val="13"/>
        </w:rPr>
        <w:t> </w:t>
      </w:r>
      <w:r>
        <w:rPr>
          <w:i/>
          <w:w w:val="105"/>
          <w:sz w:val="13"/>
        </w:rPr>
        <w:t>Act</w:t>
      </w:r>
      <w:r>
        <w:rPr>
          <w:i/>
          <w:spacing w:val="4"/>
          <w:w w:val="105"/>
          <w:sz w:val="13"/>
        </w:rPr>
        <w:t> </w:t>
      </w:r>
      <w:r>
        <w:rPr>
          <w:i/>
          <w:w w:val="105"/>
          <w:sz w:val="13"/>
        </w:rPr>
        <w:t>2004</w:t>
      </w:r>
      <w:r>
        <w:rPr>
          <w:i/>
          <w:spacing w:val="4"/>
          <w:w w:val="105"/>
          <w:sz w:val="13"/>
        </w:rPr>
        <w:t> </w:t>
      </w:r>
      <w:r>
        <w:rPr>
          <w:spacing w:val="2"/>
          <w:w w:val="105"/>
          <w:sz w:val="13"/>
        </w:rPr>
        <w:t>(Vic)</w:t>
      </w:r>
      <w:r>
        <w:rPr>
          <w:spacing w:val="5"/>
          <w:w w:val="105"/>
          <w:sz w:val="13"/>
        </w:rPr>
        <w:t> </w:t>
      </w:r>
      <w:r>
        <w:rPr>
          <w:w w:val="105"/>
          <w:sz w:val="13"/>
        </w:rPr>
        <w:t>s</w:t>
      </w:r>
      <w:r>
        <w:rPr>
          <w:spacing w:val="4"/>
          <w:w w:val="105"/>
          <w:sz w:val="13"/>
        </w:rPr>
        <w:t> </w:t>
      </w:r>
      <w:r>
        <w:rPr>
          <w:w w:val="105"/>
          <w:sz w:val="13"/>
        </w:rPr>
        <w:t>5</w:t>
      </w:r>
      <w:r>
        <w:rPr>
          <w:spacing w:val="5"/>
          <w:w w:val="105"/>
          <w:sz w:val="13"/>
        </w:rPr>
        <w:t> </w:t>
      </w:r>
      <w:r>
        <w:rPr>
          <w:w w:val="105"/>
          <w:sz w:val="13"/>
        </w:rPr>
        <w:t>(fines</w:t>
      </w:r>
      <w:r>
        <w:rPr>
          <w:spacing w:val="5"/>
          <w:w w:val="105"/>
          <w:sz w:val="13"/>
        </w:rPr>
        <w:t> </w:t>
      </w:r>
      <w:r>
        <w:rPr>
          <w:w w:val="105"/>
          <w:sz w:val="13"/>
        </w:rPr>
        <w:t>only);</w:t>
      </w:r>
      <w:r>
        <w:rPr>
          <w:spacing w:val="4"/>
          <w:w w:val="105"/>
          <w:sz w:val="13"/>
        </w:rPr>
        <w:t> </w:t>
      </w:r>
      <w:r>
        <w:rPr>
          <w:i/>
          <w:w w:val="105"/>
          <w:sz w:val="13"/>
        </w:rPr>
        <w:t>Estate</w:t>
      </w:r>
      <w:r>
        <w:rPr>
          <w:i/>
          <w:spacing w:val="4"/>
          <w:w w:val="105"/>
          <w:sz w:val="13"/>
        </w:rPr>
        <w:t> </w:t>
      </w:r>
      <w:r>
        <w:rPr>
          <w:i/>
          <w:w w:val="105"/>
          <w:sz w:val="13"/>
        </w:rPr>
        <w:t>Agents</w:t>
      </w:r>
      <w:r>
        <w:rPr>
          <w:i/>
          <w:spacing w:val="4"/>
          <w:w w:val="105"/>
          <w:sz w:val="13"/>
        </w:rPr>
        <w:t> </w:t>
      </w:r>
      <w:r>
        <w:rPr>
          <w:i/>
          <w:w w:val="105"/>
          <w:sz w:val="13"/>
        </w:rPr>
        <w:t>Act</w:t>
      </w:r>
      <w:r>
        <w:rPr>
          <w:i/>
          <w:spacing w:val="3"/>
          <w:w w:val="105"/>
          <w:sz w:val="13"/>
        </w:rPr>
        <w:t> </w:t>
      </w:r>
      <w:r>
        <w:rPr>
          <w:i/>
          <w:w w:val="105"/>
          <w:sz w:val="13"/>
        </w:rPr>
        <w:t>1980</w:t>
      </w:r>
      <w:r>
        <w:rPr>
          <w:i/>
          <w:spacing w:val="5"/>
          <w:w w:val="105"/>
          <w:sz w:val="13"/>
        </w:rPr>
        <w:t> </w:t>
      </w:r>
      <w:r>
        <w:rPr>
          <w:spacing w:val="2"/>
          <w:w w:val="105"/>
          <w:sz w:val="13"/>
        </w:rPr>
        <w:t>(Vic)</w:t>
      </w:r>
      <w:r>
        <w:rPr>
          <w:spacing w:val="4"/>
          <w:w w:val="105"/>
          <w:sz w:val="13"/>
        </w:rPr>
        <w:t> </w:t>
      </w:r>
      <w:r>
        <w:rPr>
          <w:w w:val="105"/>
          <w:sz w:val="13"/>
        </w:rPr>
        <w:t>s</w:t>
      </w:r>
      <w:r>
        <w:rPr>
          <w:spacing w:val="5"/>
          <w:w w:val="105"/>
          <w:sz w:val="13"/>
        </w:rPr>
        <w:t> </w:t>
      </w:r>
      <w:r>
        <w:rPr>
          <w:w w:val="105"/>
          <w:sz w:val="13"/>
        </w:rPr>
        <w:t>12(1).</w:t>
      </w:r>
    </w:p>
    <w:p>
      <w:pPr>
        <w:pStyle w:val="ListParagraph"/>
        <w:numPr>
          <w:ilvl w:val="0"/>
          <w:numId w:val="26"/>
        </w:numPr>
        <w:tabs>
          <w:tab w:pos="2380" w:val="left" w:leader="none"/>
          <w:tab w:pos="2382" w:val="left" w:leader="none"/>
        </w:tabs>
        <w:spacing w:line="240" w:lineRule="auto" w:before="1" w:after="0"/>
        <w:ind w:left="2381" w:right="0" w:hanging="794"/>
        <w:jc w:val="left"/>
        <w:rPr>
          <w:sz w:val="13"/>
        </w:rPr>
      </w:pPr>
      <w:r>
        <w:rPr>
          <w:i/>
          <w:sz w:val="13"/>
        </w:rPr>
        <w:t>Australian Consumer Law and Fair Trading Act </w:t>
      </w:r>
      <w:r>
        <w:rPr>
          <w:i/>
          <w:spacing w:val="-4"/>
          <w:sz w:val="13"/>
        </w:rPr>
        <w:t>2012 </w:t>
      </w:r>
      <w:r>
        <w:rPr>
          <w:spacing w:val="2"/>
          <w:sz w:val="13"/>
        </w:rPr>
        <w:t>(Vic) </w:t>
      </w:r>
      <w:r>
        <w:rPr>
          <w:sz w:val="13"/>
        </w:rPr>
        <w:t>s</w:t>
      </w:r>
      <w:r>
        <w:rPr>
          <w:spacing w:val="8"/>
          <w:sz w:val="13"/>
        </w:rPr>
        <w:t> </w:t>
      </w:r>
      <w:r>
        <w:rPr>
          <w:sz w:val="13"/>
        </w:rPr>
        <w:t>45(1).</w:t>
      </w:r>
    </w:p>
    <w:p>
      <w:pPr>
        <w:tabs>
          <w:tab w:pos="2380" w:val="left" w:leader="none"/>
        </w:tabs>
        <w:spacing w:before="1"/>
        <w:ind w:left="1587" w:right="0" w:firstLine="0"/>
        <w:jc w:val="left"/>
        <w:rPr>
          <w:sz w:val="13"/>
        </w:rPr>
      </w:pPr>
      <w:r>
        <w:rPr>
          <w:spacing w:val="-6"/>
          <w:w w:val="105"/>
          <w:sz w:val="13"/>
        </w:rPr>
        <w:t>114</w:t>
        <w:tab/>
      </w:r>
      <w:r>
        <w:rPr>
          <w:w w:val="105"/>
          <w:sz w:val="13"/>
        </w:rPr>
        <w:t>Ibid s</w:t>
      </w:r>
      <w:r>
        <w:rPr>
          <w:spacing w:val="9"/>
          <w:w w:val="105"/>
          <w:sz w:val="13"/>
        </w:rPr>
        <w:t> </w:t>
      </w:r>
      <w:r>
        <w:rPr>
          <w:spacing w:val="2"/>
          <w:w w:val="105"/>
          <w:sz w:val="13"/>
        </w:rPr>
        <w:t>46(1).</w:t>
      </w:r>
    </w:p>
    <w:p>
      <w:pPr>
        <w:pStyle w:val="ListParagraph"/>
        <w:numPr>
          <w:ilvl w:val="0"/>
          <w:numId w:val="27"/>
        </w:numPr>
        <w:tabs>
          <w:tab w:pos="2380" w:val="left" w:leader="none"/>
          <w:tab w:pos="2382" w:val="left" w:leader="none"/>
        </w:tabs>
        <w:spacing w:line="240" w:lineRule="auto" w:before="2" w:after="0"/>
        <w:ind w:left="2381" w:right="0" w:hanging="794"/>
        <w:jc w:val="left"/>
        <w:rPr>
          <w:sz w:val="13"/>
        </w:rPr>
      </w:pPr>
      <w:r>
        <w:rPr/>
        <w:pict>
          <v:shape style="position:absolute;margin-left:549.230530pt;margin-top:3.061466pt;width:12.1pt;height:14.25pt;mso-position-horizontal-relative:page;mso-position-vertical-relative:paragraph;z-index:4600" type="#_x0000_t202" filled="false" stroked="false">
            <v:textbox inset="0,0,0,0">
              <w:txbxContent>
                <w:p>
                  <w:pPr>
                    <w:spacing w:line="284" w:lineRule="exact" w:before="0"/>
                    <w:ind w:left="0" w:right="0" w:firstLine="0"/>
                    <w:jc w:val="left"/>
                    <w:rPr>
                      <w:b/>
                      <w:sz w:val="24"/>
                    </w:rPr>
                  </w:pPr>
                  <w:r>
                    <w:rPr>
                      <w:b/>
                      <w:color w:val="37617A"/>
                      <w:spacing w:val="-13"/>
                      <w:w w:val="110"/>
                      <w:sz w:val="24"/>
                    </w:rPr>
                    <w:t>61</w:t>
                  </w:r>
                </w:p>
              </w:txbxContent>
            </v:textbox>
            <w10:wrap type="none"/>
          </v:shape>
        </w:pict>
      </w:r>
      <w:r>
        <w:rPr>
          <w:i/>
          <w:sz w:val="13"/>
        </w:rPr>
        <w:t>Private Security Act 2004 </w:t>
      </w:r>
      <w:r>
        <w:rPr>
          <w:spacing w:val="2"/>
          <w:sz w:val="13"/>
        </w:rPr>
        <w:t>(Vic) </w:t>
      </w:r>
      <w:r>
        <w:rPr>
          <w:sz w:val="13"/>
        </w:rPr>
        <w:t>s</w:t>
      </w:r>
      <w:r>
        <w:rPr>
          <w:spacing w:val="4"/>
          <w:sz w:val="13"/>
        </w:rPr>
        <w:t> </w:t>
      </w:r>
      <w:r>
        <w:rPr>
          <w:sz w:val="13"/>
        </w:rPr>
        <w:t>50.</w:t>
      </w:r>
    </w:p>
    <w:p>
      <w:pPr>
        <w:pStyle w:val="ListParagraph"/>
        <w:numPr>
          <w:ilvl w:val="0"/>
          <w:numId w:val="27"/>
        </w:numPr>
        <w:tabs>
          <w:tab w:pos="2380"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z w:val="13"/>
        </w:rPr>
        <w:t>56.</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27"/>
        </w:numPr>
        <w:tabs>
          <w:tab w:pos="2721" w:val="left" w:leader="none"/>
          <w:tab w:pos="2722" w:val="left" w:leader="none"/>
        </w:tabs>
        <w:spacing w:line="242" w:lineRule="auto" w:before="92" w:after="0"/>
        <w:ind w:left="2721" w:right="2073" w:hanging="340"/>
        <w:jc w:val="left"/>
        <w:rPr>
          <w:sz w:val="21"/>
        </w:rPr>
      </w:pPr>
      <w:bookmarkStart w:name="Regulating exit from an occupation or in" w:id="64"/>
      <w:bookmarkEnd w:id="64"/>
      <w:r>
        <w:rPr/>
      </w:r>
      <w:bookmarkStart w:name="Regulating exit from an occupation or in" w:id="65"/>
      <w:bookmarkEnd w:id="65"/>
      <w:r>
        <w:rPr>
          <w:w w:val="105"/>
          <w:sz w:val="21"/>
        </w:rPr>
        <w:t>t</w:t>
      </w:r>
      <w:r>
        <w:rPr>
          <w:w w:val="105"/>
          <w:sz w:val="21"/>
        </w:rPr>
        <w:t>he</w:t>
      </w:r>
      <w:r>
        <w:rPr>
          <w:spacing w:val="-9"/>
          <w:w w:val="105"/>
          <w:sz w:val="21"/>
        </w:rPr>
        <w:t> </w:t>
      </w:r>
      <w:r>
        <w:rPr>
          <w:w w:val="105"/>
          <w:sz w:val="21"/>
        </w:rPr>
        <w:t>rights</w:t>
      </w:r>
      <w:r>
        <w:rPr>
          <w:spacing w:val="-9"/>
          <w:w w:val="105"/>
          <w:sz w:val="21"/>
        </w:rPr>
        <w:t> </w:t>
      </w:r>
      <w:r>
        <w:rPr>
          <w:w w:val="105"/>
          <w:sz w:val="21"/>
        </w:rPr>
        <w:t>of</w:t>
      </w:r>
      <w:r>
        <w:rPr>
          <w:spacing w:val="-9"/>
          <w:w w:val="105"/>
          <w:sz w:val="21"/>
        </w:rPr>
        <w:t> </w:t>
      </w:r>
      <w:r>
        <w:rPr>
          <w:w w:val="105"/>
          <w:sz w:val="21"/>
        </w:rPr>
        <w:t>review</w:t>
      </w:r>
      <w:r>
        <w:rPr>
          <w:spacing w:val="-9"/>
          <w:w w:val="105"/>
          <w:sz w:val="21"/>
        </w:rPr>
        <w:t> </w:t>
      </w:r>
      <w:r>
        <w:rPr>
          <w:spacing w:val="-3"/>
          <w:w w:val="105"/>
          <w:sz w:val="21"/>
        </w:rPr>
        <w:t>available</w:t>
      </w:r>
      <w:r>
        <w:rPr>
          <w:spacing w:val="-8"/>
          <w:w w:val="105"/>
          <w:sz w:val="21"/>
        </w:rPr>
        <w:t> </w:t>
      </w:r>
      <w:r>
        <w:rPr>
          <w:w w:val="105"/>
          <w:sz w:val="21"/>
        </w:rPr>
        <w:t>to</w:t>
      </w:r>
      <w:r>
        <w:rPr>
          <w:spacing w:val="-9"/>
          <w:w w:val="105"/>
          <w:sz w:val="21"/>
        </w:rPr>
        <w:t> </w:t>
      </w:r>
      <w:r>
        <w:rPr>
          <w:w w:val="105"/>
          <w:sz w:val="21"/>
        </w:rPr>
        <w:t>the</w:t>
      </w:r>
      <w:r>
        <w:rPr>
          <w:spacing w:val="-9"/>
          <w:w w:val="105"/>
          <w:sz w:val="21"/>
        </w:rPr>
        <w:t> </w:t>
      </w:r>
      <w:r>
        <w:rPr>
          <w:spacing w:val="-3"/>
          <w:w w:val="105"/>
          <w:sz w:val="21"/>
        </w:rPr>
        <w:t>occupation</w:t>
      </w:r>
      <w:r>
        <w:rPr>
          <w:spacing w:val="-9"/>
          <w:w w:val="105"/>
          <w:sz w:val="21"/>
        </w:rPr>
        <w:t> </w:t>
      </w:r>
      <w:r>
        <w:rPr>
          <w:w w:val="105"/>
          <w:sz w:val="21"/>
        </w:rPr>
        <w:t>or</w:t>
      </w:r>
      <w:r>
        <w:rPr>
          <w:spacing w:val="-9"/>
          <w:w w:val="105"/>
          <w:sz w:val="21"/>
        </w:rPr>
        <w:t> </w:t>
      </w:r>
      <w:r>
        <w:rPr>
          <w:w w:val="105"/>
          <w:sz w:val="21"/>
        </w:rPr>
        <w:t>industry</w:t>
      </w:r>
      <w:r>
        <w:rPr>
          <w:spacing w:val="-8"/>
          <w:w w:val="105"/>
          <w:sz w:val="21"/>
        </w:rPr>
        <w:t> </w:t>
      </w:r>
      <w:r>
        <w:rPr>
          <w:w w:val="105"/>
          <w:sz w:val="21"/>
        </w:rPr>
        <w:t>participant</w:t>
      </w:r>
      <w:r>
        <w:rPr>
          <w:spacing w:val="-9"/>
          <w:w w:val="105"/>
          <w:sz w:val="21"/>
        </w:rPr>
        <w:t> </w:t>
      </w:r>
      <w:r>
        <w:rPr>
          <w:w w:val="105"/>
          <w:sz w:val="21"/>
        </w:rPr>
        <w:t>who</w:t>
      </w:r>
      <w:r>
        <w:rPr>
          <w:spacing w:val="-9"/>
          <w:w w:val="105"/>
          <w:sz w:val="21"/>
        </w:rPr>
        <w:t> </w:t>
      </w:r>
      <w:r>
        <w:rPr>
          <w:w w:val="105"/>
          <w:sz w:val="21"/>
        </w:rPr>
        <w:t>is</w:t>
      </w:r>
      <w:r>
        <w:rPr>
          <w:spacing w:val="-9"/>
          <w:w w:val="105"/>
          <w:sz w:val="21"/>
        </w:rPr>
        <w:t> </w:t>
      </w:r>
      <w:r>
        <w:rPr>
          <w:w w:val="105"/>
          <w:sz w:val="21"/>
        </w:rPr>
        <w:t>the subject of an </w:t>
      </w:r>
      <w:r>
        <w:rPr>
          <w:spacing w:val="-3"/>
          <w:w w:val="105"/>
          <w:sz w:val="21"/>
        </w:rPr>
        <w:t>enforcement</w:t>
      </w:r>
      <w:r>
        <w:rPr>
          <w:spacing w:val="19"/>
          <w:w w:val="105"/>
          <w:sz w:val="21"/>
        </w:rPr>
        <w:t> </w:t>
      </w:r>
      <w:r>
        <w:rPr>
          <w:spacing w:val="-3"/>
          <w:w w:val="105"/>
          <w:sz w:val="21"/>
        </w:rPr>
        <w:t>measure</w:t>
      </w:r>
    </w:p>
    <w:p>
      <w:pPr>
        <w:pStyle w:val="ListParagraph"/>
        <w:numPr>
          <w:ilvl w:val="1"/>
          <w:numId w:val="27"/>
        </w:numPr>
        <w:tabs>
          <w:tab w:pos="2721" w:val="left" w:leader="none"/>
          <w:tab w:pos="2722" w:val="left" w:leader="none"/>
        </w:tabs>
        <w:spacing w:line="242" w:lineRule="auto" w:before="87" w:after="0"/>
        <w:ind w:left="2721" w:right="2166" w:hanging="340"/>
        <w:jc w:val="left"/>
        <w:rPr>
          <w:sz w:val="21"/>
        </w:rPr>
      </w:pPr>
      <w:r>
        <w:rPr>
          <w:w w:val="105"/>
          <w:sz w:val="21"/>
        </w:rPr>
        <w:t>the</w:t>
      </w:r>
      <w:r>
        <w:rPr>
          <w:spacing w:val="-7"/>
          <w:w w:val="105"/>
          <w:sz w:val="21"/>
        </w:rPr>
        <w:t> </w:t>
      </w:r>
      <w:r>
        <w:rPr>
          <w:w w:val="105"/>
          <w:sz w:val="21"/>
        </w:rPr>
        <w:t>capacity</w:t>
      </w:r>
      <w:r>
        <w:rPr>
          <w:spacing w:val="-7"/>
          <w:w w:val="105"/>
          <w:sz w:val="21"/>
        </w:rPr>
        <w:t> </w:t>
      </w:r>
      <w:r>
        <w:rPr>
          <w:w w:val="105"/>
          <w:sz w:val="21"/>
        </w:rPr>
        <w:t>of</w:t>
      </w:r>
      <w:r>
        <w:rPr>
          <w:spacing w:val="-6"/>
          <w:w w:val="105"/>
          <w:sz w:val="21"/>
        </w:rPr>
        <w:t> </w:t>
      </w:r>
      <w:r>
        <w:rPr>
          <w:w w:val="105"/>
          <w:sz w:val="21"/>
        </w:rPr>
        <w:t>the</w:t>
      </w:r>
      <w:r>
        <w:rPr>
          <w:spacing w:val="-7"/>
          <w:w w:val="105"/>
          <w:sz w:val="21"/>
        </w:rPr>
        <w:t> </w:t>
      </w:r>
      <w:r>
        <w:rPr>
          <w:spacing w:val="-3"/>
          <w:w w:val="105"/>
          <w:sz w:val="21"/>
        </w:rPr>
        <w:t>regulator</w:t>
      </w:r>
      <w:r>
        <w:rPr>
          <w:spacing w:val="-7"/>
          <w:w w:val="105"/>
          <w:sz w:val="21"/>
        </w:rPr>
        <w:t> </w:t>
      </w:r>
      <w:r>
        <w:rPr>
          <w:w w:val="105"/>
          <w:sz w:val="21"/>
        </w:rPr>
        <w:t>to</w:t>
      </w:r>
      <w:r>
        <w:rPr>
          <w:spacing w:val="-6"/>
          <w:w w:val="105"/>
          <w:sz w:val="21"/>
        </w:rPr>
        <w:t> </w:t>
      </w:r>
      <w:r>
        <w:rPr>
          <w:spacing w:val="-3"/>
          <w:w w:val="105"/>
          <w:sz w:val="21"/>
        </w:rPr>
        <w:t>complete</w:t>
      </w:r>
      <w:r>
        <w:rPr>
          <w:spacing w:val="-7"/>
          <w:w w:val="105"/>
          <w:sz w:val="21"/>
        </w:rPr>
        <w:t> </w:t>
      </w:r>
      <w:r>
        <w:rPr>
          <w:spacing w:val="-3"/>
          <w:w w:val="105"/>
          <w:sz w:val="21"/>
        </w:rPr>
        <w:t>enforcement</w:t>
      </w:r>
      <w:r>
        <w:rPr>
          <w:spacing w:val="-7"/>
          <w:w w:val="105"/>
          <w:sz w:val="21"/>
        </w:rPr>
        <w:t> </w:t>
      </w:r>
      <w:r>
        <w:rPr>
          <w:w w:val="105"/>
          <w:sz w:val="21"/>
        </w:rPr>
        <w:t>actions</w:t>
      </w:r>
      <w:r>
        <w:rPr>
          <w:spacing w:val="-6"/>
          <w:w w:val="105"/>
          <w:sz w:val="21"/>
        </w:rPr>
        <w:t> </w:t>
      </w:r>
      <w:r>
        <w:rPr>
          <w:spacing w:val="-3"/>
          <w:w w:val="105"/>
          <w:sz w:val="21"/>
        </w:rPr>
        <w:t>(for</w:t>
      </w:r>
      <w:r>
        <w:rPr>
          <w:spacing w:val="-7"/>
          <w:w w:val="105"/>
          <w:sz w:val="21"/>
        </w:rPr>
        <w:t> </w:t>
      </w:r>
      <w:r>
        <w:rPr>
          <w:spacing w:val="-3"/>
          <w:w w:val="105"/>
          <w:sz w:val="21"/>
        </w:rPr>
        <w:t>example,</w:t>
      </w:r>
      <w:r>
        <w:rPr>
          <w:spacing w:val="-6"/>
          <w:w w:val="105"/>
          <w:sz w:val="21"/>
        </w:rPr>
        <w:t> </w:t>
      </w:r>
      <w:r>
        <w:rPr>
          <w:w w:val="105"/>
          <w:sz w:val="21"/>
        </w:rPr>
        <w:t>the capacity to </w:t>
      </w:r>
      <w:r>
        <w:rPr>
          <w:spacing w:val="-3"/>
          <w:w w:val="105"/>
          <w:sz w:val="21"/>
        </w:rPr>
        <w:t>enforce </w:t>
      </w:r>
      <w:r>
        <w:rPr>
          <w:w w:val="105"/>
          <w:sz w:val="21"/>
        </w:rPr>
        <w:t>payment of monetary</w:t>
      </w:r>
      <w:r>
        <w:rPr>
          <w:spacing w:val="19"/>
          <w:w w:val="105"/>
          <w:sz w:val="21"/>
        </w:rPr>
        <w:t> </w:t>
      </w:r>
      <w:r>
        <w:rPr>
          <w:w w:val="105"/>
          <w:sz w:val="21"/>
        </w:rPr>
        <w:t>penalties).</w:t>
      </w:r>
    </w:p>
    <w:p>
      <w:pPr>
        <w:pStyle w:val="BodyText"/>
        <w:spacing w:before="4"/>
        <w:rPr>
          <w:sz w:val="20"/>
        </w:rPr>
      </w:pPr>
      <w:r>
        <w:rPr/>
        <w:pict>
          <v:group style="position:absolute;margin-left:62.362202pt;margin-top:14.368039pt;width:479.1pt;height:83.4pt;mso-position-horizontal-relative:page;mso-position-vertical-relative:paragraph;z-index:2624;mso-wrap-distance-left:0;mso-wrap-distance-right:0" coordorigin="1247,287" coordsize="9582,1668">
            <v:rect style="position:absolute;left:1587;top:287;width:8731;height:1668" filled="true" fillcolor="#dddfe4" stroked="false">
              <v:fill type="solid"/>
            </v:rect>
            <v:line style="position:absolute" from="1247,1034" to="10828,1034" stroked="true" strokeweight="2.5pt" strokecolor="#ffffff">
              <v:stroke dashstyle="solid"/>
            </v:line>
            <v:shape style="position:absolute;left:1587;top:1059;width:8731;height:896" type="#_x0000_t202" filled="true" fillcolor="#dddfe4" stroked="false">
              <v:textbox inset="0,0,0,0">
                <w:txbxContent>
                  <w:p>
                    <w:pPr>
                      <w:tabs>
                        <w:tab w:pos="793" w:val="left" w:leader="none"/>
                      </w:tabs>
                      <w:spacing w:line="242" w:lineRule="auto" w:before="208"/>
                      <w:ind w:left="793" w:right="705" w:hanging="567"/>
                      <w:jc w:val="left"/>
                      <w:rPr>
                        <w:sz w:val="21"/>
                      </w:rPr>
                    </w:pPr>
                    <w:r>
                      <w:rPr>
                        <w:spacing w:val="-7"/>
                        <w:w w:val="115"/>
                        <w:sz w:val="21"/>
                      </w:rPr>
                      <w:t>13</w:t>
                      <w:tab/>
                    </w:r>
                    <w:r>
                      <w:rPr>
                        <w:w w:val="115"/>
                        <w:sz w:val="21"/>
                      </w:rPr>
                      <w:t>Which</w:t>
                    </w:r>
                    <w:r>
                      <w:rPr>
                        <w:spacing w:val="-11"/>
                        <w:w w:val="115"/>
                        <w:sz w:val="21"/>
                      </w:rPr>
                      <w:t> </w:t>
                    </w:r>
                    <w:r>
                      <w:rPr>
                        <w:w w:val="115"/>
                        <w:sz w:val="21"/>
                      </w:rPr>
                      <w:t>enforcement</w:t>
                    </w:r>
                    <w:r>
                      <w:rPr>
                        <w:spacing w:val="-10"/>
                        <w:w w:val="115"/>
                        <w:sz w:val="21"/>
                      </w:rPr>
                      <w:t> </w:t>
                    </w:r>
                    <w:r>
                      <w:rPr>
                        <w:w w:val="115"/>
                        <w:sz w:val="21"/>
                      </w:rPr>
                      <w:t>measures</w:t>
                    </w:r>
                    <w:r>
                      <w:rPr>
                        <w:spacing w:val="-11"/>
                        <w:w w:val="115"/>
                        <w:sz w:val="21"/>
                      </w:rPr>
                      <w:t> </w:t>
                    </w:r>
                    <w:r>
                      <w:rPr>
                        <w:w w:val="115"/>
                        <w:sz w:val="21"/>
                      </w:rPr>
                      <w:t>are</w:t>
                    </w:r>
                    <w:r>
                      <w:rPr>
                        <w:spacing w:val="-10"/>
                        <w:w w:val="115"/>
                        <w:sz w:val="21"/>
                      </w:rPr>
                      <w:t> </w:t>
                    </w:r>
                    <w:r>
                      <w:rPr>
                        <w:w w:val="115"/>
                        <w:sz w:val="21"/>
                      </w:rPr>
                      <w:t>useful,</w:t>
                    </w:r>
                    <w:r>
                      <w:rPr>
                        <w:spacing w:val="-10"/>
                        <w:w w:val="115"/>
                        <w:sz w:val="21"/>
                      </w:rPr>
                      <w:t> </w:t>
                    </w:r>
                    <w:r>
                      <w:rPr>
                        <w:w w:val="115"/>
                        <w:sz w:val="21"/>
                      </w:rPr>
                      <w:t>or</w:t>
                    </w:r>
                    <w:r>
                      <w:rPr>
                        <w:spacing w:val="-11"/>
                        <w:w w:val="115"/>
                        <w:sz w:val="21"/>
                      </w:rPr>
                      <w:t> </w:t>
                    </w:r>
                    <w:r>
                      <w:rPr>
                        <w:w w:val="115"/>
                        <w:sz w:val="21"/>
                      </w:rPr>
                      <w:t>might</w:t>
                    </w:r>
                    <w:r>
                      <w:rPr>
                        <w:spacing w:val="-10"/>
                        <w:w w:val="115"/>
                        <w:sz w:val="21"/>
                      </w:rPr>
                      <w:t> </w:t>
                    </w:r>
                    <w:r>
                      <w:rPr>
                        <w:w w:val="115"/>
                        <w:sz w:val="21"/>
                      </w:rPr>
                      <w:t>be</w:t>
                    </w:r>
                    <w:r>
                      <w:rPr>
                        <w:spacing w:val="-11"/>
                        <w:w w:val="115"/>
                        <w:sz w:val="21"/>
                      </w:rPr>
                      <w:t> </w:t>
                    </w:r>
                    <w:r>
                      <w:rPr>
                        <w:w w:val="115"/>
                        <w:sz w:val="21"/>
                      </w:rPr>
                      <w:t>useful,</w:t>
                    </w:r>
                    <w:r>
                      <w:rPr>
                        <w:spacing w:val="-10"/>
                        <w:w w:val="115"/>
                        <w:sz w:val="21"/>
                      </w:rPr>
                      <w:t> </w:t>
                    </w:r>
                    <w:r>
                      <w:rPr>
                        <w:w w:val="115"/>
                        <w:sz w:val="21"/>
                      </w:rPr>
                      <w:t>in</w:t>
                    </w:r>
                    <w:r>
                      <w:rPr>
                        <w:spacing w:val="-10"/>
                        <w:w w:val="115"/>
                        <w:sz w:val="21"/>
                      </w:rPr>
                      <w:t> </w:t>
                    </w:r>
                    <w:r>
                      <w:rPr>
                        <w:w w:val="115"/>
                        <w:sz w:val="21"/>
                      </w:rPr>
                      <w:t>preventing organised crime group </w:t>
                    </w:r>
                    <w:r>
                      <w:rPr>
                        <w:spacing w:val="-2"/>
                        <w:w w:val="115"/>
                        <w:sz w:val="21"/>
                      </w:rPr>
                      <w:t>infiltration </w:t>
                    </w:r>
                    <w:r>
                      <w:rPr>
                        <w:w w:val="115"/>
                        <w:sz w:val="21"/>
                      </w:rPr>
                      <w:t>of lawful occupations and</w:t>
                    </w:r>
                    <w:r>
                      <w:rPr>
                        <w:spacing w:val="-21"/>
                        <w:w w:val="115"/>
                        <w:sz w:val="21"/>
                      </w:rPr>
                      <w:t> </w:t>
                    </w:r>
                    <w:r>
                      <w:rPr>
                        <w:w w:val="115"/>
                        <w:sz w:val="21"/>
                      </w:rPr>
                      <w:t>industries?</w:t>
                    </w:r>
                  </w:p>
                </w:txbxContent>
              </v:textbox>
              <v:fill type="solid"/>
              <w10:wrap type="none"/>
            </v:shape>
            <v:shape style="position:absolute;left:1587;top:287;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spacing w:before="2"/>
        <w:rPr>
          <w:sz w:val="27"/>
        </w:rPr>
      </w:pPr>
    </w:p>
    <w:p>
      <w:pPr>
        <w:spacing w:before="96"/>
        <w:ind w:left="1587" w:right="0" w:firstLine="0"/>
        <w:jc w:val="left"/>
        <w:rPr>
          <w:b/>
          <w:sz w:val="28"/>
        </w:rPr>
      </w:pPr>
      <w:r>
        <w:rPr>
          <w:b/>
          <w:color w:val="37617A"/>
          <w:w w:val="115"/>
          <w:sz w:val="28"/>
        </w:rPr>
        <w:t>Regulating exit from an occupation or industry</w:t>
      </w:r>
    </w:p>
    <w:p>
      <w:pPr>
        <w:pStyle w:val="ListParagraph"/>
        <w:numPr>
          <w:ilvl w:val="1"/>
          <w:numId w:val="3"/>
        </w:numPr>
        <w:tabs>
          <w:tab w:pos="2381" w:val="left" w:leader="none"/>
          <w:tab w:pos="2382" w:val="left" w:leader="none"/>
        </w:tabs>
        <w:spacing w:line="242" w:lineRule="auto" w:before="154" w:after="0"/>
        <w:ind w:left="2381" w:right="2283" w:hanging="794"/>
        <w:jc w:val="left"/>
        <w:rPr>
          <w:sz w:val="21"/>
        </w:rPr>
      </w:pPr>
      <w:r>
        <w:rPr>
          <w:spacing w:val="-3"/>
          <w:w w:val="105"/>
          <w:sz w:val="21"/>
        </w:rPr>
        <w:t>Regulating</w:t>
      </w:r>
      <w:r>
        <w:rPr>
          <w:spacing w:val="-9"/>
          <w:w w:val="105"/>
          <w:sz w:val="21"/>
        </w:rPr>
        <w:t> </w:t>
      </w:r>
      <w:r>
        <w:rPr>
          <w:w w:val="105"/>
          <w:sz w:val="21"/>
        </w:rPr>
        <w:t>the</w:t>
      </w:r>
      <w:r>
        <w:rPr>
          <w:spacing w:val="-9"/>
          <w:w w:val="105"/>
          <w:sz w:val="21"/>
        </w:rPr>
        <w:t> </w:t>
      </w:r>
      <w:r>
        <w:rPr>
          <w:w w:val="105"/>
          <w:sz w:val="21"/>
        </w:rPr>
        <w:t>exit</w:t>
      </w:r>
      <w:r>
        <w:rPr>
          <w:spacing w:val="-9"/>
          <w:w w:val="105"/>
          <w:sz w:val="21"/>
        </w:rPr>
        <w:t> </w:t>
      </w:r>
      <w:r>
        <w:rPr>
          <w:w w:val="105"/>
          <w:sz w:val="21"/>
        </w:rPr>
        <w:t>of</w:t>
      </w:r>
      <w:r>
        <w:rPr>
          <w:spacing w:val="-9"/>
          <w:w w:val="105"/>
          <w:sz w:val="21"/>
        </w:rPr>
        <w:t> </w:t>
      </w:r>
      <w:r>
        <w:rPr>
          <w:w w:val="105"/>
          <w:sz w:val="21"/>
        </w:rPr>
        <w:t>people</w:t>
      </w:r>
      <w:r>
        <w:rPr>
          <w:spacing w:val="-9"/>
          <w:w w:val="105"/>
          <w:sz w:val="21"/>
        </w:rPr>
        <w:t> </w:t>
      </w:r>
      <w:r>
        <w:rPr>
          <w:spacing w:val="-3"/>
          <w:w w:val="105"/>
          <w:sz w:val="21"/>
        </w:rPr>
        <w:t>from</w:t>
      </w:r>
      <w:r>
        <w:rPr>
          <w:spacing w:val="-9"/>
          <w:w w:val="105"/>
          <w:sz w:val="21"/>
        </w:rPr>
        <w:t> </w:t>
      </w:r>
      <w:r>
        <w:rPr>
          <w:spacing w:val="-3"/>
          <w:w w:val="105"/>
          <w:sz w:val="21"/>
        </w:rPr>
        <w:t>occupations</w:t>
      </w:r>
      <w:r>
        <w:rPr>
          <w:spacing w:val="-9"/>
          <w:w w:val="105"/>
          <w:sz w:val="21"/>
        </w:rPr>
        <w:t> </w:t>
      </w:r>
      <w:r>
        <w:rPr>
          <w:w w:val="105"/>
          <w:sz w:val="21"/>
        </w:rPr>
        <w:t>and</w:t>
      </w:r>
      <w:r>
        <w:rPr>
          <w:spacing w:val="-9"/>
          <w:w w:val="105"/>
          <w:sz w:val="21"/>
        </w:rPr>
        <w:t> </w:t>
      </w:r>
      <w:r>
        <w:rPr>
          <w:w w:val="105"/>
          <w:sz w:val="21"/>
        </w:rPr>
        <w:t>industries</w:t>
      </w:r>
      <w:r>
        <w:rPr>
          <w:spacing w:val="-8"/>
          <w:w w:val="105"/>
          <w:sz w:val="21"/>
        </w:rPr>
        <w:t> </w:t>
      </w:r>
      <w:r>
        <w:rPr>
          <w:spacing w:val="-3"/>
          <w:w w:val="105"/>
          <w:sz w:val="21"/>
        </w:rPr>
        <w:t>may</w:t>
      </w:r>
      <w:r>
        <w:rPr>
          <w:spacing w:val="-9"/>
          <w:w w:val="105"/>
          <w:sz w:val="21"/>
        </w:rPr>
        <w:t> </w:t>
      </w:r>
      <w:r>
        <w:rPr>
          <w:w w:val="105"/>
          <w:sz w:val="21"/>
        </w:rPr>
        <w:t>serve</w:t>
      </w:r>
      <w:r>
        <w:rPr>
          <w:spacing w:val="-9"/>
          <w:w w:val="105"/>
          <w:sz w:val="21"/>
        </w:rPr>
        <w:t> </w:t>
      </w:r>
      <w:r>
        <w:rPr>
          <w:w w:val="105"/>
          <w:sz w:val="21"/>
        </w:rPr>
        <w:t>particular functions in </w:t>
      </w:r>
      <w:r>
        <w:rPr>
          <w:spacing w:val="-3"/>
          <w:w w:val="105"/>
          <w:sz w:val="21"/>
        </w:rPr>
        <w:t>relation </w:t>
      </w:r>
      <w:r>
        <w:rPr>
          <w:w w:val="105"/>
          <w:sz w:val="21"/>
        </w:rPr>
        <w:t>to </w:t>
      </w:r>
      <w:r>
        <w:rPr>
          <w:spacing w:val="-3"/>
          <w:w w:val="105"/>
          <w:sz w:val="21"/>
        </w:rPr>
        <w:t>organised </w:t>
      </w:r>
      <w:r>
        <w:rPr>
          <w:w w:val="105"/>
          <w:sz w:val="21"/>
        </w:rPr>
        <w:t>crime</w:t>
      </w:r>
      <w:r>
        <w:rPr>
          <w:spacing w:val="33"/>
          <w:w w:val="105"/>
          <w:sz w:val="21"/>
        </w:rPr>
        <w:t> </w:t>
      </w:r>
      <w:r>
        <w:rPr>
          <w:spacing w:val="-3"/>
          <w:w w:val="105"/>
          <w:sz w:val="21"/>
        </w:rPr>
        <w:t>groups.</w:t>
      </w:r>
    </w:p>
    <w:p>
      <w:pPr>
        <w:pStyle w:val="ListParagraph"/>
        <w:numPr>
          <w:ilvl w:val="1"/>
          <w:numId w:val="3"/>
        </w:numPr>
        <w:tabs>
          <w:tab w:pos="2381" w:val="left" w:leader="none"/>
          <w:tab w:pos="2382" w:val="left" w:leader="none"/>
        </w:tabs>
        <w:spacing w:line="242" w:lineRule="auto" w:before="123" w:after="0"/>
        <w:ind w:left="2381" w:right="1704" w:hanging="794"/>
        <w:jc w:val="left"/>
        <w:rPr>
          <w:sz w:val="12"/>
        </w:rPr>
      </w:pPr>
      <w:r>
        <w:rPr>
          <w:w w:val="105"/>
          <w:sz w:val="21"/>
        </w:rPr>
        <w:t>First, an </w:t>
      </w:r>
      <w:r>
        <w:rPr>
          <w:spacing w:val="-3"/>
          <w:w w:val="105"/>
          <w:sz w:val="21"/>
        </w:rPr>
        <w:t>organised </w:t>
      </w:r>
      <w:r>
        <w:rPr>
          <w:w w:val="105"/>
          <w:sz w:val="21"/>
        </w:rPr>
        <w:t>crime </w:t>
      </w:r>
      <w:r>
        <w:rPr>
          <w:spacing w:val="-3"/>
          <w:w w:val="105"/>
          <w:sz w:val="21"/>
        </w:rPr>
        <w:t>group may </w:t>
      </w:r>
      <w:r>
        <w:rPr>
          <w:w w:val="105"/>
          <w:sz w:val="21"/>
        </w:rPr>
        <w:t>seek to </w:t>
      </w:r>
      <w:r>
        <w:rPr>
          <w:spacing w:val="-3"/>
          <w:w w:val="105"/>
          <w:sz w:val="21"/>
        </w:rPr>
        <w:t>infiltrate </w:t>
      </w:r>
      <w:r>
        <w:rPr>
          <w:w w:val="105"/>
          <w:sz w:val="21"/>
        </w:rPr>
        <w:t>an </w:t>
      </w:r>
      <w:r>
        <w:rPr>
          <w:spacing w:val="-3"/>
          <w:w w:val="105"/>
          <w:sz w:val="21"/>
        </w:rPr>
        <w:t>occupation </w:t>
      </w:r>
      <w:r>
        <w:rPr>
          <w:w w:val="105"/>
          <w:sz w:val="21"/>
        </w:rPr>
        <w:t>or industry by </w:t>
      </w:r>
      <w:r>
        <w:rPr>
          <w:spacing w:val="-3"/>
          <w:w w:val="105"/>
          <w:sz w:val="21"/>
        </w:rPr>
        <w:t>acquiring </w:t>
      </w:r>
      <w:r>
        <w:rPr>
          <w:w w:val="105"/>
          <w:sz w:val="21"/>
        </w:rPr>
        <w:t>a </w:t>
      </w:r>
      <w:r>
        <w:rPr>
          <w:spacing w:val="-3"/>
          <w:w w:val="105"/>
          <w:sz w:val="21"/>
        </w:rPr>
        <w:t>licence from </w:t>
      </w:r>
      <w:r>
        <w:rPr>
          <w:w w:val="105"/>
          <w:sz w:val="21"/>
        </w:rPr>
        <w:t>an existing </w:t>
      </w:r>
      <w:r>
        <w:rPr>
          <w:spacing w:val="-3"/>
          <w:w w:val="105"/>
          <w:sz w:val="21"/>
        </w:rPr>
        <w:t>licensee </w:t>
      </w:r>
      <w:r>
        <w:rPr>
          <w:w w:val="105"/>
          <w:sz w:val="21"/>
        </w:rPr>
        <w:t>under </w:t>
      </w:r>
      <w:r>
        <w:rPr>
          <w:spacing w:val="-3"/>
          <w:w w:val="105"/>
          <w:sz w:val="21"/>
        </w:rPr>
        <w:t>transfer </w:t>
      </w:r>
      <w:r>
        <w:rPr>
          <w:w w:val="105"/>
          <w:sz w:val="21"/>
        </w:rPr>
        <w:t>of the </w:t>
      </w:r>
      <w:r>
        <w:rPr>
          <w:spacing w:val="-4"/>
          <w:w w:val="105"/>
          <w:sz w:val="21"/>
        </w:rPr>
        <w:t>licence. </w:t>
      </w:r>
      <w:r>
        <w:rPr>
          <w:w w:val="105"/>
          <w:sz w:val="21"/>
        </w:rPr>
        <w:t>Among the regulatory </w:t>
      </w:r>
      <w:r>
        <w:rPr>
          <w:spacing w:val="-2"/>
          <w:w w:val="105"/>
          <w:sz w:val="21"/>
        </w:rPr>
        <w:t>regimes </w:t>
      </w:r>
      <w:r>
        <w:rPr>
          <w:spacing w:val="-3"/>
          <w:w w:val="105"/>
          <w:sz w:val="21"/>
        </w:rPr>
        <w:t>examined, </w:t>
      </w:r>
      <w:r>
        <w:rPr>
          <w:w w:val="105"/>
          <w:sz w:val="21"/>
        </w:rPr>
        <w:t>it is </w:t>
      </w:r>
      <w:r>
        <w:rPr>
          <w:spacing w:val="-2"/>
          <w:w w:val="105"/>
          <w:sz w:val="21"/>
        </w:rPr>
        <w:t>common </w:t>
      </w:r>
      <w:r>
        <w:rPr>
          <w:spacing w:val="-3"/>
          <w:w w:val="105"/>
          <w:sz w:val="21"/>
        </w:rPr>
        <w:t>for licences to </w:t>
      </w:r>
      <w:r>
        <w:rPr>
          <w:w w:val="105"/>
          <w:sz w:val="21"/>
        </w:rPr>
        <w:t>be personal to the </w:t>
      </w:r>
      <w:r>
        <w:rPr>
          <w:spacing w:val="-3"/>
          <w:w w:val="105"/>
          <w:sz w:val="21"/>
        </w:rPr>
        <w:t>licence </w:t>
      </w:r>
      <w:r>
        <w:rPr>
          <w:w w:val="105"/>
          <w:sz w:val="21"/>
        </w:rPr>
        <w:t>holder</w:t>
      </w:r>
      <w:r>
        <w:rPr>
          <w:spacing w:val="-8"/>
          <w:w w:val="105"/>
          <w:sz w:val="21"/>
        </w:rPr>
        <w:t> </w:t>
      </w:r>
      <w:r>
        <w:rPr>
          <w:w w:val="105"/>
          <w:sz w:val="21"/>
        </w:rPr>
        <w:t>and</w:t>
      </w:r>
      <w:r>
        <w:rPr>
          <w:spacing w:val="-8"/>
          <w:w w:val="105"/>
          <w:sz w:val="21"/>
        </w:rPr>
        <w:t> </w:t>
      </w:r>
      <w:r>
        <w:rPr>
          <w:spacing w:val="-4"/>
          <w:w w:val="105"/>
          <w:sz w:val="21"/>
        </w:rPr>
        <w:t>non-transferable.</w:t>
      </w:r>
      <w:r>
        <w:rPr>
          <w:spacing w:val="-4"/>
          <w:w w:val="105"/>
          <w:position w:val="7"/>
          <w:sz w:val="12"/>
        </w:rPr>
        <w:t>117</w:t>
      </w:r>
      <w:r>
        <w:rPr>
          <w:spacing w:val="15"/>
          <w:w w:val="105"/>
          <w:position w:val="7"/>
          <w:sz w:val="12"/>
        </w:rPr>
        <w:t> </w:t>
      </w:r>
      <w:r>
        <w:rPr>
          <w:w w:val="105"/>
          <w:sz w:val="21"/>
        </w:rPr>
        <w:t>There</w:t>
      </w:r>
      <w:r>
        <w:rPr>
          <w:spacing w:val="-7"/>
          <w:w w:val="105"/>
          <w:sz w:val="21"/>
        </w:rPr>
        <w:t> </w:t>
      </w:r>
      <w:r>
        <w:rPr>
          <w:spacing w:val="-3"/>
          <w:w w:val="105"/>
          <w:sz w:val="21"/>
        </w:rPr>
        <w:t>are</w:t>
      </w:r>
      <w:r>
        <w:rPr>
          <w:spacing w:val="-8"/>
          <w:w w:val="105"/>
          <w:sz w:val="21"/>
        </w:rPr>
        <w:t> </w:t>
      </w:r>
      <w:r>
        <w:rPr>
          <w:w w:val="105"/>
          <w:sz w:val="21"/>
        </w:rPr>
        <w:t>some</w:t>
      </w:r>
      <w:r>
        <w:rPr>
          <w:spacing w:val="-8"/>
          <w:w w:val="105"/>
          <w:sz w:val="21"/>
        </w:rPr>
        <w:t> </w:t>
      </w:r>
      <w:r>
        <w:rPr>
          <w:spacing w:val="-3"/>
          <w:w w:val="105"/>
          <w:sz w:val="21"/>
        </w:rPr>
        <w:t>exceptions</w:t>
      </w:r>
      <w:r>
        <w:rPr>
          <w:spacing w:val="-7"/>
          <w:w w:val="105"/>
          <w:sz w:val="21"/>
        </w:rPr>
        <w:t> </w:t>
      </w:r>
      <w:r>
        <w:rPr>
          <w:w w:val="105"/>
          <w:sz w:val="21"/>
        </w:rPr>
        <w:t>to</w:t>
      </w:r>
      <w:r>
        <w:rPr>
          <w:spacing w:val="-8"/>
          <w:w w:val="105"/>
          <w:sz w:val="21"/>
        </w:rPr>
        <w:t> </w:t>
      </w:r>
      <w:r>
        <w:rPr>
          <w:w w:val="105"/>
          <w:sz w:val="21"/>
        </w:rPr>
        <w:t>this;</w:t>
      </w:r>
      <w:r>
        <w:rPr>
          <w:spacing w:val="-8"/>
          <w:w w:val="105"/>
          <w:sz w:val="21"/>
        </w:rPr>
        <w:t> </w:t>
      </w:r>
      <w:r>
        <w:rPr>
          <w:spacing w:val="-3"/>
          <w:w w:val="105"/>
          <w:sz w:val="21"/>
        </w:rPr>
        <w:t>for</w:t>
      </w:r>
      <w:r>
        <w:rPr>
          <w:spacing w:val="-7"/>
          <w:w w:val="105"/>
          <w:sz w:val="21"/>
        </w:rPr>
        <w:t> </w:t>
      </w:r>
      <w:r>
        <w:rPr>
          <w:spacing w:val="-3"/>
          <w:w w:val="105"/>
          <w:sz w:val="21"/>
        </w:rPr>
        <w:t>example,</w:t>
      </w:r>
      <w:r>
        <w:rPr>
          <w:spacing w:val="-8"/>
          <w:w w:val="105"/>
          <w:sz w:val="21"/>
        </w:rPr>
        <w:t> </w:t>
      </w:r>
      <w:r>
        <w:rPr>
          <w:w w:val="105"/>
          <w:sz w:val="21"/>
        </w:rPr>
        <w:t>under</w:t>
      </w:r>
      <w:r>
        <w:rPr>
          <w:spacing w:val="-8"/>
          <w:w w:val="105"/>
          <w:sz w:val="21"/>
        </w:rPr>
        <w:t> </w:t>
      </w:r>
      <w:r>
        <w:rPr>
          <w:w w:val="105"/>
          <w:sz w:val="21"/>
        </w:rPr>
        <w:t>the </w:t>
      </w:r>
      <w:r>
        <w:rPr>
          <w:spacing w:val="-3"/>
          <w:w w:val="105"/>
          <w:sz w:val="21"/>
        </w:rPr>
        <w:t>Firearms </w:t>
      </w:r>
      <w:r>
        <w:rPr>
          <w:w w:val="105"/>
          <w:sz w:val="21"/>
        </w:rPr>
        <w:t>Act, Victoria </w:t>
      </w:r>
      <w:r>
        <w:rPr>
          <w:spacing w:val="-3"/>
          <w:w w:val="105"/>
          <w:sz w:val="21"/>
        </w:rPr>
        <w:t>Police may </w:t>
      </w:r>
      <w:r>
        <w:rPr>
          <w:w w:val="105"/>
          <w:sz w:val="21"/>
        </w:rPr>
        <w:t>authorise </w:t>
      </w:r>
      <w:r>
        <w:rPr>
          <w:spacing w:val="-3"/>
          <w:w w:val="105"/>
          <w:sz w:val="21"/>
        </w:rPr>
        <w:t>transfer </w:t>
      </w:r>
      <w:r>
        <w:rPr>
          <w:w w:val="105"/>
          <w:sz w:val="21"/>
        </w:rPr>
        <w:t>of a </w:t>
      </w:r>
      <w:r>
        <w:rPr>
          <w:spacing w:val="-3"/>
          <w:w w:val="105"/>
          <w:sz w:val="21"/>
        </w:rPr>
        <w:t>firearm dealer’s licence </w:t>
      </w:r>
      <w:r>
        <w:rPr>
          <w:w w:val="105"/>
          <w:sz w:val="21"/>
        </w:rPr>
        <w:t>due </w:t>
      </w:r>
      <w:r>
        <w:rPr>
          <w:spacing w:val="-3"/>
          <w:w w:val="105"/>
          <w:sz w:val="21"/>
        </w:rPr>
        <w:t>to death, </w:t>
      </w:r>
      <w:r>
        <w:rPr>
          <w:w w:val="105"/>
          <w:sz w:val="21"/>
        </w:rPr>
        <w:t>bankruptcy or mental </w:t>
      </w:r>
      <w:r>
        <w:rPr>
          <w:spacing w:val="-3"/>
          <w:w w:val="105"/>
          <w:sz w:val="21"/>
        </w:rPr>
        <w:t>impairment </w:t>
      </w:r>
      <w:r>
        <w:rPr>
          <w:w w:val="105"/>
          <w:sz w:val="21"/>
        </w:rPr>
        <w:t>of the</w:t>
      </w:r>
      <w:r>
        <w:rPr>
          <w:spacing w:val="34"/>
          <w:w w:val="105"/>
          <w:sz w:val="21"/>
        </w:rPr>
        <w:t> </w:t>
      </w:r>
      <w:r>
        <w:rPr>
          <w:spacing w:val="-7"/>
          <w:w w:val="105"/>
          <w:sz w:val="21"/>
        </w:rPr>
        <w:t>dealer.</w:t>
      </w:r>
      <w:r>
        <w:rPr>
          <w:spacing w:val="-7"/>
          <w:w w:val="105"/>
          <w:position w:val="7"/>
          <w:sz w:val="12"/>
        </w:rPr>
        <w:t>118</w:t>
      </w:r>
    </w:p>
    <w:p>
      <w:pPr>
        <w:pStyle w:val="ListParagraph"/>
        <w:numPr>
          <w:ilvl w:val="1"/>
          <w:numId w:val="3"/>
        </w:numPr>
        <w:tabs>
          <w:tab w:pos="2381" w:val="left" w:leader="none"/>
          <w:tab w:pos="2382" w:val="left" w:leader="none"/>
        </w:tabs>
        <w:spacing w:line="242" w:lineRule="auto" w:before="126" w:after="0"/>
        <w:ind w:left="2381" w:right="1682" w:hanging="794"/>
        <w:jc w:val="left"/>
        <w:rPr>
          <w:sz w:val="12"/>
        </w:rPr>
      </w:pPr>
      <w:r>
        <w:rPr>
          <w:w w:val="105"/>
          <w:sz w:val="21"/>
        </w:rPr>
        <w:t>Second, a regulatory </w:t>
      </w:r>
      <w:r>
        <w:rPr>
          <w:spacing w:val="-3"/>
          <w:w w:val="105"/>
          <w:sz w:val="21"/>
        </w:rPr>
        <w:t>regime may </w:t>
      </w:r>
      <w:r>
        <w:rPr>
          <w:w w:val="105"/>
          <w:sz w:val="21"/>
        </w:rPr>
        <w:t>impose restrictions on the </w:t>
      </w:r>
      <w:r>
        <w:rPr>
          <w:spacing w:val="-3"/>
          <w:w w:val="105"/>
          <w:sz w:val="21"/>
        </w:rPr>
        <w:t>surrender </w:t>
      </w:r>
      <w:r>
        <w:rPr>
          <w:w w:val="105"/>
          <w:sz w:val="21"/>
        </w:rPr>
        <w:t>of </w:t>
      </w:r>
      <w:r>
        <w:rPr>
          <w:spacing w:val="-3"/>
          <w:w w:val="105"/>
          <w:sz w:val="21"/>
        </w:rPr>
        <w:t>licences. </w:t>
      </w:r>
      <w:r>
        <w:rPr>
          <w:w w:val="105"/>
          <w:sz w:val="21"/>
        </w:rPr>
        <w:t>A </w:t>
      </w:r>
      <w:r>
        <w:rPr>
          <w:spacing w:val="-3"/>
          <w:w w:val="105"/>
          <w:sz w:val="21"/>
        </w:rPr>
        <w:t>licensee may </w:t>
      </w:r>
      <w:r>
        <w:rPr>
          <w:w w:val="105"/>
          <w:sz w:val="21"/>
        </w:rPr>
        <w:t>be permitted to </w:t>
      </w:r>
      <w:r>
        <w:rPr>
          <w:spacing w:val="-3"/>
          <w:w w:val="105"/>
          <w:sz w:val="21"/>
        </w:rPr>
        <w:t>surrender </w:t>
      </w:r>
      <w:r>
        <w:rPr>
          <w:w w:val="105"/>
          <w:sz w:val="21"/>
        </w:rPr>
        <w:t>a </w:t>
      </w:r>
      <w:r>
        <w:rPr>
          <w:spacing w:val="-3"/>
          <w:w w:val="105"/>
          <w:sz w:val="21"/>
        </w:rPr>
        <w:t>licence </w:t>
      </w:r>
      <w:r>
        <w:rPr>
          <w:w w:val="105"/>
          <w:sz w:val="21"/>
        </w:rPr>
        <w:t>at </w:t>
      </w:r>
      <w:r>
        <w:rPr>
          <w:spacing w:val="-3"/>
          <w:w w:val="105"/>
          <w:sz w:val="21"/>
        </w:rPr>
        <w:t>any time, except, for example, </w:t>
      </w:r>
      <w:r>
        <w:rPr>
          <w:w w:val="105"/>
          <w:sz w:val="21"/>
        </w:rPr>
        <w:t>when a</w:t>
      </w:r>
      <w:r>
        <w:rPr>
          <w:spacing w:val="-6"/>
          <w:w w:val="105"/>
          <w:sz w:val="21"/>
        </w:rPr>
        <w:t> </w:t>
      </w:r>
      <w:r>
        <w:rPr>
          <w:spacing w:val="-3"/>
          <w:w w:val="105"/>
          <w:sz w:val="21"/>
        </w:rPr>
        <w:t>relevant</w:t>
      </w:r>
      <w:r>
        <w:rPr>
          <w:spacing w:val="-6"/>
          <w:w w:val="105"/>
          <w:sz w:val="21"/>
        </w:rPr>
        <w:t> </w:t>
      </w:r>
      <w:r>
        <w:rPr>
          <w:w w:val="105"/>
          <w:sz w:val="21"/>
        </w:rPr>
        <w:t>authority</w:t>
      </w:r>
      <w:r>
        <w:rPr>
          <w:spacing w:val="-6"/>
          <w:w w:val="105"/>
          <w:sz w:val="21"/>
        </w:rPr>
        <w:t> </w:t>
      </w:r>
      <w:r>
        <w:rPr>
          <w:spacing w:val="-2"/>
          <w:w w:val="105"/>
          <w:sz w:val="21"/>
        </w:rPr>
        <w:t>has</w:t>
      </w:r>
      <w:r>
        <w:rPr>
          <w:spacing w:val="-6"/>
          <w:w w:val="105"/>
          <w:sz w:val="21"/>
        </w:rPr>
        <w:t> </w:t>
      </w:r>
      <w:r>
        <w:rPr>
          <w:w w:val="105"/>
          <w:sz w:val="21"/>
        </w:rPr>
        <w:t>decided</w:t>
      </w:r>
      <w:r>
        <w:rPr>
          <w:spacing w:val="-6"/>
          <w:w w:val="105"/>
          <w:sz w:val="21"/>
        </w:rPr>
        <w:t> </w:t>
      </w:r>
      <w:r>
        <w:rPr>
          <w:w w:val="105"/>
          <w:sz w:val="21"/>
        </w:rPr>
        <w:t>to</w:t>
      </w:r>
      <w:r>
        <w:rPr>
          <w:spacing w:val="-5"/>
          <w:w w:val="105"/>
          <w:sz w:val="21"/>
        </w:rPr>
        <w:t> </w:t>
      </w:r>
      <w:r>
        <w:rPr>
          <w:w w:val="105"/>
          <w:sz w:val="21"/>
        </w:rPr>
        <w:t>conduct</w:t>
      </w:r>
      <w:r>
        <w:rPr>
          <w:spacing w:val="-6"/>
          <w:w w:val="105"/>
          <w:sz w:val="21"/>
        </w:rPr>
        <w:t> </w:t>
      </w:r>
      <w:r>
        <w:rPr>
          <w:w w:val="105"/>
          <w:sz w:val="21"/>
        </w:rPr>
        <w:t>an</w:t>
      </w:r>
      <w:r>
        <w:rPr>
          <w:spacing w:val="-6"/>
          <w:w w:val="105"/>
          <w:sz w:val="21"/>
        </w:rPr>
        <w:t> </w:t>
      </w:r>
      <w:r>
        <w:rPr>
          <w:w w:val="105"/>
          <w:sz w:val="21"/>
        </w:rPr>
        <w:t>inquiry</w:t>
      </w:r>
      <w:r>
        <w:rPr>
          <w:spacing w:val="-6"/>
          <w:w w:val="105"/>
          <w:sz w:val="21"/>
        </w:rPr>
        <w:t> </w:t>
      </w:r>
      <w:r>
        <w:rPr>
          <w:spacing w:val="-3"/>
          <w:w w:val="105"/>
          <w:sz w:val="21"/>
        </w:rPr>
        <w:t>into</w:t>
      </w:r>
      <w:r>
        <w:rPr>
          <w:spacing w:val="-6"/>
          <w:w w:val="105"/>
          <w:sz w:val="21"/>
        </w:rPr>
        <w:t> </w:t>
      </w:r>
      <w:r>
        <w:rPr>
          <w:w w:val="105"/>
          <w:sz w:val="21"/>
        </w:rPr>
        <w:t>the</w:t>
      </w:r>
      <w:r>
        <w:rPr>
          <w:spacing w:val="-6"/>
          <w:w w:val="105"/>
          <w:sz w:val="21"/>
        </w:rPr>
        <w:t> </w:t>
      </w:r>
      <w:r>
        <w:rPr>
          <w:spacing w:val="-3"/>
          <w:w w:val="105"/>
          <w:sz w:val="21"/>
        </w:rPr>
        <w:t>licensee</w:t>
      </w:r>
      <w:r>
        <w:rPr>
          <w:spacing w:val="-5"/>
          <w:w w:val="105"/>
          <w:sz w:val="21"/>
        </w:rPr>
        <w:t> </w:t>
      </w:r>
      <w:r>
        <w:rPr>
          <w:w w:val="105"/>
          <w:sz w:val="21"/>
        </w:rPr>
        <w:t>or</w:t>
      </w:r>
      <w:r>
        <w:rPr>
          <w:spacing w:val="-6"/>
          <w:w w:val="105"/>
          <w:sz w:val="21"/>
        </w:rPr>
        <w:t> </w:t>
      </w:r>
      <w:r>
        <w:rPr>
          <w:w w:val="105"/>
          <w:sz w:val="21"/>
        </w:rPr>
        <w:t>its</w:t>
      </w:r>
      <w:r>
        <w:rPr>
          <w:spacing w:val="-6"/>
          <w:w w:val="105"/>
          <w:sz w:val="21"/>
        </w:rPr>
        <w:t> </w:t>
      </w:r>
      <w:r>
        <w:rPr>
          <w:spacing w:val="-4"/>
          <w:w w:val="105"/>
          <w:sz w:val="21"/>
        </w:rPr>
        <w:t>actions.</w:t>
      </w:r>
      <w:r>
        <w:rPr>
          <w:spacing w:val="-4"/>
          <w:w w:val="105"/>
          <w:position w:val="7"/>
          <w:sz w:val="12"/>
        </w:rPr>
        <w:t>119</w:t>
      </w:r>
      <w:r>
        <w:rPr>
          <w:spacing w:val="17"/>
          <w:w w:val="105"/>
          <w:position w:val="7"/>
          <w:sz w:val="12"/>
        </w:rPr>
        <w:t> </w:t>
      </w:r>
      <w:r>
        <w:rPr>
          <w:w w:val="105"/>
          <w:sz w:val="21"/>
        </w:rPr>
        <w:t>A </w:t>
      </w:r>
      <w:r>
        <w:rPr>
          <w:spacing w:val="-3"/>
          <w:w w:val="105"/>
          <w:sz w:val="21"/>
        </w:rPr>
        <w:t>regulator may </w:t>
      </w:r>
      <w:r>
        <w:rPr>
          <w:w w:val="105"/>
          <w:sz w:val="21"/>
        </w:rPr>
        <w:t>be </w:t>
      </w:r>
      <w:r>
        <w:rPr>
          <w:spacing w:val="-2"/>
          <w:w w:val="105"/>
          <w:sz w:val="21"/>
        </w:rPr>
        <w:t>empowered </w:t>
      </w:r>
      <w:r>
        <w:rPr>
          <w:w w:val="105"/>
          <w:sz w:val="21"/>
        </w:rPr>
        <w:t>to </w:t>
      </w:r>
      <w:r>
        <w:rPr>
          <w:spacing w:val="-3"/>
          <w:w w:val="105"/>
          <w:sz w:val="21"/>
        </w:rPr>
        <w:t>investigate </w:t>
      </w:r>
      <w:r>
        <w:rPr>
          <w:w w:val="105"/>
          <w:sz w:val="21"/>
        </w:rPr>
        <w:t>the activities of a former</w:t>
      </w:r>
      <w:r>
        <w:rPr>
          <w:spacing w:val="11"/>
          <w:w w:val="105"/>
          <w:sz w:val="21"/>
        </w:rPr>
        <w:t> </w:t>
      </w:r>
      <w:r>
        <w:rPr>
          <w:spacing w:val="-5"/>
          <w:w w:val="105"/>
          <w:sz w:val="21"/>
        </w:rPr>
        <w:t>licensee.</w:t>
      </w:r>
      <w:r>
        <w:rPr>
          <w:spacing w:val="-5"/>
          <w:w w:val="105"/>
          <w:position w:val="7"/>
          <w:sz w:val="12"/>
        </w:rPr>
        <w:t>120</w:t>
      </w:r>
    </w:p>
    <w:p>
      <w:pPr>
        <w:pStyle w:val="ListParagraph"/>
        <w:numPr>
          <w:ilvl w:val="1"/>
          <w:numId w:val="3"/>
        </w:numPr>
        <w:tabs>
          <w:tab w:pos="2381" w:val="left" w:leader="none"/>
          <w:tab w:pos="2382" w:val="left" w:leader="none"/>
        </w:tabs>
        <w:spacing w:line="242" w:lineRule="auto" w:before="125" w:after="0"/>
        <w:ind w:left="2381" w:right="1671" w:hanging="794"/>
        <w:jc w:val="left"/>
        <w:rPr>
          <w:sz w:val="21"/>
        </w:rPr>
      </w:pPr>
      <w:r>
        <w:rPr>
          <w:sz w:val="21"/>
        </w:rPr>
        <w:t>These types of restrictions on the </w:t>
      </w:r>
      <w:r>
        <w:rPr>
          <w:spacing w:val="-3"/>
          <w:sz w:val="21"/>
        </w:rPr>
        <w:t>surrender </w:t>
      </w:r>
      <w:r>
        <w:rPr>
          <w:sz w:val="21"/>
        </w:rPr>
        <w:t>of </w:t>
      </w:r>
      <w:r>
        <w:rPr>
          <w:spacing w:val="-3"/>
          <w:sz w:val="21"/>
        </w:rPr>
        <w:t>licences may </w:t>
      </w:r>
      <w:r>
        <w:rPr>
          <w:spacing w:val="-2"/>
          <w:sz w:val="21"/>
        </w:rPr>
        <w:t>render </w:t>
      </w:r>
      <w:r>
        <w:rPr>
          <w:sz w:val="21"/>
        </w:rPr>
        <w:t>an </w:t>
      </w:r>
      <w:r>
        <w:rPr>
          <w:spacing w:val="-3"/>
          <w:sz w:val="21"/>
        </w:rPr>
        <w:t>occupation  </w:t>
      </w:r>
      <w:r>
        <w:rPr>
          <w:sz w:val="21"/>
        </w:rPr>
        <w:t>or industry less attractive </w:t>
      </w:r>
      <w:r>
        <w:rPr>
          <w:spacing w:val="-3"/>
          <w:sz w:val="21"/>
        </w:rPr>
        <w:t>to organised </w:t>
      </w:r>
      <w:r>
        <w:rPr>
          <w:sz w:val="21"/>
        </w:rPr>
        <w:t>crime </w:t>
      </w:r>
      <w:r>
        <w:rPr>
          <w:spacing w:val="-3"/>
          <w:sz w:val="21"/>
        </w:rPr>
        <w:t>groups. </w:t>
      </w:r>
      <w:r>
        <w:rPr>
          <w:sz w:val="21"/>
        </w:rPr>
        <w:t>Ease of </w:t>
      </w:r>
      <w:r>
        <w:rPr>
          <w:spacing w:val="-3"/>
          <w:sz w:val="21"/>
        </w:rPr>
        <w:t>surrender may </w:t>
      </w:r>
      <w:r>
        <w:rPr>
          <w:sz w:val="21"/>
        </w:rPr>
        <w:t>be attractive to </w:t>
      </w:r>
      <w:r>
        <w:rPr>
          <w:spacing w:val="-3"/>
          <w:sz w:val="21"/>
        </w:rPr>
        <w:t>organised  </w:t>
      </w:r>
      <w:r>
        <w:rPr>
          <w:sz w:val="21"/>
        </w:rPr>
        <w:t>crime </w:t>
      </w:r>
      <w:r>
        <w:rPr>
          <w:spacing w:val="-3"/>
          <w:sz w:val="21"/>
        </w:rPr>
        <w:t>groups,</w:t>
      </w:r>
      <w:r>
        <w:rPr>
          <w:spacing w:val="41"/>
          <w:sz w:val="21"/>
        </w:rPr>
        <w:t> </w:t>
      </w:r>
      <w:r>
        <w:rPr>
          <w:sz w:val="21"/>
        </w:rPr>
        <w:t>which </w:t>
      </w:r>
      <w:r>
        <w:rPr>
          <w:spacing w:val="-3"/>
          <w:sz w:val="21"/>
        </w:rPr>
        <w:t>may  </w:t>
      </w:r>
      <w:r>
        <w:rPr>
          <w:sz w:val="21"/>
        </w:rPr>
        <w:t>wish to quickly exit an </w:t>
      </w:r>
      <w:r>
        <w:rPr>
          <w:spacing w:val="-3"/>
          <w:sz w:val="21"/>
        </w:rPr>
        <w:t>occupation  </w:t>
      </w:r>
      <w:r>
        <w:rPr>
          <w:sz w:val="21"/>
        </w:rPr>
        <w:t>or industry if there  is</w:t>
      </w:r>
      <w:r>
        <w:rPr>
          <w:spacing w:val="9"/>
          <w:sz w:val="21"/>
        </w:rPr>
        <w:t> </w:t>
      </w:r>
      <w:r>
        <w:rPr>
          <w:sz w:val="21"/>
        </w:rPr>
        <w:t>a</w:t>
      </w:r>
      <w:r>
        <w:rPr>
          <w:spacing w:val="9"/>
          <w:sz w:val="21"/>
        </w:rPr>
        <w:t> </w:t>
      </w:r>
      <w:r>
        <w:rPr>
          <w:sz w:val="21"/>
        </w:rPr>
        <w:t>risk</w:t>
      </w:r>
      <w:r>
        <w:rPr>
          <w:spacing w:val="9"/>
          <w:sz w:val="21"/>
        </w:rPr>
        <w:t> </w:t>
      </w:r>
      <w:r>
        <w:rPr>
          <w:spacing w:val="-3"/>
          <w:sz w:val="21"/>
        </w:rPr>
        <w:t>that</w:t>
      </w:r>
      <w:r>
        <w:rPr>
          <w:spacing w:val="9"/>
          <w:sz w:val="21"/>
        </w:rPr>
        <w:t> </w:t>
      </w:r>
      <w:r>
        <w:rPr>
          <w:sz w:val="21"/>
        </w:rPr>
        <w:t>unlawful</w:t>
      </w:r>
      <w:r>
        <w:rPr>
          <w:spacing w:val="9"/>
          <w:sz w:val="21"/>
        </w:rPr>
        <w:t> </w:t>
      </w:r>
      <w:r>
        <w:rPr>
          <w:sz w:val="21"/>
        </w:rPr>
        <w:t>conduct</w:t>
      </w:r>
      <w:r>
        <w:rPr>
          <w:spacing w:val="9"/>
          <w:sz w:val="21"/>
        </w:rPr>
        <w:t> </w:t>
      </w:r>
      <w:r>
        <w:rPr>
          <w:spacing w:val="-3"/>
          <w:sz w:val="21"/>
        </w:rPr>
        <w:t>will</w:t>
      </w:r>
      <w:r>
        <w:rPr>
          <w:spacing w:val="9"/>
          <w:sz w:val="21"/>
        </w:rPr>
        <w:t> </w:t>
      </w:r>
      <w:r>
        <w:rPr>
          <w:sz w:val="21"/>
        </w:rPr>
        <w:t>be</w:t>
      </w:r>
      <w:r>
        <w:rPr>
          <w:spacing w:val="10"/>
          <w:sz w:val="21"/>
        </w:rPr>
        <w:t> </w:t>
      </w:r>
      <w:r>
        <w:rPr>
          <w:sz w:val="21"/>
        </w:rPr>
        <w:t>detected.</w:t>
      </w:r>
    </w:p>
    <w:p>
      <w:pPr>
        <w:pStyle w:val="BodyText"/>
        <w:spacing w:before="7"/>
        <w:rPr>
          <w:sz w:val="18"/>
        </w:rPr>
      </w:pPr>
      <w:r>
        <w:rPr/>
        <w:pict>
          <v:group style="position:absolute;margin-left:62.362202pt;margin-top:13.334758pt;width:479.1pt;height:96.4pt;mso-position-horizontal-relative:page;mso-position-vertical-relative:paragraph;z-index:2696;mso-wrap-distance-left:0;mso-wrap-distance-right:0" coordorigin="1247,267" coordsize="9582,1928">
            <v:rect style="position:absolute;left:1587;top:266;width:8731;height:1928" filled="true" fillcolor="#dddfe4" stroked="false">
              <v:fill type="solid"/>
            </v:rect>
            <v:line style="position:absolute" from="1247,1014" to="10828,1014" stroked="true" strokeweight="2.5pt" strokecolor="#ffffff">
              <v:stroke dashstyle="solid"/>
            </v:line>
            <v:shape style="position:absolute;left:1587;top:1038;width:8731;height:1156" type="#_x0000_t202" filled="true" fillcolor="#dddfe4" stroked="false">
              <v:textbox inset="0,0,0,0">
                <w:txbxContent>
                  <w:p>
                    <w:pPr>
                      <w:tabs>
                        <w:tab w:pos="793" w:val="left" w:leader="none"/>
                      </w:tabs>
                      <w:spacing w:line="242" w:lineRule="auto" w:before="208"/>
                      <w:ind w:left="793" w:right="402" w:hanging="567"/>
                      <w:jc w:val="left"/>
                      <w:rPr>
                        <w:sz w:val="21"/>
                      </w:rPr>
                    </w:pPr>
                    <w:r>
                      <w:rPr>
                        <w:spacing w:val="-6"/>
                        <w:w w:val="115"/>
                        <w:sz w:val="21"/>
                      </w:rPr>
                      <w:t>14</w:t>
                      <w:tab/>
                    </w:r>
                    <w:r>
                      <w:rPr>
                        <w:w w:val="115"/>
                        <w:sz w:val="21"/>
                      </w:rPr>
                      <w:t>In seeking to prevent the </w:t>
                    </w:r>
                    <w:r>
                      <w:rPr>
                        <w:spacing w:val="-2"/>
                        <w:w w:val="115"/>
                        <w:sz w:val="21"/>
                      </w:rPr>
                      <w:t>infiltration </w:t>
                    </w:r>
                    <w:r>
                      <w:rPr>
                        <w:w w:val="115"/>
                        <w:sz w:val="21"/>
                      </w:rPr>
                      <w:t>of organised crime groups into lawful occupations and industries, is it useful to regulate the exit of people from an occupation</w:t>
                    </w:r>
                    <w:r>
                      <w:rPr>
                        <w:spacing w:val="-10"/>
                        <w:w w:val="115"/>
                        <w:sz w:val="21"/>
                      </w:rPr>
                      <w:t> </w:t>
                    </w:r>
                    <w:r>
                      <w:rPr>
                        <w:w w:val="115"/>
                        <w:sz w:val="21"/>
                      </w:rPr>
                      <w:t>or</w:t>
                    </w:r>
                    <w:r>
                      <w:rPr>
                        <w:spacing w:val="-9"/>
                        <w:w w:val="115"/>
                        <w:sz w:val="21"/>
                      </w:rPr>
                      <w:t> </w:t>
                    </w:r>
                    <w:r>
                      <w:rPr>
                        <w:w w:val="115"/>
                        <w:sz w:val="21"/>
                      </w:rPr>
                      <w:t>industry?</w:t>
                    </w:r>
                    <w:r>
                      <w:rPr>
                        <w:spacing w:val="-9"/>
                        <w:w w:val="115"/>
                        <w:sz w:val="21"/>
                      </w:rPr>
                      <w:t> </w:t>
                    </w:r>
                    <w:r>
                      <w:rPr>
                        <w:w w:val="115"/>
                        <w:sz w:val="21"/>
                      </w:rPr>
                      <w:t>Which</w:t>
                    </w:r>
                    <w:r>
                      <w:rPr>
                        <w:spacing w:val="-10"/>
                        <w:w w:val="115"/>
                        <w:sz w:val="21"/>
                      </w:rPr>
                      <w:t> </w:t>
                    </w:r>
                    <w:r>
                      <w:rPr>
                        <w:w w:val="115"/>
                        <w:sz w:val="21"/>
                      </w:rPr>
                      <w:t>tools</w:t>
                    </w:r>
                    <w:r>
                      <w:rPr>
                        <w:spacing w:val="-9"/>
                        <w:w w:val="115"/>
                        <w:sz w:val="21"/>
                      </w:rPr>
                      <w:t> </w:t>
                    </w:r>
                    <w:r>
                      <w:rPr>
                        <w:w w:val="115"/>
                        <w:sz w:val="21"/>
                      </w:rPr>
                      <w:t>are,</w:t>
                    </w:r>
                    <w:r>
                      <w:rPr>
                        <w:spacing w:val="-10"/>
                        <w:w w:val="115"/>
                        <w:sz w:val="21"/>
                      </w:rPr>
                      <w:t> </w:t>
                    </w:r>
                    <w:r>
                      <w:rPr>
                        <w:w w:val="115"/>
                        <w:sz w:val="21"/>
                      </w:rPr>
                      <w:t>or</w:t>
                    </w:r>
                    <w:r>
                      <w:rPr>
                        <w:spacing w:val="-9"/>
                        <w:w w:val="115"/>
                        <w:sz w:val="21"/>
                      </w:rPr>
                      <w:t> </w:t>
                    </w:r>
                    <w:r>
                      <w:rPr>
                        <w:w w:val="115"/>
                        <w:sz w:val="21"/>
                      </w:rPr>
                      <w:t>might</w:t>
                    </w:r>
                    <w:r>
                      <w:rPr>
                        <w:spacing w:val="-9"/>
                        <w:w w:val="115"/>
                        <w:sz w:val="21"/>
                      </w:rPr>
                      <w:t> </w:t>
                    </w:r>
                    <w:r>
                      <w:rPr>
                        <w:w w:val="115"/>
                        <w:sz w:val="21"/>
                      </w:rPr>
                      <w:t>be,</w:t>
                    </w:r>
                    <w:r>
                      <w:rPr>
                        <w:spacing w:val="-10"/>
                        <w:w w:val="115"/>
                        <w:sz w:val="21"/>
                      </w:rPr>
                      <w:t> </w:t>
                    </w:r>
                    <w:r>
                      <w:rPr>
                        <w:w w:val="115"/>
                        <w:sz w:val="21"/>
                      </w:rPr>
                      <w:t>useful</w:t>
                    </w:r>
                    <w:r>
                      <w:rPr>
                        <w:spacing w:val="-9"/>
                        <w:w w:val="115"/>
                        <w:sz w:val="21"/>
                      </w:rPr>
                      <w:t> </w:t>
                    </w:r>
                    <w:r>
                      <w:rPr>
                        <w:w w:val="115"/>
                        <w:sz w:val="21"/>
                      </w:rPr>
                      <w:t>for</w:t>
                    </w:r>
                    <w:r>
                      <w:rPr>
                        <w:spacing w:val="-9"/>
                        <w:w w:val="115"/>
                        <w:sz w:val="21"/>
                      </w:rPr>
                      <w:t> </w:t>
                    </w:r>
                    <w:r>
                      <w:rPr>
                        <w:w w:val="115"/>
                        <w:sz w:val="21"/>
                      </w:rPr>
                      <w:t>this</w:t>
                    </w:r>
                    <w:r>
                      <w:rPr>
                        <w:spacing w:val="-10"/>
                        <w:w w:val="115"/>
                        <w:sz w:val="21"/>
                      </w:rPr>
                      <w:t> </w:t>
                    </w:r>
                    <w:r>
                      <w:rPr>
                        <w:w w:val="115"/>
                        <w:sz w:val="21"/>
                      </w:rPr>
                      <w:t>purpose?</w:t>
                    </w:r>
                  </w:p>
                </w:txbxContent>
              </v:textbox>
              <v:fill type="solid"/>
              <w10:wrap type="none"/>
            </v:shape>
            <v:shape style="position:absolute;left:1587;top:266;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2"/>
        </w:rPr>
      </w:pPr>
      <w:r>
        <w:rPr/>
        <w:pict>
          <v:line style="position:absolute;mso-position-horizontal-relative:page;mso-position-vertical-relative:paragraph;z-index:2720;mso-wrap-distance-left:0;mso-wrap-distance-right:0" from="79.370102pt,9.940288pt" to="515.905102pt,9.940288pt" stroked="true" strokeweight="1pt" strokecolor="#b6bdc8">
            <v:stroke dashstyle="solid"/>
            <w10:wrap type="topAndBottom"/>
          </v:line>
        </w:pict>
      </w:r>
    </w:p>
    <w:p>
      <w:pPr>
        <w:pStyle w:val="ListParagraph"/>
        <w:numPr>
          <w:ilvl w:val="0"/>
          <w:numId w:val="27"/>
        </w:numPr>
        <w:tabs>
          <w:tab w:pos="2380" w:val="left" w:leader="none"/>
          <w:tab w:pos="2382" w:val="left" w:leader="none"/>
        </w:tabs>
        <w:spacing w:line="240" w:lineRule="auto" w:before="117" w:after="0"/>
        <w:ind w:left="2381" w:right="0" w:hanging="794"/>
        <w:jc w:val="left"/>
        <w:rPr>
          <w:i/>
          <w:sz w:val="13"/>
        </w:rPr>
      </w:pPr>
      <w:r>
        <w:rPr>
          <w:w w:val="105"/>
          <w:sz w:val="13"/>
        </w:rPr>
        <w:t>See,</w:t>
      </w:r>
      <w:r>
        <w:rPr>
          <w:spacing w:val="5"/>
          <w:w w:val="105"/>
          <w:sz w:val="13"/>
        </w:rPr>
        <w:t> </w:t>
      </w:r>
      <w:r>
        <w:rPr>
          <w:spacing w:val="2"/>
          <w:w w:val="105"/>
          <w:sz w:val="13"/>
        </w:rPr>
        <w:t>eg:</w:t>
      </w:r>
      <w:r>
        <w:rPr>
          <w:spacing w:val="6"/>
          <w:w w:val="105"/>
          <w:sz w:val="13"/>
        </w:rPr>
        <w:t> </w:t>
      </w:r>
      <w:r>
        <w:rPr>
          <w:i/>
          <w:w w:val="105"/>
          <w:sz w:val="13"/>
        </w:rPr>
        <w:t>Gambling</w:t>
      </w:r>
      <w:r>
        <w:rPr>
          <w:i/>
          <w:spacing w:val="5"/>
          <w:w w:val="105"/>
          <w:sz w:val="13"/>
        </w:rPr>
        <w:t> </w:t>
      </w:r>
      <w:r>
        <w:rPr>
          <w:i/>
          <w:w w:val="105"/>
          <w:sz w:val="13"/>
        </w:rPr>
        <w:t>Regulation</w:t>
      </w:r>
      <w:r>
        <w:rPr>
          <w:i/>
          <w:spacing w:val="4"/>
          <w:w w:val="105"/>
          <w:sz w:val="13"/>
        </w:rPr>
        <w:t> </w:t>
      </w:r>
      <w:r>
        <w:rPr>
          <w:i/>
          <w:w w:val="105"/>
          <w:sz w:val="13"/>
        </w:rPr>
        <w:t>Act</w:t>
      </w:r>
      <w:r>
        <w:rPr>
          <w:i/>
          <w:spacing w:val="5"/>
          <w:w w:val="105"/>
          <w:sz w:val="13"/>
        </w:rPr>
        <w:t> </w:t>
      </w:r>
      <w:r>
        <w:rPr>
          <w:i/>
          <w:w w:val="105"/>
          <w:sz w:val="13"/>
        </w:rPr>
        <w:t>2003</w:t>
      </w:r>
      <w:r>
        <w:rPr>
          <w:i/>
          <w:spacing w:val="6"/>
          <w:w w:val="105"/>
          <w:sz w:val="13"/>
        </w:rPr>
        <w:t> </w:t>
      </w:r>
      <w:r>
        <w:rPr>
          <w:spacing w:val="2"/>
          <w:w w:val="105"/>
          <w:sz w:val="13"/>
        </w:rPr>
        <w:t>(Vic)</w:t>
      </w:r>
      <w:r>
        <w:rPr>
          <w:spacing w:val="5"/>
          <w:w w:val="105"/>
          <w:sz w:val="13"/>
        </w:rPr>
        <w:t> </w:t>
      </w:r>
      <w:r>
        <w:rPr>
          <w:w w:val="105"/>
          <w:sz w:val="13"/>
        </w:rPr>
        <w:t>s</w:t>
      </w:r>
      <w:r>
        <w:rPr>
          <w:spacing w:val="6"/>
          <w:w w:val="105"/>
          <w:sz w:val="13"/>
        </w:rPr>
        <w:t> </w:t>
      </w:r>
      <w:r>
        <w:rPr>
          <w:w w:val="105"/>
          <w:sz w:val="13"/>
        </w:rPr>
        <w:t>3.4.15;</w:t>
      </w:r>
      <w:r>
        <w:rPr>
          <w:spacing w:val="6"/>
          <w:w w:val="105"/>
          <w:sz w:val="13"/>
        </w:rPr>
        <w:t> </w:t>
      </w:r>
      <w:r>
        <w:rPr>
          <w:i/>
          <w:w w:val="105"/>
          <w:sz w:val="13"/>
        </w:rPr>
        <w:t>Sex</w:t>
      </w:r>
      <w:r>
        <w:rPr>
          <w:i/>
          <w:spacing w:val="4"/>
          <w:w w:val="105"/>
          <w:sz w:val="13"/>
        </w:rPr>
        <w:t> </w:t>
      </w:r>
      <w:r>
        <w:rPr>
          <w:i/>
          <w:w w:val="105"/>
          <w:sz w:val="13"/>
        </w:rPr>
        <w:t>Work</w:t>
      </w:r>
      <w:r>
        <w:rPr>
          <w:i/>
          <w:spacing w:val="5"/>
          <w:w w:val="105"/>
          <w:sz w:val="13"/>
        </w:rPr>
        <w:t> </w:t>
      </w:r>
      <w:r>
        <w:rPr>
          <w:i/>
          <w:w w:val="105"/>
          <w:sz w:val="13"/>
        </w:rPr>
        <w:t>Act</w:t>
      </w:r>
      <w:r>
        <w:rPr>
          <w:i/>
          <w:spacing w:val="5"/>
          <w:w w:val="105"/>
          <w:sz w:val="13"/>
        </w:rPr>
        <w:t> </w:t>
      </w:r>
      <w:r>
        <w:rPr>
          <w:i/>
          <w:w w:val="105"/>
          <w:sz w:val="13"/>
        </w:rPr>
        <w:t>1994</w:t>
      </w:r>
      <w:r>
        <w:rPr>
          <w:i/>
          <w:spacing w:val="6"/>
          <w:w w:val="105"/>
          <w:sz w:val="13"/>
        </w:rPr>
        <w:t> </w:t>
      </w:r>
      <w:r>
        <w:rPr>
          <w:spacing w:val="2"/>
          <w:w w:val="105"/>
          <w:sz w:val="13"/>
        </w:rPr>
        <w:t>(Vic)</w:t>
      </w:r>
      <w:r>
        <w:rPr>
          <w:spacing w:val="5"/>
          <w:w w:val="105"/>
          <w:sz w:val="13"/>
        </w:rPr>
        <w:t> </w:t>
      </w:r>
      <w:r>
        <w:rPr>
          <w:w w:val="105"/>
          <w:sz w:val="13"/>
        </w:rPr>
        <w:t>s</w:t>
      </w:r>
      <w:r>
        <w:rPr>
          <w:spacing w:val="6"/>
          <w:w w:val="105"/>
          <w:sz w:val="13"/>
        </w:rPr>
        <w:t> </w:t>
      </w:r>
      <w:r>
        <w:rPr>
          <w:spacing w:val="4"/>
          <w:w w:val="105"/>
          <w:sz w:val="13"/>
        </w:rPr>
        <w:t>39(4);</w:t>
      </w:r>
      <w:r>
        <w:rPr>
          <w:spacing w:val="6"/>
          <w:w w:val="105"/>
          <w:sz w:val="13"/>
        </w:rPr>
        <w:t> </w:t>
      </w:r>
      <w:r>
        <w:rPr>
          <w:i/>
          <w:w w:val="105"/>
          <w:sz w:val="13"/>
        </w:rPr>
        <w:t>Drugs,</w:t>
      </w:r>
      <w:r>
        <w:rPr>
          <w:i/>
          <w:spacing w:val="4"/>
          <w:w w:val="105"/>
          <w:sz w:val="13"/>
        </w:rPr>
        <w:t> </w:t>
      </w:r>
      <w:r>
        <w:rPr>
          <w:i/>
          <w:w w:val="105"/>
          <w:sz w:val="13"/>
        </w:rPr>
        <w:t>Poisons</w:t>
      </w:r>
      <w:r>
        <w:rPr>
          <w:i/>
          <w:spacing w:val="5"/>
          <w:w w:val="105"/>
          <w:sz w:val="13"/>
        </w:rPr>
        <w:t> </w:t>
      </w:r>
      <w:r>
        <w:rPr>
          <w:i/>
          <w:w w:val="105"/>
          <w:sz w:val="13"/>
        </w:rPr>
        <w:t>and</w:t>
      </w:r>
      <w:r>
        <w:rPr>
          <w:i/>
          <w:spacing w:val="5"/>
          <w:w w:val="105"/>
          <w:sz w:val="13"/>
        </w:rPr>
        <w:t> </w:t>
      </w:r>
      <w:r>
        <w:rPr>
          <w:i/>
          <w:w w:val="105"/>
          <w:sz w:val="13"/>
        </w:rPr>
        <w:t>Controlled</w:t>
      </w:r>
      <w:r>
        <w:rPr>
          <w:i/>
          <w:spacing w:val="4"/>
          <w:w w:val="105"/>
          <w:sz w:val="13"/>
        </w:rPr>
        <w:t> </w:t>
      </w:r>
      <w:r>
        <w:rPr>
          <w:i/>
          <w:w w:val="105"/>
          <w:sz w:val="13"/>
        </w:rPr>
        <w:t>Substances</w:t>
      </w:r>
      <w:r>
        <w:rPr>
          <w:i/>
          <w:spacing w:val="5"/>
          <w:w w:val="105"/>
          <w:sz w:val="13"/>
        </w:rPr>
        <w:t> </w:t>
      </w:r>
      <w:r>
        <w:rPr>
          <w:i/>
          <w:w w:val="105"/>
          <w:sz w:val="13"/>
        </w:rPr>
        <w:t>Act</w:t>
      </w:r>
      <w:r>
        <w:rPr>
          <w:i/>
          <w:spacing w:val="5"/>
          <w:w w:val="105"/>
          <w:sz w:val="13"/>
        </w:rPr>
        <w:t> </w:t>
      </w:r>
      <w:r>
        <w:rPr>
          <w:i/>
          <w:spacing w:val="-3"/>
          <w:w w:val="105"/>
          <w:sz w:val="13"/>
        </w:rPr>
        <w:t>1981</w:t>
      </w:r>
    </w:p>
    <w:p>
      <w:pPr>
        <w:spacing w:before="1"/>
        <w:ind w:left="2381" w:right="0" w:firstLine="0"/>
        <w:jc w:val="left"/>
        <w:rPr>
          <w:sz w:val="13"/>
        </w:rPr>
      </w:pPr>
      <w:r>
        <w:rPr>
          <w:sz w:val="13"/>
        </w:rPr>
        <w:t>(Vic) s 69OD.</w:t>
      </w:r>
    </w:p>
    <w:p>
      <w:pPr>
        <w:pStyle w:val="ListParagraph"/>
        <w:numPr>
          <w:ilvl w:val="0"/>
          <w:numId w:val="27"/>
        </w:numPr>
        <w:tabs>
          <w:tab w:pos="2380" w:val="left" w:leader="none"/>
          <w:tab w:pos="2382" w:val="left" w:leader="none"/>
        </w:tabs>
        <w:spacing w:line="240" w:lineRule="auto" w:before="2" w:after="0"/>
        <w:ind w:left="2381" w:right="0" w:hanging="794"/>
        <w:jc w:val="left"/>
        <w:rPr>
          <w:sz w:val="13"/>
        </w:rPr>
      </w:pPr>
      <w:r>
        <w:rPr>
          <w:i/>
          <w:sz w:val="13"/>
        </w:rPr>
        <w:t>Firearms Act 1996 </w:t>
      </w:r>
      <w:r>
        <w:rPr>
          <w:spacing w:val="2"/>
          <w:sz w:val="13"/>
        </w:rPr>
        <w:t>(Vic) </w:t>
      </w:r>
      <w:r>
        <w:rPr>
          <w:sz w:val="13"/>
        </w:rPr>
        <w:t>ss </w:t>
      </w:r>
      <w:r>
        <w:rPr>
          <w:spacing w:val="2"/>
          <w:sz w:val="13"/>
        </w:rPr>
        <w:t>84, </w:t>
      </w:r>
      <w:r>
        <w:rPr>
          <w:sz w:val="13"/>
        </w:rPr>
        <w:t>85.</w:t>
      </w:r>
    </w:p>
    <w:p>
      <w:pPr>
        <w:pStyle w:val="ListParagraph"/>
        <w:numPr>
          <w:ilvl w:val="0"/>
          <w:numId w:val="27"/>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47865pt;width:13.3pt;height:14.25pt;mso-position-horizontal-relative:page;mso-position-vertical-relative:paragraph;z-index:4792" type="#_x0000_t202" filled="false" stroked="false">
            <v:textbox inset="0,0,0,0">
              <w:txbxContent>
                <w:p>
                  <w:pPr>
                    <w:spacing w:line="284" w:lineRule="exact" w:before="0"/>
                    <w:ind w:left="0" w:right="0" w:firstLine="0"/>
                    <w:jc w:val="left"/>
                    <w:rPr>
                      <w:b/>
                      <w:sz w:val="24"/>
                    </w:rPr>
                  </w:pPr>
                  <w:r>
                    <w:rPr>
                      <w:b/>
                      <w:color w:val="37617A"/>
                      <w:spacing w:val="-1"/>
                      <w:w w:val="110"/>
                      <w:sz w:val="24"/>
                    </w:rPr>
                    <w:t>62</w:t>
                  </w:r>
                </w:p>
              </w:txbxContent>
            </v:textbox>
            <w10:wrap type="none"/>
          </v:shape>
        </w:pict>
      </w:r>
      <w:r>
        <w:rPr>
          <w:i/>
          <w:w w:val="105"/>
          <w:sz w:val="13"/>
        </w:rPr>
        <w:t>Sex Work Act 1994 </w:t>
      </w:r>
      <w:r>
        <w:rPr>
          <w:spacing w:val="2"/>
          <w:w w:val="105"/>
          <w:sz w:val="13"/>
        </w:rPr>
        <w:t>(Vic) </w:t>
      </w:r>
      <w:r>
        <w:rPr>
          <w:w w:val="105"/>
          <w:sz w:val="13"/>
        </w:rPr>
        <w:t>s</w:t>
      </w:r>
      <w:r>
        <w:rPr>
          <w:spacing w:val="23"/>
          <w:w w:val="105"/>
          <w:sz w:val="13"/>
        </w:rPr>
        <w:t> </w:t>
      </w:r>
      <w:r>
        <w:rPr>
          <w:spacing w:val="2"/>
          <w:w w:val="105"/>
          <w:sz w:val="13"/>
        </w:rPr>
        <w:t>40A.</w:t>
      </w:r>
    </w:p>
    <w:p>
      <w:pPr>
        <w:pStyle w:val="ListParagraph"/>
        <w:numPr>
          <w:ilvl w:val="0"/>
          <w:numId w:val="27"/>
        </w:numPr>
        <w:tabs>
          <w:tab w:pos="2381" w:val="left" w:leader="none"/>
          <w:tab w:pos="2382" w:val="left" w:leader="none"/>
        </w:tabs>
        <w:spacing w:line="240" w:lineRule="auto" w:before="1" w:after="0"/>
        <w:ind w:left="2381" w:right="0" w:hanging="794"/>
        <w:jc w:val="left"/>
        <w:rPr>
          <w:sz w:val="13"/>
        </w:rPr>
      </w:pPr>
      <w:r>
        <w:rPr>
          <w:w w:val="105"/>
          <w:sz w:val="13"/>
        </w:rPr>
        <w:t>Ibid ss </w:t>
      </w:r>
      <w:r>
        <w:rPr>
          <w:spacing w:val="-4"/>
          <w:w w:val="105"/>
          <w:sz w:val="13"/>
        </w:rPr>
        <w:t>61A </w:t>
      </w:r>
      <w:r>
        <w:rPr>
          <w:w w:val="105"/>
          <w:sz w:val="13"/>
        </w:rPr>
        <w:t>(definition of ‘licensee’), 61D(1),</w:t>
      </w:r>
      <w:r>
        <w:rPr>
          <w:spacing w:val="9"/>
          <w:w w:val="105"/>
          <w:sz w:val="13"/>
        </w:rPr>
        <w:t> </w:t>
      </w:r>
      <w:r>
        <w:rPr>
          <w:spacing w:val="-3"/>
          <w:w w:val="105"/>
          <w:sz w:val="13"/>
        </w:rPr>
        <w:t>61E.</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3"/>
        <w:rPr>
          <w:sz w:val="17"/>
        </w:rPr>
      </w:pPr>
    </w:p>
    <w:p>
      <w:pPr>
        <w:spacing w:before="96"/>
        <w:ind w:left="1587" w:right="0" w:firstLine="0"/>
        <w:jc w:val="left"/>
        <w:rPr>
          <w:b/>
          <w:sz w:val="28"/>
        </w:rPr>
      </w:pPr>
      <w:bookmarkStart w:name="Information sharing for the purpose of r" w:id="66"/>
      <w:bookmarkEnd w:id="66"/>
      <w:r>
        <w:rPr/>
      </w:r>
      <w:r>
        <w:rPr>
          <w:b/>
          <w:color w:val="37617A"/>
          <w:w w:val="115"/>
          <w:sz w:val="28"/>
        </w:rPr>
        <w:t>Information sharing for the purpose of regulation</w:t>
      </w:r>
    </w:p>
    <w:p>
      <w:pPr>
        <w:pStyle w:val="ListParagraph"/>
        <w:numPr>
          <w:ilvl w:val="1"/>
          <w:numId w:val="3"/>
        </w:numPr>
        <w:tabs>
          <w:tab w:pos="2381" w:val="left" w:leader="none"/>
          <w:tab w:pos="2382" w:val="left" w:leader="none"/>
        </w:tabs>
        <w:spacing w:line="242" w:lineRule="auto" w:before="154" w:after="0"/>
        <w:ind w:left="2381" w:right="1867" w:hanging="794"/>
        <w:jc w:val="left"/>
        <w:rPr>
          <w:sz w:val="21"/>
        </w:rPr>
      </w:pPr>
      <w:r>
        <w:rPr>
          <w:spacing w:val="-3"/>
          <w:w w:val="105"/>
          <w:sz w:val="21"/>
        </w:rPr>
        <w:t>Access </w:t>
      </w:r>
      <w:r>
        <w:rPr>
          <w:w w:val="105"/>
          <w:sz w:val="21"/>
        </w:rPr>
        <w:t>to </w:t>
      </w:r>
      <w:r>
        <w:rPr>
          <w:spacing w:val="-3"/>
          <w:w w:val="105"/>
          <w:sz w:val="21"/>
        </w:rPr>
        <w:t>information </w:t>
      </w:r>
      <w:r>
        <w:rPr>
          <w:w w:val="105"/>
          <w:sz w:val="21"/>
        </w:rPr>
        <w:t>is critical to the effective use of </w:t>
      </w:r>
      <w:r>
        <w:rPr>
          <w:spacing w:val="-3"/>
          <w:w w:val="105"/>
          <w:sz w:val="21"/>
        </w:rPr>
        <w:t>many </w:t>
      </w:r>
      <w:r>
        <w:rPr>
          <w:w w:val="105"/>
          <w:sz w:val="21"/>
        </w:rPr>
        <w:t>of the regulatory tools described </w:t>
      </w:r>
      <w:r>
        <w:rPr>
          <w:spacing w:val="-3"/>
          <w:w w:val="105"/>
          <w:sz w:val="21"/>
        </w:rPr>
        <w:t>throughout </w:t>
      </w:r>
      <w:r>
        <w:rPr>
          <w:w w:val="105"/>
          <w:sz w:val="21"/>
        </w:rPr>
        <w:t>this </w:t>
      </w:r>
      <w:r>
        <w:rPr>
          <w:spacing w:val="-5"/>
          <w:w w:val="105"/>
          <w:sz w:val="21"/>
        </w:rPr>
        <w:t>chapter. </w:t>
      </w:r>
      <w:r>
        <w:rPr>
          <w:w w:val="105"/>
          <w:sz w:val="21"/>
        </w:rPr>
        <w:t>For </w:t>
      </w:r>
      <w:r>
        <w:rPr>
          <w:spacing w:val="-3"/>
          <w:w w:val="105"/>
          <w:sz w:val="21"/>
        </w:rPr>
        <w:t>example, regulators </w:t>
      </w:r>
      <w:r>
        <w:rPr>
          <w:w w:val="105"/>
          <w:sz w:val="21"/>
        </w:rPr>
        <w:t>need </w:t>
      </w:r>
      <w:r>
        <w:rPr>
          <w:spacing w:val="-3"/>
          <w:w w:val="105"/>
          <w:sz w:val="21"/>
        </w:rPr>
        <w:t>to </w:t>
      </w:r>
      <w:r>
        <w:rPr>
          <w:spacing w:val="-2"/>
          <w:w w:val="105"/>
          <w:sz w:val="21"/>
        </w:rPr>
        <w:t>access </w:t>
      </w:r>
      <w:r>
        <w:rPr>
          <w:spacing w:val="-3"/>
          <w:w w:val="105"/>
          <w:sz w:val="21"/>
        </w:rPr>
        <w:t>information </w:t>
      </w:r>
      <w:r>
        <w:rPr>
          <w:w w:val="105"/>
          <w:sz w:val="21"/>
        </w:rPr>
        <w:t>to </w:t>
      </w:r>
      <w:r>
        <w:rPr>
          <w:spacing w:val="-3"/>
          <w:w w:val="105"/>
          <w:sz w:val="21"/>
        </w:rPr>
        <w:t>determine </w:t>
      </w:r>
      <w:r>
        <w:rPr>
          <w:w w:val="105"/>
          <w:sz w:val="21"/>
        </w:rPr>
        <w:t>whether a person is fit and proper to hold a </w:t>
      </w:r>
      <w:r>
        <w:rPr>
          <w:spacing w:val="-4"/>
          <w:w w:val="105"/>
          <w:sz w:val="21"/>
        </w:rPr>
        <w:t>licence. </w:t>
      </w:r>
      <w:r>
        <w:rPr>
          <w:w w:val="105"/>
          <w:sz w:val="21"/>
        </w:rPr>
        <w:t>Lack of </w:t>
      </w:r>
      <w:r>
        <w:rPr>
          <w:spacing w:val="-2"/>
          <w:w w:val="105"/>
          <w:sz w:val="21"/>
        </w:rPr>
        <w:t>access </w:t>
      </w:r>
      <w:r>
        <w:rPr>
          <w:w w:val="105"/>
          <w:sz w:val="21"/>
        </w:rPr>
        <w:t>to </w:t>
      </w:r>
      <w:r>
        <w:rPr>
          <w:spacing w:val="-3"/>
          <w:w w:val="105"/>
          <w:sz w:val="21"/>
        </w:rPr>
        <w:t>information could </w:t>
      </w:r>
      <w:r>
        <w:rPr>
          <w:w w:val="105"/>
          <w:sz w:val="21"/>
        </w:rPr>
        <w:t>lead to </w:t>
      </w:r>
      <w:r>
        <w:rPr>
          <w:spacing w:val="-3"/>
          <w:w w:val="105"/>
          <w:sz w:val="21"/>
        </w:rPr>
        <w:t>unsuitable </w:t>
      </w:r>
      <w:r>
        <w:rPr>
          <w:w w:val="105"/>
          <w:sz w:val="21"/>
        </w:rPr>
        <w:t>people </w:t>
      </w:r>
      <w:r>
        <w:rPr>
          <w:spacing w:val="-3"/>
          <w:w w:val="105"/>
          <w:sz w:val="21"/>
        </w:rPr>
        <w:t>gaining </w:t>
      </w:r>
      <w:r>
        <w:rPr>
          <w:w w:val="105"/>
          <w:sz w:val="21"/>
        </w:rPr>
        <w:t>entry to an </w:t>
      </w:r>
      <w:r>
        <w:rPr>
          <w:spacing w:val="-3"/>
          <w:w w:val="105"/>
          <w:sz w:val="21"/>
        </w:rPr>
        <w:t>occupation </w:t>
      </w:r>
      <w:r>
        <w:rPr>
          <w:w w:val="105"/>
          <w:sz w:val="21"/>
        </w:rPr>
        <w:t>or</w:t>
      </w:r>
      <w:r>
        <w:rPr>
          <w:spacing w:val="-6"/>
          <w:w w:val="105"/>
          <w:sz w:val="21"/>
        </w:rPr>
        <w:t> </w:t>
      </w:r>
      <w:r>
        <w:rPr>
          <w:spacing w:val="-3"/>
          <w:w w:val="105"/>
          <w:sz w:val="21"/>
        </w:rPr>
        <w:t>industry.</w:t>
      </w:r>
    </w:p>
    <w:p>
      <w:pPr>
        <w:pStyle w:val="BodyText"/>
        <w:spacing w:line="242" w:lineRule="auto" w:before="5"/>
        <w:ind w:left="2381" w:right="1540"/>
      </w:pPr>
      <w:r>
        <w:rPr>
          <w:spacing w:val="-4"/>
          <w:w w:val="105"/>
        </w:rPr>
        <w:t>Equally, </w:t>
      </w:r>
      <w:r>
        <w:rPr>
          <w:w w:val="105"/>
        </w:rPr>
        <w:t>difficulties in </w:t>
      </w:r>
      <w:r>
        <w:rPr>
          <w:spacing w:val="-3"/>
          <w:w w:val="105"/>
        </w:rPr>
        <w:t>accessing information could </w:t>
      </w:r>
      <w:r>
        <w:rPr>
          <w:w w:val="105"/>
        </w:rPr>
        <w:t>cause </w:t>
      </w:r>
      <w:r>
        <w:rPr>
          <w:spacing w:val="-3"/>
          <w:w w:val="105"/>
        </w:rPr>
        <w:t>unreasonable </w:t>
      </w:r>
      <w:r>
        <w:rPr>
          <w:w w:val="105"/>
        </w:rPr>
        <w:t>delays in </w:t>
      </w:r>
      <w:r>
        <w:rPr>
          <w:spacing w:val="-3"/>
          <w:w w:val="105"/>
        </w:rPr>
        <w:t>processing applications </w:t>
      </w:r>
      <w:r>
        <w:rPr>
          <w:w w:val="105"/>
        </w:rPr>
        <w:t>even of suitable people, or </w:t>
      </w:r>
      <w:r>
        <w:rPr>
          <w:spacing w:val="-3"/>
          <w:w w:val="105"/>
        </w:rPr>
        <w:t>result </w:t>
      </w:r>
      <w:r>
        <w:rPr>
          <w:w w:val="105"/>
        </w:rPr>
        <w:t>in </w:t>
      </w:r>
      <w:r>
        <w:rPr>
          <w:spacing w:val="-3"/>
          <w:w w:val="105"/>
        </w:rPr>
        <w:t>applications </w:t>
      </w:r>
      <w:r>
        <w:rPr>
          <w:w w:val="105"/>
        </w:rPr>
        <w:t>of suitable people being </w:t>
      </w:r>
      <w:r>
        <w:rPr>
          <w:spacing w:val="-3"/>
          <w:w w:val="105"/>
        </w:rPr>
        <w:t>refused.</w:t>
      </w:r>
    </w:p>
    <w:p>
      <w:pPr>
        <w:pStyle w:val="ListParagraph"/>
        <w:numPr>
          <w:ilvl w:val="1"/>
          <w:numId w:val="3"/>
        </w:numPr>
        <w:tabs>
          <w:tab w:pos="2381" w:val="left" w:leader="none"/>
          <w:tab w:pos="2382" w:val="left" w:leader="none"/>
        </w:tabs>
        <w:spacing w:line="242" w:lineRule="auto" w:before="123" w:after="0"/>
        <w:ind w:left="2381" w:right="1631" w:hanging="794"/>
        <w:jc w:val="left"/>
        <w:rPr>
          <w:sz w:val="21"/>
        </w:rPr>
      </w:pPr>
      <w:r>
        <w:rPr>
          <w:spacing w:val="-3"/>
          <w:sz w:val="21"/>
        </w:rPr>
        <w:t>Preliminary consultation </w:t>
      </w:r>
      <w:r>
        <w:rPr>
          <w:sz w:val="21"/>
        </w:rPr>
        <w:t>conducted by  the  </w:t>
      </w:r>
      <w:r>
        <w:rPr>
          <w:spacing w:val="-3"/>
          <w:sz w:val="21"/>
        </w:rPr>
        <w:t>Commission  for  </w:t>
      </w:r>
      <w:r>
        <w:rPr>
          <w:sz w:val="21"/>
        </w:rPr>
        <w:t>this  </w:t>
      </w:r>
      <w:r>
        <w:rPr>
          <w:spacing w:val="-3"/>
          <w:sz w:val="21"/>
        </w:rPr>
        <w:t>reference  </w:t>
      </w:r>
      <w:r>
        <w:rPr>
          <w:spacing w:val="-2"/>
          <w:sz w:val="21"/>
        </w:rPr>
        <w:t>has  </w:t>
      </w:r>
      <w:r>
        <w:rPr>
          <w:spacing w:val="-3"/>
          <w:sz w:val="21"/>
        </w:rPr>
        <w:t>indicated that </w:t>
      </w:r>
      <w:r>
        <w:rPr>
          <w:sz w:val="21"/>
        </w:rPr>
        <w:t>it </w:t>
      </w:r>
      <w:r>
        <w:rPr>
          <w:spacing w:val="-3"/>
          <w:sz w:val="21"/>
        </w:rPr>
        <w:t>may </w:t>
      </w:r>
      <w:r>
        <w:rPr>
          <w:sz w:val="21"/>
        </w:rPr>
        <w:t>be  necessary  to  </w:t>
      </w:r>
      <w:r>
        <w:rPr>
          <w:spacing w:val="-3"/>
          <w:sz w:val="21"/>
        </w:rPr>
        <w:t>improve  information  sharing  </w:t>
      </w:r>
      <w:r>
        <w:rPr>
          <w:sz w:val="21"/>
        </w:rPr>
        <w:t>between  </w:t>
      </w:r>
      <w:r>
        <w:rPr>
          <w:spacing w:val="-3"/>
          <w:sz w:val="21"/>
        </w:rPr>
        <w:t>government  </w:t>
      </w:r>
      <w:r>
        <w:rPr>
          <w:sz w:val="21"/>
        </w:rPr>
        <w:t>agencies in order to </w:t>
      </w:r>
      <w:r>
        <w:rPr>
          <w:spacing w:val="-3"/>
          <w:sz w:val="21"/>
        </w:rPr>
        <w:t>prevent </w:t>
      </w:r>
      <w:r>
        <w:rPr>
          <w:sz w:val="21"/>
        </w:rPr>
        <w:t>the </w:t>
      </w:r>
      <w:r>
        <w:rPr>
          <w:spacing w:val="-3"/>
          <w:sz w:val="21"/>
        </w:rPr>
        <w:t>infiltration </w:t>
      </w:r>
      <w:r>
        <w:rPr>
          <w:sz w:val="21"/>
        </w:rPr>
        <w:t>of lawful </w:t>
      </w:r>
      <w:r>
        <w:rPr>
          <w:spacing w:val="-3"/>
          <w:sz w:val="21"/>
        </w:rPr>
        <w:t>occupations </w:t>
      </w:r>
      <w:r>
        <w:rPr>
          <w:sz w:val="21"/>
        </w:rPr>
        <w:t>and industries by </w:t>
      </w:r>
      <w:r>
        <w:rPr>
          <w:spacing w:val="-3"/>
          <w:sz w:val="21"/>
        </w:rPr>
        <w:t>organised </w:t>
      </w:r>
      <w:r>
        <w:rPr>
          <w:sz w:val="21"/>
        </w:rPr>
        <w:t>crime </w:t>
      </w:r>
      <w:r>
        <w:rPr>
          <w:spacing w:val="-3"/>
          <w:sz w:val="21"/>
        </w:rPr>
        <w:t>groups.</w:t>
      </w:r>
    </w:p>
    <w:p>
      <w:pPr>
        <w:pStyle w:val="ListParagraph"/>
        <w:numPr>
          <w:ilvl w:val="1"/>
          <w:numId w:val="3"/>
        </w:numPr>
        <w:tabs>
          <w:tab w:pos="2381" w:val="left" w:leader="none"/>
          <w:tab w:pos="2382" w:val="left" w:leader="none"/>
        </w:tabs>
        <w:spacing w:line="242" w:lineRule="auto" w:before="124" w:after="0"/>
        <w:ind w:left="2381" w:right="1629" w:hanging="794"/>
        <w:jc w:val="left"/>
        <w:rPr>
          <w:sz w:val="21"/>
        </w:rPr>
      </w:pPr>
      <w:r>
        <w:rPr>
          <w:w w:val="105"/>
          <w:sz w:val="21"/>
        </w:rPr>
        <w:t>Some</w:t>
      </w:r>
      <w:r>
        <w:rPr>
          <w:spacing w:val="-10"/>
          <w:w w:val="105"/>
          <w:sz w:val="21"/>
        </w:rPr>
        <w:t> </w:t>
      </w:r>
      <w:r>
        <w:rPr>
          <w:w w:val="105"/>
          <w:sz w:val="21"/>
        </w:rPr>
        <w:t>of</w:t>
      </w:r>
      <w:r>
        <w:rPr>
          <w:spacing w:val="-9"/>
          <w:w w:val="105"/>
          <w:sz w:val="21"/>
        </w:rPr>
        <w:t> </w:t>
      </w:r>
      <w:r>
        <w:rPr>
          <w:w w:val="105"/>
          <w:sz w:val="21"/>
        </w:rPr>
        <w:t>the</w:t>
      </w:r>
      <w:r>
        <w:rPr>
          <w:spacing w:val="-9"/>
          <w:w w:val="105"/>
          <w:sz w:val="21"/>
        </w:rPr>
        <w:t> </w:t>
      </w:r>
      <w:r>
        <w:rPr>
          <w:spacing w:val="-3"/>
          <w:w w:val="105"/>
          <w:sz w:val="21"/>
        </w:rPr>
        <w:t>limitations</w:t>
      </w:r>
      <w:r>
        <w:rPr>
          <w:spacing w:val="-9"/>
          <w:w w:val="105"/>
          <w:sz w:val="21"/>
        </w:rPr>
        <w:t> </w:t>
      </w:r>
      <w:r>
        <w:rPr>
          <w:w w:val="105"/>
          <w:sz w:val="21"/>
        </w:rPr>
        <w:t>of</w:t>
      </w:r>
      <w:r>
        <w:rPr>
          <w:spacing w:val="-9"/>
          <w:w w:val="105"/>
          <w:sz w:val="21"/>
        </w:rPr>
        <w:t> </w:t>
      </w:r>
      <w:r>
        <w:rPr>
          <w:spacing w:val="-3"/>
          <w:w w:val="105"/>
          <w:sz w:val="21"/>
        </w:rPr>
        <w:t>current</w:t>
      </w:r>
      <w:r>
        <w:rPr>
          <w:spacing w:val="-9"/>
          <w:w w:val="105"/>
          <w:sz w:val="21"/>
        </w:rPr>
        <w:t> </w:t>
      </w:r>
      <w:r>
        <w:rPr>
          <w:spacing w:val="-3"/>
          <w:w w:val="105"/>
          <w:sz w:val="21"/>
        </w:rPr>
        <w:t>information-sharing</w:t>
      </w:r>
      <w:r>
        <w:rPr>
          <w:spacing w:val="-9"/>
          <w:w w:val="105"/>
          <w:sz w:val="21"/>
        </w:rPr>
        <w:t> </w:t>
      </w:r>
      <w:r>
        <w:rPr>
          <w:w w:val="105"/>
          <w:sz w:val="21"/>
        </w:rPr>
        <w:t>arrangements</w:t>
      </w:r>
      <w:r>
        <w:rPr>
          <w:spacing w:val="-10"/>
          <w:w w:val="105"/>
          <w:sz w:val="21"/>
        </w:rPr>
        <w:t> </w:t>
      </w:r>
      <w:r>
        <w:rPr>
          <w:spacing w:val="-3"/>
          <w:w w:val="105"/>
          <w:sz w:val="21"/>
        </w:rPr>
        <w:t>have</w:t>
      </w:r>
      <w:r>
        <w:rPr>
          <w:spacing w:val="-9"/>
          <w:w w:val="105"/>
          <w:sz w:val="21"/>
        </w:rPr>
        <w:t> </w:t>
      </w:r>
      <w:r>
        <w:rPr>
          <w:w w:val="105"/>
          <w:sz w:val="21"/>
        </w:rPr>
        <w:t>been</w:t>
      </w:r>
      <w:r>
        <w:rPr>
          <w:spacing w:val="-9"/>
          <w:w w:val="105"/>
          <w:sz w:val="21"/>
        </w:rPr>
        <w:t> </w:t>
      </w:r>
      <w:r>
        <w:rPr>
          <w:w w:val="105"/>
          <w:sz w:val="21"/>
        </w:rPr>
        <w:t>described as</w:t>
      </w:r>
      <w:r>
        <w:rPr>
          <w:spacing w:val="5"/>
          <w:w w:val="105"/>
          <w:sz w:val="21"/>
        </w:rPr>
        <w:t> </w:t>
      </w:r>
      <w:r>
        <w:rPr>
          <w:w w:val="105"/>
          <w:sz w:val="21"/>
        </w:rPr>
        <w:t>follows:</w:t>
      </w:r>
    </w:p>
    <w:p>
      <w:pPr>
        <w:spacing w:line="254" w:lineRule="auto" w:before="132"/>
        <w:ind w:left="2834" w:right="1875" w:firstLine="0"/>
        <w:jc w:val="left"/>
        <w:rPr>
          <w:sz w:val="20"/>
        </w:rPr>
      </w:pPr>
      <w:r>
        <w:rPr>
          <w:sz w:val="20"/>
        </w:rPr>
        <w:t>systems to access the </w:t>
      </w:r>
      <w:r>
        <w:rPr>
          <w:spacing w:val="-2"/>
          <w:sz w:val="20"/>
        </w:rPr>
        <w:t>information  </w:t>
      </w:r>
      <w:r>
        <w:rPr>
          <w:sz w:val="20"/>
        </w:rPr>
        <w:t>of multiple government agencies for the purpose     of risk assessment are </w:t>
      </w:r>
      <w:r>
        <w:rPr>
          <w:spacing w:val="-3"/>
          <w:sz w:val="20"/>
        </w:rPr>
        <w:t>rare  </w:t>
      </w:r>
      <w:r>
        <w:rPr>
          <w:sz w:val="20"/>
        </w:rPr>
        <w:t>[in Australia]. Police </w:t>
      </w:r>
      <w:r>
        <w:rPr>
          <w:spacing w:val="-3"/>
          <w:sz w:val="20"/>
        </w:rPr>
        <w:t>intelligence</w:t>
      </w:r>
      <w:r>
        <w:rPr>
          <w:spacing w:val="39"/>
          <w:sz w:val="20"/>
        </w:rPr>
        <w:t> </w:t>
      </w:r>
      <w:r>
        <w:rPr>
          <w:sz w:val="20"/>
        </w:rPr>
        <w:t>is </w:t>
      </w:r>
      <w:r>
        <w:rPr>
          <w:spacing w:val="-3"/>
          <w:sz w:val="20"/>
        </w:rPr>
        <w:t>usually  </w:t>
      </w:r>
      <w:r>
        <w:rPr>
          <w:sz w:val="20"/>
        </w:rPr>
        <w:t>the sole source   of additional </w:t>
      </w:r>
      <w:r>
        <w:rPr>
          <w:spacing w:val="-2"/>
          <w:sz w:val="20"/>
        </w:rPr>
        <w:t>information </w:t>
      </w:r>
      <w:r>
        <w:rPr>
          <w:sz w:val="20"/>
        </w:rPr>
        <w:t>(other than </w:t>
      </w:r>
      <w:r>
        <w:rPr>
          <w:spacing w:val="-2"/>
          <w:sz w:val="20"/>
        </w:rPr>
        <w:t>information </w:t>
      </w:r>
      <w:r>
        <w:rPr>
          <w:sz w:val="20"/>
        </w:rPr>
        <w:t>gathered by the regulatory agency itself) on which the agency can rely to base its decisions, and the extent to which     there is </w:t>
      </w:r>
      <w:r>
        <w:rPr>
          <w:spacing w:val="-2"/>
          <w:sz w:val="20"/>
        </w:rPr>
        <w:t>any </w:t>
      </w:r>
      <w:r>
        <w:rPr>
          <w:sz w:val="20"/>
        </w:rPr>
        <w:t>sharing of that </w:t>
      </w:r>
      <w:r>
        <w:rPr>
          <w:spacing w:val="-2"/>
          <w:sz w:val="20"/>
        </w:rPr>
        <w:t>information </w:t>
      </w:r>
      <w:r>
        <w:rPr>
          <w:sz w:val="20"/>
        </w:rPr>
        <w:t>by the police with the agency depends on the governing</w:t>
      </w:r>
      <w:r>
        <w:rPr>
          <w:spacing w:val="27"/>
          <w:sz w:val="20"/>
        </w:rPr>
        <w:t> </w:t>
      </w:r>
      <w:r>
        <w:rPr>
          <w:sz w:val="20"/>
        </w:rPr>
        <w:t>legislation.</w:t>
      </w:r>
      <w:r>
        <w:rPr>
          <w:spacing w:val="27"/>
          <w:sz w:val="20"/>
        </w:rPr>
        <w:t> </w:t>
      </w:r>
      <w:r>
        <w:rPr>
          <w:sz w:val="20"/>
        </w:rPr>
        <w:t>In</w:t>
      </w:r>
      <w:r>
        <w:rPr>
          <w:spacing w:val="27"/>
          <w:sz w:val="20"/>
        </w:rPr>
        <w:t> </w:t>
      </w:r>
      <w:r>
        <w:rPr>
          <w:spacing w:val="-3"/>
          <w:sz w:val="20"/>
        </w:rPr>
        <w:t>Australia,</w:t>
      </w:r>
      <w:r>
        <w:rPr>
          <w:spacing w:val="27"/>
          <w:sz w:val="20"/>
        </w:rPr>
        <w:t> </w:t>
      </w:r>
      <w:r>
        <w:rPr>
          <w:spacing w:val="-2"/>
          <w:sz w:val="20"/>
        </w:rPr>
        <w:t>information</w:t>
      </w:r>
      <w:r>
        <w:rPr>
          <w:spacing w:val="27"/>
          <w:sz w:val="20"/>
        </w:rPr>
        <w:t> </w:t>
      </w:r>
      <w:r>
        <w:rPr>
          <w:sz w:val="20"/>
        </w:rPr>
        <w:t>exchange</w:t>
      </w:r>
      <w:r>
        <w:rPr>
          <w:spacing w:val="28"/>
          <w:sz w:val="20"/>
        </w:rPr>
        <w:t> </w:t>
      </w:r>
      <w:r>
        <w:rPr>
          <w:sz w:val="20"/>
        </w:rPr>
        <w:t>between</w:t>
      </w:r>
      <w:r>
        <w:rPr>
          <w:spacing w:val="27"/>
          <w:sz w:val="20"/>
        </w:rPr>
        <w:t> </w:t>
      </w:r>
      <w:r>
        <w:rPr>
          <w:spacing w:val="-3"/>
          <w:sz w:val="20"/>
        </w:rPr>
        <w:t>criminal</w:t>
      </w:r>
      <w:r>
        <w:rPr>
          <w:spacing w:val="27"/>
          <w:sz w:val="20"/>
        </w:rPr>
        <w:t> </w:t>
      </w:r>
      <w:r>
        <w:rPr>
          <w:sz w:val="20"/>
        </w:rPr>
        <w:t>justice</w:t>
      </w:r>
      <w:r>
        <w:rPr>
          <w:spacing w:val="27"/>
          <w:sz w:val="20"/>
        </w:rPr>
        <w:t> </w:t>
      </w:r>
      <w:r>
        <w:rPr>
          <w:sz w:val="20"/>
        </w:rPr>
        <w:t>and</w:t>
      </w:r>
    </w:p>
    <w:p>
      <w:pPr>
        <w:spacing w:line="254" w:lineRule="auto" w:before="7"/>
        <w:ind w:left="2834" w:right="1570" w:firstLine="0"/>
        <w:jc w:val="left"/>
        <w:rPr>
          <w:sz w:val="11"/>
        </w:rPr>
      </w:pPr>
      <w:r>
        <w:rPr>
          <w:w w:val="105"/>
          <w:sz w:val="20"/>
        </w:rPr>
        <w:t>other agencies is </w:t>
      </w:r>
      <w:r>
        <w:rPr>
          <w:spacing w:val="-3"/>
          <w:w w:val="105"/>
          <w:sz w:val="20"/>
        </w:rPr>
        <w:t>usually </w:t>
      </w:r>
      <w:r>
        <w:rPr>
          <w:w w:val="105"/>
          <w:sz w:val="20"/>
        </w:rPr>
        <w:t>highly constrained by legislation. Special arrangements may be made for the purpose of whole-of-government initiatives such as task </w:t>
      </w:r>
      <w:r>
        <w:rPr>
          <w:spacing w:val="-3"/>
          <w:w w:val="105"/>
          <w:sz w:val="20"/>
        </w:rPr>
        <w:t>forces, </w:t>
      </w:r>
      <w:r>
        <w:rPr>
          <w:w w:val="105"/>
          <w:sz w:val="20"/>
        </w:rPr>
        <w:t>but </w:t>
      </w:r>
      <w:r>
        <w:rPr>
          <w:spacing w:val="-3"/>
          <w:w w:val="105"/>
          <w:sz w:val="20"/>
        </w:rPr>
        <w:t>overall </w:t>
      </w:r>
      <w:r>
        <w:rPr>
          <w:spacing w:val="-2"/>
          <w:w w:val="105"/>
          <w:sz w:val="20"/>
        </w:rPr>
        <w:t>information </w:t>
      </w:r>
      <w:r>
        <w:rPr>
          <w:w w:val="105"/>
          <w:sz w:val="20"/>
        </w:rPr>
        <w:t>sharing is not of the same order as the institutionalised form of </w:t>
      </w:r>
      <w:r>
        <w:rPr>
          <w:spacing w:val="-2"/>
          <w:w w:val="105"/>
          <w:sz w:val="20"/>
        </w:rPr>
        <w:t>information </w:t>
      </w:r>
      <w:r>
        <w:rPr>
          <w:w w:val="105"/>
          <w:sz w:val="20"/>
        </w:rPr>
        <w:t>exchange that is part of the Dutch administrative </w:t>
      </w:r>
      <w:r>
        <w:rPr>
          <w:spacing w:val="-4"/>
          <w:w w:val="105"/>
          <w:sz w:val="20"/>
        </w:rPr>
        <w:t>approach.</w:t>
      </w:r>
      <w:r>
        <w:rPr>
          <w:spacing w:val="-4"/>
          <w:w w:val="105"/>
          <w:position w:val="7"/>
          <w:sz w:val="11"/>
        </w:rPr>
        <w:t>121</w:t>
      </w:r>
    </w:p>
    <w:p>
      <w:pPr>
        <w:pStyle w:val="ListParagraph"/>
        <w:numPr>
          <w:ilvl w:val="1"/>
          <w:numId w:val="3"/>
        </w:numPr>
        <w:tabs>
          <w:tab w:pos="2381" w:val="left" w:leader="none"/>
          <w:tab w:pos="2382" w:val="left" w:leader="none"/>
        </w:tabs>
        <w:spacing w:line="242" w:lineRule="auto" w:before="116" w:after="0"/>
        <w:ind w:left="2381" w:right="1624" w:hanging="794"/>
        <w:jc w:val="left"/>
        <w:rPr>
          <w:sz w:val="21"/>
        </w:rPr>
      </w:pPr>
      <w:r>
        <w:rPr>
          <w:sz w:val="21"/>
        </w:rPr>
        <w:t>The ‘Dutch </w:t>
      </w:r>
      <w:r>
        <w:rPr>
          <w:spacing w:val="-3"/>
          <w:sz w:val="21"/>
        </w:rPr>
        <w:t>administrative approach’ </w:t>
      </w:r>
      <w:r>
        <w:rPr>
          <w:sz w:val="21"/>
        </w:rPr>
        <w:t>provides an </w:t>
      </w:r>
      <w:r>
        <w:rPr>
          <w:spacing w:val="-3"/>
          <w:sz w:val="21"/>
        </w:rPr>
        <w:t>alternative </w:t>
      </w:r>
      <w:r>
        <w:rPr>
          <w:sz w:val="21"/>
        </w:rPr>
        <w:t>model of </w:t>
      </w:r>
      <w:r>
        <w:rPr>
          <w:spacing w:val="-3"/>
          <w:sz w:val="21"/>
        </w:rPr>
        <w:t>information sharing. </w:t>
      </w:r>
      <w:r>
        <w:rPr>
          <w:sz w:val="21"/>
        </w:rPr>
        <w:t>Under the </w:t>
      </w:r>
      <w:r>
        <w:rPr>
          <w:spacing w:val="-3"/>
          <w:sz w:val="21"/>
        </w:rPr>
        <w:t>Dutch </w:t>
      </w:r>
      <w:r>
        <w:rPr>
          <w:sz w:val="21"/>
        </w:rPr>
        <w:t>model, </w:t>
      </w:r>
      <w:r>
        <w:rPr>
          <w:spacing w:val="-3"/>
          <w:sz w:val="21"/>
        </w:rPr>
        <w:t>administrative </w:t>
      </w:r>
      <w:r>
        <w:rPr>
          <w:sz w:val="21"/>
        </w:rPr>
        <w:t>authorities </w:t>
      </w:r>
      <w:r>
        <w:rPr>
          <w:spacing w:val="-3"/>
          <w:sz w:val="21"/>
        </w:rPr>
        <w:t>responsible for granting licences </w:t>
      </w:r>
      <w:r>
        <w:rPr>
          <w:sz w:val="21"/>
        </w:rPr>
        <w:t>and </w:t>
      </w:r>
      <w:r>
        <w:rPr>
          <w:spacing w:val="-3"/>
          <w:sz w:val="21"/>
        </w:rPr>
        <w:t>similar authorisations may </w:t>
      </w:r>
      <w:r>
        <w:rPr>
          <w:sz w:val="21"/>
        </w:rPr>
        <w:t>collect open-source </w:t>
      </w:r>
      <w:r>
        <w:rPr>
          <w:spacing w:val="-3"/>
          <w:sz w:val="21"/>
        </w:rPr>
        <w:t>information. </w:t>
      </w:r>
      <w:r>
        <w:rPr>
          <w:sz w:val="21"/>
        </w:rPr>
        <w:t>If </w:t>
      </w:r>
      <w:r>
        <w:rPr>
          <w:spacing w:val="-3"/>
          <w:sz w:val="21"/>
        </w:rPr>
        <w:t>that information </w:t>
      </w:r>
      <w:r>
        <w:rPr>
          <w:spacing w:val="-2"/>
          <w:sz w:val="21"/>
        </w:rPr>
        <w:t>raises </w:t>
      </w:r>
      <w:r>
        <w:rPr>
          <w:spacing w:val="-3"/>
          <w:sz w:val="21"/>
        </w:rPr>
        <w:t>concerns, </w:t>
      </w:r>
      <w:r>
        <w:rPr>
          <w:sz w:val="21"/>
        </w:rPr>
        <w:t>the </w:t>
      </w:r>
      <w:r>
        <w:rPr>
          <w:spacing w:val="-3"/>
          <w:sz w:val="21"/>
        </w:rPr>
        <w:t>administrative </w:t>
      </w:r>
      <w:r>
        <w:rPr>
          <w:sz w:val="21"/>
        </w:rPr>
        <w:t>authorities </w:t>
      </w:r>
      <w:r>
        <w:rPr>
          <w:spacing w:val="-3"/>
          <w:sz w:val="21"/>
        </w:rPr>
        <w:t>have </w:t>
      </w:r>
      <w:r>
        <w:rPr>
          <w:sz w:val="21"/>
        </w:rPr>
        <w:t>recourse to a </w:t>
      </w:r>
      <w:r>
        <w:rPr>
          <w:spacing w:val="-3"/>
          <w:sz w:val="21"/>
        </w:rPr>
        <w:t>centralised </w:t>
      </w:r>
      <w:r>
        <w:rPr>
          <w:sz w:val="21"/>
        </w:rPr>
        <w:t>information/data- collection</w:t>
      </w:r>
      <w:r>
        <w:rPr>
          <w:spacing w:val="10"/>
          <w:sz w:val="21"/>
        </w:rPr>
        <w:t> </w:t>
      </w:r>
      <w:r>
        <w:rPr>
          <w:spacing w:val="-3"/>
          <w:sz w:val="21"/>
        </w:rPr>
        <w:t>agency,</w:t>
      </w:r>
      <w:r>
        <w:rPr>
          <w:spacing w:val="9"/>
          <w:sz w:val="21"/>
        </w:rPr>
        <w:t> </w:t>
      </w:r>
      <w:r>
        <w:rPr>
          <w:sz w:val="21"/>
        </w:rPr>
        <w:t>the</w:t>
      </w:r>
      <w:r>
        <w:rPr>
          <w:spacing w:val="10"/>
          <w:sz w:val="21"/>
        </w:rPr>
        <w:t> </w:t>
      </w:r>
      <w:r>
        <w:rPr>
          <w:sz w:val="21"/>
        </w:rPr>
        <w:t>BIBOB</w:t>
      </w:r>
      <w:r>
        <w:rPr>
          <w:spacing w:val="10"/>
          <w:sz w:val="21"/>
        </w:rPr>
        <w:t> </w:t>
      </w:r>
      <w:r>
        <w:rPr>
          <w:spacing w:val="-3"/>
          <w:sz w:val="21"/>
        </w:rPr>
        <w:t>Bureau.</w:t>
      </w:r>
      <w:r>
        <w:rPr>
          <w:spacing w:val="10"/>
          <w:sz w:val="21"/>
        </w:rPr>
        <w:t> </w:t>
      </w:r>
      <w:r>
        <w:rPr>
          <w:sz w:val="21"/>
        </w:rPr>
        <w:t>The</w:t>
      </w:r>
      <w:r>
        <w:rPr>
          <w:spacing w:val="10"/>
          <w:sz w:val="21"/>
        </w:rPr>
        <w:t> </w:t>
      </w:r>
      <w:r>
        <w:rPr>
          <w:sz w:val="21"/>
        </w:rPr>
        <w:t>BIBOB</w:t>
      </w:r>
      <w:r>
        <w:rPr>
          <w:spacing w:val="10"/>
          <w:sz w:val="21"/>
        </w:rPr>
        <w:t> </w:t>
      </w:r>
      <w:r>
        <w:rPr>
          <w:sz w:val="21"/>
        </w:rPr>
        <w:t>Bureau:</w:t>
      </w:r>
    </w:p>
    <w:p>
      <w:pPr>
        <w:spacing w:line="254" w:lineRule="auto" w:before="135"/>
        <w:ind w:left="2834" w:right="1746" w:firstLine="0"/>
        <w:jc w:val="left"/>
        <w:rPr>
          <w:sz w:val="20"/>
        </w:rPr>
      </w:pPr>
      <w:r>
        <w:rPr>
          <w:sz w:val="20"/>
        </w:rPr>
        <w:t>accesses and </w:t>
      </w:r>
      <w:r>
        <w:rPr>
          <w:spacing w:val="-3"/>
          <w:sz w:val="20"/>
        </w:rPr>
        <w:t>collates </w:t>
      </w:r>
      <w:r>
        <w:rPr>
          <w:sz w:val="20"/>
        </w:rPr>
        <w:t>confidential </w:t>
      </w:r>
      <w:r>
        <w:rPr>
          <w:spacing w:val="-2"/>
          <w:sz w:val="20"/>
        </w:rPr>
        <w:t>information </w:t>
      </w:r>
      <w:r>
        <w:rPr>
          <w:sz w:val="20"/>
        </w:rPr>
        <w:t>not generally available to administrative authorities, which may </w:t>
      </w:r>
      <w:r>
        <w:rPr>
          <w:spacing w:val="-3"/>
          <w:sz w:val="20"/>
        </w:rPr>
        <w:t>include, </w:t>
      </w:r>
      <w:r>
        <w:rPr>
          <w:sz w:val="20"/>
        </w:rPr>
        <w:t>for example, police </w:t>
      </w:r>
      <w:r>
        <w:rPr>
          <w:spacing w:val="-3"/>
          <w:sz w:val="20"/>
        </w:rPr>
        <w:t>intelligence </w:t>
      </w:r>
      <w:r>
        <w:rPr>
          <w:sz w:val="20"/>
        </w:rPr>
        <w:t>and judicial and financial </w:t>
      </w:r>
      <w:r>
        <w:rPr>
          <w:spacing w:val="-3"/>
          <w:sz w:val="20"/>
        </w:rPr>
        <w:t>information. </w:t>
      </w:r>
      <w:r>
        <w:rPr>
          <w:w w:val="115"/>
          <w:sz w:val="20"/>
        </w:rPr>
        <w:t>… </w:t>
      </w:r>
      <w:r>
        <w:rPr>
          <w:sz w:val="20"/>
        </w:rPr>
        <w:t>The Bureau then provides a written assessment to  the  requesting authority</w:t>
      </w:r>
      <w:r>
        <w:rPr>
          <w:spacing w:val="11"/>
          <w:sz w:val="20"/>
        </w:rPr>
        <w:t> </w:t>
      </w:r>
      <w:r>
        <w:rPr>
          <w:sz w:val="20"/>
        </w:rPr>
        <w:t>as</w:t>
      </w:r>
      <w:r>
        <w:rPr>
          <w:spacing w:val="12"/>
          <w:sz w:val="20"/>
        </w:rPr>
        <w:t> </w:t>
      </w:r>
      <w:r>
        <w:rPr>
          <w:sz w:val="20"/>
        </w:rPr>
        <w:t>to</w:t>
      </w:r>
      <w:r>
        <w:rPr>
          <w:spacing w:val="12"/>
          <w:sz w:val="20"/>
        </w:rPr>
        <w:t> </w:t>
      </w:r>
      <w:r>
        <w:rPr>
          <w:sz w:val="20"/>
        </w:rPr>
        <w:t>the</w:t>
      </w:r>
      <w:r>
        <w:rPr>
          <w:spacing w:val="12"/>
          <w:sz w:val="20"/>
        </w:rPr>
        <w:t> </w:t>
      </w:r>
      <w:r>
        <w:rPr>
          <w:sz w:val="20"/>
        </w:rPr>
        <w:t>integrity</w:t>
      </w:r>
      <w:r>
        <w:rPr>
          <w:spacing w:val="12"/>
          <w:sz w:val="20"/>
        </w:rPr>
        <w:t> </w:t>
      </w:r>
      <w:r>
        <w:rPr>
          <w:sz w:val="20"/>
        </w:rPr>
        <w:t>of</w:t>
      </w:r>
      <w:r>
        <w:rPr>
          <w:spacing w:val="12"/>
          <w:sz w:val="20"/>
        </w:rPr>
        <w:t> </w:t>
      </w:r>
      <w:r>
        <w:rPr>
          <w:sz w:val="20"/>
        </w:rPr>
        <w:t>the</w:t>
      </w:r>
      <w:r>
        <w:rPr>
          <w:spacing w:val="12"/>
          <w:sz w:val="20"/>
        </w:rPr>
        <w:t> </w:t>
      </w:r>
      <w:r>
        <w:rPr>
          <w:sz w:val="20"/>
        </w:rPr>
        <w:t>applicant</w:t>
      </w:r>
      <w:r>
        <w:rPr>
          <w:spacing w:val="12"/>
          <w:sz w:val="20"/>
        </w:rPr>
        <w:t> </w:t>
      </w:r>
      <w:r>
        <w:rPr>
          <w:sz w:val="20"/>
        </w:rPr>
        <w:t>and</w:t>
      </w:r>
      <w:r>
        <w:rPr>
          <w:spacing w:val="12"/>
          <w:sz w:val="20"/>
        </w:rPr>
        <w:t> </w:t>
      </w:r>
      <w:r>
        <w:rPr>
          <w:sz w:val="20"/>
        </w:rPr>
        <w:t>the</w:t>
      </w:r>
      <w:r>
        <w:rPr>
          <w:spacing w:val="12"/>
          <w:sz w:val="20"/>
        </w:rPr>
        <w:t> </w:t>
      </w:r>
      <w:r>
        <w:rPr>
          <w:sz w:val="20"/>
        </w:rPr>
        <w:t>risks</w:t>
      </w:r>
      <w:r>
        <w:rPr>
          <w:spacing w:val="11"/>
          <w:sz w:val="20"/>
        </w:rPr>
        <w:t> </w:t>
      </w:r>
      <w:r>
        <w:rPr>
          <w:spacing w:val="-2"/>
          <w:sz w:val="20"/>
        </w:rPr>
        <w:t>involved</w:t>
      </w:r>
      <w:r>
        <w:rPr>
          <w:spacing w:val="12"/>
          <w:sz w:val="20"/>
        </w:rPr>
        <w:t> </w:t>
      </w:r>
      <w:r>
        <w:rPr>
          <w:sz w:val="20"/>
        </w:rPr>
        <w:t>in</w:t>
      </w:r>
      <w:r>
        <w:rPr>
          <w:spacing w:val="12"/>
          <w:sz w:val="20"/>
        </w:rPr>
        <w:t> </w:t>
      </w:r>
      <w:r>
        <w:rPr>
          <w:spacing w:val="-3"/>
          <w:sz w:val="20"/>
        </w:rPr>
        <w:t>granting</w:t>
      </w:r>
    </w:p>
    <w:p>
      <w:pPr>
        <w:spacing w:line="254" w:lineRule="auto" w:before="5"/>
        <w:ind w:left="2834" w:right="1540" w:firstLine="0"/>
        <w:jc w:val="left"/>
        <w:rPr>
          <w:sz w:val="11"/>
        </w:rPr>
      </w:pPr>
      <w:r>
        <w:rPr>
          <w:w w:val="105"/>
          <w:sz w:val="20"/>
        </w:rPr>
        <w:t>the application. The </w:t>
      </w:r>
      <w:r>
        <w:rPr>
          <w:spacing w:val="-3"/>
          <w:w w:val="105"/>
          <w:sz w:val="20"/>
        </w:rPr>
        <w:t>Bureau’s </w:t>
      </w:r>
      <w:r>
        <w:rPr>
          <w:w w:val="105"/>
          <w:sz w:val="20"/>
        </w:rPr>
        <w:t>assessment is not binding on the </w:t>
      </w:r>
      <w:r>
        <w:rPr>
          <w:spacing w:val="-3"/>
          <w:w w:val="105"/>
          <w:sz w:val="20"/>
        </w:rPr>
        <w:t>authority, </w:t>
      </w:r>
      <w:r>
        <w:rPr>
          <w:w w:val="105"/>
          <w:sz w:val="20"/>
        </w:rPr>
        <w:t>and the responsibility</w:t>
      </w:r>
      <w:r>
        <w:rPr>
          <w:spacing w:val="-12"/>
          <w:w w:val="105"/>
          <w:sz w:val="20"/>
        </w:rPr>
        <w:t> </w:t>
      </w:r>
      <w:r>
        <w:rPr>
          <w:w w:val="105"/>
          <w:sz w:val="20"/>
        </w:rPr>
        <w:t>for</w:t>
      </w:r>
      <w:r>
        <w:rPr>
          <w:spacing w:val="-11"/>
          <w:w w:val="105"/>
          <w:sz w:val="20"/>
        </w:rPr>
        <w:t> </w:t>
      </w:r>
      <w:r>
        <w:rPr>
          <w:w w:val="105"/>
          <w:sz w:val="20"/>
        </w:rPr>
        <w:t>the</w:t>
      </w:r>
      <w:r>
        <w:rPr>
          <w:spacing w:val="-11"/>
          <w:w w:val="105"/>
          <w:sz w:val="20"/>
        </w:rPr>
        <w:t> </w:t>
      </w:r>
      <w:r>
        <w:rPr>
          <w:spacing w:val="-3"/>
          <w:w w:val="105"/>
          <w:sz w:val="20"/>
        </w:rPr>
        <w:t>ultimate</w:t>
      </w:r>
      <w:r>
        <w:rPr>
          <w:spacing w:val="-11"/>
          <w:w w:val="105"/>
          <w:sz w:val="20"/>
        </w:rPr>
        <w:t> </w:t>
      </w:r>
      <w:r>
        <w:rPr>
          <w:w w:val="105"/>
          <w:sz w:val="20"/>
        </w:rPr>
        <w:t>decision,</w:t>
      </w:r>
      <w:r>
        <w:rPr>
          <w:spacing w:val="-11"/>
          <w:w w:val="105"/>
          <w:sz w:val="20"/>
        </w:rPr>
        <w:t> </w:t>
      </w:r>
      <w:r>
        <w:rPr>
          <w:w w:val="105"/>
          <w:sz w:val="20"/>
        </w:rPr>
        <w:t>and</w:t>
      </w:r>
      <w:r>
        <w:rPr>
          <w:spacing w:val="-11"/>
          <w:w w:val="105"/>
          <w:sz w:val="20"/>
        </w:rPr>
        <w:t> </w:t>
      </w:r>
      <w:r>
        <w:rPr>
          <w:w w:val="105"/>
          <w:sz w:val="20"/>
        </w:rPr>
        <w:t>for</w:t>
      </w:r>
      <w:r>
        <w:rPr>
          <w:spacing w:val="-11"/>
          <w:w w:val="105"/>
          <w:sz w:val="20"/>
        </w:rPr>
        <w:t> </w:t>
      </w:r>
      <w:r>
        <w:rPr>
          <w:w w:val="105"/>
          <w:sz w:val="20"/>
        </w:rPr>
        <w:t>defending</w:t>
      </w:r>
      <w:r>
        <w:rPr>
          <w:spacing w:val="-11"/>
          <w:w w:val="105"/>
          <w:sz w:val="20"/>
        </w:rPr>
        <w:t> </w:t>
      </w:r>
      <w:r>
        <w:rPr>
          <w:w w:val="105"/>
          <w:sz w:val="20"/>
        </w:rPr>
        <w:t>that</w:t>
      </w:r>
      <w:r>
        <w:rPr>
          <w:spacing w:val="-11"/>
          <w:w w:val="105"/>
          <w:sz w:val="20"/>
        </w:rPr>
        <w:t> </w:t>
      </w:r>
      <w:r>
        <w:rPr>
          <w:w w:val="105"/>
          <w:sz w:val="20"/>
        </w:rPr>
        <w:t>decision</w:t>
      </w:r>
      <w:r>
        <w:rPr>
          <w:spacing w:val="-11"/>
          <w:w w:val="105"/>
          <w:sz w:val="20"/>
        </w:rPr>
        <w:t> </w:t>
      </w:r>
      <w:r>
        <w:rPr>
          <w:w w:val="105"/>
          <w:sz w:val="20"/>
        </w:rPr>
        <w:t>upon</w:t>
      </w:r>
      <w:r>
        <w:rPr>
          <w:spacing w:val="-11"/>
          <w:w w:val="105"/>
          <w:sz w:val="20"/>
        </w:rPr>
        <w:t> </w:t>
      </w:r>
      <w:r>
        <w:rPr>
          <w:w w:val="105"/>
          <w:sz w:val="20"/>
        </w:rPr>
        <w:t>appeal, </w:t>
      </w:r>
      <w:r>
        <w:rPr>
          <w:spacing w:val="-3"/>
          <w:w w:val="105"/>
          <w:sz w:val="20"/>
        </w:rPr>
        <w:t>remains </w:t>
      </w:r>
      <w:r>
        <w:rPr>
          <w:w w:val="105"/>
          <w:sz w:val="20"/>
        </w:rPr>
        <w:t>with the</w:t>
      </w:r>
      <w:r>
        <w:rPr>
          <w:spacing w:val="19"/>
          <w:w w:val="105"/>
          <w:sz w:val="20"/>
        </w:rPr>
        <w:t> </w:t>
      </w:r>
      <w:r>
        <w:rPr>
          <w:spacing w:val="-4"/>
          <w:w w:val="105"/>
          <w:sz w:val="20"/>
        </w:rPr>
        <w:t>authority.</w:t>
      </w:r>
      <w:r>
        <w:rPr>
          <w:spacing w:val="-4"/>
          <w:w w:val="105"/>
          <w:position w:val="7"/>
          <w:sz w:val="11"/>
        </w:rPr>
        <w:t>122</w:t>
      </w:r>
    </w:p>
    <w:p>
      <w:pPr>
        <w:pStyle w:val="ListParagraph"/>
        <w:numPr>
          <w:ilvl w:val="1"/>
          <w:numId w:val="3"/>
        </w:numPr>
        <w:tabs>
          <w:tab w:pos="2381" w:val="left" w:leader="none"/>
          <w:tab w:pos="2382" w:val="left" w:leader="none"/>
        </w:tabs>
        <w:spacing w:line="242" w:lineRule="auto" w:before="114" w:after="0"/>
        <w:ind w:left="2381" w:right="1698" w:hanging="794"/>
        <w:jc w:val="left"/>
        <w:rPr>
          <w:sz w:val="21"/>
        </w:rPr>
      </w:pPr>
      <w:r>
        <w:rPr>
          <w:spacing w:val="-7"/>
          <w:w w:val="105"/>
          <w:sz w:val="21"/>
        </w:rPr>
        <w:t>To </w:t>
      </w:r>
      <w:r>
        <w:rPr>
          <w:w w:val="105"/>
          <w:sz w:val="21"/>
        </w:rPr>
        <w:t>some extent, the </w:t>
      </w:r>
      <w:r>
        <w:rPr>
          <w:spacing w:val="-3"/>
          <w:w w:val="105"/>
          <w:sz w:val="21"/>
        </w:rPr>
        <w:t>Dutch </w:t>
      </w:r>
      <w:r>
        <w:rPr>
          <w:w w:val="105"/>
          <w:sz w:val="21"/>
        </w:rPr>
        <w:t>model is </w:t>
      </w:r>
      <w:r>
        <w:rPr>
          <w:spacing w:val="-3"/>
          <w:w w:val="105"/>
          <w:sz w:val="21"/>
        </w:rPr>
        <w:t>similar </w:t>
      </w:r>
      <w:r>
        <w:rPr>
          <w:w w:val="105"/>
          <w:sz w:val="21"/>
        </w:rPr>
        <w:t>to the approach </w:t>
      </w:r>
      <w:r>
        <w:rPr>
          <w:spacing w:val="-3"/>
          <w:w w:val="105"/>
          <w:sz w:val="21"/>
        </w:rPr>
        <w:t>taken </w:t>
      </w:r>
      <w:r>
        <w:rPr>
          <w:w w:val="105"/>
          <w:sz w:val="21"/>
        </w:rPr>
        <w:t>by some of the Victorian regulatory </w:t>
      </w:r>
      <w:r>
        <w:rPr>
          <w:spacing w:val="-2"/>
          <w:w w:val="105"/>
          <w:sz w:val="21"/>
        </w:rPr>
        <w:t>regimes examined </w:t>
      </w:r>
      <w:r>
        <w:rPr>
          <w:spacing w:val="-3"/>
          <w:w w:val="105"/>
          <w:sz w:val="21"/>
        </w:rPr>
        <w:t>for </w:t>
      </w:r>
      <w:r>
        <w:rPr>
          <w:w w:val="105"/>
          <w:sz w:val="21"/>
        </w:rPr>
        <w:t>this </w:t>
      </w:r>
      <w:r>
        <w:rPr>
          <w:spacing w:val="-4"/>
          <w:w w:val="105"/>
          <w:sz w:val="21"/>
        </w:rPr>
        <w:t>paper. </w:t>
      </w:r>
      <w:r>
        <w:rPr>
          <w:w w:val="105"/>
          <w:sz w:val="21"/>
        </w:rPr>
        <w:t>For </w:t>
      </w:r>
      <w:r>
        <w:rPr>
          <w:spacing w:val="-3"/>
          <w:w w:val="105"/>
          <w:sz w:val="21"/>
        </w:rPr>
        <w:t>example, </w:t>
      </w:r>
      <w:r>
        <w:rPr>
          <w:w w:val="105"/>
          <w:sz w:val="21"/>
        </w:rPr>
        <w:t>often a Victorian </w:t>
      </w:r>
      <w:r>
        <w:rPr>
          <w:spacing w:val="-3"/>
          <w:w w:val="105"/>
          <w:sz w:val="21"/>
        </w:rPr>
        <w:t>regulator </w:t>
      </w:r>
      <w:r>
        <w:rPr>
          <w:spacing w:val="-2"/>
          <w:w w:val="105"/>
          <w:sz w:val="21"/>
        </w:rPr>
        <w:t>has </w:t>
      </w:r>
      <w:r>
        <w:rPr>
          <w:w w:val="105"/>
          <w:sz w:val="21"/>
        </w:rPr>
        <w:t>the </w:t>
      </w:r>
      <w:r>
        <w:rPr>
          <w:spacing w:val="-5"/>
          <w:w w:val="105"/>
          <w:sz w:val="21"/>
        </w:rPr>
        <w:t>power, </w:t>
      </w:r>
      <w:r>
        <w:rPr>
          <w:w w:val="105"/>
          <w:sz w:val="21"/>
        </w:rPr>
        <w:t>when </w:t>
      </w:r>
      <w:r>
        <w:rPr>
          <w:spacing w:val="-3"/>
          <w:w w:val="105"/>
          <w:sz w:val="21"/>
        </w:rPr>
        <w:t>considering </w:t>
      </w:r>
      <w:r>
        <w:rPr>
          <w:w w:val="105"/>
          <w:sz w:val="21"/>
        </w:rPr>
        <w:t>a </w:t>
      </w:r>
      <w:r>
        <w:rPr>
          <w:spacing w:val="-3"/>
          <w:w w:val="105"/>
          <w:sz w:val="21"/>
        </w:rPr>
        <w:t>licence application, to </w:t>
      </w:r>
      <w:r>
        <w:rPr>
          <w:w w:val="105"/>
          <w:sz w:val="21"/>
        </w:rPr>
        <w:t>conduct </w:t>
      </w:r>
      <w:r>
        <w:rPr>
          <w:spacing w:val="-3"/>
          <w:w w:val="105"/>
          <w:sz w:val="21"/>
        </w:rPr>
        <w:t>any </w:t>
      </w:r>
      <w:r>
        <w:rPr>
          <w:w w:val="105"/>
          <w:sz w:val="21"/>
        </w:rPr>
        <w:t>inquiry  it thinks </w:t>
      </w:r>
      <w:r>
        <w:rPr>
          <w:spacing w:val="-5"/>
          <w:w w:val="105"/>
          <w:sz w:val="21"/>
        </w:rPr>
        <w:t>fit.</w:t>
      </w:r>
      <w:r>
        <w:rPr>
          <w:spacing w:val="-5"/>
          <w:w w:val="105"/>
          <w:position w:val="7"/>
          <w:sz w:val="12"/>
        </w:rPr>
        <w:t>123 </w:t>
      </w:r>
      <w:r>
        <w:rPr>
          <w:w w:val="105"/>
          <w:sz w:val="21"/>
        </w:rPr>
        <w:t>The </w:t>
      </w:r>
      <w:r>
        <w:rPr>
          <w:spacing w:val="-3"/>
          <w:w w:val="105"/>
          <w:sz w:val="21"/>
        </w:rPr>
        <w:t>regulator may </w:t>
      </w:r>
      <w:r>
        <w:rPr>
          <w:w w:val="105"/>
          <w:sz w:val="21"/>
        </w:rPr>
        <w:t>also be entitled or </w:t>
      </w:r>
      <w:r>
        <w:rPr>
          <w:spacing w:val="-3"/>
          <w:w w:val="105"/>
          <w:sz w:val="21"/>
        </w:rPr>
        <w:t>required </w:t>
      </w:r>
      <w:r>
        <w:rPr>
          <w:w w:val="105"/>
          <w:sz w:val="21"/>
        </w:rPr>
        <w:t>to give details about the application</w:t>
      </w:r>
      <w:r>
        <w:rPr>
          <w:spacing w:val="-8"/>
          <w:w w:val="105"/>
          <w:sz w:val="21"/>
        </w:rPr>
        <w:t> </w:t>
      </w:r>
      <w:r>
        <w:rPr>
          <w:w w:val="105"/>
          <w:sz w:val="21"/>
        </w:rPr>
        <w:t>to</w:t>
      </w:r>
      <w:r>
        <w:rPr>
          <w:spacing w:val="-8"/>
          <w:w w:val="105"/>
          <w:sz w:val="21"/>
        </w:rPr>
        <w:t> </w:t>
      </w:r>
      <w:r>
        <w:rPr>
          <w:w w:val="105"/>
          <w:sz w:val="21"/>
        </w:rPr>
        <w:t>Victoria</w:t>
      </w:r>
      <w:r>
        <w:rPr>
          <w:spacing w:val="-7"/>
          <w:w w:val="105"/>
          <w:sz w:val="21"/>
        </w:rPr>
        <w:t> </w:t>
      </w:r>
      <w:r>
        <w:rPr>
          <w:spacing w:val="-3"/>
          <w:w w:val="105"/>
          <w:sz w:val="21"/>
        </w:rPr>
        <w:t>Police</w:t>
      </w:r>
      <w:r>
        <w:rPr>
          <w:spacing w:val="-8"/>
          <w:w w:val="105"/>
          <w:sz w:val="21"/>
        </w:rPr>
        <w:t> </w:t>
      </w:r>
      <w:r>
        <w:rPr>
          <w:w w:val="105"/>
          <w:sz w:val="21"/>
        </w:rPr>
        <w:t>so</w:t>
      </w:r>
      <w:r>
        <w:rPr>
          <w:spacing w:val="-7"/>
          <w:w w:val="105"/>
          <w:sz w:val="21"/>
        </w:rPr>
        <w:t> </w:t>
      </w:r>
      <w:r>
        <w:rPr>
          <w:spacing w:val="-3"/>
          <w:w w:val="105"/>
          <w:sz w:val="21"/>
        </w:rPr>
        <w:t>that</w:t>
      </w:r>
      <w:r>
        <w:rPr>
          <w:spacing w:val="-8"/>
          <w:w w:val="105"/>
          <w:sz w:val="21"/>
        </w:rPr>
        <w:t> </w:t>
      </w:r>
      <w:r>
        <w:rPr>
          <w:w w:val="105"/>
          <w:sz w:val="21"/>
        </w:rPr>
        <w:t>Victoria</w:t>
      </w:r>
      <w:r>
        <w:rPr>
          <w:spacing w:val="-8"/>
          <w:w w:val="105"/>
          <w:sz w:val="21"/>
        </w:rPr>
        <w:t> </w:t>
      </w:r>
      <w:r>
        <w:rPr>
          <w:spacing w:val="-3"/>
          <w:w w:val="105"/>
          <w:sz w:val="21"/>
        </w:rPr>
        <w:t>Police</w:t>
      </w:r>
      <w:r>
        <w:rPr>
          <w:spacing w:val="-7"/>
          <w:w w:val="105"/>
          <w:sz w:val="21"/>
        </w:rPr>
        <w:t> </w:t>
      </w:r>
      <w:r>
        <w:rPr>
          <w:w w:val="105"/>
          <w:sz w:val="21"/>
        </w:rPr>
        <w:t>can</w:t>
      </w:r>
      <w:r>
        <w:rPr>
          <w:spacing w:val="-8"/>
          <w:w w:val="105"/>
          <w:sz w:val="21"/>
        </w:rPr>
        <w:t> </w:t>
      </w:r>
      <w:r>
        <w:rPr>
          <w:spacing w:val="-4"/>
          <w:w w:val="105"/>
          <w:sz w:val="21"/>
        </w:rPr>
        <w:t>make</w:t>
      </w:r>
      <w:r>
        <w:rPr>
          <w:spacing w:val="-7"/>
          <w:w w:val="105"/>
          <w:sz w:val="21"/>
        </w:rPr>
        <w:t> </w:t>
      </w:r>
      <w:r>
        <w:rPr>
          <w:w w:val="105"/>
          <w:sz w:val="21"/>
        </w:rPr>
        <w:t>its</w:t>
      </w:r>
      <w:r>
        <w:rPr>
          <w:spacing w:val="-8"/>
          <w:w w:val="105"/>
          <w:sz w:val="21"/>
        </w:rPr>
        <w:t> </w:t>
      </w:r>
      <w:r>
        <w:rPr>
          <w:w w:val="105"/>
          <w:sz w:val="21"/>
        </w:rPr>
        <w:t>own</w:t>
      </w:r>
      <w:r>
        <w:rPr>
          <w:spacing w:val="-7"/>
          <w:w w:val="105"/>
          <w:sz w:val="21"/>
        </w:rPr>
        <w:t> </w:t>
      </w:r>
      <w:r>
        <w:rPr>
          <w:spacing w:val="-3"/>
          <w:w w:val="105"/>
          <w:sz w:val="21"/>
        </w:rPr>
        <w:t>inquiries</w:t>
      </w:r>
      <w:r>
        <w:rPr>
          <w:spacing w:val="-8"/>
          <w:w w:val="105"/>
          <w:sz w:val="21"/>
        </w:rPr>
        <w:t> </w:t>
      </w:r>
      <w:r>
        <w:rPr>
          <w:w w:val="105"/>
          <w:sz w:val="21"/>
        </w:rPr>
        <w:t>and</w:t>
      </w:r>
      <w:r>
        <w:rPr>
          <w:spacing w:val="-8"/>
          <w:w w:val="105"/>
          <w:sz w:val="21"/>
        </w:rPr>
        <w:t> </w:t>
      </w:r>
      <w:r>
        <w:rPr>
          <w:w w:val="105"/>
          <w:sz w:val="21"/>
        </w:rPr>
        <w:t>report back to the </w:t>
      </w:r>
      <w:r>
        <w:rPr>
          <w:spacing w:val="-3"/>
          <w:w w:val="105"/>
          <w:sz w:val="21"/>
        </w:rPr>
        <w:t>regulator </w:t>
      </w:r>
      <w:r>
        <w:rPr>
          <w:w w:val="105"/>
          <w:sz w:val="21"/>
        </w:rPr>
        <w:t>(see</w:t>
      </w:r>
      <w:r>
        <w:rPr>
          <w:spacing w:val="27"/>
          <w:w w:val="105"/>
          <w:sz w:val="21"/>
        </w:rPr>
        <w:t> </w:t>
      </w:r>
      <w:r>
        <w:rPr>
          <w:spacing w:val="2"/>
          <w:w w:val="105"/>
          <w:sz w:val="21"/>
        </w:rPr>
        <w:t>[4.59]–[4.60]).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6"/>
        </w:rPr>
      </w:pPr>
      <w:r>
        <w:rPr/>
        <w:pict>
          <v:line style="position:absolute;mso-position-horizontal-relative:page;mso-position-vertical-relative:paragraph;z-index:2768;mso-wrap-distance-left:0;mso-wrap-distance-right:0" from="79.370102pt,12.406098pt" to="515.905102pt,12.406098pt" stroked="true" strokeweight="1pt" strokecolor="#b6bdc8">
            <v:stroke dashstyle="solid"/>
            <w10:wrap type="topAndBottom"/>
          </v:line>
        </w:pict>
      </w:r>
    </w:p>
    <w:p>
      <w:pPr>
        <w:pStyle w:val="ListParagraph"/>
        <w:numPr>
          <w:ilvl w:val="0"/>
          <w:numId w:val="27"/>
        </w:numPr>
        <w:tabs>
          <w:tab w:pos="2380" w:val="left" w:leader="none"/>
          <w:tab w:pos="2382" w:val="left" w:leader="none"/>
        </w:tabs>
        <w:spacing w:line="240" w:lineRule="auto" w:before="117" w:after="0"/>
        <w:ind w:left="2381" w:right="1586" w:hanging="794"/>
        <w:jc w:val="left"/>
        <w:rPr>
          <w:sz w:val="13"/>
        </w:rPr>
      </w:pPr>
      <w:r>
        <w:rPr>
          <w:w w:val="105"/>
          <w:sz w:val="13"/>
        </w:rPr>
        <w:t>Julie Ayling, ‘”Going Dutch”? Comparing Approaches to Preventing Organised Crime in Australia and the Netherlands’ (2014) 1(1) </w:t>
      </w:r>
      <w:r>
        <w:rPr>
          <w:i/>
          <w:w w:val="105"/>
          <w:sz w:val="13"/>
        </w:rPr>
        <w:t>European </w:t>
      </w:r>
      <w:r>
        <w:rPr>
          <w:i/>
          <w:w w:val="105"/>
          <w:sz w:val="13"/>
        </w:rPr>
        <w:t>Review of Organised Crime </w:t>
      </w:r>
      <w:r>
        <w:rPr>
          <w:w w:val="105"/>
          <w:sz w:val="13"/>
        </w:rPr>
        <w:t>78,</w:t>
      </w:r>
      <w:r>
        <w:rPr>
          <w:spacing w:val="20"/>
          <w:w w:val="105"/>
          <w:sz w:val="13"/>
        </w:rPr>
        <w:t> </w:t>
      </w:r>
      <w:r>
        <w:rPr>
          <w:w w:val="105"/>
          <w:sz w:val="13"/>
        </w:rPr>
        <w:t>98.</w:t>
      </w:r>
    </w:p>
    <w:p>
      <w:pPr>
        <w:pStyle w:val="ListParagraph"/>
        <w:numPr>
          <w:ilvl w:val="0"/>
          <w:numId w:val="27"/>
        </w:numPr>
        <w:tabs>
          <w:tab w:pos="2380" w:val="left" w:leader="none"/>
          <w:tab w:pos="2381" w:val="left" w:leader="none"/>
        </w:tabs>
        <w:spacing w:line="240" w:lineRule="auto" w:before="3" w:after="0"/>
        <w:ind w:left="2380" w:right="0" w:hanging="793"/>
        <w:jc w:val="left"/>
        <w:rPr>
          <w:sz w:val="13"/>
        </w:rPr>
      </w:pPr>
      <w:r>
        <w:rPr/>
        <w:pict>
          <v:shape style="position:absolute;margin-left:548.96051pt;margin-top:3.115964pt;width:13.2pt;height:14.25pt;mso-position-horizontal-relative:page;mso-position-vertical-relative:paragraph;z-index:4840" type="#_x0000_t202" filled="false" stroked="false">
            <v:textbox inset="0,0,0,0">
              <w:txbxContent>
                <w:p>
                  <w:pPr>
                    <w:spacing w:line="284" w:lineRule="exact" w:before="0"/>
                    <w:ind w:left="0" w:right="0" w:firstLine="0"/>
                    <w:jc w:val="left"/>
                    <w:rPr>
                      <w:b/>
                      <w:sz w:val="24"/>
                    </w:rPr>
                  </w:pPr>
                  <w:r>
                    <w:rPr>
                      <w:b/>
                      <w:color w:val="37617A"/>
                      <w:spacing w:val="-2"/>
                      <w:w w:val="110"/>
                      <w:sz w:val="24"/>
                    </w:rPr>
                    <w:t>63</w:t>
                  </w:r>
                </w:p>
              </w:txbxContent>
            </v:textbox>
            <w10:wrap type="none"/>
          </v:shape>
        </w:pict>
      </w:r>
      <w:r>
        <w:rPr>
          <w:w w:val="105"/>
          <w:sz w:val="13"/>
        </w:rPr>
        <w:t>Ibid</w:t>
      </w:r>
      <w:r>
        <w:rPr>
          <w:spacing w:val="4"/>
          <w:w w:val="105"/>
          <w:sz w:val="13"/>
        </w:rPr>
        <w:t> </w:t>
      </w:r>
      <w:r>
        <w:rPr>
          <w:w w:val="105"/>
          <w:sz w:val="13"/>
        </w:rPr>
        <w:t>93.</w:t>
      </w:r>
    </w:p>
    <w:p>
      <w:pPr>
        <w:pStyle w:val="ListParagraph"/>
        <w:numPr>
          <w:ilvl w:val="0"/>
          <w:numId w:val="27"/>
        </w:numPr>
        <w:tabs>
          <w:tab w:pos="2380" w:val="left" w:leader="none"/>
          <w:tab w:pos="2381" w:val="left" w:leader="none"/>
        </w:tabs>
        <w:spacing w:line="240" w:lineRule="auto" w:before="1" w:after="0"/>
        <w:ind w:left="2380" w:right="0" w:hanging="793"/>
        <w:jc w:val="left"/>
        <w:rPr>
          <w:sz w:val="13"/>
        </w:rPr>
      </w:pPr>
      <w:r>
        <w:rPr>
          <w:w w:val="105"/>
          <w:sz w:val="13"/>
        </w:rPr>
        <w:t>See, eg, </w:t>
      </w:r>
      <w:r>
        <w:rPr>
          <w:i/>
          <w:w w:val="105"/>
          <w:sz w:val="13"/>
        </w:rPr>
        <w:t>Sex Work Act 1994 </w:t>
      </w:r>
      <w:r>
        <w:rPr>
          <w:spacing w:val="2"/>
          <w:w w:val="105"/>
          <w:sz w:val="13"/>
        </w:rPr>
        <w:t>(Vic) </w:t>
      </w:r>
      <w:r>
        <w:rPr>
          <w:w w:val="105"/>
          <w:sz w:val="13"/>
        </w:rPr>
        <w:t>s</w:t>
      </w:r>
      <w:r>
        <w:rPr>
          <w:spacing w:val="1"/>
          <w:w w:val="105"/>
          <w:sz w:val="13"/>
        </w:rPr>
        <w:t> </w:t>
      </w:r>
      <w:r>
        <w:rPr>
          <w:spacing w:val="3"/>
          <w:w w:val="105"/>
          <w:sz w:val="13"/>
        </w:rPr>
        <w:t>36A(2)(a).</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3"/>
        </w:numPr>
        <w:tabs>
          <w:tab w:pos="2381" w:val="left" w:leader="none"/>
          <w:tab w:pos="2382" w:val="left" w:leader="none"/>
        </w:tabs>
        <w:spacing w:line="242" w:lineRule="auto" w:before="92" w:after="0"/>
        <w:ind w:left="2381" w:right="1978" w:hanging="794"/>
        <w:jc w:val="left"/>
        <w:rPr>
          <w:sz w:val="21"/>
        </w:rPr>
      </w:pPr>
      <w:bookmarkStart w:name="Protections for people affected by decis" w:id="67"/>
      <w:bookmarkEnd w:id="67"/>
      <w:r>
        <w:rPr/>
      </w:r>
      <w:bookmarkStart w:name="Protections for people affected by decis" w:id="68"/>
      <w:bookmarkEnd w:id="68"/>
      <w:r>
        <w:rPr>
          <w:spacing w:val="-4"/>
          <w:w w:val="105"/>
          <w:sz w:val="21"/>
        </w:rPr>
        <w:t>H</w:t>
      </w:r>
      <w:r>
        <w:rPr>
          <w:spacing w:val="-4"/>
          <w:w w:val="105"/>
          <w:sz w:val="21"/>
        </w:rPr>
        <w:t>owever, </w:t>
      </w:r>
      <w:r>
        <w:rPr>
          <w:w w:val="105"/>
          <w:sz w:val="21"/>
        </w:rPr>
        <w:t>despite </w:t>
      </w:r>
      <w:r>
        <w:rPr>
          <w:spacing w:val="-3"/>
          <w:w w:val="105"/>
          <w:sz w:val="21"/>
        </w:rPr>
        <w:t>any apparent similarities </w:t>
      </w:r>
      <w:r>
        <w:rPr>
          <w:w w:val="105"/>
          <w:sz w:val="21"/>
        </w:rPr>
        <w:t>between the Victorian and </w:t>
      </w:r>
      <w:r>
        <w:rPr>
          <w:spacing w:val="-3"/>
          <w:w w:val="105"/>
          <w:sz w:val="21"/>
        </w:rPr>
        <w:t>Dutch </w:t>
      </w:r>
      <w:r>
        <w:rPr>
          <w:spacing w:val="-2"/>
          <w:w w:val="105"/>
          <w:sz w:val="21"/>
        </w:rPr>
        <w:t>regimes, </w:t>
      </w:r>
      <w:r>
        <w:rPr>
          <w:spacing w:val="-3"/>
          <w:w w:val="105"/>
          <w:sz w:val="21"/>
        </w:rPr>
        <w:t>Australian </w:t>
      </w:r>
      <w:r>
        <w:rPr>
          <w:w w:val="105"/>
          <w:sz w:val="21"/>
        </w:rPr>
        <w:t>agencies </w:t>
      </w:r>
      <w:r>
        <w:rPr>
          <w:spacing w:val="-3"/>
          <w:w w:val="105"/>
          <w:sz w:val="21"/>
        </w:rPr>
        <w:t>may have </w:t>
      </w:r>
      <w:r>
        <w:rPr>
          <w:w w:val="105"/>
          <w:sz w:val="21"/>
        </w:rPr>
        <w:t>been less </w:t>
      </w:r>
      <w:r>
        <w:rPr>
          <w:spacing w:val="-3"/>
          <w:w w:val="105"/>
          <w:sz w:val="21"/>
        </w:rPr>
        <w:t>successful than </w:t>
      </w:r>
      <w:r>
        <w:rPr>
          <w:w w:val="105"/>
          <w:sz w:val="21"/>
        </w:rPr>
        <w:t>their </w:t>
      </w:r>
      <w:r>
        <w:rPr>
          <w:spacing w:val="-3"/>
          <w:w w:val="105"/>
          <w:sz w:val="21"/>
        </w:rPr>
        <w:t>Dutch </w:t>
      </w:r>
      <w:r>
        <w:rPr>
          <w:w w:val="105"/>
          <w:sz w:val="21"/>
        </w:rPr>
        <w:t>counterparts in </w:t>
      </w:r>
      <w:r>
        <w:rPr>
          <w:spacing w:val="-3"/>
          <w:w w:val="105"/>
          <w:sz w:val="21"/>
        </w:rPr>
        <w:t>overcoming </w:t>
      </w:r>
      <w:r>
        <w:rPr>
          <w:spacing w:val="-2"/>
          <w:w w:val="105"/>
          <w:sz w:val="21"/>
        </w:rPr>
        <w:t>problems </w:t>
      </w:r>
      <w:r>
        <w:rPr>
          <w:spacing w:val="-3"/>
          <w:w w:val="105"/>
          <w:sz w:val="21"/>
        </w:rPr>
        <w:t>related </w:t>
      </w:r>
      <w:r>
        <w:rPr>
          <w:w w:val="105"/>
          <w:sz w:val="21"/>
        </w:rPr>
        <w:t>to </w:t>
      </w:r>
      <w:r>
        <w:rPr>
          <w:spacing w:val="-3"/>
          <w:w w:val="105"/>
          <w:sz w:val="21"/>
        </w:rPr>
        <w:t>information </w:t>
      </w:r>
      <w:r>
        <w:rPr>
          <w:spacing w:val="-5"/>
          <w:w w:val="105"/>
          <w:sz w:val="21"/>
        </w:rPr>
        <w:t>sharing.</w:t>
      </w:r>
      <w:r>
        <w:rPr>
          <w:spacing w:val="-5"/>
          <w:w w:val="105"/>
          <w:position w:val="7"/>
          <w:sz w:val="12"/>
        </w:rPr>
        <w:t>124 </w:t>
      </w:r>
      <w:r>
        <w:rPr>
          <w:w w:val="105"/>
          <w:sz w:val="21"/>
        </w:rPr>
        <w:t>This </w:t>
      </w:r>
      <w:r>
        <w:rPr>
          <w:spacing w:val="-3"/>
          <w:w w:val="105"/>
          <w:sz w:val="21"/>
        </w:rPr>
        <w:t>may </w:t>
      </w:r>
      <w:r>
        <w:rPr>
          <w:w w:val="105"/>
          <w:sz w:val="21"/>
        </w:rPr>
        <w:t>be partly due to the BIBOB </w:t>
      </w:r>
      <w:r>
        <w:rPr>
          <w:spacing w:val="-3"/>
          <w:w w:val="105"/>
          <w:sz w:val="21"/>
        </w:rPr>
        <w:t>Bureau having </w:t>
      </w:r>
      <w:r>
        <w:rPr>
          <w:w w:val="105"/>
          <w:sz w:val="21"/>
        </w:rPr>
        <w:t>or seeming to </w:t>
      </w:r>
      <w:r>
        <w:rPr>
          <w:spacing w:val="-3"/>
          <w:w w:val="105"/>
          <w:sz w:val="21"/>
        </w:rPr>
        <w:t>have </w:t>
      </w:r>
      <w:r>
        <w:rPr>
          <w:spacing w:val="-2"/>
          <w:w w:val="105"/>
          <w:sz w:val="21"/>
        </w:rPr>
        <w:t>access </w:t>
      </w:r>
      <w:r>
        <w:rPr>
          <w:w w:val="105"/>
          <w:sz w:val="21"/>
        </w:rPr>
        <w:t>to a broader </w:t>
      </w:r>
      <w:r>
        <w:rPr>
          <w:spacing w:val="-3"/>
          <w:w w:val="105"/>
          <w:sz w:val="21"/>
        </w:rPr>
        <w:t>range </w:t>
      </w:r>
      <w:r>
        <w:rPr>
          <w:w w:val="105"/>
          <w:sz w:val="21"/>
        </w:rPr>
        <w:t>of </w:t>
      </w:r>
      <w:r>
        <w:rPr>
          <w:spacing w:val="-3"/>
          <w:w w:val="105"/>
          <w:sz w:val="21"/>
        </w:rPr>
        <w:t>information than </w:t>
      </w:r>
      <w:r>
        <w:rPr>
          <w:w w:val="105"/>
          <w:sz w:val="21"/>
        </w:rPr>
        <w:t>Victoria </w:t>
      </w:r>
      <w:r>
        <w:rPr>
          <w:spacing w:val="-3"/>
          <w:w w:val="105"/>
          <w:sz w:val="21"/>
        </w:rPr>
        <w:t>Police. </w:t>
      </w:r>
      <w:r>
        <w:rPr>
          <w:w w:val="105"/>
          <w:sz w:val="21"/>
        </w:rPr>
        <w:t>Another advantage in the Netherlands </w:t>
      </w:r>
      <w:r>
        <w:rPr>
          <w:spacing w:val="-3"/>
          <w:w w:val="105"/>
          <w:sz w:val="21"/>
        </w:rPr>
        <w:t>may </w:t>
      </w:r>
      <w:r>
        <w:rPr>
          <w:w w:val="105"/>
          <w:sz w:val="21"/>
        </w:rPr>
        <w:t>be </w:t>
      </w:r>
      <w:r>
        <w:rPr>
          <w:spacing w:val="-3"/>
          <w:w w:val="105"/>
          <w:sz w:val="21"/>
        </w:rPr>
        <w:t>that </w:t>
      </w:r>
      <w:r>
        <w:rPr>
          <w:w w:val="105"/>
          <w:sz w:val="21"/>
        </w:rPr>
        <w:t>it </w:t>
      </w:r>
      <w:r>
        <w:rPr>
          <w:spacing w:val="-2"/>
          <w:w w:val="105"/>
          <w:sz w:val="21"/>
        </w:rPr>
        <w:t>has </w:t>
      </w:r>
      <w:r>
        <w:rPr>
          <w:w w:val="105"/>
          <w:sz w:val="21"/>
        </w:rPr>
        <w:t>only one</w:t>
      </w:r>
      <w:r>
        <w:rPr>
          <w:spacing w:val="-7"/>
          <w:w w:val="105"/>
          <w:sz w:val="21"/>
        </w:rPr>
        <w:t> </w:t>
      </w:r>
      <w:r>
        <w:rPr>
          <w:spacing w:val="-2"/>
          <w:w w:val="105"/>
          <w:sz w:val="21"/>
        </w:rPr>
        <w:t>police</w:t>
      </w:r>
      <w:r>
        <w:rPr>
          <w:spacing w:val="-7"/>
          <w:w w:val="105"/>
          <w:sz w:val="21"/>
        </w:rPr>
        <w:t> </w:t>
      </w:r>
      <w:r>
        <w:rPr>
          <w:spacing w:val="-6"/>
          <w:w w:val="105"/>
          <w:sz w:val="21"/>
        </w:rPr>
        <w:t>force</w:t>
      </w:r>
      <w:r>
        <w:rPr>
          <w:spacing w:val="-6"/>
          <w:w w:val="105"/>
          <w:position w:val="7"/>
          <w:sz w:val="12"/>
        </w:rPr>
        <w:t>125  </w:t>
      </w:r>
      <w:r>
        <w:rPr>
          <w:w w:val="105"/>
          <w:sz w:val="21"/>
        </w:rPr>
        <w:t>while</w:t>
      </w:r>
      <w:r>
        <w:rPr>
          <w:spacing w:val="-7"/>
          <w:w w:val="105"/>
          <w:sz w:val="21"/>
        </w:rPr>
        <w:t> </w:t>
      </w:r>
      <w:r>
        <w:rPr>
          <w:spacing w:val="-4"/>
          <w:w w:val="105"/>
          <w:sz w:val="21"/>
        </w:rPr>
        <w:t>Australia’s</w:t>
      </w:r>
      <w:r>
        <w:rPr>
          <w:spacing w:val="-7"/>
          <w:w w:val="105"/>
          <w:sz w:val="21"/>
        </w:rPr>
        <w:t> </w:t>
      </w:r>
      <w:r>
        <w:rPr>
          <w:w w:val="105"/>
          <w:sz w:val="21"/>
        </w:rPr>
        <w:t>agencies</w:t>
      </w:r>
      <w:r>
        <w:rPr>
          <w:spacing w:val="-7"/>
          <w:w w:val="105"/>
          <w:sz w:val="21"/>
        </w:rPr>
        <w:t> </w:t>
      </w:r>
      <w:r>
        <w:rPr>
          <w:w w:val="105"/>
          <w:sz w:val="21"/>
        </w:rPr>
        <w:t>exist</w:t>
      </w:r>
      <w:r>
        <w:rPr>
          <w:spacing w:val="-6"/>
          <w:w w:val="105"/>
          <w:sz w:val="21"/>
        </w:rPr>
        <w:t> </w:t>
      </w:r>
      <w:r>
        <w:rPr>
          <w:spacing w:val="-3"/>
          <w:w w:val="105"/>
          <w:sz w:val="21"/>
        </w:rPr>
        <w:t>within</w:t>
      </w:r>
      <w:r>
        <w:rPr>
          <w:spacing w:val="-7"/>
          <w:w w:val="105"/>
          <w:sz w:val="21"/>
        </w:rPr>
        <w:t> </w:t>
      </w:r>
      <w:r>
        <w:rPr>
          <w:w w:val="105"/>
          <w:sz w:val="21"/>
        </w:rPr>
        <w:t>a</w:t>
      </w:r>
      <w:r>
        <w:rPr>
          <w:spacing w:val="-7"/>
          <w:w w:val="105"/>
          <w:sz w:val="21"/>
        </w:rPr>
        <w:t> </w:t>
      </w:r>
      <w:r>
        <w:rPr>
          <w:spacing w:val="-3"/>
          <w:w w:val="105"/>
          <w:sz w:val="21"/>
        </w:rPr>
        <w:t>federal</w:t>
      </w:r>
      <w:r>
        <w:rPr>
          <w:spacing w:val="-7"/>
          <w:w w:val="105"/>
          <w:sz w:val="21"/>
        </w:rPr>
        <w:t> </w:t>
      </w:r>
      <w:r>
        <w:rPr>
          <w:w w:val="105"/>
          <w:sz w:val="21"/>
        </w:rPr>
        <w:t>structure</w:t>
      </w:r>
      <w:r>
        <w:rPr>
          <w:spacing w:val="-6"/>
          <w:w w:val="105"/>
          <w:sz w:val="21"/>
        </w:rPr>
        <w:t> </w:t>
      </w:r>
      <w:r>
        <w:rPr>
          <w:w w:val="105"/>
          <w:sz w:val="21"/>
        </w:rPr>
        <w:t>where</w:t>
      </w:r>
      <w:r>
        <w:rPr>
          <w:spacing w:val="-7"/>
          <w:w w:val="105"/>
          <w:sz w:val="21"/>
        </w:rPr>
        <w:t> </w:t>
      </w:r>
      <w:r>
        <w:rPr>
          <w:w w:val="105"/>
          <w:sz w:val="21"/>
        </w:rPr>
        <w:t>the </w:t>
      </w:r>
      <w:r>
        <w:rPr>
          <w:spacing w:val="-4"/>
          <w:w w:val="105"/>
          <w:sz w:val="21"/>
        </w:rPr>
        <w:t>Commonwealth, </w:t>
      </w:r>
      <w:r>
        <w:rPr>
          <w:w w:val="105"/>
          <w:sz w:val="21"/>
        </w:rPr>
        <w:t>states and </w:t>
      </w:r>
      <w:r>
        <w:rPr>
          <w:spacing w:val="-3"/>
          <w:w w:val="105"/>
          <w:sz w:val="21"/>
        </w:rPr>
        <w:t>territories generally have </w:t>
      </w:r>
      <w:r>
        <w:rPr>
          <w:w w:val="105"/>
          <w:sz w:val="21"/>
        </w:rPr>
        <w:t>their own </w:t>
      </w:r>
      <w:r>
        <w:rPr>
          <w:spacing w:val="-3"/>
          <w:w w:val="105"/>
          <w:sz w:val="21"/>
        </w:rPr>
        <w:t>regulators </w:t>
      </w:r>
      <w:r>
        <w:rPr>
          <w:w w:val="105"/>
          <w:sz w:val="21"/>
        </w:rPr>
        <w:t>and </w:t>
      </w:r>
      <w:r>
        <w:rPr>
          <w:spacing w:val="-2"/>
          <w:w w:val="105"/>
          <w:sz w:val="21"/>
        </w:rPr>
        <w:t>police </w:t>
      </w:r>
      <w:r>
        <w:rPr>
          <w:spacing w:val="-3"/>
          <w:w w:val="105"/>
          <w:sz w:val="21"/>
        </w:rPr>
        <w:t>forces.</w:t>
      </w:r>
    </w:p>
    <w:p>
      <w:pPr>
        <w:pStyle w:val="ListParagraph"/>
        <w:numPr>
          <w:ilvl w:val="1"/>
          <w:numId w:val="3"/>
        </w:numPr>
        <w:tabs>
          <w:tab w:pos="2380" w:val="left" w:leader="none"/>
          <w:tab w:pos="2381" w:val="left" w:leader="none"/>
        </w:tabs>
        <w:spacing w:line="242" w:lineRule="auto" w:before="128" w:after="0"/>
        <w:ind w:left="2380" w:right="1753" w:hanging="793"/>
        <w:jc w:val="left"/>
        <w:rPr>
          <w:sz w:val="21"/>
        </w:rPr>
      </w:pPr>
      <w:r>
        <w:rPr>
          <w:spacing w:val="-3"/>
          <w:sz w:val="21"/>
        </w:rPr>
        <w:t>Whatever </w:t>
      </w:r>
      <w:r>
        <w:rPr>
          <w:sz w:val="21"/>
        </w:rPr>
        <w:t>the lessons </w:t>
      </w:r>
      <w:r>
        <w:rPr>
          <w:spacing w:val="-3"/>
          <w:sz w:val="21"/>
        </w:rPr>
        <w:t>that  may  </w:t>
      </w:r>
      <w:r>
        <w:rPr>
          <w:sz w:val="21"/>
        </w:rPr>
        <w:t>be learned by studying overseas approaches, it seems </w:t>
      </w:r>
      <w:r>
        <w:rPr>
          <w:spacing w:val="-4"/>
          <w:sz w:val="21"/>
        </w:rPr>
        <w:t>likely </w:t>
      </w:r>
      <w:r>
        <w:rPr>
          <w:spacing w:val="-3"/>
          <w:sz w:val="21"/>
        </w:rPr>
        <w:t>that </w:t>
      </w:r>
      <w:r>
        <w:rPr>
          <w:sz w:val="21"/>
        </w:rPr>
        <w:t>solutions to </w:t>
      </w:r>
      <w:r>
        <w:rPr>
          <w:spacing w:val="-3"/>
          <w:sz w:val="21"/>
        </w:rPr>
        <w:t>any information-sharing </w:t>
      </w:r>
      <w:r>
        <w:rPr>
          <w:spacing w:val="-2"/>
          <w:sz w:val="21"/>
        </w:rPr>
        <w:t>problems </w:t>
      </w:r>
      <w:r>
        <w:rPr>
          <w:sz w:val="21"/>
        </w:rPr>
        <w:t>in Victoria </w:t>
      </w:r>
      <w:r>
        <w:rPr>
          <w:spacing w:val="-3"/>
          <w:sz w:val="21"/>
        </w:rPr>
        <w:t>will have </w:t>
      </w:r>
      <w:r>
        <w:rPr>
          <w:sz w:val="21"/>
        </w:rPr>
        <w:t>to </w:t>
      </w:r>
      <w:r>
        <w:rPr>
          <w:spacing w:val="-3"/>
          <w:sz w:val="21"/>
        </w:rPr>
        <w:t>take into account </w:t>
      </w:r>
      <w:r>
        <w:rPr>
          <w:sz w:val="21"/>
        </w:rPr>
        <w:t>the specific issues in this </w:t>
      </w:r>
      <w:r>
        <w:rPr>
          <w:spacing w:val="-3"/>
          <w:sz w:val="21"/>
        </w:rPr>
        <w:t>jurisdiction, including </w:t>
      </w:r>
      <w:r>
        <w:rPr>
          <w:sz w:val="21"/>
        </w:rPr>
        <w:t>the fact</w:t>
      </w:r>
      <w:r>
        <w:rPr>
          <w:spacing w:val="-14"/>
          <w:sz w:val="21"/>
        </w:rPr>
        <w:t> </w:t>
      </w:r>
      <w:r>
        <w:rPr>
          <w:sz w:val="21"/>
        </w:rPr>
        <w:t>that:</w:t>
      </w:r>
    </w:p>
    <w:p>
      <w:pPr>
        <w:pStyle w:val="ListParagraph"/>
        <w:numPr>
          <w:ilvl w:val="2"/>
          <w:numId w:val="3"/>
        </w:numPr>
        <w:tabs>
          <w:tab w:pos="2721" w:val="left" w:leader="none"/>
          <w:tab w:pos="2722" w:val="left" w:leader="none"/>
        </w:tabs>
        <w:spacing w:line="242" w:lineRule="auto" w:before="124" w:after="0"/>
        <w:ind w:left="2721" w:right="1991" w:hanging="341"/>
        <w:jc w:val="left"/>
        <w:rPr>
          <w:sz w:val="21"/>
        </w:rPr>
      </w:pPr>
      <w:r>
        <w:rPr>
          <w:spacing w:val="-3"/>
          <w:w w:val="105"/>
          <w:sz w:val="21"/>
        </w:rPr>
        <w:t>Information </w:t>
      </w:r>
      <w:r>
        <w:rPr>
          <w:w w:val="105"/>
          <w:sz w:val="21"/>
        </w:rPr>
        <w:t>about people is held and used by a </w:t>
      </w:r>
      <w:r>
        <w:rPr>
          <w:spacing w:val="-3"/>
          <w:w w:val="105"/>
          <w:sz w:val="21"/>
        </w:rPr>
        <w:t>range </w:t>
      </w:r>
      <w:r>
        <w:rPr>
          <w:w w:val="105"/>
          <w:sz w:val="21"/>
        </w:rPr>
        <w:t>of </w:t>
      </w:r>
      <w:r>
        <w:rPr>
          <w:spacing w:val="-3"/>
          <w:w w:val="105"/>
          <w:sz w:val="21"/>
        </w:rPr>
        <w:t>government </w:t>
      </w:r>
      <w:r>
        <w:rPr>
          <w:w w:val="105"/>
          <w:sz w:val="21"/>
        </w:rPr>
        <w:t>agencies. This </w:t>
      </w:r>
      <w:r>
        <w:rPr>
          <w:spacing w:val="-3"/>
          <w:w w:val="105"/>
          <w:sz w:val="21"/>
        </w:rPr>
        <w:t>may </w:t>
      </w:r>
      <w:r>
        <w:rPr>
          <w:w w:val="105"/>
          <w:sz w:val="21"/>
        </w:rPr>
        <w:t>lead to a </w:t>
      </w:r>
      <w:r>
        <w:rPr>
          <w:spacing w:val="-3"/>
          <w:w w:val="105"/>
          <w:sz w:val="21"/>
        </w:rPr>
        <w:t>duplication </w:t>
      </w:r>
      <w:r>
        <w:rPr>
          <w:w w:val="105"/>
          <w:sz w:val="21"/>
        </w:rPr>
        <w:t>of work where a person is being </w:t>
      </w:r>
      <w:r>
        <w:rPr>
          <w:spacing w:val="-3"/>
          <w:w w:val="105"/>
          <w:sz w:val="21"/>
        </w:rPr>
        <w:t>investigated </w:t>
      </w:r>
      <w:r>
        <w:rPr>
          <w:spacing w:val="-6"/>
          <w:w w:val="105"/>
          <w:sz w:val="21"/>
        </w:rPr>
        <w:t>by, </w:t>
      </w:r>
      <w:r>
        <w:rPr>
          <w:w w:val="105"/>
          <w:sz w:val="21"/>
        </w:rPr>
        <w:t>or is </w:t>
      </w:r>
      <w:r>
        <w:rPr>
          <w:spacing w:val="-3"/>
          <w:w w:val="105"/>
          <w:sz w:val="21"/>
        </w:rPr>
        <w:t>making applications </w:t>
      </w:r>
      <w:r>
        <w:rPr>
          <w:spacing w:val="-4"/>
          <w:w w:val="105"/>
          <w:sz w:val="21"/>
        </w:rPr>
        <w:t>to, </w:t>
      </w:r>
      <w:r>
        <w:rPr>
          <w:w w:val="105"/>
          <w:sz w:val="21"/>
        </w:rPr>
        <w:t>more </w:t>
      </w:r>
      <w:r>
        <w:rPr>
          <w:spacing w:val="-3"/>
          <w:w w:val="105"/>
          <w:sz w:val="21"/>
        </w:rPr>
        <w:t>than </w:t>
      </w:r>
      <w:r>
        <w:rPr>
          <w:w w:val="105"/>
          <w:sz w:val="21"/>
        </w:rPr>
        <w:t>one </w:t>
      </w:r>
      <w:r>
        <w:rPr>
          <w:spacing w:val="-3"/>
          <w:w w:val="105"/>
          <w:sz w:val="21"/>
        </w:rPr>
        <w:t>agency. </w:t>
      </w:r>
      <w:r>
        <w:rPr>
          <w:w w:val="105"/>
          <w:sz w:val="21"/>
        </w:rPr>
        <w:t>In the absence of near-perfect</w:t>
      </w:r>
    </w:p>
    <w:p>
      <w:pPr>
        <w:pStyle w:val="BodyText"/>
        <w:spacing w:line="242" w:lineRule="auto" w:before="3"/>
        <w:ind w:left="2721" w:right="1540"/>
      </w:pPr>
      <w:r>
        <w:rPr/>
        <w:t>information sharing, it is also likely to lead to different information being available to different agencies.</w:t>
      </w:r>
    </w:p>
    <w:p>
      <w:pPr>
        <w:pStyle w:val="ListParagraph"/>
        <w:numPr>
          <w:ilvl w:val="2"/>
          <w:numId w:val="3"/>
        </w:numPr>
        <w:tabs>
          <w:tab w:pos="2721" w:val="left" w:leader="none"/>
          <w:tab w:pos="2722" w:val="left" w:leader="none"/>
        </w:tabs>
        <w:spacing w:line="240" w:lineRule="auto" w:before="87" w:after="0"/>
        <w:ind w:left="2721" w:right="0" w:hanging="340"/>
        <w:jc w:val="left"/>
        <w:rPr>
          <w:sz w:val="21"/>
        </w:rPr>
      </w:pPr>
      <w:r>
        <w:rPr>
          <w:spacing w:val="-3"/>
          <w:sz w:val="21"/>
        </w:rPr>
        <w:t>Information may </w:t>
      </w:r>
      <w:r>
        <w:rPr>
          <w:sz w:val="21"/>
        </w:rPr>
        <w:t>be held by agencies in </w:t>
      </w:r>
      <w:r>
        <w:rPr>
          <w:spacing w:val="-3"/>
          <w:sz w:val="21"/>
        </w:rPr>
        <w:t>various Australian</w:t>
      </w:r>
      <w:r>
        <w:rPr>
          <w:spacing w:val="-29"/>
          <w:sz w:val="21"/>
        </w:rPr>
        <w:t> </w:t>
      </w:r>
      <w:r>
        <w:rPr>
          <w:spacing w:val="-3"/>
          <w:sz w:val="21"/>
        </w:rPr>
        <w:t>jurisdictions.</w:t>
      </w:r>
    </w:p>
    <w:p>
      <w:pPr>
        <w:pStyle w:val="ListParagraph"/>
        <w:numPr>
          <w:ilvl w:val="2"/>
          <w:numId w:val="3"/>
        </w:numPr>
        <w:tabs>
          <w:tab w:pos="2721" w:val="left" w:leader="none"/>
          <w:tab w:pos="2722" w:val="left" w:leader="none"/>
        </w:tabs>
        <w:spacing w:line="242" w:lineRule="auto" w:before="89" w:after="0"/>
        <w:ind w:left="2721" w:right="1587" w:hanging="340"/>
        <w:jc w:val="left"/>
        <w:rPr>
          <w:sz w:val="21"/>
        </w:rPr>
      </w:pPr>
      <w:r>
        <w:rPr>
          <w:spacing w:val="-3"/>
          <w:sz w:val="21"/>
        </w:rPr>
        <w:t>Relevant information </w:t>
      </w:r>
      <w:r>
        <w:rPr>
          <w:sz w:val="21"/>
        </w:rPr>
        <w:t>about a person or </w:t>
      </w:r>
      <w:r>
        <w:rPr>
          <w:spacing w:val="-3"/>
          <w:sz w:val="21"/>
        </w:rPr>
        <w:t>organisation may </w:t>
      </w:r>
      <w:r>
        <w:rPr>
          <w:sz w:val="21"/>
        </w:rPr>
        <w:t>be </w:t>
      </w:r>
      <w:r>
        <w:rPr>
          <w:spacing w:val="-3"/>
          <w:sz w:val="21"/>
        </w:rPr>
        <w:t>confidential (for example, information </w:t>
      </w:r>
      <w:r>
        <w:rPr>
          <w:sz w:val="21"/>
        </w:rPr>
        <w:t>held by a </w:t>
      </w:r>
      <w:r>
        <w:rPr>
          <w:spacing w:val="-2"/>
          <w:sz w:val="21"/>
        </w:rPr>
        <w:t>police </w:t>
      </w:r>
      <w:r>
        <w:rPr>
          <w:spacing w:val="-3"/>
          <w:sz w:val="21"/>
        </w:rPr>
        <w:t>force may </w:t>
      </w:r>
      <w:r>
        <w:rPr>
          <w:sz w:val="21"/>
        </w:rPr>
        <w:t>be </w:t>
      </w:r>
      <w:r>
        <w:rPr>
          <w:spacing w:val="-3"/>
          <w:sz w:val="21"/>
        </w:rPr>
        <w:t>operationally</w:t>
      </w:r>
      <w:r>
        <w:rPr>
          <w:spacing w:val="-26"/>
          <w:sz w:val="21"/>
        </w:rPr>
        <w:t> </w:t>
      </w:r>
      <w:r>
        <w:rPr>
          <w:sz w:val="21"/>
        </w:rPr>
        <w:t>sensitive).</w:t>
      </w:r>
    </w:p>
    <w:p>
      <w:pPr>
        <w:pStyle w:val="ListParagraph"/>
        <w:numPr>
          <w:ilvl w:val="2"/>
          <w:numId w:val="3"/>
        </w:numPr>
        <w:tabs>
          <w:tab w:pos="2721" w:val="left" w:leader="none"/>
          <w:tab w:pos="2722" w:val="left" w:leader="none"/>
        </w:tabs>
        <w:spacing w:line="242" w:lineRule="auto" w:before="87" w:after="0"/>
        <w:ind w:left="2721" w:right="2081" w:hanging="340"/>
        <w:jc w:val="left"/>
        <w:rPr>
          <w:sz w:val="21"/>
        </w:rPr>
      </w:pPr>
      <w:r>
        <w:rPr>
          <w:spacing w:val="-3"/>
          <w:w w:val="105"/>
          <w:sz w:val="21"/>
        </w:rPr>
        <w:t>Even</w:t>
      </w:r>
      <w:r>
        <w:rPr>
          <w:spacing w:val="-6"/>
          <w:w w:val="105"/>
          <w:sz w:val="21"/>
        </w:rPr>
        <w:t> </w:t>
      </w:r>
      <w:r>
        <w:rPr>
          <w:w w:val="105"/>
          <w:sz w:val="21"/>
        </w:rPr>
        <w:t>where</w:t>
      </w:r>
      <w:r>
        <w:rPr>
          <w:spacing w:val="-5"/>
          <w:w w:val="105"/>
          <w:sz w:val="21"/>
        </w:rPr>
        <w:t> </w:t>
      </w:r>
      <w:r>
        <w:rPr>
          <w:spacing w:val="-3"/>
          <w:w w:val="105"/>
          <w:sz w:val="21"/>
        </w:rPr>
        <w:t>information</w:t>
      </w:r>
      <w:r>
        <w:rPr>
          <w:spacing w:val="-5"/>
          <w:w w:val="105"/>
          <w:sz w:val="21"/>
        </w:rPr>
        <w:t> </w:t>
      </w:r>
      <w:r>
        <w:rPr>
          <w:w w:val="105"/>
          <w:sz w:val="21"/>
        </w:rPr>
        <w:t>is</w:t>
      </w:r>
      <w:r>
        <w:rPr>
          <w:spacing w:val="-5"/>
          <w:w w:val="105"/>
          <w:sz w:val="21"/>
        </w:rPr>
        <w:t> </w:t>
      </w:r>
      <w:r>
        <w:rPr>
          <w:spacing w:val="-3"/>
          <w:w w:val="105"/>
          <w:sz w:val="21"/>
        </w:rPr>
        <w:t>shared,</w:t>
      </w:r>
      <w:r>
        <w:rPr>
          <w:spacing w:val="-5"/>
          <w:w w:val="105"/>
          <w:sz w:val="21"/>
        </w:rPr>
        <w:t> </w:t>
      </w:r>
      <w:r>
        <w:rPr>
          <w:w w:val="105"/>
          <w:sz w:val="21"/>
        </w:rPr>
        <w:t>the</w:t>
      </w:r>
      <w:r>
        <w:rPr>
          <w:spacing w:val="-5"/>
          <w:w w:val="105"/>
          <w:sz w:val="21"/>
        </w:rPr>
        <w:t> </w:t>
      </w:r>
      <w:r>
        <w:rPr>
          <w:w w:val="105"/>
          <w:sz w:val="21"/>
        </w:rPr>
        <w:t>time</w:t>
      </w:r>
      <w:r>
        <w:rPr>
          <w:spacing w:val="-6"/>
          <w:w w:val="105"/>
          <w:sz w:val="21"/>
        </w:rPr>
        <w:t> </w:t>
      </w:r>
      <w:r>
        <w:rPr>
          <w:w w:val="105"/>
          <w:sz w:val="21"/>
        </w:rPr>
        <w:t>and</w:t>
      </w:r>
      <w:r>
        <w:rPr>
          <w:spacing w:val="-5"/>
          <w:w w:val="105"/>
          <w:sz w:val="21"/>
        </w:rPr>
        <w:t> </w:t>
      </w:r>
      <w:r>
        <w:rPr>
          <w:w w:val="105"/>
          <w:sz w:val="21"/>
        </w:rPr>
        <w:t>cost</w:t>
      </w:r>
      <w:r>
        <w:rPr>
          <w:spacing w:val="-5"/>
          <w:w w:val="105"/>
          <w:sz w:val="21"/>
        </w:rPr>
        <w:t> </w:t>
      </w:r>
      <w:r>
        <w:rPr>
          <w:w w:val="105"/>
          <w:sz w:val="21"/>
        </w:rPr>
        <w:t>of</w:t>
      </w:r>
      <w:r>
        <w:rPr>
          <w:spacing w:val="-5"/>
          <w:w w:val="105"/>
          <w:sz w:val="21"/>
        </w:rPr>
        <w:t> </w:t>
      </w:r>
      <w:r>
        <w:rPr>
          <w:w w:val="105"/>
          <w:sz w:val="21"/>
        </w:rPr>
        <w:t>seeking</w:t>
      </w:r>
      <w:r>
        <w:rPr>
          <w:spacing w:val="-5"/>
          <w:w w:val="105"/>
          <w:sz w:val="21"/>
        </w:rPr>
        <w:t> </w:t>
      </w:r>
      <w:r>
        <w:rPr>
          <w:spacing w:val="-3"/>
          <w:w w:val="105"/>
          <w:sz w:val="21"/>
        </w:rPr>
        <w:t>information</w:t>
      </w:r>
      <w:r>
        <w:rPr>
          <w:spacing w:val="-5"/>
          <w:w w:val="105"/>
          <w:sz w:val="21"/>
        </w:rPr>
        <w:t> </w:t>
      </w:r>
      <w:r>
        <w:rPr>
          <w:spacing w:val="-3"/>
          <w:w w:val="105"/>
          <w:sz w:val="21"/>
        </w:rPr>
        <w:t>from </w:t>
      </w:r>
      <w:r>
        <w:rPr>
          <w:w w:val="105"/>
          <w:sz w:val="21"/>
        </w:rPr>
        <w:t>agencies in </w:t>
      </w:r>
      <w:r>
        <w:rPr>
          <w:spacing w:val="-3"/>
          <w:w w:val="105"/>
          <w:sz w:val="21"/>
        </w:rPr>
        <w:t>different </w:t>
      </w:r>
      <w:r>
        <w:rPr>
          <w:w w:val="105"/>
          <w:sz w:val="21"/>
        </w:rPr>
        <w:t>jurisdictions </w:t>
      </w:r>
      <w:r>
        <w:rPr>
          <w:spacing w:val="-3"/>
          <w:w w:val="105"/>
          <w:sz w:val="21"/>
        </w:rPr>
        <w:t>may </w:t>
      </w:r>
      <w:r>
        <w:rPr>
          <w:w w:val="105"/>
          <w:sz w:val="21"/>
        </w:rPr>
        <w:t>be</w:t>
      </w:r>
      <w:r>
        <w:rPr>
          <w:spacing w:val="24"/>
          <w:w w:val="105"/>
          <w:sz w:val="21"/>
        </w:rPr>
        <w:t> </w:t>
      </w:r>
      <w:r>
        <w:rPr>
          <w:spacing w:val="-3"/>
          <w:w w:val="105"/>
          <w:sz w:val="21"/>
        </w:rPr>
        <w:t>considerable.</w:t>
      </w:r>
    </w:p>
    <w:p>
      <w:pPr>
        <w:pStyle w:val="ListParagraph"/>
        <w:numPr>
          <w:ilvl w:val="1"/>
          <w:numId w:val="3"/>
        </w:numPr>
        <w:tabs>
          <w:tab w:pos="2381" w:val="left" w:leader="none"/>
          <w:tab w:pos="2382" w:val="left" w:leader="none"/>
        </w:tabs>
        <w:spacing w:line="242" w:lineRule="auto" w:before="87" w:after="0"/>
        <w:ind w:left="2381" w:right="2091" w:hanging="794"/>
        <w:jc w:val="left"/>
        <w:rPr>
          <w:sz w:val="21"/>
        </w:rPr>
      </w:pPr>
      <w:r>
        <w:rPr>
          <w:sz w:val="21"/>
        </w:rPr>
        <w:t>Some of these issues </w:t>
      </w:r>
      <w:r>
        <w:rPr>
          <w:spacing w:val="-3"/>
          <w:sz w:val="21"/>
        </w:rPr>
        <w:t>may </w:t>
      </w:r>
      <w:r>
        <w:rPr>
          <w:sz w:val="21"/>
        </w:rPr>
        <w:t>be dealt with </w:t>
      </w:r>
      <w:r>
        <w:rPr>
          <w:spacing w:val="-3"/>
          <w:sz w:val="21"/>
        </w:rPr>
        <w:t>through </w:t>
      </w:r>
      <w:r>
        <w:rPr>
          <w:sz w:val="21"/>
        </w:rPr>
        <w:t>the </w:t>
      </w:r>
      <w:r>
        <w:rPr>
          <w:spacing w:val="-3"/>
          <w:sz w:val="21"/>
        </w:rPr>
        <w:t>creation </w:t>
      </w:r>
      <w:r>
        <w:rPr>
          <w:sz w:val="21"/>
        </w:rPr>
        <w:t>of a </w:t>
      </w:r>
      <w:r>
        <w:rPr>
          <w:spacing w:val="-4"/>
          <w:sz w:val="21"/>
        </w:rPr>
        <w:t>single, </w:t>
      </w:r>
      <w:r>
        <w:rPr>
          <w:spacing w:val="-3"/>
          <w:sz w:val="21"/>
        </w:rPr>
        <w:t>centralised </w:t>
      </w:r>
      <w:r>
        <w:rPr>
          <w:sz w:val="21"/>
        </w:rPr>
        <w:t>agency </w:t>
      </w:r>
      <w:r>
        <w:rPr>
          <w:spacing w:val="-3"/>
          <w:sz w:val="21"/>
        </w:rPr>
        <w:t>that collates </w:t>
      </w:r>
      <w:r>
        <w:rPr>
          <w:sz w:val="21"/>
        </w:rPr>
        <w:t>and assesses probity-related </w:t>
      </w:r>
      <w:r>
        <w:rPr>
          <w:spacing w:val="-3"/>
          <w:sz w:val="21"/>
        </w:rPr>
        <w:t>information, </w:t>
      </w:r>
      <w:r>
        <w:rPr>
          <w:sz w:val="21"/>
        </w:rPr>
        <w:t>at either a Victorian or </w:t>
      </w:r>
      <w:r>
        <w:rPr>
          <w:spacing w:val="-3"/>
          <w:sz w:val="21"/>
        </w:rPr>
        <w:t>Commonwealth level, similar</w:t>
      </w:r>
      <w:r>
        <w:rPr>
          <w:spacing w:val="22"/>
          <w:sz w:val="21"/>
        </w:rPr>
        <w:t> </w:t>
      </w:r>
      <w:r>
        <w:rPr>
          <w:sz w:val="21"/>
        </w:rPr>
        <w:t>to the BIBOB </w:t>
      </w:r>
      <w:r>
        <w:rPr>
          <w:spacing w:val="-3"/>
          <w:sz w:val="21"/>
        </w:rPr>
        <w:t>Bureau.</w:t>
      </w:r>
    </w:p>
    <w:p>
      <w:pPr>
        <w:pStyle w:val="ListParagraph"/>
        <w:numPr>
          <w:ilvl w:val="1"/>
          <w:numId w:val="3"/>
        </w:numPr>
        <w:tabs>
          <w:tab w:pos="2381" w:val="left" w:leader="none"/>
          <w:tab w:pos="2382" w:val="left" w:leader="none"/>
        </w:tabs>
        <w:spacing w:line="242" w:lineRule="auto" w:before="124" w:after="0"/>
        <w:ind w:left="2381" w:right="1636" w:hanging="794"/>
        <w:jc w:val="left"/>
        <w:rPr>
          <w:sz w:val="21"/>
        </w:rPr>
      </w:pPr>
      <w:r>
        <w:rPr>
          <w:sz w:val="21"/>
        </w:rPr>
        <w:t>Another possibility </w:t>
      </w:r>
      <w:r>
        <w:rPr>
          <w:spacing w:val="-3"/>
          <w:sz w:val="21"/>
        </w:rPr>
        <w:t>may </w:t>
      </w:r>
      <w:r>
        <w:rPr>
          <w:sz w:val="21"/>
        </w:rPr>
        <w:t>be the </w:t>
      </w:r>
      <w:r>
        <w:rPr>
          <w:spacing w:val="-3"/>
          <w:sz w:val="21"/>
        </w:rPr>
        <w:t>creation  </w:t>
      </w:r>
      <w:r>
        <w:rPr>
          <w:sz w:val="21"/>
        </w:rPr>
        <w:t>of a </w:t>
      </w:r>
      <w:r>
        <w:rPr>
          <w:spacing w:val="-4"/>
          <w:sz w:val="21"/>
        </w:rPr>
        <w:t>single,  </w:t>
      </w:r>
      <w:r>
        <w:rPr>
          <w:sz w:val="21"/>
        </w:rPr>
        <w:t>open-source database </w:t>
      </w:r>
      <w:r>
        <w:rPr>
          <w:spacing w:val="-3"/>
          <w:sz w:val="21"/>
        </w:rPr>
        <w:t>for  regulators  that </w:t>
      </w:r>
      <w:r>
        <w:rPr>
          <w:sz w:val="21"/>
        </w:rPr>
        <w:t>holds </w:t>
      </w:r>
      <w:r>
        <w:rPr>
          <w:spacing w:val="-3"/>
          <w:sz w:val="21"/>
        </w:rPr>
        <w:t>information gathered </w:t>
      </w:r>
      <w:r>
        <w:rPr>
          <w:sz w:val="21"/>
        </w:rPr>
        <w:t>in the course of regulatory activities, subject to necessary restrictions.</w:t>
      </w:r>
    </w:p>
    <w:p>
      <w:pPr>
        <w:pStyle w:val="BodyText"/>
        <w:spacing w:before="9"/>
        <w:rPr>
          <w:sz w:val="22"/>
        </w:rPr>
      </w:pPr>
      <w:r>
        <w:rPr/>
        <w:pict>
          <v:group style="position:absolute;margin-left:62.362202pt;margin-top:15.869411pt;width:479.1pt;height:122.4pt;mso-position-horizontal-relative:page;mso-position-vertical-relative:paragraph;z-index:2864;mso-wrap-distance-left:0;mso-wrap-distance-right:0" coordorigin="1247,317" coordsize="9582,2448">
            <v:rect style="position:absolute;left:1587;top:317;width:8731;height:2448" filled="true" fillcolor="#dddfe4" stroked="false">
              <v:fill type="solid"/>
            </v:rect>
            <v:line style="position:absolute" from="1247,1064" to="10828,1064" stroked="true" strokeweight="2.5pt" strokecolor="#ffffff">
              <v:stroke dashstyle="solid"/>
            </v:line>
            <v:shape style="position:absolute;left:1587;top:1089;width:8731;height:1676" type="#_x0000_t202" filled="true" fillcolor="#dddfe4" stroked="false">
              <v:textbox inset="0,0,0,0">
                <w:txbxContent>
                  <w:p>
                    <w:pPr>
                      <w:tabs>
                        <w:tab w:pos="793" w:val="left" w:leader="none"/>
                      </w:tabs>
                      <w:spacing w:line="242" w:lineRule="auto" w:before="208"/>
                      <w:ind w:left="793" w:right="338" w:hanging="567"/>
                      <w:jc w:val="left"/>
                      <w:rPr>
                        <w:sz w:val="21"/>
                      </w:rPr>
                    </w:pPr>
                    <w:r>
                      <w:rPr>
                        <w:spacing w:val="-6"/>
                        <w:w w:val="115"/>
                        <w:sz w:val="21"/>
                      </w:rPr>
                      <w:t>15</w:t>
                      <w:tab/>
                    </w:r>
                    <w:r>
                      <w:rPr>
                        <w:w w:val="115"/>
                        <w:sz w:val="21"/>
                      </w:rPr>
                      <w:t>Are</w:t>
                    </w:r>
                    <w:r>
                      <w:rPr>
                        <w:spacing w:val="-11"/>
                        <w:w w:val="115"/>
                        <w:sz w:val="21"/>
                      </w:rPr>
                      <w:t> </w:t>
                    </w:r>
                    <w:r>
                      <w:rPr>
                        <w:w w:val="115"/>
                        <w:sz w:val="21"/>
                      </w:rPr>
                      <w:t>there</w:t>
                    </w:r>
                    <w:r>
                      <w:rPr>
                        <w:spacing w:val="-11"/>
                        <w:w w:val="115"/>
                        <w:sz w:val="21"/>
                      </w:rPr>
                      <w:t> </w:t>
                    </w:r>
                    <w:r>
                      <w:rPr>
                        <w:spacing w:val="-2"/>
                        <w:w w:val="115"/>
                        <w:sz w:val="21"/>
                      </w:rPr>
                      <w:t>any</w:t>
                    </w:r>
                    <w:r>
                      <w:rPr>
                        <w:spacing w:val="-10"/>
                        <w:w w:val="115"/>
                        <w:sz w:val="21"/>
                      </w:rPr>
                      <w:t> </w:t>
                    </w:r>
                    <w:r>
                      <w:rPr>
                        <w:w w:val="115"/>
                        <w:sz w:val="21"/>
                      </w:rPr>
                      <w:t>problems</w:t>
                    </w:r>
                    <w:r>
                      <w:rPr>
                        <w:spacing w:val="-11"/>
                        <w:w w:val="115"/>
                        <w:sz w:val="21"/>
                      </w:rPr>
                      <w:t> </w:t>
                    </w:r>
                    <w:r>
                      <w:rPr>
                        <w:w w:val="115"/>
                        <w:sz w:val="21"/>
                      </w:rPr>
                      <w:t>with</w:t>
                    </w:r>
                    <w:r>
                      <w:rPr>
                        <w:spacing w:val="-10"/>
                        <w:w w:val="115"/>
                        <w:sz w:val="21"/>
                      </w:rPr>
                      <w:t> </w:t>
                    </w:r>
                    <w:r>
                      <w:rPr>
                        <w:w w:val="115"/>
                        <w:sz w:val="21"/>
                      </w:rPr>
                      <w:t>current</w:t>
                    </w:r>
                    <w:r>
                      <w:rPr>
                        <w:spacing w:val="-11"/>
                        <w:w w:val="115"/>
                        <w:sz w:val="21"/>
                      </w:rPr>
                      <w:t> </w:t>
                    </w:r>
                    <w:r>
                      <w:rPr>
                        <w:w w:val="115"/>
                        <w:sz w:val="21"/>
                      </w:rPr>
                      <w:t>information-sharing</w:t>
                    </w:r>
                    <w:r>
                      <w:rPr>
                        <w:spacing w:val="-10"/>
                        <w:w w:val="115"/>
                        <w:sz w:val="21"/>
                      </w:rPr>
                      <w:t> </w:t>
                    </w:r>
                    <w:r>
                      <w:rPr>
                        <w:w w:val="115"/>
                        <w:sz w:val="21"/>
                      </w:rPr>
                      <w:t>arrangements?</w:t>
                    </w:r>
                    <w:r>
                      <w:rPr>
                        <w:spacing w:val="-11"/>
                        <w:w w:val="115"/>
                        <w:sz w:val="21"/>
                      </w:rPr>
                      <w:t> </w:t>
                    </w:r>
                    <w:r>
                      <w:rPr>
                        <w:w w:val="115"/>
                        <w:sz w:val="21"/>
                      </w:rPr>
                      <w:t>If</w:t>
                    </w:r>
                    <w:r>
                      <w:rPr>
                        <w:spacing w:val="-10"/>
                        <w:w w:val="115"/>
                        <w:sz w:val="21"/>
                      </w:rPr>
                      <w:t> </w:t>
                    </w:r>
                    <w:r>
                      <w:rPr>
                        <w:w w:val="115"/>
                        <w:sz w:val="21"/>
                      </w:rPr>
                      <w:t>so, how might these problems be overcome? Information-sharing arrangements can refer to information sharing between regulators and Victoria Police, between different Victorian regulators, between Victorian and interstate regulators, and between </w:t>
                    </w:r>
                    <w:r>
                      <w:rPr>
                        <w:spacing w:val="-2"/>
                        <w:w w:val="115"/>
                        <w:sz w:val="21"/>
                      </w:rPr>
                      <w:t>any </w:t>
                    </w:r>
                    <w:r>
                      <w:rPr>
                        <w:w w:val="115"/>
                        <w:sz w:val="21"/>
                      </w:rPr>
                      <w:t>other agencies that hold </w:t>
                    </w:r>
                    <w:r>
                      <w:rPr>
                        <w:spacing w:val="-3"/>
                        <w:w w:val="115"/>
                        <w:sz w:val="21"/>
                      </w:rPr>
                      <w:t>relevant</w:t>
                    </w:r>
                    <w:r>
                      <w:rPr>
                        <w:spacing w:val="-22"/>
                        <w:w w:val="115"/>
                        <w:sz w:val="21"/>
                      </w:rPr>
                      <w:t> </w:t>
                    </w:r>
                    <w:r>
                      <w:rPr>
                        <w:w w:val="115"/>
                        <w:sz w:val="21"/>
                      </w:rPr>
                      <w:t>information.</w:t>
                    </w:r>
                  </w:p>
                </w:txbxContent>
              </v:textbox>
              <v:fill type="solid"/>
              <w10:wrap type="none"/>
            </v:shape>
            <v:shape style="position:absolute;left:1587;top:317;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spacing w:before="7"/>
        <w:rPr>
          <w:sz w:val="23"/>
        </w:rPr>
      </w:pPr>
    </w:p>
    <w:p>
      <w:pPr>
        <w:spacing w:before="95"/>
        <w:ind w:left="1587" w:right="0" w:firstLine="0"/>
        <w:jc w:val="left"/>
        <w:rPr>
          <w:b/>
          <w:sz w:val="28"/>
        </w:rPr>
      </w:pPr>
      <w:r>
        <w:rPr>
          <w:b/>
          <w:color w:val="37617A"/>
          <w:w w:val="115"/>
          <w:sz w:val="28"/>
        </w:rPr>
        <w:t>Protections for people affected by decisions of the regulator</w:t>
      </w:r>
    </w:p>
    <w:p>
      <w:pPr>
        <w:pStyle w:val="ListParagraph"/>
        <w:numPr>
          <w:ilvl w:val="1"/>
          <w:numId w:val="3"/>
        </w:numPr>
        <w:tabs>
          <w:tab w:pos="2381" w:val="left" w:leader="none"/>
          <w:tab w:pos="2382" w:val="left" w:leader="none"/>
        </w:tabs>
        <w:spacing w:line="242" w:lineRule="auto" w:before="105" w:after="0"/>
        <w:ind w:left="2381" w:right="2007" w:hanging="794"/>
        <w:jc w:val="left"/>
        <w:rPr>
          <w:sz w:val="21"/>
        </w:rPr>
      </w:pPr>
      <w:r>
        <w:rPr>
          <w:sz w:val="21"/>
        </w:rPr>
        <w:t>The discussion </w:t>
      </w:r>
      <w:r>
        <w:rPr>
          <w:spacing w:val="-3"/>
          <w:sz w:val="21"/>
        </w:rPr>
        <w:t>throughout </w:t>
      </w:r>
      <w:r>
        <w:rPr>
          <w:sz w:val="21"/>
        </w:rPr>
        <w:t>this </w:t>
      </w:r>
      <w:r>
        <w:rPr>
          <w:spacing w:val="-3"/>
          <w:sz w:val="21"/>
        </w:rPr>
        <w:t>chapter </w:t>
      </w:r>
      <w:r>
        <w:rPr>
          <w:sz w:val="21"/>
        </w:rPr>
        <w:t>shows </w:t>
      </w:r>
      <w:r>
        <w:rPr>
          <w:spacing w:val="-3"/>
          <w:sz w:val="21"/>
        </w:rPr>
        <w:t>that regulators </w:t>
      </w:r>
      <w:r>
        <w:rPr>
          <w:sz w:val="21"/>
        </w:rPr>
        <w:t>often </w:t>
      </w:r>
      <w:r>
        <w:rPr>
          <w:spacing w:val="-3"/>
          <w:sz w:val="21"/>
        </w:rPr>
        <w:t>have considerable </w:t>
      </w:r>
      <w:r>
        <w:rPr>
          <w:sz w:val="21"/>
        </w:rPr>
        <w:t>powers to restrict entry </w:t>
      </w:r>
      <w:r>
        <w:rPr>
          <w:spacing w:val="-3"/>
          <w:sz w:val="21"/>
        </w:rPr>
        <w:t>into  </w:t>
      </w:r>
      <w:r>
        <w:rPr>
          <w:sz w:val="21"/>
        </w:rPr>
        <w:t>an </w:t>
      </w:r>
      <w:r>
        <w:rPr>
          <w:spacing w:val="-3"/>
          <w:sz w:val="21"/>
        </w:rPr>
        <w:t>occupation</w:t>
      </w:r>
      <w:r>
        <w:rPr>
          <w:spacing w:val="41"/>
          <w:sz w:val="21"/>
        </w:rPr>
        <w:t> </w:t>
      </w:r>
      <w:r>
        <w:rPr>
          <w:sz w:val="21"/>
        </w:rPr>
        <w:t>or </w:t>
      </w:r>
      <w:r>
        <w:rPr>
          <w:spacing w:val="-3"/>
          <w:sz w:val="21"/>
        </w:rPr>
        <w:t>industry,  </w:t>
      </w:r>
      <w:r>
        <w:rPr>
          <w:sz w:val="21"/>
        </w:rPr>
        <w:t>or to </w:t>
      </w:r>
      <w:r>
        <w:rPr>
          <w:spacing w:val="-3"/>
          <w:sz w:val="21"/>
        </w:rPr>
        <w:t>remove  </w:t>
      </w:r>
      <w:r>
        <w:rPr>
          <w:sz w:val="21"/>
        </w:rPr>
        <w:t>an </w:t>
      </w:r>
      <w:r>
        <w:rPr>
          <w:spacing w:val="-3"/>
          <w:sz w:val="21"/>
        </w:rPr>
        <w:t>occupation     </w:t>
      </w:r>
      <w:r>
        <w:rPr>
          <w:sz w:val="21"/>
        </w:rPr>
        <w:t>or industry participant. The </w:t>
      </w:r>
      <w:r>
        <w:rPr>
          <w:spacing w:val="-3"/>
          <w:sz w:val="21"/>
        </w:rPr>
        <w:t>exercise </w:t>
      </w:r>
      <w:r>
        <w:rPr>
          <w:sz w:val="21"/>
        </w:rPr>
        <w:t>of these powers </w:t>
      </w:r>
      <w:r>
        <w:rPr>
          <w:spacing w:val="-3"/>
          <w:sz w:val="21"/>
        </w:rPr>
        <w:t>may limit </w:t>
      </w:r>
      <w:r>
        <w:rPr>
          <w:sz w:val="21"/>
        </w:rPr>
        <w:t>the employment</w:t>
      </w:r>
      <w:r>
        <w:rPr>
          <w:spacing w:val="39"/>
          <w:sz w:val="21"/>
        </w:rPr>
        <w:t> </w:t>
      </w:r>
      <w:r>
        <w:rPr>
          <w:sz w:val="21"/>
        </w:rPr>
        <w:t>and</w:t>
      </w:r>
    </w:p>
    <w:p>
      <w:pPr>
        <w:pStyle w:val="BodyText"/>
        <w:spacing w:line="242" w:lineRule="auto" w:before="3"/>
        <w:ind w:left="2381" w:right="1591"/>
      </w:pPr>
      <w:r>
        <w:rPr>
          <w:w w:val="105"/>
        </w:rPr>
        <w:t>business opportunities of prospective participants or ex-participants. The rights of these people </w:t>
      </w:r>
      <w:r>
        <w:rPr>
          <w:spacing w:val="-3"/>
          <w:w w:val="105"/>
        </w:rPr>
        <w:t>may </w:t>
      </w:r>
      <w:r>
        <w:rPr>
          <w:w w:val="105"/>
        </w:rPr>
        <w:t>be protected by </w:t>
      </w:r>
      <w:r>
        <w:rPr>
          <w:spacing w:val="-3"/>
          <w:w w:val="105"/>
        </w:rPr>
        <w:t>administrative </w:t>
      </w:r>
      <w:r>
        <w:rPr>
          <w:w w:val="105"/>
        </w:rPr>
        <w:t>law </w:t>
      </w:r>
      <w:r>
        <w:rPr>
          <w:spacing w:val="-3"/>
          <w:w w:val="105"/>
        </w:rPr>
        <w:t>measures such </w:t>
      </w:r>
      <w:r>
        <w:rPr>
          <w:w w:val="105"/>
        </w:rPr>
        <w:t>as rights to </w:t>
      </w:r>
      <w:r>
        <w:rPr>
          <w:spacing w:val="-3"/>
          <w:w w:val="105"/>
        </w:rPr>
        <w:t>reasons for </w:t>
      </w:r>
      <w:r>
        <w:rPr>
          <w:w w:val="105"/>
        </w:rPr>
        <w:t>the decision and rights of </w:t>
      </w:r>
      <w:r>
        <w:rPr>
          <w:spacing w:val="-4"/>
          <w:w w:val="105"/>
        </w:rPr>
        <w:t>review. However, </w:t>
      </w:r>
      <w:r>
        <w:rPr>
          <w:w w:val="105"/>
        </w:rPr>
        <w:t>under some of the regulatory </w:t>
      </w:r>
      <w:r>
        <w:rPr>
          <w:spacing w:val="-2"/>
          <w:w w:val="105"/>
        </w:rPr>
        <w:t>regimes </w:t>
      </w:r>
      <w:r>
        <w:rPr>
          <w:spacing w:val="-3"/>
          <w:w w:val="105"/>
        </w:rPr>
        <w:t>examined, </w:t>
      </w:r>
      <w:r>
        <w:rPr>
          <w:w w:val="105"/>
        </w:rPr>
        <w:t>these rights </w:t>
      </w:r>
      <w:r>
        <w:rPr>
          <w:spacing w:val="-3"/>
          <w:w w:val="105"/>
        </w:rPr>
        <w:t>may </w:t>
      </w:r>
      <w:r>
        <w:rPr>
          <w:w w:val="105"/>
        </w:rPr>
        <w:t>be </w:t>
      </w:r>
      <w:r>
        <w:rPr>
          <w:spacing w:val="-3"/>
          <w:w w:val="105"/>
        </w:rPr>
        <w:t>limited.</w:t>
      </w:r>
    </w:p>
    <w:p>
      <w:pPr>
        <w:pStyle w:val="BodyText"/>
        <w:rPr>
          <w:sz w:val="20"/>
        </w:rPr>
      </w:pPr>
    </w:p>
    <w:p>
      <w:pPr>
        <w:pStyle w:val="BodyText"/>
        <w:rPr>
          <w:sz w:val="20"/>
        </w:rPr>
      </w:pPr>
    </w:p>
    <w:p>
      <w:pPr>
        <w:pStyle w:val="BodyText"/>
        <w:spacing w:before="1"/>
        <w:rPr>
          <w:sz w:val="16"/>
        </w:rPr>
      </w:pPr>
      <w:r>
        <w:rPr/>
        <w:pict>
          <v:line style="position:absolute;mso-position-horizontal-relative:page;mso-position-vertical-relative:paragraph;z-index:2888;mso-wrap-distance-left:0;mso-wrap-distance-right:0" from="79.370102pt,12.265712pt" to="515.905102pt,12.265712pt" stroked="true" strokeweight="1pt" strokecolor="#b6bdc8">
            <v:stroke dashstyle="solid"/>
            <w10:wrap type="topAndBottom"/>
          </v:line>
        </w:pict>
      </w:r>
    </w:p>
    <w:p>
      <w:pPr>
        <w:pStyle w:val="ListParagraph"/>
        <w:numPr>
          <w:ilvl w:val="0"/>
          <w:numId w:val="27"/>
        </w:numPr>
        <w:tabs>
          <w:tab w:pos="2380" w:val="left" w:leader="none"/>
          <w:tab w:pos="2382" w:val="left" w:leader="none"/>
        </w:tabs>
        <w:spacing w:line="240" w:lineRule="auto" w:before="117" w:after="0"/>
        <w:ind w:left="2381" w:right="0" w:hanging="794"/>
        <w:jc w:val="left"/>
        <w:rPr>
          <w:sz w:val="13"/>
        </w:rPr>
      </w:pPr>
      <w:r>
        <w:rPr>
          <w:w w:val="105"/>
          <w:sz w:val="13"/>
        </w:rPr>
        <w:t>Julie Ayling, above n </w:t>
      </w:r>
      <w:r>
        <w:rPr>
          <w:spacing w:val="-5"/>
          <w:w w:val="105"/>
          <w:sz w:val="13"/>
        </w:rPr>
        <w:t>121,</w:t>
      </w:r>
      <w:r>
        <w:rPr>
          <w:spacing w:val="-3"/>
          <w:w w:val="105"/>
          <w:sz w:val="13"/>
        </w:rPr>
        <w:t> </w:t>
      </w:r>
      <w:r>
        <w:rPr>
          <w:spacing w:val="-4"/>
          <w:w w:val="105"/>
          <w:sz w:val="13"/>
        </w:rPr>
        <w:t>97.</w:t>
      </w:r>
    </w:p>
    <w:p>
      <w:pPr>
        <w:pStyle w:val="ListParagraph"/>
        <w:numPr>
          <w:ilvl w:val="0"/>
          <w:numId w:val="27"/>
        </w:numPr>
        <w:tabs>
          <w:tab w:pos="2381" w:val="left" w:leader="none"/>
          <w:tab w:pos="2382" w:val="left" w:leader="none"/>
        </w:tabs>
        <w:spacing w:line="240" w:lineRule="auto" w:before="1" w:after="0"/>
        <w:ind w:left="2381" w:right="0" w:hanging="794"/>
        <w:jc w:val="left"/>
        <w:rPr>
          <w:sz w:val="13"/>
        </w:rPr>
      </w:pPr>
      <w:r>
        <w:rPr/>
        <w:pict>
          <v:shape style="position:absolute;margin-left:36pt;margin-top:-4.249135pt;width:13.55pt;height:14.25pt;mso-position-horizontal-relative:page;mso-position-vertical-relative:paragraph;z-index:4960" type="#_x0000_t202" filled="false" stroked="false">
            <v:textbox inset="0,0,0,0">
              <w:txbxContent>
                <w:p>
                  <w:pPr>
                    <w:spacing w:line="284" w:lineRule="exact" w:before="0"/>
                    <w:ind w:left="0" w:right="0" w:firstLine="0"/>
                    <w:jc w:val="left"/>
                    <w:rPr>
                      <w:b/>
                      <w:sz w:val="24"/>
                    </w:rPr>
                  </w:pPr>
                  <w:r>
                    <w:rPr>
                      <w:b/>
                      <w:color w:val="37617A"/>
                      <w:w w:val="110"/>
                      <w:sz w:val="24"/>
                    </w:rPr>
                    <w:t>64</w:t>
                  </w:r>
                </w:p>
              </w:txbxContent>
            </v:textbox>
            <w10:wrap type="none"/>
          </v:shape>
        </w:pict>
      </w:r>
      <w:r>
        <w:rPr>
          <w:w w:val="105"/>
          <w:sz w:val="13"/>
        </w:rPr>
        <w:t>Ibid</w:t>
      </w:r>
      <w:r>
        <w:rPr>
          <w:spacing w:val="4"/>
          <w:w w:val="105"/>
          <w:sz w:val="13"/>
        </w:rPr>
        <w:t> </w:t>
      </w:r>
      <w:r>
        <w:rPr>
          <w:w w:val="105"/>
          <w:sz w:val="13"/>
        </w:rPr>
        <w:t>82.</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spacing w:before="96"/>
        <w:ind w:left="1587" w:right="0" w:firstLine="0"/>
        <w:jc w:val="left"/>
        <w:rPr>
          <w:b/>
          <w:sz w:val="24"/>
        </w:rPr>
      </w:pPr>
      <w:r>
        <w:rPr>
          <w:b/>
          <w:w w:val="115"/>
          <w:sz w:val="24"/>
        </w:rPr>
        <w:t>Reasons for the decision</w:t>
      </w:r>
    </w:p>
    <w:p>
      <w:pPr>
        <w:pStyle w:val="ListParagraph"/>
        <w:numPr>
          <w:ilvl w:val="1"/>
          <w:numId w:val="3"/>
        </w:numPr>
        <w:tabs>
          <w:tab w:pos="2381" w:val="left" w:leader="none"/>
          <w:tab w:pos="2382" w:val="left" w:leader="none"/>
        </w:tabs>
        <w:spacing w:line="242" w:lineRule="auto" w:before="137" w:after="0"/>
        <w:ind w:left="2381" w:right="1816" w:hanging="794"/>
        <w:jc w:val="left"/>
        <w:rPr>
          <w:sz w:val="21"/>
        </w:rPr>
      </w:pPr>
      <w:r>
        <w:rPr>
          <w:w w:val="105"/>
          <w:sz w:val="21"/>
        </w:rPr>
        <w:t>The</w:t>
      </w:r>
      <w:r>
        <w:rPr>
          <w:spacing w:val="-7"/>
          <w:w w:val="105"/>
          <w:sz w:val="21"/>
        </w:rPr>
        <w:t> </w:t>
      </w:r>
      <w:r>
        <w:rPr>
          <w:spacing w:val="-3"/>
          <w:w w:val="105"/>
          <w:sz w:val="21"/>
        </w:rPr>
        <w:t>provision</w:t>
      </w:r>
      <w:r>
        <w:rPr>
          <w:spacing w:val="-6"/>
          <w:w w:val="105"/>
          <w:sz w:val="21"/>
        </w:rPr>
        <w:t> </w:t>
      </w:r>
      <w:r>
        <w:rPr>
          <w:w w:val="105"/>
          <w:sz w:val="21"/>
        </w:rPr>
        <w:t>of</w:t>
      </w:r>
      <w:r>
        <w:rPr>
          <w:spacing w:val="-7"/>
          <w:w w:val="105"/>
          <w:sz w:val="21"/>
        </w:rPr>
        <w:t> </w:t>
      </w:r>
      <w:r>
        <w:rPr>
          <w:spacing w:val="-3"/>
          <w:w w:val="105"/>
          <w:sz w:val="21"/>
        </w:rPr>
        <w:t>reasons</w:t>
      </w:r>
      <w:r>
        <w:rPr>
          <w:spacing w:val="-6"/>
          <w:w w:val="105"/>
          <w:sz w:val="21"/>
        </w:rPr>
        <w:t> </w:t>
      </w:r>
      <w:r>
        <w:rPr>
          <w:spacing w:val="-3"/>
          <w:w w:val="105"/>
          <w:sz w:val="21"/>
        </w:rPr>
        <w:t>for</w:t>
      </w:r>
      <w:r>
        <w:rPr>
          <w:spacing w:val="-7"/>
          <w:w w:val="105"/>
          <w:sz w:val="21"/>
        </w:rPr>
        <w:t> </w:t>
      </w:r>
      <w:r>
        <w:rPr>
          <w:w w:val="105"/>
          <w:sz w:val="21"/>
        </w:rPr>
        <w:t>a</w:t>
      </w:r>
      <w:r>
        <w:rPr>
          <w:spacing w:val="-6"/>
          <w:w w:val="105"/>
          <w:sz w:val="21"/>
        </w:rPr>
        <w:t> </w:t>
      </w:r>
      <w:r>
        <w:rPr>
          <w:spacing w:val="-3"/>
          <w:w w:val="105"/>
          <w:sz w:val="21"/>
        </w:rPr>
        <w:t>regulator’s</w:t>
      </w:r>
      <w:r>
        <w:rPr>
          <w:spacing w:val="-7"/>
          <w:w w:val="105"/>
          <w:sz w:val="21"/>
        </w:rPr>
        <w:t> </w:t>
      </w:r>
      <w:r>
        <w:rPr>
          <w:w w:val="105"/>
          <w:sz w:val="21"/>
        </w:rPr>
        <w:t>decision</w:t>
      </w:r>
      <w:r>
        <w:rPr>
          <w:spacing w:val="-6"/>
          <w:w w:val="105"/>
          <w:sz w:val="21"/>
        </w:rPr>
        <w:t> </w:t>
      </w:r>
      <w:r>
        <w:rPr>
          <w:spacing w:val="-3"/>
          <w:w w:val="105"/>
          <w:sz w:val="21"/>
        </w:rPr>
        <w:t>may</w:t>
      </w:r>
      <w:r>
        <w:rPr>
          <w:spacing w:val="-7"/>
          <w:w w:val="105"/>
          <w:sz w:val="21"/>
        </w:rPr>
        <w:t> </w:t>
      </w:r>
      <w:r>
        <w:rPr>
          <w:w w:val="105"/>
          <w:sz w:val="21"/>
        </w:rPr>
        <w:t>permit</w:t>
      </w:r>
      <w:r>
        <w:rPr>
          <w:spacing w:val="-6"/>
          <w:w w:val="105"/>
          <w:sz w:val="21"/>
        </w:rPr>
        <w:t> </w:t>
      </w:r>
      <w:r>
        <w:rPr>
          <w:spacing w:val="-3"/>
          <w:w w:val="105"/>
          <w:sz w:val="21"/>
        </w:rPr>
        <w:t>scrutiny</w:t>
      </w:r>
      <w:r>
        <w:rPr>
          <w:spacing w:val="-6"/>
          <w:w w:val="105"/>
          <w:sz w:val="21"/>
        </w:rPr>
        <w:t> </w:t>
      </w:r>
      <w:r>
        <w:rPr>
          <w:w w:val="105"/>
          <w:sz w:val="21"/>
        </w:rPr>
        <w:t>of</w:t>
      </w:r>
      <w:r>
        <w:rPr>
          <w:spacing w:val="-7"/>
          <w:w w:val="105"/>
          <w:sz w:val="21"/>
        </w:rPr>
        <w:t> </w:t>
      </w:r>
      <w:r>
        <w:rPr>
          <w:w w:val="105"/>
          <w:sz w:val="21"/>
        </w:rPr>
        <w:t>the</w:t>
      </w:r>
      <w:r>
        <w:rPr>
          <w:spacing w:val="-6"/>
          <w:w w:val="105"/>
          <w:sz w:val="21"/>
        </w:rPr>
        <w:t> </w:t>
      </w:r>
      <w:r>
        <w:rPr>
          <w:spacing w:val="-3"/>
          <w:w w:val="105"/>
          <w:sz w:val="21"/>
        </w:rPr>
        <w:t>regulator’s </w:t>
      </w:r>
      <w:r>
        <w:rPr>
          <w:w w:val="105"/>
          <w:sz w:val="21"/>
        </w:rPr>
        <w:t>decision </w:t>
      </w:r>
      <w:r>
        <w:rPr>
          <w:spacing w:val="-3"/>
          <w:w w:val="105"/>
          <w:sz w:val="21"/>
        </w:rPr>
        <w:t>making, </w:t>
      </w:r>
      <w:r>
        <w:rPr>
          <w:w w:val="105"/>
          <w:sz w:val="21"/>
        </w:rPr>
        <w:t>and </w:t>
      </w:r>
      <w:r>
        <w:rPr>
          <w:spacing w:val="-3"/>
          <w:w w:val="105"/>
          <w:sz w:val="21"/>
        </w:rPr>
        <w:t>may allow </w:t>
      </w:r>
      <w:r>
        <w:rPr>
          <w:w w:val="105"/>
          <w:sz w:val="21"/>
        </w:rPr>
        <w:t>a person to address the matters </w:t>
      </w:r>
      <w:r>
        <w:rPr>
          <w:spacing w:val="-3"/>
          <w:w w:val="105"/>
          <w:sz w:val="21"/>
        </w:rPr>
        <w:t>that underlie </w:t>
      </w:r>
      <w:r>
        <w:rPr>
          <w:w w:val="105"/>
          <w:sz w:val="21"/>
        </w:rPr>
        <w:t>the decision </w:t>
      </w:r>
      <w:r>
        <w:rPr>
          <w:spacing w:val="-3"/>
          <w:w w:val="105"/>
          <w:sz w:val="21"/>
        </w:rPr>
        <w:t>(for example, </w:t>
      </w:r>
      <w:r>
        <w:rPr>
          <w:w w:val="105"/>
          <w:sz w:val="21"/>
        </w:rPr>
        <w:t>the </w:t>
      </w:r>
      <w:r>
        <w:rPr>
          <w:spacing w:val="-3"/>
          <w:w w:val="105"/>
          <w:sz w:val="21"/>
        </w:rPr>
        <w:t>reasons for </w:t>
      </w:r>
      <w:r>
        <w:rPr>
          <w:w w:val="105"/>
          <w:sz w:val="21"/>
        </w:rPr>
        <w:t>why a </w:t>
      </w:r>
      <w:r>
        <w:rPr>
          <w:spacing w:val="-3"/>
          <w:w w:val="105"/>
          <w:sz w:val="21"/>
        </w:rPr>
        <w:t>licence </w:t>
      </w:r>
      <w:r>
        <w:rPr>
          <w:w w:val="105"/>
          <w:sz w:val="21"/>
        </w:rPr>
        <w:t>was</w:t>
      </w:r>
      <w:r>
        <w:rPr>
          <w:spacing w:val="42"/>
          <w:w w:val="105"/>
          <w:sz w:val="21"/>
        </w:rPr>
        <w:t> </w:t>
      </w:r>
      <w:r>
        <w:rPr>
          <w:w w:val="105"/>
          <w:sz w:val="21"/>
        </w:rPr>
        <w:t>refused).</w:t>
      </w:r>
    </w:p>
    <w:p>
      <w:pPr>
        <w:pStyle w:val="ListParagraph"/>
        <w:numPr>
          <w:ilvl w:val="1"/>
          <w:numId w:val="3"/>
        </w:numPr>
        <w:tabs>
          <w:tab w:pos="2381" w:val="left" w:leader="none"/>
          <w:tab w:pos="2382" w:val="left" w:leader="none"/>
        </w:tabs>
        <w:spacing w:line="242" w:lineRule="auto" w:before="123" w:after="0"/>
        <w:ind w:left="2381" w:right="1907" w:hanging="794"/>
        <w:jc w:val="left"/>
        <w:rPr>
          <w:sz w:val="12"/>
        </w:rPr>
      </w:pPr>
      <w:r>
        <w:rPr>
          <w:spacing w:val="-4"/>
          <w:sz w:val="21"/>
        </w:rPr>
        <w:t>However, </w:t>
      </w:r>
      <w:r>
        <w:rPr>
          <w:sz w:val="21"/>
        </w:rPr>
        <w:t>the </w:t>
      </w:r>
      <w:r>
        <w:rPr>
          <w:spacing w:val="-3"/>
          <w:sz w:val="21"/>
        </w:rPr>
        <w:t>provision </w:t>
      </w:r>
      <w:r>
        <w:rPr>
          <w:sz w:val="21"/>
        </w:rPr>
        <w:t>of  </w:t>
      </w:r>
      <w:r>
        <w:rPr>
          <w:spacing w:val="-3"/>
          <w:sz w:val="21"/>
        </w:rPr>
        <w:t>reasons  may  </w:t>
      </w:r>
      <w:r>
        <w:rPr>
          <w:sz w:val="21"/>
        </w:rPr>
        <w:t>be  </w:t>
      </w:r>
      <w:r>
        <w:rPr>
          <w:spacing w:val="-3"/>
          <w:sz w:val="21"/>
        </w:rPr>
        <w:t>discretionary.  </w:t>
      </w:r>
      <w:r>
        <w:rPr>
          <w:sz w:val="21"/>
        </w:rPr>
        <w:t>For  </w:t>
      </w:r>
      <w:r>
        <w:rPr>
          <w:spacing w:val="-3"/>
          <w:sz w:val="21"/>
        </w:rPr>
        <w:t>example,  </w:t>
      </w:r>
      <w:r>
        <w:rPr>
          <w:sz w:val="21"/>
        </w:rPr>
        <w:t>the  </w:t>
      </w:r>
      <w:r>
        <w:rPr>
          <w:spacing w:val="-5"/>
          <w:sz w:val="21"/>
        </w:rPr>
        <w:t>VCGLR  </w:t>
      </w:r>
      <w:r>
        <w:rPr>
          <w:sz w:val="21"/>
        </w:rPr>
        <w:t>is </w:t>
      </w:r>
      <w:r>
        <w:rPr>
          <w:spacing w:val="-2"/>
          <w:sz w:val="21"/>
        </w:rPr>
        <w:t>not </w:t>
      </w:r>
      <w:r>
        <w:rPr>
          <w:spacing w:val="-3"/>
          <w:sz w:val="21"/>
        </w:rPr>
        <w:t>required </w:t>
      </w:r>
      <w:r>
        <w:rPr>
          <w:sz w:val="21"/>
        </w:rPr>
        <w:t>to give </w:t>
      </w:r>
      <w:r>
        <w:rPr>
          <w:spacing w:val="-3"/>
          <w:sz w:val="21"/>
        </w:rPr>
        <w:t>reasons for </w:t>
      </w:r>
      <w:r>
        <w:rPr>
          <w:sz w:val="21"/>
        </w:rPr>
        <w:t>a decision to either </w:t>
      </w:r>
      <w:r>
        <w:rPr>
          <w:spacing w:val="-3"/>
          <w:sz w:val="21"/>
        </w:rPr>
        <w:t>grant </w:t>
      </w:r>
      <w:r>
        <w:rPr>
          <w:sz w:val="21"/>
        </w:rPr>
        <w:t>or </w:t>
      </w:r>
      <w:r>
        <w:rPr>
          <w:spacing w:val="-3"/>
          <w:sz w:val="21"/>
        </w:rPr>
        <w:t>refuse </w:t>
      </w:r>
      <w:r>
        <w:rPr>
          <w:sz w:val="21"/>
        </w:rPr>
        <w:t>an application </w:t>
      </w:r>
      <w:r>
        <w:rPr>
          <w:spacing w:val="-3"/>
          <w:sz w:val="21"/>
        </w:rPr>
        <w:t>for </w:t>
      </w:r>
      <w:r>
        <w:rPr>
          <w:sz w:val="21"/>
        </w:rPr>
        <w:t>a </w:t>
      </w:r>
      <w:r>
        <w:rPr>
          <w:spacing w:val="-3"/>
          <w:sz w:val="21"/>
        </w:rPr>
        <w:t>gaming </w:t>
      </w:r>
      <w:r>
        <w:rPr>
          <w:sz w:val="21"/>
        </w:rPr>
        <w:t>industry </w:t>
      </w:r>
      <w:r>
        <w:rPr>
          <w:spacing w:val="-3"/>
          <w:sz w:val="21"/>
        </w:rPr>
        <w:t>employee’s </w:t>
      </w:r>
      <w:r>
        <w:rPr>
          <w:spacing w:val="-4"/>
          <w:sz w:val="21"/>
        </w:rPr>
        <w:t>licence, </w:t>
      </w:r>
      <w:r>
        <w:rPr>
          <w:sz w:val="21"/>
        </w:rPr>
        <w:t>but </w:t>
      </w:r>
      <w:r>
        <w:rPr>
          <w:spacing w:val="-3"/>
          <w:sz w:val="21"/>
        </w:rPr>
        <w:t>may </w:t>
      </w:r>
      <w:r>
        <w:rPr>
          <w:sz w:val="21"/>
        </w:rPr>
        <w:t>give </w:t>
      </w:r>
      <w:r>
        <w:rPr>
          <w:spacing w:val="-3"/>
          <w:sz w:val="21"/>
        </w:rPr>
        <w:t>reasons</w:t>
      </w:r>
      <w:r>
        <w:rPr>
          <w:spacing w:val="-10"/>
          <w:sz w:val="21"/>
        </w:rPr>
        <w:t> </w:t>
      </w:r>
      <w:r>
        <w:rPr>
          <w:sz w:val="21"/>
        </w:rPr>
        <w:t>if it thinks </w:t>
      </w:r>
      <w:r>
        <w:rPr>
          <w:spacing w:val="-5"/>
          <w:sz w:val="21"/>
        </w:rPr>
        <w:t>fit.</w:t>
      </w:r>
      <w:r>
        <w:rPr>
          <w:spacing w:val="-5"/>
          <w:position w:val="7"/>
          <w:sz w:val="12"/>
        </w:rPr>
        <w:t>126</w:t>
      </w:r>
    </w:p>
    <w:p>
      <w:pPr>
        <w:pStyle w:val="ListParagraph"/>
        <w:numPr>
          <w:ilvl w:val="1"/>
          <w:numId w:val="3"/>
        </w:numPr>
        <w:tabs>
          <w:tab w:pos="2381" w:val="left" w:leader="none"/>
          <w:tab w:pos="2382" w:val="left" w:leader="none"/>
        </w:tabs>
        <w:spacing w:line="242" w:lineRule="auto" w:before="123" w:after="0"/>
        <w:ind w:left="2381" w:right="1626" w:hanging="794"/>
        <w:jc w:val="left"/>
        <w:rPr>
          <w:sz w:val="12"/>
        </w:rPr>
      </w:pPr>
      <w:r>
        <w:rPr>
          <w:sz w:val="21"/>
        </w:rPr>
        <w:t>Reasons </w:t>
      </w:r>
      <w:r>
        <w:rPr>
          <w:spacing w:val="-3"/>
          <w:sz w:val="21"/>
        </w:rPr>
        <w:t>for </w:t>
      </w:r>
      <w:r>
        <w:rPr>
          <w:sz w:val="21"/>
        </w:rPr>
        <w:t>a decision </w:t>
      </w:r>
      <w:r>
        <w:rPr>
          <w:spacing w:val="-3"/>
          <w:sz w:val="21"/>
        </w:rPr>
        <w:t>may </w:t>
      </w:r>
      <w:r>
        <w:rPr>
          <w:sz w:val="21"/>
        </w:rPr>
        <w:t>be restricted where the decision is made on the basis of protected </w:t>
      </w:r>
      <w:r>
        <w:rPr>
          <w:spacing w:val="-3"/>
          <w:sz w:val="21"/>
        </w:rPr>
        <w:t>information.  </w:t>
      </w:r>
      <w:r>
        <w:rPr>
          <w:sz w:val="21"/>
        </w:rPr>
        <w:t>For </w:t>
      </w:r>
      <w:r>
        <w:rPr>
          <w:spacing w:val="-3"/>
          <w:sz w:val="21"/>
        </w:rPr>
        <w:t>example,</w:t>
      </w:r>
      <w:r>
        <w:rPr>
          <w:spacing w:val="41"/>
          <w:sz w:val="21"/>
        </w:rPr>
        <w:t> </w:t>
      </w:r>
      <w:r>
        <w:rPr>
          <w:sz w:val="21"/>
        </w:rPr>
        <w:t>under the Private Security Act, if Victoria </w:t>
      </w:r>
      <w:r>
        <w:rPr>
          <w:spacing w:val="-3"/>
          <w:sz w:val="21"/>
        </w:rPr>
        <w:t>Police  </w:t>
      </w:r>
      <w:r>
        <w:rPr>
          <w:sz w:val="21"/>
        </w:rPr>
        <w:t>decides </w:t>
      </w:r>
      <w:r>
        <w:rPr>
          <w:spacing w:val="-2"/>
          <w:sz w:val="21"/>
        </w:rPr>
        <w:t>not </w:t>
      </w:r>
      <w:r>
        <w:rPr>
          <w:sz w:val="21"/>
        </w:rPr>
        <w:t>to </w:t>
      </w:r>
      <w:r>
        <w:rPr>
          <w:spacing w:val="-3"/>
          <w:sz w:val="21"/>
        </w:rPr>
        <w:t>grant </w:t>
      </w:r>
      <w:r>
        <w:rPr>
          <w:sz w:val="21"/>
        </w:rPr>
        <w:t>a </w:t>
      </w:r>
      <w:r>
        <w:rPr>
          <w:spacing w:val="-3"/>
          <w:sz w:val="21"/>
        </w:rPr>
        <w:t>private  </w:t>
      </w:r>
      <w:r>
        <w:rPr>
          <w:sz w:val="21"/>
        </w:rPr>
        <w:t>security business </w:t>
      </w:r>
      <w:r>
        <w:rPr>
          <w:spacing w:val="-3"/>
          <w:sz w:val="21"/>
        </w:rPr>
        <w:t>licence</w:t>
      </w:r>
      <w:r>
        <w:rPr>
          <w:spacing w:val="41"/>
          <w:sz w:val="21"/>
        </w:rPr>
        <w:t> </w:t>
      </w:r>
      <w:r>
        <w:rPr>
          <w:sz w:val="21"/>
        </w:rPr>
        <w:t>because the </w:t>
      </w:r>
      <w:r>
        <w:rPr>
          <w:spacing w:val="-3"/>
          <w:sz w:val="21"/>
        </w:rPr>
        <w:t>granting  </w:t>
      </w:r>
      <w:r>
        <w:rPr>
          <w:sz w:val="21"/>
        </w:rPr>
        <w:t>of the </w:t>
      </w:r>
      <w:r>
        <w:rPr>
          <w:spacing w:val="-3"/>
          <w:sz w:val="21"/>
        </w:rPr>
        <w:t>licence  </w:t>
      </w:r>
      <w:r>
        <w:rPr>
          <w:sz w:val="21"/>
        </w:rPr>
        <w:t>is </w:t>
      </w:r>
      <w:r>
        <w:rPr>
          <w:spacing w:val="-2"/>
          <w:sz w:val="21"/>
        </w:rPr>
        <w:t>not </w:t>
      </w:r>
      <w:r>
        <w:rPr>
          <w:sz w:val="21"/>
        </w:rPr>
        <w:t>in the </w:t>
      </w:r>
      <w:r>
        <w:rPr>
          <w:spacing w:val="-3"/>
          <w:sz w:val="21"/>
        </w:rPr>
        <w:t>public interest, </w:t>
      </w:r>
      <w:r>
        <w:rPr>
          <w:sz w:val="21"/>
        </w:rPr>
        <w:t>and </w:t>
      </w:r>
      <w:r>
        <w:rPr>
          <w:spacing w:val="-3"/>
          <w:sz w:val="21"/>
        </w:rPr>
        <w:t>that </w:t>
      </w:r>
      <w:r>
        <w:rPr>
          <w:sz w:val="21"/>
        </w:rPr>
        <w:t>decision is made wholly or partly on the basis of protected </w:t>
      </w:r>
      <w:r>
        <w:rPr>
          <w:spacing w:val="-3"/>
          <w:sz w:val="21"/>
        </w:rPr>
        <w:t>information, </w:t>
      </w:r>
      <w:r>
        <w:rPr>
          <w:sz w:val="21"/>
        </w:rPr>
        <w:t>the </w:t>
      </w:r>
      <w:r>
        <w:rPr>
          <w:spacing w:val="-3"/>
          <w:sz w:val="21"/>
        </w:rPr>
        <w:t>applicant </w:t>
      </w:r>
      <w:r>
        <w:rPr>
          <w:sz w:val="21"/>
        </w:rPr>
        <w:t>is </w:t>
      </w:r>
      <w:r>
        <w:rPr>
          <w:spacing w:val="-2"/>
          <w:sz w:val="21"/>
        </w:rPr>
        <w:t>not  </w:t>
      </w:r>
      <w:r>
        <w:rPr>
          <w:sz w:val="21"/>
        </w:rPr>
        <w:t>entitled to </w:t>
      </w:r>
      <w:r>
        <w:rPr>
          <w:spacing w:val="-3"/>
          <w:sz w:val="21"/>
        </w:rPr>
        <w:t>reasons,  </w:t>
      </w:r>
      <w:r>
        <w:rPr>
          <w:sz w:val="21"/>
        </w:rPr>
        <w:t>to the extent </w:t>
      </w:r>
      <w:r>
        <w:rPr>
          <w:spacing w:val="-3"/>
          <w:sz w:val="21"/>
        </w:rPr>
        <w:t>that  </w:t>
      </w:r>
      <w:r>
        <w:rPr>
          <w:sz w:val="21"/>
        </w:rPr>
        <w:t>the </w:t>
      </w:r>
      <w:r>
        <w:rPr>
          <w:spacing w:val="-3"/>
          <w:sz w:val="21"/>
        </w:rPr>
        <w:t>reasons relate </w:t>
      </w:r>
      <w:r>
        <w:rPr>
          <w:sz w:val="21"/>
        </w:rPr>
        <w:t>to the protected </w:t>
      </w:r>
      <w:r>
        <w:rPr>
          <w:spacing w:val="-5"/>
          <w:sz w:val="21"/>
        </w:rPr>
        <w:t>information.</w:t>
      </w:r>
      <w:r>
        <w:rPr>
          <w:spacing w:val="-5"/>
          <w:position w:val="7"/>
          <w:sz w:val="12"/>
        </w:rPr>
        <w:t>127 </w:t>
      </w:r>
      <w:r>
        <w:rPr>
          <w:spacing w:val="-4"/>
          <w:sz w:val="21"/>
        </w:rPr>
        <w:t>However,  </w:t>
      </w:r>
      <w:r>
        <w:rPr>
          <w:sz w:val="21"/>
        </w:rPr>
        <w:t>if  the  </w:t>
      </w:r>
      <w:r>
        <w:rPr>
          <w:spacing w:val="-3"/>
          <w:sz w:val="21"/>
        </w:rPr>
        <w:t>applicant  </w:t>
      </w:r>
      <w:r>
        <w:rPr>
          <w:sz w:val="21"/>
        </w:rPr>
        <w:t>seeks  review  of the decision by the Victorian </w:t>
      </w:r>
      <w:r>
        <w:rPr>
          <w:spacing w:val="-3"/>
          <w:sz w:val="21"/>
        </w:rPr>
        <w:t>Civil </w:t>
      </w:r>
      <w:r>
        <w:rPr>
          <w:sz w:val="21"/>
        </w:rPr>
        <w:t>and </w:t>
      </w:r>
      <w:r>
        <w:rPr>
          <w:spacing w:val="-3"/>
          <w:sz w:val="21"/>
        </w:rPr>
        <w:t>Administrative </w:t>
      </w:r>
      <w:r>
        <w:rPr>
          <w:spacing w:val="-5"/>
          <w:sz w:val="21"/>
        </w:rPr>
        <w:t>Tribunal </w:t>
      </w:r>
      <w:r>
        <w:rPr>
          <w:sz w:val="21"/>
        </w:rPr>
        <w:t>(VCAT), Victoria </w:t>
      </w:r>
      <w:r>
        <w:rPr>
          <w:spacing w:val="-3"/>
          <w:sz w:val="21"/>
        </w:rPr>
        <w:t>Police </w:t>
      </w:r>
      <w:r>
        <w:rPr>
          <w:sz w:val="21"/>
        </w:rPr>
        <w:t>must provide </w:t>
      </w:r>
      <w:r>
        <w:rPr>
          <w:spacing w:val="-5"/>
          <w:sz w:val="21"/>
        </w:rPr>
        <w:t>VCAT </w:t>
      </w:r>
      <w:r>
        <w:rPr>
          <w:sz w:val="21"/>
        </w:rPr>
        <w:t>with the </w:t>
      </w:r>
      <w:r>
        <w:rPr>
          <w:spacing w:val="-3"/>
          <w:sz w:val="21"/>
        </w:rPr>
        <w:t>reasons for </w:t>
      </w:r>
      <w:r>
        <w:rPr>
          <w:sz w:val="21"/>
        </w:rPr>
        <w:t>the</w:t>
      </w:r>
      <w:r>
        <w:rPr>
          <w:spacing w:val="39"/>
          <w:sz w:val="21"/>
        </w:rPr>
        <w:t> </w:t>
      </w:r>
      <w:r>
        <w:rPr>
          <w:spacing w:val="-4"/>
          <w:sz w:val="21"/>
        </w:rPr>
        <w:t>decision.</w:t>
      </w:r>
      <w:r>
        <w:rPr>
          <w:spacing w:val="-4"/>
          <w:position w:val="7"/>
          <w:sz w:val="12"/>
        </w:rPr>
        <w:t>128</w:t>
      </w:r>
    </w:p>
    <w:p>
      <w:pPr>
        <w:spacing w:before="197"/>
        <w:ind w:left="1587" w:right="0" w:firstLine="0"/>
        <w:jc w:val="left"/>
        <w:rPr>
          <w:b/>
          <w:sz w:val="24"/>
        </w:rPr>
      </w:pPr>
      <w:r>
        <w:rPr>
          <w:b/>
          <w:w w:val="115"/>
          <w:sz w:val="24"/>
        </w:rPr>
        <w:t>Rights of review</w:t>
      </w:r>
    </w:p>
    <w:p>
      <w:pPr>
        <w:pStyle w:val="ListParagraph"/>
        <w:numPr>
          <w:ilvl w:val="1"/>
          <w:numId w:val="3"/>
        </w:numPr>
        <w:tabs>
          <w:tab w:pos="2381" w:val="left" w:leader="none"/>
          <w:tab w:pos="2382" w:val="left" w:leader="none"/>
        </w:tabs>
        <w:spacing w:line="240" w:lineRule="auto" w:before="138" w:after="0"/>
        <w:ind w:left="2381" w:right="0" w:hanging="794"/>
        <w:jc w:val="left"/>
        <w:rPr>
          <w:sz w:val="21"/>
        </w:rPr>
      </w:pPr>
      <w:r>
        <w:rPr>
          <w:w w:val="105"/>
          <w:sz w:val="21"/>
        </w:rPr>
        <w:t>Rights of review vary among the regulatory </w:t>
      </w:r>
      <w:r>
        <w:rPr>
          <w:spacing w:val="-2"/>
          <w:w w:val="105"/>
          <w:sz w:val="21"/>
        </w:rPr>
        <w:t>regimes examined </w:t>
      </w:r>
      <w:r>
        <w:rPr>
          <w:spacing w:val="-3"/>
          <w:w w:val="105"/>
          <w:sz w:val="21"/>
        </w:rPr>
        <w:t>for </w:t>
      </w:r>
      <w:r>
        <w:rPr>
          <w:w w:val="105"/>
          <w:sz w:val="21"/>
        </w:rPr>
        <w:t>this</w:t>
      </w:r>
      <w:r>
        <w:rPr>
          <w:spacing w:val="39"/>
          <w:w w:val="105"/>
          <w:sz w:val="21"/>
        </w:rPr>
        <w:t> </w:t>
      </w:r>
      <w:r>
        <w:rPr>
          <w:spacing w:val="-4"/>
          <w:w w:val="105"/>
          <w:sz w:val="21"/>
        </w:rPr>
        <w:t>paper.</w:t>
      </w:r>
    </w:p>
    <w:p>
      <w:pPr>
        <w:pStyle w:val="ListParagraph"/>
        <w:numPr>
          <w:ilvl w:val="1"/>
          <w:numId w:val="3"/>
        </w:numPr>
        <w:tabs>
          <w:tab w:pos="2381" w:val="left" w:leader="none"/>
          <w:tab w:pos="2382" w:val="left" w:leader="none"/>
        </w:tabs>
        <w:spacing w:line="242" w:lineRule="auto" w:before="123" w:after="0"/>
        <w:ind w:left="2381" w:right="1659" w:hanging="794"/>
        <w:jc w:val="left"/>
        <w:rPr>
          <w:sz w:val="12"/>
        </w:rPr>
      </w:pPr>
      <w:r>
        <w:rPr>
          <w:w w:val="105"/>
          <w:sz w:val="21"/>
        </w:rPr>
        <w:t>For </w:t>
      </w:r>
      <w:r>
        <w:rPr>
          <w:spacing w:val="-3"/>
          <w:w w:val="105"/>
          <w:sz w:val="21"/>
        </w:rPr>
        <w:t>example, </w:t>
      </w:r>
      <w:r>
        <w:rPr>
          <w:w w:val="105"/>
          <w:sz w:val="21"/>
        </w:rPr>
        <w:t>under the </w:t>
      </w:r>
      <w:r>
        <w:rPr>
          <w:spacing w:val="-3"/>
          <w:w w:val="105"/>
          <w:sz w:val="21"/>
        </w:rPr>
        <w:t>Gambling Regulation </w:t>
      </w:r>
      <w:r>
        <w:rPr>
          <w:w w:val="105"/>
          <w:sz w:val="21"/>
        </w:rPr>
        <w:t>Act, if a </w:t>
      </w:r>
      <w:r>
        <w:rPr>
          <w:spacing w:val="-3"/>
          <w:w w:val="105"/>
          <w:sz w:val="21"/>
        </w:rPr>
        <w:t>single </w:t>
      </w:r>
      <w:r>
        <w:rPr>
          <w:spacing w:val="-5"/>
          <w:w w:val="105"/>
          <w:sz w:val="21"/>
        </w:rPr>
        <w:t>VCGLR </w:t>
      </w:r>
      <w:r>
        <w:rPr>
          <w:spacing w:val="-3"/>
          <w:w w:val="105"/>
          <w:sz w:val="21"/>
        </w:rPr>
        <w:t>commissioner refuses </w:t>
      </w:r>
      <w:r>
        <w:rPr>
          <w:w w:val="105"/>
          <w:sz w:val="21"/>
        </w:rPr>
        <w:t>to </w:t>
      </w:r>
      <w:r>
        <w:rPr>
          <w:spacing w:val="-3"/>
          <w:w w:val="105"/>
          <w:sz w:val="21"/>
        </w:rPr>
        <w:t>grant </w:t>
      </w:r>
      <w:r>
        <w:rPr>
          <w:w w:val="105"/>
          <w:sz w:val="21"/>
        </w:rPr>
        <w:t>a </w:t>
      </w:r>
      <w:r>
        <w:rPr>
          <w:spacing w:val="-3"/>
          <w:w w:val="105"/>
          <w:sz w:val="21"/>
        </w:rPr>
        <w:t>gaming </w:t>
      </w:r>
      <w:r>
        <w:rPr>
          <w:w w:val="105"/>
          <w:sz w:val="21"/>
        </w:rPr>
        <w:t>industry </w:t>
      </w:r>
      <w:r>
        <w:rPr>
          <w:spacing w:val="-3"/>
          <w:w w:val="105"/>
          <w:sz w:val="21"/>
        </w:rPr>
        <w:t>employee’s </w:t>
      </w:r>
      <w:r>
        <w:rPr>
          <w:spacing w:val="-4"/>
          <w:w w:val="105"/>
          <w:sz w:val="21"/>
        </w:rPr>
        <w:t>licence, </w:t>
      </w:r>
      <w:r>
        <w:rPr>
          <w:w w:val="105"/>
          <w:sz w:val="21"/>
        </w:rPr>
        <w:t>the </w:t>
      </w:r>
      <w:r>
        <w:rPr>
          <w:spacing w:val="-3"/>
          <w:w w:val="105"/>
          <w:sz w:val="21"/>
        </w:rPr>
        <w:t>applicant may </w:t>
      </w:r>
      <w:r>
        <w:rPr>
          <w:w w:val="105"/>
          <w:sz w:val="21"/>
        </w:rPr>
        <w:t>appeal </w:t>
      </w:r>
      <w:r>
        <w:rPr>
          <w:spacing w:val="-3"/>
          <w:w w:val="105"/>
          <w:sz w:val="21"/>
        </w:rPr>
        <w:t>against </w:t>
      </w:r>
      <w:r>
        <w:rPr>
          <w:w w:val="105"/>
          <w:sz w:val="21"/>
        </w:rPr>
        <w:t>the decision to the </w:t>
      </w:r>
      <w:r>
        <w:rPr>
          <w:spacing w:val="-3"/>
          <w:w w:val="105"/>
          <w:sz w:val="21"/>
        </w:rPr>
        <w:t>full </w:t>
      </w:r>
      <w:r>
        <w:rPr>
          <w:spacing w:val="-6"/>
          <w:w w:val="105"/>
          <w:sz w:val="21"/>
        </w:rPr>
        <w:t>VCGLR.</w:t>
      </w:r>
      <w:r>
        <w:rPr>
          <w:spacing w:val="-6"/>
          <w:w w:val="105"/>
          <w:position w:val="7"/>
          <w:sz w:val="12"/>
        </w:rPr>
        <w:t>129 </w:t>
      </w:r>
      <w:r>
        <w:rPr>
          <w:w w:val="105"/>
          <w:sz w:val="21"/>
        </w:rPr>
        <w:t>An appeal must specify the </w:t>
      </w:r>
      <w:r>
        <w:rPr>
          <w:spacing w:val="-3"/>
          <w:w w:val="105"/>
          <w:sz w:val="21"/>
        </w:rPr>
        <w:t>grounds </w:t>
      </w:r>
      <w:r>
        <w:rPr>
          <w:w w:val="105"/>
          <w:sz w:val="21"/>
        </w:rPr>
        <w:t>on which it is made (despite the fact </w:t>
      </w:r>
      <w:r>
        <w:rPr>
          <w:spacing w:val="-3"/>
          <w:w w:val="105"/>
          <w:sz w:val="21"/>
        </w:rPr>
        <w:t>that </w:t>
      </w:r>
      <w:r>
        <w:rPr>
          <w:w w:val="105"/>
          <w:sz w:val="21"/>
        </w:rPr>
        <w:t>the </w:t>
      </w:r>
      <w:r>
        <w:rPr>
          <w:spacing w:val="-3"/>
          <w:w w:val="105"/>
          <w:sz w:val="21"/>
        </w:rPr>
        <w:t>applicant may </w:t>
      </w:r>
      <w:r>
        <w:rPr>
          <w:spacing w:val="-2"/>
          <w:w w:val="105"/>
          <w:sz w:val="21"/>
        </w:rPr>
        <w:t>not </w:t>
      </w:r>
      <w:r>
        <w:rPr>
          <w:spacing w:val="-3"/>
          <w:w w:val="105"/>
          <w:sz w:val="21"/>
        </w:rPr>
        <w:t>have </w:t>
      </w:r>
      <w:r>
        <w:rPr>
          <w:w w:val="105"/>
          <w:sz w:val="21"/>
        </w:rPr>
        <w:t>received </w:t>
      </w:r>
      <w:r>
        <w:rPr>
          <w:spacing w:val="-3"/>
          <w:w w:val="105"/>
          <w:sz w:val="21"/>
        </w:rPr>
        <w:t>reasons for </w:t>
      </w:r>
      <w:r>
        <w:rPr>
          <w:w w:val="105"/>
          <w:sz w:val="21"/>
        </w:rPr>
        <w:t>the </w:t>
      </w:r>
      <w:r>
        <w:rPr>
          <w:spacing w:val="-3"/>
          <w:w w:val="105"/>
          <w:sz w:val="21"/>
        </w:rPr>
        <w:t>decision).</w:t>
      </w:r>
      <w:r>
        <w:rPr>
          <w:spacing w:val="-3"/>
          <w:w w:val="105"/>
          <w:position w:val="7"/>
          <w:sz w:val="12"/>
        </w:rPr>
        <w:t>130</w:t>
      </w:r>
      <w:r>
        <w:rPr>
          <w:spacing w:val="-3"/>
          <w:w w:val="105"/>
          <w:sz w:val="12"/>
        </w:rPr>
        <w:t> </w:t>
      </w:r>
      <w:r>
        <w:rPr>
          <w:w w:val="105"/>
          <w:sz w:val="21"/>
        </w:rPr>
        <w:t>The decision of the </w:t>
      </w:r>
      <w:r>
        <w:rPr>
          <w:spacing w:val="-3"/>
          <w:w w:val="105"/>
          <w:sz w:val="21"/>
        </w:rPr>
        <w:t>full </w:t>
      </w:r>
      <w:r>
        <w:rPr>
          <w:spacing w:val="-5"/>
          <w:w w:val="105"/>
          <w:sz w:val="21"/>
        </w:rPr>
        <w:t>VCGLR </w:t>
      </w:r>
      <w:r>
        <w:rPr>
          <w:w w:val="105"/>
          <w:sz w:val="21"/>
        </w:rPr>
        <w:t>on an appeal </w:t>
      </w:r>
      <w:r>
        <w:rPr>
          <w:spacing w:val="-5"/>
          <w:w w:val="105"/>
          <w:sz w:val="21"/>
        </w:rPr>
        <w:t>may, </w:t>
      </w:r>
      <w:r>
        <w:rPr>
          <w:w w:val="105"/>
          <w:sz w:val="21"/>
        </w:rPr>
        <w:t>but does </w:t>
      </w:r>
      <w:r>
        <w:rPr>
          <w:spacing w:val="-2"/>
          <w:w w:val="105"/>
          <w:sz w:val="21"/>
        </w:rPr>
        <w:t>not </w:t>
      </w:r>
      <w:r>
        <w:rPr>
          <w:spacing w:val="-3"/>
          <w:w w:val="105"/>
          <w:sz w:val="21"/>
        </w:rPr>
        <w:t>have </w:t>
      </w:r>
      <w:r>
        <w:rPr>
          <w:spacing w:val="-4"/>
          <w:w w:val="105"/>
          <w:sz w:val="21"/>
        </w:rPr>
        <w:t>to, </w:t>
      </w:r>
      <w:r>
        <w:rPr>
          <w:spacing w:val="-3"/>
          <w:w w:val="105"/>
          <w:sz w:val="21"/>
        </w:rPr>
        <w:t>include </w:t>
      </w:r>
      <w:r>
        <w:rPr>
          <w:w w:val="105"/>
          <w:sz w:val="21"/>
        </w:rPr>
        <w:t>the </w:t>
      </w:r>
      <w:r>
        <w:rPr>
          <w:spacing w:val="-3"/>
          <w:w w:val="105"/>
          <w:sz w:val="21"/>
        </w:rPr>
        <w:t>reasons for </w:t>
      </w:r>
      <w:r>
        <w:rPr>
          <w:w w:val="105"/>
          <w:sz w:val="21"/>
        </w:rPr>
        <w:t>the</w:t>
      </w:r>
      <w:r>
        <w:rPr>
          <w:spacing w:val="22"/>
          <w:w w:val="105"/>
          <w:sz w:val="21"/>
        </w:rPr>
        <w:t> </w:t>
      </w:r>
      <w:r>
        <w:rPr>
          <w:spacing w:val="-4"/>
          <w:w w:val="105"/>
          <w:sz w:val="21"/>
        </w:rPr>
        <w:t>decision.</w:t>
      </w:r>
      <w:r>
        <w:rPr>
          <w:spacing w:val="-4"/>
          <w:w w:val="105"/>
          <w:position w:val="7"/>
          <w:sz w:val="12"/>
        </w:rPr>
        <w:t>131</w:t>
      </w:r>
    </w:p>
    <w:p>
      <w:pPr>
        <w:pStyle w:val="ListParagraph"/>
        <w:numPr>
          <w:ilvl w:val="1"/>
          <w:numId w:val="3"/>
        </w:numPr>
        <w:tabs>
          <w:tab w:pos="2381" w:val="left" w:leader="none"/>
          <w:tab w:pos="2382" w:val="left" w:leader="none"/>
        </w:tabs>
        <w:spacing w:line="242" w:lineRule="auto" w:before="127" w:after="0"/>
        <w:ind w:left="2381" w:right="1645" w:hanging="794"/>
        <w:jc w:val="left"/>
        <w:rPr>
          <w:sz w:val="12"/>
        </w:rPr>
      </w:pPr>
      <w:r>
        <w:rPr>
          <w:sz w:val="21"/>
        </w:rPr>
        <w:t>Under the Private Security Act, a person whose interests </w:t>
      </w:r>
      <w:r>
        <w:rPr>
          <w:spacing w:val="-3"/>
          <w:sz w:val="21"/>
        </w:rPr>
        <w:t>are  </w:t>
      </w:r>
      <w:r>
        <w:rPr>
          <w:sz w:val="21"/>
        </w:rPr>
        <w:t>affected by a decision to  </w:t>
      </w:r>
      <w:r>
        <w:rPr>
          <w:spacing w:val="-3"/>
          <w:sz w:val="21"/>
        </w:rPr>
        <w:t>refuse </w:t>
      </w:r>
      <w:r>
        <w:rPr>
          <w:sz w:val="21"/>
        </w:rPr>
        <w:t>an application </w:t>
      </w:r>
      <w:r>
        <w:rPr>
          <w:spacing w:val="-3"/>
          <w:sz w:val="21"/>
        </w:rPr>
        <w:t>for </w:t>
      </w:r>
      <w:r>
        <w:rPr>
          <w:sz w:val="21"/>
        </w:rPr>
        <w:t>a </w:t>
      </w:r>
      <w:r>
        <w:rPr>
          <w:spacing w:val="-3"/>
          <w:sz w:val="21"/>
        </w:rPr>
        <w:t>private </w:t>
      </w:r>
      <w:r>
        <w:rPr>
          <w:sz w:val="21"/>
        </w:rPr>
        <w:t>security business  </w:t>
      </w:r>
      <w:r>
        <w:rPr>
          <w:spacing w:val="-3"/>
          <w:sz w:val="21"/>
        </w:rPr>
        <w:t>licence  may  </w:t>
      </w:r>
      <w:r>
        <w:rPr>
          <w:sz w:val="21"/>
        </w:rPr>
        <w:t>apply  to  </w:t>
      </w:r>
      <w:r>
        <w:rPr>
          <w:spacing w:val="-5"/>
          <w:sz w:val="21"/>
        </w:rPr>
        <w:t>VCAT  </w:t>
      </w:r>
      <w:r>
        <w:rPr>
          <w:spacing w:val="-3"/>
          <w:sz w:val="21"/>
        </w:rPr>
        <w:t>for  </w:t>
      </w:r>
      <w:r>
        <w:rPr>
          <w:sz w:val="21"/>
        </w:rPr>
        <w:t>a review of </w:t>
      </w:r>
      <w:r>
        <w:rPr>
          <w:spacing w:val="-3"/>
          <w:sz w:val="21"/>
        </w:rPr>
        <w:t>that </w:t>
      </w:r>
      <w:r>
        <w:rPr>
          <w:spacing w:val="-4"/>
          <w:sz w:val="21"/>
        </w:rPr>
        <w:t>decision.</w:t>
      </w:r>
      <w:r>
        <w:rPr>
          <w:spacing w:val="-4"/>
          <w:position w:val="7"/>
          <w:sz w:val="12"/>
        </w:rPr>
        <w:t>132 </w:t>
      </w:r>
      <w:r>
        <w:rPr>
          <w:spacing w:val="-4"/>
          <w:sz w:val="21"/>
        </w:rPr>
        <w:t>However, </w:t>
      </w:r>
      <w:r>
        <w:rPr>
          <w:spacing w:val="-3"/>
          <w:sz w:val="21"/>
        </w:rPr>
        <w:t>that right </w:t>
      </w:r>
      <w:r>
        <w:rPr>
          <w:sz w:val="21"/>
        </w:rPr>
        <w:t>of appeal does </w:t>
      </w:r>
      <w:r>
        <w:rPr>
          <w:spacing w:val="-2"/>
          <w:sz w:val="21"/>
        </w:rPr>
        <w:t>not </w:t>
      </w:r>
      <w:r>
        <w:rPr>
          <w:sz w:val="21"/>
        </w:rPr>
        <w:t>exist if Victoria  </w:t>
      </w:r>
      <w:r>
        <w:rPr>
          <w:spacing w:val="-3"/>
          <w:sz w:val="21"/>
        </w:rPr>
        <w:t>Police refuses </w:t>
      </w:r>
      <w:r>
        <w:rPr>
          <w:sz w:val="21"/>
        </w:rPr>
        <w:t>to </w:t>
      </w:r>
      <w:r>
        <w:rPr>
          <w:spacing w:val="-3"/>
          <w:sz w:val="21"/>
        </w:rPr>
        <w:t>grant </w:t>
      </w:r>
      <w:r>
        <w:rPr>
          <w:sz w:val="21"/>
        </w:rPr>
        <w:t>the </w:t>
      </w:r>
      <w:r>
        <w:rPr>
          <w:spacing w:val="-3"/>
          <w:sz w:val="21"/>
        </w:rPr>
        <w:t>licence </w:t>
      </w:r>
      <w:r>
        <w:rPr>
          <w:sz w:val="21"/>
        </w:rPr>
        <w:t>because the </w:t>
      </w:r>
      <w:r>
        <w:rPr>
          <w:spacing w:val="-3"/>
          <w:sz w:val="21"/>
        </w:rPr>
        <w:t>applicant </w:t>
      </w:r>
      <w:r>
        <w:rPr>
          <w:sz w:val="21"/>
        </w:rPr>
        <w:t>or a close associate of the </w:t>
      </w:r>
      <w:r>
        <w:rPr>
          <w:spacing w:val="-3"/>
          <w:sz w:val="21"/>
        </w:rPr>
        <w:t>applicant </w:t>
      </w:r>
      <w:r>
        <w:rPr>
          <w:sz w:val="21"/>
        </w:rPr>
        <w:t>is a </w:t>
      </w:r>
      <w:r>
        <w:rPr>
          <w:spacing w:val="-3"/>
          <w:sz w:val="21"/>
        </w:rPr>
        <w:t>prohibited</w:t>
      </w:r>
      <w:r>
        <w:rPr>
          <w:spacing w:val="8"/>
          <w:sz w:val="21"/>
        </w:rPr>
        <w:t> </w:t>
      </w:r>
      <w:r>
        <w:rPr>
          <w:spacing w:val="-4"/>
          <w:sz w:val="21"/>
        </w:rPr>
        <w:t>person.</w:t>
      </w:r>
      <w:r>
        <w:rPr>
          <w:spacing w:val="-4"/>
          <w:position w:val="7"/>
          <w:sz w:val="12"/>
        </w:rPr>
        <w:t>133</w:t>
      </w:r>
    </w:p>
    <w:p>
      <w:pPr>
        <w:pStyle w:val="ListParagraph"/>
        <w:numPr>
          <w:ilvl w:val="1"/>
          <w:numId w:val="3"/>
        </w:numPr>
        <w:tabs>
          <w:tab w:pos="2381" w:val="left" w:leader="none"/>
          <w:tab w:pos="2382" w:val="left" w:leader="none"/>
        </w:tabs>
        <w:spacing w:line="242" w:lineRule="auto" w:before="125" w:after="0"/>
        <w:ind w:left="2381" w:right="1693" w:hanging="794"/>
        <w:jc w:val="left"/>
        <w:rPr>
          <w:sz w:val="12"/>
        </w:rPr>
      </w:pPr>
      <w:r>
        <w:rPr>
          <w:w w:val="105"/>
          <w:sz w:val="21"/>
        </w:rPr>
        <w:t>A regulatory </w:t>
      </w:r>
      <w:r>
        <w:rPr>
          <w:spacing w:val="-3"/>
          <w:w w:val="105"/>
          <w:sz w:val="21"/>
        </w:rPr>
        <w:t>regime may </w:t>
      </w:r>
      <w:r>
        <w:rPr>
          <w:spacing w:val="-4"/>
          <w:w w:val="105"/>
          <w:sz w:val="21"/>
        </w:rPr>
        <w:t>make </w:t>
      </w:r>
      <w:r>
        <w:rPr>
          <w:w w:val="105"/>
          <w:sz w:val="21"/>
        </w:rPr>
        <w:t>certain protections </w:t>
      </w:r>
      <w:r>
        <w:rPr>
          <w:spacing w:val="-3"/>
          <w:w w:val="105"/>
          <w:sz w:val="21"/>
        </w:rPr>
        <w:t>available </w:t>
      </w:r>
      <w:r>
        <w:rPr>
          <w:w w:val="105"/>
          <w:sz w:val="21"/>
        </w:rPr>
        <w:t>to </w:t>
      </w:r>
      <w:r>
        <w:rPr>
          <w:spacing w:val="-3"/>
          <w:w w:val="105"/>
          <w:sz w:val="21"/>
        </w:rPr>
        <w:t>licence </w:t>
      </w:r>
      <w:r>
        <w:rPr>
          <w:w w:val="105"/>
          <w:sz w:val="21"/>
        </w:rPr>
        <w:t>applicants in the </w:t>
      </w:r>
      <w:r>
        <w:rPr>
          <w:spacing w:val="-3"/>
          <w:w w:val="105"/>
          <w:sz w:val="21"/>
        </w:rPr>
        <w:t>event </w:t>
      </w:r>
      <w:r>
        <w:rPr>
          <w:w w:val="105"/>
          <w:sz w:val="21"/>
        </w:rPr>
        <w:t>of </w:t>
      </w:r>
      <w:r>
        <w:rPr>
          <w:spacing w:val="-4"/>
          <w:w w:val="105"/>
          <w:sz w:val="21"/>
        </w:rPr>
        <w:t>review. </w:t>
      </w:r>
      <w:r>
        <w:rPr>
          <w:w w:val="105"/>
          <w:sz w:val="21"/>
        </w:rPr>
        <w:t>For </w:t>
      </w:r>
      <w:r>
        <w:rPr>
          <w:spacing w:val="-3"/>
          <w:w w:val="105"/>
          <w:sz w:val="21"/>
        </w:rPr>
        <w:t>example, </w:t>
      </w:r>
      <w:r>
        <w:rPr>
          <w:w w:val="105"/>
          <w:sz w:val="21"/>
        </w:rPr>
        <w:t>under the Private Security Act, if Victoria </w:t>
      </w:r>
      <w:r>
        <w:rPr>
          <w:spacing w:val="-3"/>
          <w:w w:val="105"/>
          <w:sz w:val="21"/>
        </w:rPr>
        <w:t>Police informs </w:t>
      </w:r>
      <w:r>
        <w:rPr>
          <w:spacing w:val="-5"/>
          <w:w w:val="105"/>
          <w:sz w:val="21"/>
        </w:rPr>
        <w:t>VCAT </w:t>
      </w:r>
      <w:r>
        <w:rPr>
          <w:spacing w:val="-3"/>
          <w:w w:val="105"/>
          <w:sz w:val="21"/>
        </w:rPr>
        <w:t>that </w:t>
      </w:r>
      <w:r>
        <w:rPr>
          <w:w w:val="105"/>
          <w:sz w:val="21"/>
        </w:rPr>
        <w:t>a decision </w:t>
      </w:r>
      <w:r>
        <w:rPr>
          <w:spacing w:val="-2"/>
          <w:w w:val="105"/>
          <w:sz w:val="21"/>
        </w:rPr>
        <w:t>not </w:t>
      </w:r>
      <w:r>
        <w:rPr>
          <w:w w:val="105"/>
          <w:sz w:val="21"/>
        </w:rPr>
        <w:t>to </w:t>
      </w:r>
      <w:r>
        <w:rPr>
          <w:spacing w:val="-3"/>
          <w:w w:val="105"/>
          <w:sz w:val="21"/>
        </w:rPr>
        <w:t>grant </w:t>
      </w:r>
      <w:r>
        <w:rPr>
          <w:w w:val="105"/>
          <w:sz w:val="21"/>
        </w:rPr>
        <w:t>a </w:t>
      </w:r>
      <w:r>
        <w:rPr>
          <w:spacing w:val="-3"/>
          <w:w w:val="105"/>
          <w:sz w:val="21"/>
        </w:rPr>
        <w:t>licence </w:t>
      </w:r>
      <w:r>
        <w:rPr>
          <w:w w:val="105"/>
          <w:sz w:val="21"/>
        </w:rPr>
        <w:t>was based on protected </w:t>
      </w:r>
      <w:r>
        <w:rPr>
          <w:spacing w:val="-3"/>
          <w:w w:val="105"/>
          <w:sz w:val="21"/>
        </w:rPr>
        <w:t>information, </w:t>
      </w:r>
      <w:r>
        <w:rPr>
          <w:spacing w:val="-5"/>
          <w:w w:val="105"/>
          <w:sz w:val="21"/>
        </w:rPr>
        <w:t>VCAT </w:t>
      </w:r>
      <w:r>
        <w:rPr>
          <w:w w:val="105"/>
          <w:sz w:val="21"/>
        </w:rPr>
        <w:t>must appoint a special </w:t>
      </w:r>
      <w:r>
        <w:rPr>
          <w:spacing w:val="-3"/>
          <w:w w:val="105"/>
          <w:sz w:val="21"/>
        </w:rPr>
        <w:t>counsel </w:t>
      </w:r>
      <w:r>
        <w:rPr>
          <w:w w:val="105"/>
          <w:sz w:val="21"/>
        </w:rPr>
        <w:t>to </w:t>
      </w:r>
      <w:r>
        <w:rPr>
          <w:spacing w:val="-3"/>
          <w:w w:val="105"/>
          <w:sz w:val="21"/>
        </w:rPr>
        <w:t>represent </w:t>
      </w:r>
      <w:r>
        <w:rPr>
          <w:w w:val="105"/>
          <w:sz w:val="21"/>
        </w:rPr>
        <w:t>the interests of the </w:t>
      </w:r>
      <w:r>
        <w:rPr>
          <w:spacing w:val="-4"/>
          <w:w w:val="105"/>
          <w:sz w:val="21"/>
        </w:rPr>
        <w:t>applicant.</w:t>
      </w:r>
      <w:r>
        <w:rPr>
          <w:spacing w:val="-4"/>
          <w:w w:val="105"/>
          <w:position w:val="7"/>
          <w:sz w:val="12"/>
        </w:rPr>
        <w:t>134 </w:t>
      </w:r>
      <w:r>
        <w:rPr>
          <w:w w:val="105"/>
          <w:sz w:val="21"/>
        </w:rPr>
        <w:t>If </w:t>
      </w:r>
      <w:r>
        <w:rPr>
          <w:spacing w:val="-9"/>
          <w:w w:val="105"/>
          <w:sz w:val="21"/>
        </w:rPr>
        <w:t>VCAT </w:t>
      </w:r>
      <w:r>
        <w:rPr>
          <w:spacing w:val="-3"/>
          <w:w w:val="105"/>
          <w:sz w:val="21"/>
        </w:rPr>
        <w:t>determines</w:t>
      </w:r>
      <w:r>
        <w:rPr>
          <w:spacing w:val="-10"/>
          <w:w w:val="105"/>
          <w:sz w:val="21"/>
        </w:rPr>
        <w:t> </w:t>
      </w:r>
      <w:r>
        <w:rPr>
          <w:spacing w:val="-3"/>
          <w:w w:val="105"/>
          <w:sz w:val="21"/>
        </w:rPr>
        <w:t>that</w:t>
      </w:r>
      <w:r>
        <w:rPr>
          <w:spacing w:val="-10"/>
          <w:w w:val="105"/>
          <w:sz w:val="21"/>
        </w:rPr>
        <w:t> </w:t>
      </w:r>
      <w:r>
        <w:rPr>
          <w:w w:val="105"/>
          <w:sz w:val="21"/>
        </w:rPr>
        <w:t>the</w:t>
      </w:r>
      <w:r>
        <w:rPr>
          <w:spacing w:val="-10"/>
          <w:w w:val="105"/>
          <w:sz w:val="21"/>
        </w:rPr>
        <w:t> </w:t>
      </w:r>
      <w:r>
        <w:rPr>
          <w:spacing w:val="-3"/>
          <w:w w:val="105"/>
          <w:sz w:val="21"/>
        </w:rPr>
        <w:t>information</w:t>
      </w:r>
      <w:r>
        <w:rPr>
          <w:spacing w:val="-10"/>
          <w:w w:val="105"/>
          <w:sz w:val="21"/>
        </w:rPr>
        <w:t> </w:t>
      </w:r>
      <w:r>
        <w:rPr>
          <w:w w:val="105"/>
          <w:sz w:val="21"/>
        </w:rPr>
        <w:t>in</w:t>
      </w:r>
      <w:r>
        <w:rPr>
          <w:spacing w:val="-10"/>
          <w:w w:val="105"/>
          <w:sz w:val="21"/>
        </w:rPr>
        <w:t> </w:t>
      </w:r>
      <w:r>
        <w:rPr>
          <w:w w:val="105"/>
          <w:sz w:val="21"/>
        </w:rPr>
        <w:t>question</w:t>
      </w:r>
      <w:r>
        <w:rPr>
          <w:spacing w:val="-10"/>
          <w:w w:val="105"/>
          <w:sz w:val="21"/>
        </w:rPr>
        <w:t> </w:t>
      </w:r>
      <w:r>
        <w:rPr>
          <w:w w:val="105"/>
          <w:sz w:val="21"/>
        </w:rPr>
        <w:t>is</w:t>
      </w:r>
      <w:r>
        <w:rPr>
          <w:spacing w:val="-9"/>
          <w:w w:val="105"/>
          <w:sz w:val="21"/>
        </w:rPr>
        <w:t> </w:t>
      </w:r>
      <w:r>
        <w:rPr>
          <w:w w:val="105"/>
          <w:sz w:val="21"/>
        </w:rPr>
        <w:t>in</w:t>
      </w:r>
      <w:r>
        <w:rPr>
          <w:spacing w:val="-10"/>
          <w:w w:val="105"/>
          <w:sz w:val="21"/>
        </w:rPr>
        <w:t> </w:t>
      </w:r>
      <w:r>
        <w:rPr>
          <w:w w:val="105"/>
          <w:sz w:val="21"/>
        </w:rPr>
        <w:t>fact</w:t>
      </w:r>
      <w:r>
        <w:rPr>
          <w:spacing w:val="-10"/>
          <w:w w:val="105"/>
          <w:sz w:val="21"/>
        </w:rPr>
        <w:t> </w:t>
      </w:r>
      <w:r>
        <w:rPr>
          <w:w w:val="105"/>
          <w:sz w:val="21"/>
        </w:rPr>
        <w:t>protected</w:t>
      </w:r>
      <w:r>
        <w:rPr>
          <w:spacing w:val="-10"/>
          <w:w w:val="105"/>
          <w:sz w:val="21"/>
        </w:rPr>
        <w:t> </w:t>
      </w:r>
      <w:r>
        <w:rPr>
          <w:spacing w:val="-3"/>
          <w:w w:val="105"/>
          <w:sz w:val="21"/>
        </w:rPr>
        <w:t>information,</w:t>
      </w:r>
      <w:r>
        <w:rPr>
          <w:spacing w:val="-10"/>
          <w:w w:val="105"/>
          <w:sz w:val="21"/>
        </w:rPr>
        <w:t> </w:t>
      </w:r>
      <w:r>
        <w:rPr>
          <w:w w:val="105"/>
          <w:sz w:val="21"/>
        </w:rPr>
        <w:t>only</w:t>
      </w:r>
      <w:r>
        <w:rPr>
          <w:spacing w:val="-10"/>
          <w:w w:val="105"/>
          <w:sz w:val="21"/>
        </w:rPr>
        <w:t> </w:t>
      </w:r>
      <w:r>
        <w:rPr>
          <w:w w:val="105"/>
          <w:sz w:val="21"/>
        </w:rPr>
        <w:t>Victoria </w:t>
      </w:r>
      <w:r>
        <w:rPr>
          <w:spacing w:val="-3"/>
          <w:w w:val="105"/>
          <w:sz w:val="21"/>
        </w:rPr>
        <w:t>Police </w:t>
      </w:r>
      <w:r>
        <w:rPr>
          <w:w w:val="105"/>
          <w:sz w:val="21"/>
        </w:rPr>
        <w:t>and the special </w:t>
      </w:r>
      <w:r>
        <w:rPr>
          <w:spacing w:val="-3"/>
          <w:w w:val="105"/>
          <w:sz w:val="21"/>
        </w:rPr>
        <w:t>counsel are </w:t>
      </w:r>
      <w:r>
        <w:rPr>
          <w:w w:val="105"/>
          <w:sz w:val="21"/>
        </w:rPr>
        <w:t>entitled to be present at the </w:t>
      </w:r>
      <w:r>
        <w:rPr>
          <w:spacing w:val="-3"/>
          <w:w w:val="105"/>
          <w:sz w:val="21"/>
        </w:rPr>
        <w:t>hearing </w:t>
      </w:r>
      <w:r>
        <w:rPr>
          <w:w w:val="105"/>
          <w:sz w:val="21"/>
        </w:rPr>
        <w:t>of the appeal to the extent </w:t>
      </w:r>
      <w:r>
        <w:rPr>
          <w:spacing w:val="-3"/>
          <w:w w:val="105"/>
          <w:sz w:val="21"/>
        </w:rPr>
        <w:t>that </w:t>
      </w:r>
      <w:r>
        <w:rPr>
          <w:w w:val="105"/>
          <w:sz w:val="21"/>
        </w:rPr>
        <w:t>it </w:t>
      </w:r>
      <w:r>
        <w:rPr>
          <w:spacing w:val="-3"/>
          <w:w w:val="105"/>
          <w:sz w:val="21"/>
        </w:rPr>
        <w:t>relates </w:t>
      </w:r>
      <w:r>
        <w:rPr>
          <w:w w:val="105"/>
          <w:sz w:val="21"/>
        </w:rPr>
        <w:t>to </w:t>
      </w:r>
      <w:r>
        <w:rPr>
          <w:spacing w:val="-3"/>
          <w:w w:val="105"/>
          <w:sz w:val="21"/>
        </w:rPr>
        <w:t>that </w:t>
      </w:r>
      <w:r>
        <w:rPr>
          <w:w w:val="105"/>
          <w:sz w:val="21"/>
        </w:rPr>
        <w:t>protected</w:t>
      </w:r>
      <w:r>
        <w:rPr>
          <w:spacing w:val="37"/>
          <w:w w:val="105"/>
          <w:sz w:val="21"/>
        </w:rPr>
        <w:t> </w:t>
      </w:r>
      <w:r>
        <w:rPr>
          <w:spacing w:val="-4"/>
          <w:w w:val="105"/>
          <w:sz w:val="21"/>
        </w:rPr>
        <w:t>information.</w:t>
      </w:r>
      <w:r>
        <w:rPr>
          <w:spacing w:val="-4"/>
          <w:w w:val="105"/>
          <w:position w:val="7"/>
          <w:sz w:val="12"/>
        </w:rPr>
        <w:t>135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6"/>
        </w:rPr>
      </w:pPr>
    </w:p>
    <w:p>
      <w:pPr>
        <w:spacing w:before="149"/>
        <w:ind w:left="0" w:right="659" w:firstLine="0"/>
        <w:jc w:val="right"/>
        <w:rPr>
          <w:b/>
          <w:sz w:val="24"/>
        </w:rPr>
      </w:pPr>
      <w:r>
        <w:rPr/>
        <w:pict>
          <v:shape style="position:absolute;margin-left:79.370102pt;margin-top:-67.124222pt;width:436.55pt;height:87.65pt;mso-position-horizontal-relative:page;mso-position-vertical-relative:paragraph;z-index:498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4"/>
                    <w:gridCol w:w="8227"/>
                  </w:tblGrid>
                  <w:tr>
                    <w:trPr>
                      <w:trHeight w:val="306" w:hRule="atLeast"/>
                    </w:trPr>
                    <w:tc>
                      <w:tcPr>
                        <w:tcW w:w="504" w:type="dxa"/>
                        <w:tcBorders>
                          <w:top w:val="single" w:sz="8" w:space="0" w:color="B6BDC8"/>
                        </w:tcBorders>
                      </w:tcPr>
                      <w:p>
                        <w:pPr>
                          <w:pStyle w:val="TableParagraph"/>
                          <w:spacing w:before="11"/>
                          <w:ind w:left="0"/>
                          <w:rPr>
                            <w:b/>
                            <w:sz w:val="11"/>
                          </w:rPr>
                        </w:pPr>
                      </w:p>
                      <w:p>
                        <w:pPr>
                          <w:pStyle w:val="TableParagraph"/>
                          <w:spacing w:line="140" w:lineRule="exact" w:before="1"/>
                          <w:ind w:left="0"/>
                          <w:rPr>
                            <w:sz w:val="13"/>
                          </w:rPr>
                        </w:pPr>
                        <w:r>
                          <w:rPr>
                            <w:w w:val="110"/>
                            <w:sz w:val="13"/>
                          </w:rPr>
                          <w:t>126</w:t>
                        </w:r>
                      </w:p>
                    </w:tc>
                    <w:tc>
                      <w:tcPr>
                        <w:tcW w:w="8227" w:type="dxa"/>
                        <w:tcBorders>
                          <w:top w:val="single" w:sz="8" w:space="0" w:color="B6BDC8"/>
                        </w:tcBorders>
                      </w:tcPr>
                      <w:p>
                        <w:pPr>
                          <w:pStyle w:val="TableParagraph"/>
                          <w:spacing w:before="11"/>
                          <w:ind w:left="0"/>
                          <w:rPr>
                            <w:b/>
                            <w:sz w:val="11"/>
                          </w:rPr>
                        </w:pPr>
                      </w:p>
                      <w:p>
                        <w:pPr>
                          <w:pStyle w:val="TableParagraph"/>
                          <w:spacing w:line="140" w:lineRule="exact" w:before="1"/>
                          <w:ind w:left="289"/>
                          <w:rPr>
                            <w:sz w:val="13"/>
                          </w:rPr>
                        </w:pPr>
                        <w:r>
                          <w:rPr>
                            <w:i/>
                            <w:w w:val="105"/>
                            <w:sz w:val="13"/>
                          </w:rPr>
                          <w:t>Gambling Regulation Act 2003 </w:t>
                        </w:r>
                        <w:r>
                          <w:rPr>
                            <w:w w:val="105"/>
                            <w:sz w:val="13"/>
                          </w:rPr>
                          <w:t>(Vic) s 9A.1.5(4).</w:t>
                        </w:r>
                      </w:p>
                    </w:tc>
                  </w:tr>
                  <w:tr>
                    <w:trPr>
                      <w:trHeight w:val="160" w:hRule="atLeast"/>
                    </w:trPr>
                    <w:tc>
                      <w:tcPr>
                        <w:tcW w:w="504" w:type="dxa"/>
                      </w:tcPr>
                      <w:p>
                        <w:pPr>
                          <w:pStyle w:val="TableParagraph"/>
                          <w:spacing w:line="140" w:lineRule="exact" w:before="0"/>
                          <w:ind w:left="0"/>
                          <w:rPr>
                            <w:sz w:val="13"/>
                          </w:rPr>
                        </w:pPr>
                        <w:r>
                          <w:rPr>
                            <w:w w:val="110"/>
                            <w:sz w:val="13"/>
                          </w:rPr>
                          <w:t>127</w:t>
                        </w:r>
                      </w:p>
                    </w:tc>
                    <w:tc>
                      <w:tcPr>
                        <w:tcW w:w="8227" w:type="dxa"/>
                      </w:tcPr>
                      <w:p>
                        <w:pPr>
                          <w:pStyle w:val="TableParagraph"/>
                          <w:spacing w:line="140" w:lineRule="exact" w:before="0"/>
                          <w:ind w:left="289"/>
                          <w:rPr>
                            <w:sz w:val="13"/>
                          </w:rPr>
                        </w:pPr>
                        <w:r>
                          <w:rPr>
                            <w:i/>
                            <w:w w:val="105"/>
                            <w:sz w:val="13"/>
                          </w:rPr>
                          <w:t>Private Security Act 2004 </w:t>
                        </w:r>
                        <w:r>
                          <w:rPr>
                            <w:w w:val="105"/>
                            <w:sz w:val="13"/>
                          </w:rPr>
                          <w:t>(Vic) s 29A(1).</w:t>
                        </w:r>
                      </w:p>
                    </w:tc>
                  </w:tr>
                  <w:tr>
                    <w:trPr>
                      <w:trHeight w:val="159" w:hRule="atLeast"/>
                    </w:trPr>
                    <w:tc>
                      <w:tcPr>
                        <w:tcW w:w="504" w:type="dxa"/>
                      </w:tcPr>
                      <w:p>
                        <w:pPr>
                          <w:pStyle w:val="TableParagraph"/>
                          <w:spacing w:line="140" w:lineRule="exact" w:before="0"/>
                          <w:ind w:left="0"/>
                          <w:rPr>
                            <w:sz w:val="13"/>
                          </w:rPr>
                        </w:pPr>
                        <w:r>
                          <w:rPr>
                            <w:w w:val="110"/>
                            <w:sz w:val="13"/>
                          </w:rPr>
                          <w:t>128</w:t>
                        </w:r>
                      </w:p>
                    </w:tc>
                    <w:tc>
                      <w:tcPr>
                        <w:tcW w:w="8227" w:type="dxa"/>
                      </w:tcPr>
                      <w:p>
                        <w:pPr>
                          <w:pStyle w:val="TableParagraph"/>
                          <w:spacing w:line="140" w:lineRule="exact" w:before="0"/>
                          <w:ind w:left="289"/>
                          <w:rPr>
                            <w:sz w:val="13"/>
                          </w:rPr>
                        </w:pPr>
                        <w:r>
                          <w:rPr>
                            <w:sz w:val="13"/>
                          </w:rPr>
                          <w:t>Ibid s 29A(2)(d).</w:t>
                        </w:r>
                      </w:p>
                    </w:tc>
                  </w:tr>
                  <w:tr>
                    <w:trPr>
                      <w:trHeight w:val="160" w:hRule="atLeast"/>
                    </w:trPr>
                    <w:tc>
                      <w:tcPr>
                        <w:tcW w:w="504" w:type="dxa"/>
                      </w:tcPr>
                      <w:p>
                        <w:pPr>
                          <w:pStyle w:val="TableParagraph"/>
                          <w:spacing w:line="140" w:lineRule="exact" w:before="0"/>
                          <w:ind w:left="0"/>
                          <w:rPr>
                            <w:sz w:val="13"/>
                          </w:rPr>
                        </w:pPr>
                        <w:r>
                          <w:rPr>
                            <w:w w:val="110"/>
                            <w:sz w:val="13"/>
                          </w:rPr>
                          <w:t>129</w:t>
                        </w:r>
                      </w:p>
                    </w:tc>
                    <w:tc>
                      <w:tcPr>
                        <w:tcW w:w="8227" w:type="dxa"/>
                      </w:tcPr>
                      <w:p>
                        <w:pPr>
                          <w:pStyle w:val="TableParagraph"/>
                          <w:spacing w:line="140" w:lineRule="exact" w:before="0"/>
                          <w:ind w:left="289"/>
                          <w:rPr>
                            <w:sz w:val="13"/>
                          </w:rPr>
                        </w:pPr>
                        <w:r>
                          <w:rPr>
                            <w:i/>
                            <w:w w:val="105"/>
                            <w:sz w:val="13"/>
                          </w:rPr>
                          <w:t>Gambling Regulation Act 2003 </w:t>
                        </w:r>
                        <w:r>
                          <w:rPr>
                            <w:w w:val="105"/>
                            <w:sz w:val="13"/>
                          </w:rPr>
                          <w:t>(Vic) s 9A.1.7(1).</w:t>
                        </w:r>
                      </w:p>
                    </w:tc>
                  </w:tr>
                  <w:tr>
                    <w:trPr>
                      <w:trHeight w:val="160" w:hRule="atLeast"/>
                    </w:trPr>
                    <w:tc>
                      <w:tcPr>
                        <w:tcW w:w="504" w:type="dxa"/>
                      </w:tcPr>
                      <w:p>
                        <w:pPr>
                          <w:pStyle w:val="TableParagraph"/>
                          <w:spacing w:line="140" w:lineRule="exact" w:before="0"/>
                          <w:ind w:left="0"/>
                          <w:rPr>
                            <w:sz w:val="13"/>
                          </w:rPr>
                        </w:pPr>
                        <w:r>
                          <w:rPr>
                            <w:w w:val="110"/>
                            <w:sz w:val="13"/>
                          </w:rPr>
                          <w:t>130</w:t>
                        </w:r>
                      </w:p>
                    </w:tc>
                    <w:tc>
                      <w:tcPr>
                        <w:tcW w:w="8227" w:type="dxa"/>
                      </w:tcPr>
                      <w:p>
                        <w:pPr>
                          <w:pStyle w:val="TableParagraph"/>
                          <w:spacing w:line="140" w:lineRule="exact" w:before="0"/>
                          <w:ind w:left="290"/>
                          <w:rPr>
                            <w:sz w:val="13"/>
                          </w:rPr>
                        </w:pPr>
                        <w:r>
                          <w:rPr>
                            <w:w w:val="105"/>
                            <w:sz w:val="13"/>
                          </w:rPr>
                          <w:t>Ibid ss 9A.1.5(4), 9A.1.7(2).</w:t>
                        </w:r>
                      </w:p>
                    </w:tc>
                  </w:tr>
                  <w:tr>
                    <w:trPr>
                      <w:trHeight w:val="159" w:hRule="atLeast"/>
                    </w:trPr>
                    <w:tc>
                      <w:tcPr>
                        <w:tcW w:w="504" w:type="dxa"/>
                      </w:tcPr>
                      <w:p>
                        <w:pPr>
                          <w:pStyle w:val="TableParagraph"/>
                          <w:spacing w:line="140" w:lineRule="exact" w:before="0"/>
                          <w:ind w:left="0"/>
                          <w:rPr>
                            <w:sz w:val="13"/>
                          </w:rPr>
                        </w:pPr>
                        <w:r>
                          <w:rPr>
                            <w:w w:val="110"/>
                            <w:sz w:val="13"/>
                          </w:rPr>
                          <w:t>131</w:t>
                        </w:r>
                      </w:p>
                    </w:tc>
                    <w:tc>
                      <w:tcPr>
                        <w:tcW w:w="8227" w:type="dxa"/>
                      </w:tcPr>
                      <w:p>
                        <w:pPr>
                          <w:pStyle w:val="TableParagraph"/>
                          <w:spacing w:line="140" w:lineRule="exact" w:before="0"/>
                          <w:ind w:left="290"/>
                          <w:rPr>
                            <w:sz w:val="13"/>
                          </w:rPr>
                        </w:pPr>
                        <w:r>
                          <w:rPr>
                            <w:w w:val="105"/>
                            <w:sz w:val="13"/>
                          </w:rPr>
                          <w:t>Ibid s 9A.1.7(4).</w:t>
                        </w:r>
                      </w:p>
                    </w:tc>
                  </w:tr>
                  <w:tr>
                    <w:trPr>
                      <w:trHeight w:val="160" w:hRule="atLeast"/>
                    </w:trPr>
                    <w:tc>
                      <w:tcPr>
                        <w:tcW w:w="504" w:type="dxa"/>
                      </w:tcPr>
                      <w:p>
                        <w:pPr>
                          <w:pStyle w:val="TableParagraph"/>
                          <w:spacing w:line="140" w:lineRule="exact" w:before="0"/>
                          <w:ind w:left="0"/>
                          <w:rPr>
                            <w:sz w:val="13"/>
                          </w:rPr>
                        </w:pPr>
                        <w:r>
                          <w:rPr>
                            <w:w w:val="110"/>
                            <w:sz w:val="13"/>
                          </w:rPr>
                          <w:t>132</w:t>
                        </w:r>
                      </w:p>
                    </w:tc>
                    <w:tc>
                      <w:tcPr>
                        <w:tcW w:w="8227" w:type="dxa"/>
                      </w:tcPr>
                      <w:p>
                        <w:pPr>
                          <w:pStyle w:val="TableParagraph"/>
                          <w:spacing w:line="140" w:lineRule="exact" w:before="0"/>
                          <w:ind w:left="290"/>
                          <w:rPr>
                            <w:sz w:val="13"/>
                          </w:rPr>
                        </w:pPr>
                        <w:r>
                          <w:rPr>
                            <w:i/>
                            <w:w w:val="105"/>
                            <w:sz w:val="13"/>
                          </w:rPr>
                          <w:t>Private Security Act 2004 </w:t>
                        </w:r>
                        <w:r>
                          <w:rPr>
                            <w:w w:val="105"/>
                            <w:sz w:val="13"/>
                          </w:rPr>
                          <w:t>(Vic) s 150(1).</w:t>
                        </w:r>
                      </w:p>
                    </w:tc>
                  </w:tr>
                  <w:tr>
                    <w:trPr>
                      <w:trHeight w:val="160" w:hRule="atLeast"/>
                    </w:trPr>
                    <w:tc>
                      <w:tcPr>
                        <w:tcW w:w="504" w:type="dxa"/>
                      </w:tcPr>
                      <w:p>
                        <w:pPr>
                          <w:pStyle w:val="TableParagraph"/>
                          <w:spacing w:line="140" w:lineRule="exact" w:before="0"/>
                          <w:ind w:left="0"/>
                          <w:rPr>
                            <w:sz w:val="13"/>
                          </w:rPr>
                        </w:pPr>
                        <w:r>
                          <w:rPr>
                            <w:w w:val="110"/>
                            <w:sz w:val="13"/>
                          </w:rPr>
                          <w:t>133</w:t>
                        </w:r>
                      </w:p>
                    </w:tc>
                    <w:tc>
                      <w:tcPr>
                        <w:tcW w:w="8227" w:type="dxa"/>
                      </w:tcPr>
                      <w:p>
                        <w:pPr>
                          <w:pStyle w:val="TableParagraph"/>
                          <w:spacing w:line="140" w:lineRule="exact" w:before="0"/>
                          <w:ind w:left="290"/>
                          <w:rPr>
                            <w:sz w:val="13"/>
                          </w:rPr>
                        </w:pPr>
                        <w:r>
                          <w:rPr>
                            <w:sz w:val="13"/>
                          </w:rPr>
                          <w:t>Ibid s 150(2).</w:t>
                        </w:r>
                      </w:p>
                    </w:tc>
                  </w:tr>
                  <w:tr>
                    <w:trPr>
                      <w:trHeight w:val="160" w:hRule="atLeast"/>
                    </w:trPr>
                    <w:tc>
                      <w:tcPr>
                        <w:tcW w:w="504" w:type="dxa"/>
                      </w:tcPr>
                      <w:p>
                        <w:pPr>
                          <w:pStyle w:val="TableParagraph"/>
                          <w:spacing w:line="140" w:lineRule="exact" w:before="0"/>
                          <w:ind w:left="0"/>
                          <w:rPr>
                            <w:sz w:val="13"/>
                          </w:rPr>
                        </w:pPr>
                        <w:r>
                          <w:rPr>
                            <w:w w:val="110"/>
                            <w:sz w:val="13"/>
                          </w:rPr>
                          <w:t>134</w:t>
                        </w:r>
                      </w:p>
                    </w:tc>
                    <w:tc>
                      <w:tcPr>
                        <w:tcW w:w="8227" w:type="dxa"/>
                      </w:tcPr>
                      <w:p>
                        <w:pPr>
                          <w:pStyle w:val="TableParagraph"/>
                          <w:spacing w:line="140" w:lineRule="exact" w:before="0"/>
                          <w:ind w:left="290"/>
                          <w:rPr>
                            <w:sz w:val="13"/>
                          </w:rPr>
                        </w:pPr>
                        <w:r>
                          <w:rPr>
                            <w:sz w:val="13"/>
                          </w:rPr>
                          <w:t>Ibid s 150B(1).</w:t>
                        </w:r>
                      </w:p>
                    </w:tc>
                  </w:tr>
                  <w:tr>
                    <w:trPr>
                      <w:trHeight w:val="155" w:hRule="atLeast"/>
                    </w:trPr>
                    <w:tc>
                      <w:tcPr>
                        <w:tcW w:w="504" w:type="dxa"/>
                      </w:tcPr>
                      <w:p>
                        <w:pPr>
                          <w:pStyle w:val="TableParagraph"/>
                          <w:spacing w:line="135" w:lineRule="exact" w:before="0"/>
                          <w:ind w:left="0"/>
                          <w:rPr>
                            <w:sz w:val="13"/>
                          </w:rPr>
                        </w:pPr>
                        <w:r>
                          <w:rPr>
                            <w:w w:val="110"/>
                            <w:sz w:val="13"/>
                          </w:rPr>
                          <w:t>135</w:t>
                        </w:r>
                      </w:p>
                    </w:tc>
                    <w:tc>
                      <w:tcPr>
                        <w:tcW w:w="8227" w:type="dxa"/>
                      </w:tcPr>
                      <w:p>
                        <w:pPr>
                          <w:pStyle w:val="TableParagraph"/>
                          <w:spacing w:line="135" w:lineRule="exact" w:before="0"/>
                          <w:ind w:left="290"/>
                          <w:rPr>
                            <w:sz w:val="13"/>
                          </w:rPr>
                        </w:pPr>
                        <w:r>
                          <w:rPr>
                            <w:w w:val="110"/>
                            <w:sz w:val="13"/>
                          </w:rPr>
                          <w:t>Ibid ss 150C, 150D.</w:t>
                        </w:r>
                      </w:p>
                    </w:tc>
                  </w:tr>
                </w:tbl>
                <w:p>
                  <w:pPr>
                    <w:pStyle w:val="BodyText"/>
                  </w:pPr>
                </w:p>
              </w:txbxContent>
            </v:textbox>
            <w10:wrap type="none"/>
          </v:shape>
        </w:pict>
      </w:r>
      <w:r>
        <w:rPr>
          <w:b/>
          <w:color w:val="37617A"/>
          <w:w w:val="105"/>
          <w:sz w:val="24"/>
        </w:rPr>
        <w:t>65</w:t>
      </w:r>
    </w:p>
    <w:p>
      <w:pPr>
        <w:spacing w:after="0"/>
        <w:jc w:val="right"/>
        <w:rPr>
          <w:sz w:val="24"/>
        </w:rPr>
        <w:sectPr>
          <w:pgSz w:w="11910" w:h="16840"/>
          <w:pgMar w:header="808" w:footer="0" w:top="1360" w:bottom="280" w:left="0" w:right="0"/>
        </w:sectPr>
      </w:pPr>
    </w:p>
    <w:p>
      <w:pPr>
        <w:pStyle w:val="BodyText"/>
        <w:rPr>
          <w:b/>
          <w:sz w:val="20"/>
        </w:rPr>
      </w:pPr>
    </w:p>
    <w:p>
      <w:pPr>
        <w:pStyle w:val="BodyText"/>
        <w:spacing w:before="11"/>
        <w:rPr>
          <w:b/>
          <w:sz w:val="14"/>
        </w:rPr>
      </w:pPr>
    </w:p>
    <w:p>
      <w:pPr>
        <w:pStyle w:val="BodyText"/>
        <w:ind w:left="1222"/>
        <w:rPr>
          <w:sz w:val="20"/>
        </w:rPr>
      </w:pPr>
      <w:r>
        <w:rPr>
          <w:sz w:val="20"/>
        </w:rPr>
        <w:pict>
          <v:group style="width:479.1pt;height:192.4pt;mso-position-horizontal-relative:char;mso-position-vertical-relative:line" coordorigin="0,0" coordsize="9582,3848">
            <v:rect style="position:absolute;left:340;top:0;width:8731;height:3848" filled="true" fillcolor="#dddfe4" stroked="false">
              <v:fill type="solid"/>
            </v:rect>
            <v:line style="position:absolute" from="0,747" to="9581,747" stroked="true" strokeweight="2.5pt" strokecolor="#ffffff">
              <v:stroke dashstyle="solid"/>
            </v:line>
            <v:shape style="position:absolute;left:340;top:771;width:8731;height:3076" type="#_x0000_t202" filled="true" fillcolor="#dddfe4" stroked="false">
              <v:textbox inset="0,0,0,0">
                <w:txbxContent>
                  <w:p>
                    <w:pPr>
                      <w:tabs>
                        <w:tab w:pos="793" w:val="left" w:leader="none"/>
                      </w:tabs>
                      <w:spacing w:line="242" w:lineRule="auto" w:before="208"/>
                      <w:ind w:left="793" w:right="342" w:hanging="567"/>
                      <w:jc w:val="left"/>
                      <w:rPr>
                        <w:sz w:val="21"/>
                      </w:rPr>
                    </w:pPr>
                    <w:bookmarkStart w:name="Other legal responses" w:id="69"/>
                    <w:bookmarkEnd w:id="69"/>
                    <w:r>
                      <w:rPr/>
                    </w:r>
                    <w:r>
                      <w:rPr>
                        <w:spacing w:val="-5"/>
                        <w:w w:val="115"/>
                        <w:sz w:val="21"/>
                      </w:rPr>
                      <w:t>16</w:t>
                      <w:tab/>
                    </w:r>
                    <w:r>
                      <w:rPr>
                        <w:w w:val="115"/>
                        <w:sz w:val="21"/>
                      </w:rPr>
                      <w:t>Please comment on the extent to which regulatory tools that may be used to prevent the </w:t>
                    </w:r>
                    <w:r>
                      <w:rPr>
                        <w:spacing w:val="-2"/>
                        <w:w w:val="115"/>
                        <w:sz w:val="21"/>
                      </w:rPr>
                      <w:t>infiltration </w:t>
                    </w:r>
                    <w:r>
                      <w:rPr>
                        <w:w w:val="115"/>
                        <w:sz w:val="21"/>
                      </w:rPr>
                      <w:t>of organised crime groups into lawful occupations</w:t>
                    </w:r>
                    <w:r>
                      <w:rPr>
                        <w:spacing w:val="-35"/>
                        <w:w w:val="115"/>
                        <w:sz w:val="21"/>
                      </w:rPr>
                      <w:t> </w:t>
                    </w:r>
                    <w:r>
                      <w:rPr>
                        <w:w w:val="115"/>
                        <w:sz w:val="21"/>
                      </w:rPr>
                      <w:t>and industries may:</w:t>
                    </w:r>
                  </w:p>
                  <w:p>
                    <w:pPr>
                      <w:numPr>
                        <w:ilvl w:val="0"/>
                        <w:numId w:val="28"/>
                      </w:numPr>
                      <w:tabs>
                        <w:tab w:pos="1360" w:val="left" w:leader="none"/>
                        <w:tab w:pos="1361" w:val="left" w:leader="none"/>
                      </w:tabs>
                      <w:spacing w:line="242" w:lineRule="auto" w:before="123"/>
                      <w:ind w:left="1360" w:right="614" w:hanging="567"/>
                      <w:jc w:val="left"/>
                      <w:rPr>
                        <w:sz w:val="21"/>
                      </w:rPr>
                    </w:pPr>
                    <w:r>
                      <w:rPr>
                        <w:w w:val="115"/>
                        <w:sz w:val="21"/>
                      </w:rPr>
                      <w:t>insufficiently</w:t>
                    </w:r>
                    <w:r>
                      <w:rPr>
                        <w:spacing w:val="-5"/>
                        <w:w w:val="115"/>
                        <w:sz w:val="21"/>
                      </w:rPr>
                      <w:t> </w:t>
                    </w:r>
                    <w:r>
                      <w:rPr>
                        <w:w w:val="115"/>
                        <w:sz w:val="21"/>
                      </w:rPr>
                      <w:t>protect</w:t>
                    </w:r>
                    <w:r>
                      <w:rPr>
                        <w:spacing w:val="-4"/>
                        <w:w w:val="115"/>
                        <w:sz w:val="21"/>
                      </w:rPr>
                      <w:t> </w:t>
                    </w:r>
                    <w:r>
                      <w:rPr>
                        <w:w w:val="115"/>
                        <w:sz w:val="21"/>
                      </w:rPr>
                      <w:t>the</w:t>
                    </w:r>
                    <w:r>
                      <w:rPr>
                        <w:spacing w:val="-4"/>
                        <w:w w:val="115"/>
                        <w:sz w:val="21"/>
                      </w:rPr>
                      <w:t> </w:t>
                    </w:r>
                    <w:r>
                      <w:rPr>
                        <w:w w:val="115"/>
                        <w:sz w:val="21"/>
                      </w:rPr>
                      <w:t>rights</w:t>
                    </w:r>
                    <w:r>
                      <w:rPr>
                        <w:spacing w:val="-4"/>
                        <w:w w:val="115"/>
                        <w:sz w:val="21"/>
                      </w:rPr>
                      <w:t> </w:t>
                    </w:r>
                    <w:r>
                      <w:rPr>
                        <w:w w:val="115"/>
                        <w:sz w:val="21"/>
                      </w:rPr>
                      <w:t>of</w:t>
                    </w:r>
                    <w:r>
                      <w:rPr>
                        <w:spacing w:val="-4"/>
                        <w:w w:val="115"/>
                        <w:sz w:val="21"/>
                      </w:rPr>
                      <w:t> </w:t>
                    </w:r>
                    <w:r>
                      <w:rPr>
                        <w:w w:val="115"/>
                        <w:sz w:val="21"/>
                      </w:rPr>
                      <w:t>people</w:t>
                    </w:r>
                    <w:r>
                      <w:rPr>
                        <w:spacing w:val="-5"/>
                        <w:w w:val="115"/>
                        <w:sz w:val="21"/>
                      </w:rPr>
                      <w:t> </w:t>
                    </w:r>
                    <w:r>
                      <w:rPr>
                        <w:w w:val="115"/>
                        <w:sz w:val="21"/>
                      </w:rPr>
                      <w:t>affected</w:t>
                    </w:r>
                    <w:r>
                      <w:rPr>
                        <w:spacing w:val="-4"/>
                        <w:w w:val="115"/>
                        <w:sz w:val="21"/>
                      </w:rPr>
                      <w:t> </w:t>
                    </w:r>
                    <w:r>
                      <w:rPr>
                        <w:w w:val="115"/>
                        <w:sz w:val="21"/>
                      </w:rPr>
                      <w:t>by</w:t>
                    </w:r>
                    <w:r>
                      <w:rPr>
                        <w:spacing w:val="-4"/>
                        <w:w w:val="115"/>
                        <w:sz w:val="21"/>
                      </w:rPr>
                      <w:t> </w:t>
                    </w:r>
                    <w:r>
                      <w:rPr>
                        <w:w w:val="115"/>
                        <w:sz w:val="21"/>
                      </w:rPr>
                      <w:t>decisions</w:t>
                    </w:r>
                    <w:r>
                      <w:rPr>
                        <w:spacing w:val="-4"/>
                        <w:w w:val="115"/>
                        <w:sz w:val="21"/>
                      </w:rPr>
                      <w:t> </w:t>
                    </w:r>
                    <w:r>
                      <w:rPr>
                        <w:w w:val="115"/>
                        <w:sz w:val="21"/>
                      </w:rPr>
                      <w:t>of</w:t>
                    </w:r>
                    <w:r>
                      <w:rPr>
                        <w:spacing w:val="-4"/>
                        <w:w w:val="115"/>
                        <w:sz w:val="21"/>
                      </w:rPr>
                      <w:t> </w:t>
                    </w:r>
                    <w:r>
                      <w:rPr>
                        <w:w w:val="115"/>
                        <w:sz w:val="21"/>
                      </w:rPr>
                      <w:t>the regulator</w:t>
                    </w:r>
                  </w:p>
                  <w:p>
                    <w:pPr>
                      <w:numPr>
                        <w:ilvl w:val="0"/>
                        <w:numId w:val="28"/>
                      </w:numPr>
                      <w:tabs>
                        <w:tab w:pos="1360" w:val="left" w:leader="none"/>
                        <w:tab w:pos="1361" w:val="left" w:leader="none"/>
                      </w:tabs>
                      <w:spacing w:before="123"/>
                      <w:ind w:left="1360" w:right="0" w:hanging="567"/>
                      <w:jc w:val="left"/>
                      <w:rPr>
                        <w:sz w:val="21"/>
                      </w:rPr>
                    </w:pPr>
                    <w:r>
                      <w:rPr>
                        <w:w w:val="115"/>
                        <w:sz w:val="21"/>
                      </w:rPr>
                      <w:t>insufficiently protect the rights of </w:t>
                    </w:r>
                    <w:r>
                      <w:rPr>
                        <w:spacing w:val="-2"/>
                        <w:w w:val="115"/>
                        <w:sz w:val="21"/>
                      </w:rPr>
                      <w:t>any </w:t>
                    </w:r>
                    <w:r>
                      <w:rPr>
                        <w:w w:val="115"/>
                        <w:sz w:val="21"/>
                      </w:rPr>
                      <w:t>other stakeholder</w:t>
                    </w:r>
                  </w:p>
                  <w:p>
                    <w:pPr>
                      <w:numPr>
                        <w:ilvl w:val="0"/>
                        <w:numId w:val="28"/>
                      </w:numPr>
                      <w:tabs>
                        <w:tab w:pos="1360" w:val="left" w:leader="none"/>
                        <w:tab w:pos="1361" w:val="left" w:leader="none"/>
                      </w:tabs>
                      <w:spacing w:line="242" w:lineRule="auto" w:before="124"/>
                      <w:ind w:left="1360" w:right="536" w:hanging="567"/>
                      <w:jc w:val="left"/>
                      <w:rPr>
                        <w:sz w:val="21"/>
                      </w:rPr>
                    </w:pPr>
                    <w:r>
                      <w:rPr>
                        <w:w w:val="115"/>
                        <w:sz w:val="21"/>
                      </w:rPr>
                      <w:t>impose additional burdens on regulators, courts </w:t>
                    </w:r>
                    <w:r>
                      <w:rPr>
                        <w:spacing w:val="2"/>
                        <w:w w:val="115"/>
                        <w:sz w:val="21"/>
                      </w:rPr>
                      <w:t>and/or </w:t>
                    </w:r>
                    <w:r>
                      <w:rPr>
                        <w:w w:val="115"/>
                        <w:sz w:val="21"/>
                      </w:rPr>
                      <w:t>tribunals in relation</w:t>
                    </w:r>
                    <w:r>
                      <w:rPr>
                        <w:spacing w:val="-10"/>
                        <w:w w:val="115"/>
                        <w:sz w:val="21"/>
                      </w:rPr>
                      <w:t> </w:t>
                    </w:r>
                    <w:r>
                      <w:rPr>
                        <w:w w:val="115"/>
                        <w:sz w:val="21"/>
                      </w:rPr>
                      <w:t>to</w:t>
                    </w:r>
                    <w:r>
                      <w:rPr>
                        <w:spacing w:val="-9"/>
                        <w:w w:val="115"/>
                        <w:sz w:val="21"/>
                      </w:rPr>
                      <w:t> </w:t>
                    </w:r>
                    <w:r>
                      <w:rPr>
                        <w:w w:val="115"/>
                        <w:sz w:val="21"/>
                      </w:rPr>
                      <w:t>the</w:t>
                    </w:r>
                    <w:r>
                      <w:rPr>
                        <w:spacing w:val="-9"/>
                        <w:w w:val="115"/>
                        <w:sz w:val="21"/>
                      </w:rPr>
                      <w:t> </w:t>
                    </w:r>
                    <w:r>
                      <w:rPr>
                        <w:w w:val="115"/>
                        <w:sz w:val="21"/>
                      </w:rPr>
                      <w:t>provision</w:t>
                    </w:r>
                    <w:r>
                      <w:rPr>
                        <w:spacing w:val="-9"/>
                        <w:w w:val="115"/>
                        <w:sz w:val="21"/>
                      </w:rPr>
                      <w:t> </w:t>
                    </w:r>
                    <w:r>
                      <w:rPr>
                        <w:w w:val="115"/>
                        <w:sz w:val="21"/>
                      </w:rPr>
                      <w:t>of</w:t>
                    </w:r>
                    <w:r>
                      <w:rPr>
                        <w:spacing w:val="-9"/>
                        <w:w w:val="115"/>
                        <w:sz w:val="21"/>
                      </w:rPr>
                      <w:t> </w:t>
                    </w:r>
                    <w:r>
                      <w:rPr>
                        <w:w w:val="115"/>
                        <w:sz w:val="21"/>
                      </w:rPr>
                      <w:t>reasons</w:t>
                    </w:r>
                    <w:r>
                      <w:rPr>
                        <w:spacing w:val="-9"/>
                        <w:w w:val="115"/>
                        <w:sz w:val="21"/>
                      </w:rPr>
                      <w:t> </w:t>
                    </w:r>
                    <w:r>
                      <w:rPr>
                        <w:w w:val="115"/>
                        <w:sz w:val="21"/>
                      </w:rPr>
                      <w:t>for</w:t>
                    </w:r>
                    <w:r>
                      <w:rPr>
                        <w:spacing w:val="-9"/>
                        <w:w w:val="115"/>
                        <w:sz w:val="21"/>
                      </w:rPr>
                      <w:t> </w:t>
                    </w:r>
                    <w:r>
                      <w:rPr>
                        <w:w w:val="115"/>
                        <w:sz w:val="21"/>
                      </w:rPr>
                      <w:t>decisions</w:t>
                    </w:r>
                    <w:r>
                      <w:rPr>
                        <w:spacing w:val="-9"/>
                        <w:w w:val="115"/>
                        <w:sz w:val="21"/>
                      </w:rPr>
                      <w:t> </w:t>
                    </w:r>
                    <w:r>
                      <w:rPr>
                        <w:w w:val="115"/>
                        <w:sz w:val="21"/>
                      </w:rPr>
                      <w:t>and</w:t>
                    </w:r>
                    <w:r>
                      <w:rPr>
                        <w:spacing w:val="-10"/>
                        <w:w w:val="115"/>
                        <w:sz w:val="21"/>
                      </w:rPr>
                      <w:t> </w:t>
                    </w:r>
                    <w:r>
                      <w:rPr>
                        <w:w w:val="115"/>
                        <w:sz w:val="21"/>
                      </w:rPr>
                      <w:t>opportunities</w:t>
                    </w:r>
                    <w:r>
                      <w:rPr>
                        <w:spacing w:val="-9"/>
                        <w:w w:val="115"/>
                        <w:sz w:val="21"/>
                      </w:rPr>
                      <w:t> </w:t>
                    </w:r>
                    <w:r>
                      <w:rPr>
                        <w:w w:val="115"/>
                        <w:sz w:val="21"/>
                      </w:rPr>
                      <w:t>for </w:t>
                    </w:r>
                    <w:r>
                      <w:rPr>
                        <w:spacing w:val="-4"/>
                        <w:w w:val="115"/>
                        <w:sz w:val="21"/>
                      </w:rPr>
                      <w:t>review.</w:t>
                    </w:r>
                  </w:p>
                </w:txbxContent>
              </v:textbox>
              <v:fill type="solid"/>
              <w10:wrap type="none"/>
            </v:shape>
            <v:shape style="position:absolute;left:340;top:0;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v:group>
        </w:pict>
      </w:r>
      <w:r>
        <w:rPr>
          <w:sz w:val="20"/>
        </w:rPr>
      </w:r>
    </w:p>
    <w:p>
      <w:pPr>
        <w:pStyle w:val="BodyText"/>
        <w:rPr>
          <w:b/>
          <w:sz w:val="20"/>
        </w:rPr>
      </w:pPr>
    </w:p>
    <w:p>
      <w:pPr>
        <w:pStyle w:val="BodyText"/>
        <w:spacing w:before="8"/>
        <w:rPr>
          <w:b/>
          <w:sz w:val="15"/>
        </w:rPr>
      </w:pPr>
    </w:p>
    <w:p>
      <w:pPr>
        <w:spacing w:before="96"/>
        <w:ind w:left="1587" w:right="0" w:firstLine="0"/>
        <w:jc w:val="left"/>
        <w:rPr>
          <w:b/>
          <w:sz w:val="28"/>
        </w:rPr>
      </w:pPr>
      <w:r>
        <w:rPr>
          <w:b/>
          <w:color w:val="37617A"/>
          <w:w w:val="115"/>
          <w:sz w:val="28"/>
        </w:rPr>
        <w:t>Other legal responses</w:t>
      </w:r>
    </w:p>
    <w:p>
      <w:pPr>
        <w:pStyle w:val="ListParagraph"/>
        <w:numPr>
          <w:ilvl w:val="1"/>
          <w:numId w:val="3"/>
        </w:numPr>
        <w:tabs>
          <w:tab w:pos="2381" w:val="left" w:leader="none"/>
          <w:tab w:pos="2382" w:val="left" w:leader="none"/>
        </w:tabs>
        <w:spacing w:line="242" w:lineRule="auto" w:before="155" w:after="0"/>
        <w:ind w:left="2381" w:right="1596" w:hanging="794"/>
        <w:jc w:val="left"/>
        <w:rPr>
          <w:sz w:val="21"/>
        </w:rPr>
      </w:pPr>
      <w:r>
        <w:rPr>
          <w:sz w:val="21"/>
        </w:rPr>
        <w:t>The </w:t>
      </w:r>
      <w:r>
        <w:rPr>
          <w:spacing w:val="-3"/>
          <w:sz w:val="21"/>
        </w:rPr>
        <w:t>terms </w:t>
      </w:r>
      <w:r>
        <w:rPr>
          <w:sz w:val="21"/>
        </w:rPr>
        <w:t>of </w:t>
      </w:r>
      <w:r>
        <w:rPr>
          <w:spacing w:val="-3"/>
          <w:sz w:val="21"/>
        </w:rPr>
        <w:t>reference </w:t>
      </w:r>
      <w:r>
        <w:rPr>
          <w:sz w:val="21"/>
        </w:rPr>
        <w:t>ask </w:t>
      </w:r>
      <w:r>
        <w:rPr>
          <w:spacing w:val="-4"/>
          <w:sz w:val="21"/>
        </w:rPr>
        <w:t>whether, </w:t>
      </w:r>
      <w:r>
        <w:rPr>
          <w:sz w:val="21"/>
        </w:rPr>
        <w:t>to what extent and in what </w:t>
      </w:r>
      <w:r>
        <w:rPr>
          <w:spacing w:val="-3"/>
          <w:sz w:val="21"/>
        </w:rPr>
        <w:t>circumstances </w:t>
      </w:r>
      <w:r>
        <w:rPr>
          <w:sz w:val="21"/>
        </w:rPr>
        <w:t>regulatory </w:t>
      </w:r>
      <w:r>
        <w:rPr>
          <w:spacing w:val="-2"/>
          <w:sz w:val="21"/>
        </w:rPr>
        <w:t>regimes </w:t>
      </w:r>
      <w:r>
        <w:rPr>
          <w:spacing w:val="-3"/>
          <w:sz w:val="21"/>
        </w:rPr>
        <w:t>may </w:t>
      </w:r>
      <w:r>
        <w:rPr>
          <w:sz w:val="21"/>
        </w:rPr>
        <w:t>be effective in </w:t>
      </w:r>
      <w:r>
        <w:rPr>
          <w:spacing w:val="-3"/>
          <w:sz w:val="21"/>
        </w:rPr>
        <w:t>helping </w:t>
      </w:r>
      <w:r>
        <w:rPr>
          <w:sz w:val="21"/>
        </w:rPr>
        <w:t>to </w:t>
      </w:r>
      <w:r>
        <w:rPr>
          <w:spacing w:val="-3"/>
          <w:sz w:val="21"/>
        </w:rPr>
        <w:t>prevent organised </w:t>
      </w:r>
      <w:r>
        <w:rPr>
          <w:sz w:val="21"/>
        </w:rPr>
        <w:t>crime </w:t>
      </w:r>
      <w:r>
        <w:rPr>
          <w:spacing w:val="-3"/>
          <w:sz w:val="21"/>
        </w:rPr>
        <w:t>group infiltration </w:t>
      </w:r>
      <w:r>
        <w:rPr>
          <w:sz w:val="21"/>
        </w:rPr>
        <w:t>of lawful </w:t>
      </w:r>
      <w:r>
        <w:rPr>
          <w:spacing w:val="-3"/>
          <w:sz w:val="21"/>
        </w:rPr>
        <w:t>occupations </w:t>
      </w:r>
      <w:r>
        <w:rPr>
          <w:sz w:val="21"/>
        </w:rPr>
        <w:t>or industries. </w:t>
      </w:r>
      <w:r>
        <w:rPr>
          <w:spacing w:val="-7"/>
          <w:sz w:val="21"/>
        </w:rPr>
        <w:t>To </w:t>
      </w:r>
      <w:r>
        <w:rPr>
          <w:sz w:val="21"/>
        </w:rPr>
        <w:t>this </w:t>
      </w:r>
      <w:r>
        <w:rPr>
          <w:spacing w:val="-3"/>
          <w:sz w:val="21"/>
        </w:rPr>
        <w:t>end, </w:t>
      </w:r>
      <w:r>
        <w:rPr>
          <w:sz w:val="21"/>
        </w:rPr>
        <w:t>there </w:t>
      </w:r>
      <w:r>
        <w:rPr>
          <w:spacing w:val="-3"/>
          <w:sz w:val="21"/>
        </w:rPr>
        <w:t>may </w:t>
      </w:r>
      <w:r>
        <w:rPr>
          <w:sz w:val="21"/>
        </w:rPr>
        <w:t>be legal </w:t>
      </w:r>
      <w:r>
        <w:rPr>
          <w:spacing w:val="-3"/>
          <w:sz w:val="21"/>
        </w:rPr>
        <w:t>measures that are preferable </w:t>
      </w:r>
      <w:r>
        <w:rPr>
          <w:sz w:val="21"/>
        </w:rPr>
        <w:t>or complementary to occupation/industry-based regulatory </w:t>
      </w:r>
      <w:r>
        <w:rPr>
          <w:spacing w:val="-2"/>
          <w:sz w:val="21"/>
        </w:rPr>
        <w:t>regimes </w:t>
      </w:r>
      <w:r>
        <w:rPr>
          <w:sz w:val="21"/>
        </w:rPr>
        <w:t>in</w:t>
      </w:r>
      <w:r>
        <w:rPr>
          <w:spacing w:val="4"/>
          <w:sz w:val="21"/>
        </w:rPr>
        <w:t> </w:t>
      </w:r>
      <w:r>
        <w:rPr>
          <w:spacing w:val="-3"/>
          <w:sz w:val="21"/>
        </w:rPr>
        <w:t>preventing infiltration.</w:t>
      </w:r>
    </w:p>
    <w:p>
      <w:pPr>
        <w:spacing w:before="192"/>
        <w:ind w:left="1587" w:right="0" w:firstLine="0"/>
        <w:jc w:val="left"/>
        <w:rPr>
          <w:b/>
          <w:sz w:val="24"/>
        </w:rPr>
      </w:pPr>
      <w:r>
        <w:rPr>
          <w:b/>
          <w:w w:val="110"/>
          <w:sz w:val="24"/>
        </w:rPr>
        <w:t>Anti-association/crime control orders</w:t>
      </w:r>
    </w:p>
    <w:p>
      <w:pPr>
        <w:pStyle w:val="ListParagraph"/>
        <w:numPr>
          <w:ilvl w:val="1"/>
          <w:numId w:val="3"/>
        </w:numPr>
        <w:tabs>
          <w:tab w:pos="2381" w:val="left" w:leader="none"/>
          <w:tab w:pos="2382" w:val="left" w:leader="none"/>
        </w:tabs>
        <w:spacing w:line="242" w:lineRule="auto" w:before="138" w:after="0"/>
        <w:ind w:left="2381" w:right="1587" w:hanging="794"/>
        <w:jc w:val="left"/>
        <w:rPr>
          <w:sz w:val="21"/>
        </w:rPr>
      </w:pPr>
      <w:r>
        <w:rPr>
          <w:sz w:val="21"/>
        </w:rPr>
        <w:t>Anti-association or crime </w:t>
      </w:r>
      <w:r>
        <w:rPr>
          <w:spacing w:val="-3"/>
          <w:sz w:val="21"/>
        </w:rPr>
        <w:t>control </w:t>
      </w:r>
      <w:r>
        <w:rPr>
          <w:sz w:val="21"/>
        </w:rPr>
        <w:t>orders </w:t>
      </w:r>
      <w:r>
        <w:rPr>
          <w:spacing w:val="-3"/>
          <w:sz w:val="21"/>
        </w:rPr>
        <w:t>could </w:t>
      </w:r>
      <w:r>
        <w:rPr>
          <w:sz w:val="21"/>
        </w:rPr>
        <w:t>possibly be used independently of occupation/industry-based </w:t>
      </w:r>
      <w:r>
        <w:rPr>
          <w:spacing w:val="-2"/>
          <w:sz w:val="21"/>
        </w:rPr>
        <w:t>regimes </w:t>
      </w:r>
      <w:r>
        <w:rPr>
          <w:sz w:val="21"/>
        </w:rPr>
        <w:t>to </w:t>
      </w:r>
      <w:r>
        <w:rPr>
          <w:spacing w:val="-3"/>
          <w:sz w:val="21"/>
        </w:rPr>
        <w:t>prevent </w:t>
      </w:r>
      <w:r>
        <w:rPr>
          <w:sz w:val="21"/>
        </w:rPr>
        <w:t>or </w:t>
      </w:r>
      <w:r>
        <w:rPr>
          <w:spacing w:val="-3"/>
          <w:sz w:val="21"/>
        </w:rPr>
        <w:t>disrupt  organised  </w:t>
      </w:r>
      <w:r>
        <w:rPr>
          <w:sz w:val="21"/>
        </w:rPr>
        <w:t>crime </w:t>
      </w:r>
      <w:r>
        <w:rPr>
          <w:spacing w:val="-3"/>
          <w:sz w:val="21"/>
        </w:rPr>
        <w:t>group</w:t>
      </w:r>
      <w:r>
        <w:rPr>
          <w:spacing w:val="41"/>
          <w:sz w:val="21"/>
        </w:rPr>
        <w:t> </w:t>
      </w:r>
      <w:r>
        <w:rPr>
          <w:spacing w:val="-3"/>
          <w:sz w:val="21"/>
        </w:rPr>
        <w:t>infiltration </w:t>
      </w:r>
      <w:r>
        <w:rPr>
          <w:sz w:val="21"/>
        </w:rPr>
        <w:t>of lawful </w:t>
      </w:r>
      <w:r>
        <w:rPr>
          <w:spacing w:val="-3"/>
          <w:sz w:val="21"/>
        </w:rPr>
        <w:t>occupations </w:t>
      </w:r>
      <w:r>
        <w:rPr>
          <w:sz w:val="21"/>
        </w:rPr>
        <w:t>or</w:t>
      </w:r>
      <w:r>
        <w:rPr>
          <w:spacing w:val="39"/>
          <w:sz w:val="21"/>
        </w:rPr>
        <w:t> </w:t>
      </w:r>
      <w:r>
        <w:rPr>
          <w:spacing w:val="-3"/>
          <w:sz w:val="21"/>
        </w:rPr>
        <w:t>industries.</w:t>
      </w:r>
    </w:p>
    <w:p>
      <w:pPr>
        <w:pStyle w:val="ListParagraph"/>
        <w:numPr>
          <w:ilvl w:val="1"/>
          <w:numId w:val="3"/>
        </w:numPr>
        <w:tabs>
          <w:tab w:pos="2381" w:val="left" w:leader="none"/>
          <w:tab w:pos="2382" w:val="left" w:leader="none"/>
        </w:tabs>
        <w:spacing w:line="242" w:lineRule="auto" w:before="123" w:after="0"/>
        <w:ind w:left="2381" w:right="1637" w:hanging="794"/>
        <w:jc w:val="left"/>
        <w:rPr>
          <w:sz w:val="12"/>
        </w:rPr>
      </w:pPr>
      <w:r>
        <w:rPr>
          <w:w w:val="105"/>
          <w:sz w:val="21"/>
        </w:rPr>
        <w:t>In Victoria, the </w:t>
      </w:r>
      <w:r>
        <w:rPr>
          <w:i/>
          <w:spacing w:val="-3"/>
          <w:w w:val="105"/>
          <w:sz w:val="21"/>
        </w:rPr>
        <w:t>Criminal Organisations Control </w:t>
      </w:r>
      <w:r>
        <w:rPr>
          <w:i/>
          <w:w w:val="105"/>
          <w:sz w:val="21"/>
        </w:rPr>
        <w:t>Act </w:t>
      </w:r>
      <w:r>
        <w:rPr>
          <w:i/>
          <w:spacing w:val="-10"/>
          <w:w w:val="105"/>
          <w:sz w:val="21"/>
        </w:rPr>
        <w:t>2012 </w:t>
      </w:r>
      <w:r>
        <w:rPr>
          <w:w w:val="105"/>
          <w:sz w:val="21"/>
        </w:rPr>
        <w:t>(Vic) sets out a </w:t>
      </w:r>
      <w:r>
        <w:rPr>
          <w:spacing w:val="-3"/>
          <w:w w:val="105"/>
          <w:sz w:val="21"/>
        </w:rPr>
        <w:t>regime for </w:t>
      </w:r>
      <w:r>
        <w:rPr>
          <w:w w:val="105"/>
          <w:sz w:val="21"/>
        </w:rPr>
        <w:t>the </w:t>
      </w:r>
      <w:r>
        <w:rPr>
          <w:spacing w:val="-3"/>
          <w:w w:val="105"/>
          <w:sz w:val="21"/>
        </w:rPr>
        <w:t>making </w:t>
      </w:r>
      <w:r>
        <w:rPr>
          <w:w w:val="105"/>
          <w:sz w:val="21"/>
        </w:rPr>
        <w:t>of </w:t>
      </w:r>
      <w:r>
        <w:rPr>
          <w:spacing w:val="-3"/>
          <w:w w:val="105"/>
          <w:sz w:val="21"/>
        </w:rPr>
        <w:t>control </w:t>
      </w:r>
      <w:r>
        <w:rPr>
          <w:w w:val="105"/>
          <w:sz w:val="21"/>
        </w:rPr>
        <w:t>orders in respect of </w:t>
      </w:r>
      <w:r>
        <w:rPr>
          <w:spacing w:val="-3"/>
          <w:w w:val="105"/>
          <w:sz w:val="21"/>
        </w:rPr>
        <w:t>organisations that are involved </w:t>
      </w:r>
      <w:r>
        <w:rPr>
          <w:w w:val="105"/>
          <w:sz w:val="21"/>
        </w:rPr>
        <w:t>in serious </w:t>
      </w:r>
      <w:r>
        <w:rPr>
          <w:spacing w:val="-3"/>
          <w:w w:val="105"/>
          <w:sz w:val="21"/>
        </w:rPr>
        <w:t>criminal </w:t>
      </w:r>
      <w:r>
        <w:rPr>
          <w:w w:val="105"/>
          <w:sz w:val="21"/>
        </w:rPr>
        <w:t>activity, and the </w:t>
      </w:r>
      <w:r>
        <w:rPr>
          <w:spacing w:val="-3"/>
          <w:w w:val="105"/>
          <w:sz w:val="21"/>
        </w:rPr>
        <w:t>individual </w:t>
      </w:r>
      <w:r>
        <w:rPr>
          <w:w w:val="105"/>
          <w:sz w:val="21"/>
        </w:rPr>
        <w:t>members of </w:t>
      </w:r>
      <w:r>
        <w:rPr>
          <w:spacing w:val="-3"/>
          <w:w w:val="105"/>
          <w:sz w:val="21"/>
        </w:rPr>
        <w:t>such organisations. </w:t>
      </w:r>
      <w:r>
        <w:rPr>
          <w:w w:val="105"/>
          <w:sz w:val="21"/>
        </w:rPr>
        <w:t>Broadly </w:t>
      </w:r>
      <w:r>
        <w:rPr>
          <w:spacing w:val="-3"/>
          <w:w w:val="105"/>
          <w:sz w:val="21"/>
        </w:rPr>
        <w:t>speaking, </w:t>
      </w:r>
      <w:r>
        <w:rPr>
          <w:w w:val="105"/>
          <w:sz w:val="21"/>
        </w:rPr>
        <w:t>a </w:t>
      </w:r>
      <w:r>
        <w:rPr>
          <w:spacing w:val="-3"/>
          <w:w w:val="105"/>
          <w:sz w:val="21"/>
        </w:rPr>
        <w:t>control </w:t>
      </w:r>
      <w:r>
        <w:rPr>
          <w:w w:val="105"/>
          <w:sz w:val="21"/>
        </w:rPr>
        <w:t>order </w:t>
      </w:r>
      <w:r>
        <w:rPr>
          <w:spacing w:val="-3"/>
          <w:w w:val="105"/>
          <w:sz w:val="21"/>
        </w:rPr>
        <w:t>may prohibit </w:t>
      </w:r>
      <w:r>
        <w:rPr>
          <w:w w:val="105"/>
          <w:sz w:val="21"/>
        </w:rPr>
        <w:t>association between </w:t>
      </w:r>
      <w:r>
        <w:rPr>
          <w:spacing w:val="-3"/>
          <w:w w:val="105"/>
          <w:sz w:val="21"/>
        </w:rPr>
        <w:t>organised </w:t>
      </w:r>
      <w:r>
        <w:rPr>
          <w:w w:val="105"/>
          <w:sz w:val="21"/>
        </w:rPr>
        <w:t>crime </w:t>
      </w:r>
      <w:r>
        <w:rPr>
          <w:spacing w:val="-3"/>
          <w:w w:val="105"/>
          <w:sz w:val="21"/>
        </w:rPr>
        <w:t>group </w:t>
      </w:r>
      <w:r>
        <w:rPr>
          <w:w w:val="105"/>
          <w:sz w:val="21"/>
        </w:rPr>
        <w:t>members, the operation of</w:t>
      </w:r>
      <w:r>
        <w:rPr>
          <w:spacing w:val="-8"/>
          <w:w w:val="105"/>
          <w:sz w:val="21"/>
        </w:rPr>
        <w:t> </w:t>
      </w:r>
      <w:r>
        <w:rPr>
          <w:w w:val="105"/>
          <w:sz w:val="21"/>
        </w:rPr>
        <w:t>a</w:t>
      </w:r>
      <w:r>
        <w:rPr>
          <w:spacing w:val="-8"/>
          <w:w w:val="105"/>
          <w:sz w:val="21"/>
        </w:rPr>
        <w:t> </w:t>
      </w:r>
      <w:r>
        <w:rPr>
          <w:w w:val="105"/>
          <w:sz w:val="21"/>
        </w:rPr>
        <w:t>business,</w:t>
      </w:r>
      <w:r>
        <w:rPr>
          <w:spacing w:val="-7"/>
          <w:w w:val="105"/>
          <w:sz w:val="21"/>
        </w:rPr>
        <w:t> </w:t>
      </w:r>
      <w:r>
        <w:rPr>
          <w:w w:val="105"/>
          <w:sz w:val="21"/>
        </w:rPr>
        <w:t>and/or</w:t>
      </w:r>
      <w:r>
        <w:rPr>
          <w:spacing w:val="-8"/>
          <w:w w:val="105"/>
          <w:sz w:val="21"/>
        </w:rPr>
        <w:t> </w:t>
      </w:r>
      <w:r>
        <w:rPr>
          <w:w w:val="105"/>
          <w:sz w:val="21"/>
        </w:rPr>
        <w:t>the</w:t>
      </w:r>
      <w:r>
        <w:rPr>
          <w:spacing w:val="-7"/>
          <w:w w:val="105"/>
          <w:sz w:val="21"/>
        </w:rPr>
        <w:t> </w:t>
      </w:r>
      <w:r>
        <w:rPr>
          <w:w w:val="105"/>
          <w:sz w:val="21"/>
        </w:rPr>
        <w:t>use</w:t>
      </w:r>
      <w:r>
        <w:rPr>
          <w:spacing w:val="-8"/>
          <w:w w:val="105"/>
          <w:sz w:val="21"/>
        </w:rPr>
        <w:t> </w:t>
      </w:r>
      <w:r>
        <w:rPr>
          <w:w w:val="105"/>
          <w:sz w:val="21"/>
        </w:rPr>
        <w:t>of</w:t>
      </w:r>
      <w:r>
        <w:rPr>
          <w:spacing w:val="-7"/>
          <w:w w:val="105"/>
          <w:sz w:val="21"/>
        </w:rPr>
        <w:t> </w:t>
      </w:r>
      <w:r>
        <w:rPr>
          <w:w w:val="105"/>
          <w:sz w:val="21"/>
        </w:rPr>
        <w:t>property</w:t>
      </w:r>
      <w:r>
        <w:rPr>
          <w:spacing w:val="-8"/>
          <w:w w:val="105"/>
          <w:sz w:val="21"/>
        </w:rPr>
        <w:t> </w:t>
      </w:r>
      <w:r>
        <w:rPr>
          <w:w w:val="105"/>
          <w:sz w:val="21"/>
        </w:rPr>
        <w:t>by</w:t>
      </w:r>
      <w:r>
        <w:rPr>
          <w:spacing w:val="-7"/>
          <w:w w:val="105"/>
          <w:sz w:val="21"/>
        </w:rPr>
        <w:t> </w:t>
      </w:r>
      <w:r>
        <w:rPr>
          <w:spacing w:val="-3"/>
          <w:w w:val="105"/>
          <w:sz w:val="21"/>
        </w:rPr>
        <w:t>individuals</w:t>
      </w:r>
      <w:r>
        <w:rPr>
          <w:spacing w:val="-8"/>
          <w:w w:val="105"/>
          <w:sz w:val="21"/>
        </w:rPr>
        <w:t> </w:t>
      </w:r>
      <w:r>
        <w:rPr>
          <w:w w:val="105"/>
          <w:sz w:val="21"/>
        </w:rPr>
        <w:t>or</w:t>
      </w:r>
      <w:r>
        <w:rPr>
          <w:spacing w:val="-8"/>
          <w:w w:val="105"/>
          <w:sz w:val="21"/>
        </w:rPr>
        <w:t> </w:t>
      </w:r>
      <w:r>
        <w:rPr>
          <w:spacing w:val="-3"/>
          <w:w w:val="105"/>
          <w:sz w:val="21"/>
        </w:rPr>
        <w:t>organisations</w:t>
      </w:r>
      <w:r>
        <w:rPr>
          <w:spacing w:val="-7"/>
          <w:w w:val="105"/>
          <w:sz w:val="21"/>
        </w:rPr>
        <w:t> </w:t>
      </w:r>
      <w:r>
        <w:rPr>
          <w:w w:val="105"/>
          <w:sz w:val="21"/>
        </w:rPr>
        <w:t>subject</w:t>
      </w:r>
      <w:r>
        <w:rPr>
          <w:spacing w:val="-8"/>
          <w:w w:val="105"/>
          <w:sz w:val="21"/>
        </w:rPr>
        <w:t> </w:t>
      </w:r>
      <w:r>
        <w:rPr>
          <w:w w:val="105"/>
          <w:sz w:val="21"/>
        </w:rPr>
        <w:t>to</w:t>
      </w:r>
      <w:r>
        <w:rPr>
          <w:spacing w:val="-7"/>
          <w:w w:val="105"/>
          <w:sz w:val="21"/>
        </w:rPr>
        <w:t> </w:t>
      </w:r>
      <w:r>
        <w:rPr>
          <w:spacing w:val="-3"/>
          <w:w w:val="105"/>
          <w:sz w:val="21"/>
        </w:rPr>
        <w:t>control </w:t>
      </w:r>
      <w:r>
        <w:rPr>
          <w:spacing w:val="-4"/>
          <w:w w:val="105"/>
          <w:sz w:val="21"/>
        </w:rPr>
        <w:t>orders.</w:t>
      </w:r>
      <w:r>
        <w:rPr>
          <w:spacing w:val="-4"/>
          <w:w w:val="105"/>
          <w:position w:val="7"/>
          <w:sz w:val="12"/>
        </w:rPr>
        <w:t>136 </w:t>
      </w:r>
      <w:r>
        <w:rPr>
          <w:w w:val="105"/>
          <w:sz w:val="21"/>
        </w:rPr>
        <w:t>Victoria </w:t>
      </w:r>
      <w:r>
        <w:rPr>
          <w:spacing w:val="-3"/>
          <w:w w:val="105"/>
          <w:sz w:val="21"/>
        </w:rPr>
        <w:t>Police </w:t>
      </w:r>
      <w:r>
        <w:rPr>
          <w:spacing w:val="-2"/>
          <w:w w:val="105"/>
          <w:sz w:val="21"/>
        </w:rPr>
        <w:t>has </w:t>
      </w:r>
      <w:r>
        <w:rPr>
          <w:spacing w:val="-3"/>
          <w:w w:val="105"/>
          <w:sz w:val="21"/>
        </w:rPr>
        <w:t>indicated that </w:t>
      </w:r>
      <w:r>
        <w:rPr>
          <w:w w:val="105"/>
          <w:sz w:val="21"/>
        </w:rPr>
        <w:t>the </w:t>
      </w:r>
      <w:r>
        <w:rPr>
          <w:spacing w:val="-4"/>
          <w:w w:val="105"/>
          <w:sz w:val="21"/>
        </w:rPr>
        <w:t>Criminal </w:t>
      </w:r>
      <w:r>
        <w:rPr>
          <w:spacing w:val="-3"/>
          <w:w w:val="105"/>
          <w:sz w:val="21"/>
        </w:rPr>
        <w:t>Organisations </w:t>
      </w:r>
      <w:r>
        <w:rPr>
          <w:spacing w:val="-4"/>
          <w:w w:val="105"/>
          <w:sz w:val="21"/>
        </w:rPr>
        <w:t>Control </w:t>
      </w:r>
      <w:r>
        <w:rPr>
          <w:w w:val="105"/>
          <w:sz w:val="21"/>
        </w:rPr>
        <w:t>Act </w:t>
      </w:r>
      <w:r>
        <w:rPr>
          <w:spacing w:val="-2"/>
          <w:w w:val="105"/>
          <w:sz w:val="21"/>
        </w:rPr>
        <w:t>has not </w:t>
      </w:r>
      <w:r>
        <w:rPr>
          <w:w w:val="105"/>
          <w:sz w:val="21"/>
        </w:rPr>
        <w:t>been widely used to </w:t>
      </w:r>
      <w:r>
        <w:rPr>
          <w:spacing w:val="-3"/>
          <w:w w:val="105"/>
          <w:sz w:val="21"/>
        </w:rPr>
        <w:t>date </w:t>
      </w:r>
      <w:r>
        <w:rPr>
          <w:w w:val="105"/>
          <w:sz w:val="21"/>
        </w:rPr>
        <w:t>(the Act only came </w:t>
      </w:r>
      <w:r>
        <w:rPr>
          <w:spacing w:val="-3"/>
          <w:w w:val="105"/>
          <w:sz w:val="21"/>
        </w:rPr>
        <w:t>into </w:t>
      </w:r>
      <w:r>
        <w:rPr>
          <w:w w:val="105"/>
          <w:sz w:val="21"/>
        </w:rPr>
        <w:t>operation in </w:t>
      </w:r>
      <w:r>
        <w:rPr>
          <w:spacing w:val="-3"/>
          <w:w w:val="105"/>
          <w:sz w:val="21"/>
        </w:rPr>
        <w:t>March</w:t>
      </w:r>
      <w:r>
        <w:rPr>
          <w:spacing w:val="33"/>
          <w:w w:val="105"/>
          <w:sz w:val="21"/>
        </w:rPr>
        <w:t> </w:t>
      </w:r>
      <w:r>
        <w:rPr>
          <w:spacing w:val="-7"/>
          <w:w w:val="105"/>
          <w:sz w:val="21"/>
        </w:rPr>
        <w:t>2013).</w:t>
      </w:r>
      <w:r>
        <w:rPr>
          <w:spacing w:val="-7"/>
          <w:w w:val="105"/>
          <w:position w:val="7"/>
          <w:sz w:val="12"/>
        </w:rPr>
        <w:t>137</w:t>
      </w:r>
    </w:p>
    <w:p>
      <w:pPr>
        <w:pStyle w:val="ListParagraph"/>
        <w:numPr>
          <w:ilvl w:val="1"/>
          <w:numId w:val="3"/>
        </w:numPr>
        <w:tabs>
          <w:tab w:pos="2382" w:val="left" w:leader="none"/>
        </w:tabs>
        <w:spacing w:line="242" w:lineRule="auto" w:before="128" w:after="0"/>
        <w:ind w:left="2381" w:right="1777" w:hanging="794"/>
        <w:jc w:val="both"/>
        <w:rPr>
          <w:sz w:val="21"/>
        </w:rPr>
      </w:pPr>
      <w:r>
        <w:rPr>
          <w:spacing w:val="-4"/>
          <w:sz w:val="21"/>
        </w:rPr>
        <w:t>Crime </w:t>
      </w:r>
      <w:r>
        <w:rPr>
          <w:spacing w:val="-3"/>
          <w:sz w:val="21"/>
        </w:rPr>
        <w:t>control </w:t>
      </w:r>
      <w:r>
        <w:rPr>
          <w:sz w:val="21"/>
        </w:rPr>
        <w:t>orders </w:t>
      </w:r>
      <w:r>
        <w:rPr>
          <w:spacing w:val="-3"/>
          <w:sz w:val="21"/>
        </w:rPr>
        <w:t>may </w:t>
      </w:r>
      <w:r>
        <w:rPr>
          <w:sz w:val="21"/>
        </w:rPr>
        <w:t>also work in tandem with occupation/industry-based regimes;  </w:t>
      </w:r>
      <w:r>
        <w:rPr>
          <w:spacing w:val="-3"/>
          <w:sz w:val="21"/>
        </w:rPr>
        <w:t>for example, such </w:t>
      </w:r>
      <w:r>
        <w:rPr>
          <w:sz w:val="21"/>
        </w:rPr>
        <w:t>orders </w:t>
      </w:r>
      <w:r>
        <w:rPr>
          <w:spacing w:val="-3"/>
          <w:sz w:val="21"/>
        </w:rPr>
        <w:t>may </w:t>
      </w:r>
      <w:r>
        <w:rPr>
          <w:sz w:val="21"/>
        </w:rPr>
        <w:t>be the basis </w:t>
      </w:r>
      <w:r>
        <w:rPr>
          <w:spacing w:val="-3"/>
          <w:sz w:val="21"/>
        </w:rPr>
        <w:t>for </w:t>
      </w:r>
      <w:r>
        <w:rPr>
          <w:sz w:val="21"/>
        </w:rPr>
        <w:t>a group-based </w:t>
      </w:r>
      <w:r>
        <w:rPr>
          <w:spacing w:val="-3"/>
          <w:sz w:val="21"/>
        </w:rPr>
        <w:t>exclusion </w:t>
      </w:r>
      <w:r>
        <w:rPr>
          <w:sz w:val="21"/>
        </w:rPr>
        <w:t>under a </w:t>
      </w:r>
      <w:r>
        <w:rPr>
          <w:spacing w:val="-3"/>
          <w:sz w:val="21"/>
        </w:rPr>
        <w:t>licensing regime </w:t>
      </w:r>
      <w:r>
        <w:rPr>
          <w:sz w:val="21"/>
        </w:rPr>
        <w:t>(see</w:t>
      </w:r>
      <w:r>
        <w:rPr>
          <w:spacing w:val="20"/>
          <w:sz w:val="21"/>
        </w:rPr>
        <w:t> </w:t>
      </w:r>
      <w:r>
        <w:rPr>
          <w:spacing w:val="2"/>
          <w:sz w:val="21"/>
        </w:rPr>
        <w:t>[4.50]–[4.56]).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r>
        <w:rPr/>
        <w:pict>
          <v:line style="position:absolute;mso-position-horizontal-relative:page;mso-position-vertical-relative:paragraph;z-index:3032;mso-wrap-distance-left:0;mso-wrap-distance-right:0" from="79.370102pt,12.756514pt" to="515.905102pt,12.756514pt" stroked="true" strokeweight="1pt" strokecolor="#b6bdc8">
            <v:stroke dashstyle="solid"/>
            <w10:wrap type="topAndBottom"/>
          </v:line>
        </w:pict>
      </w:r>
    </w:p>
    <w:p>
      <w:pPr>
        <w:pStyle w:val="ListParagraph"/>
        <w:numPr>
          <w:ilvl w:val="0"/>
          <w:numId w:val="29"/>
        </w:numPr>
        <w:tabs>
          <w:tab w:pos="2380" w:val="left" w:leader="none"/>
          <w:tab w:pos="2382" w:val="left" w:leader="none"/>
        </w:tabs>
        <w:spacing w:line="240" w:lineRule="auto" w:before="117" w:after="0"/>
        <w:ind w:left="2381" w:right="0" w:hanging="794"/>
        <w:jc w:val="left"/>
        <w:rPr>
          <w:sz w:val="13"/>
        </w:rPr>
      </w:pPr>
      <w:r>
        <w:rPr>
          <w:i/>
          <w:w w:val="105"/>
          <w:sz w:val="13"/>
        </w:rPr>
        <w:t>Criminal Organisations Control Act </w:t>
      </w:r>
      <w:r>
        <w:rPr>
          <w:i/>
          <w:spacing w:val="-4"/>
          <w:w w:val="105"/>
          <w:sz w:val="13"/>
        </w:rPr>
        <w:t>2012 </w:t>
      </w:r>
      <w:r>
        <w:rPr>
          <w:spacing w:val="2"/>
          <w:w w:val="105"/>
          <w:sz w:val="13"/>
        </w:rPr>
        <w:t>(Vic) </w:t>
      </w:r>
      <w:r>
        <w:rPr>
          <w:w w:val="105"/>
          <w:sz w:val="13"/>
        </w:rPr>
        <w:t>ss 14, 19, 43, 45–47,</w:t>
      </w:r>
      <w:r>
        <w:rPr>
          <w:spacing w:val="23"/>
          <w:w w:val="105"/>
          <w:sz w:val="13"/>
        </w:rPr>
        <w:t> </w:t>
      </w:r>
      <w:r>
        <w:rPr>
          <w:w w:val="105"/>
          <w:sz w:val="13"/>
        </w:rPr>
        <w:t>53.</w:t>
      </w:r>
    </w:p>
    <w:p>
      <w:pPr>
        <w:pStyle w:val="ListParagraph"/>
        <w:numPr>
          <w:ilvl w:val="0"/>
          <w:numId w:val="29"/>
        </w:numPr>
        <w:tabs>
          <w:tab w:pos="2381" w:val="left" w:leader="none"/>
          <w:tab w:pos="2382" w:val="left" w:leader="none"/>
        </w:tabs>
        <w:spacing w:line="240" w:lineRule="auto" w:before="1" w:after="0"/>
        <w:ind w:left="2381" w:right="0" w:hanging="794"/>
        <w:jc w:val="left"/>
        <w:rPr>
          <w:sz w:val="13"/>
        </w:rPr>
      </w:pPr>
      <w:r>
        <w:rPr/>
        <w:pict>
          <v:shape style="position:absolute;margin-left:36pt;margin-top:-4.982535pt;width:13.5pt;height:14.25pt;mso-position-horizontal-relative:page;mso-position-vertical-relative:paragraph;z-index:5104" type="#_x0000_t202" filled="false" stroked="false">
            <v:textbox inset="0,0,0,0">
              <w:txbxContent>
                <w:p>
                  <w:pPr>
                    <w:spacing w:line="284" w:lineRule="exact" w:before="0"/>
                    <w:ind w:left="0" w:right="0" w:firstLine="0"/>
                    <w:jc w:val="left"/>
                    <w:rPr>
                      <w:b/>
                      <w:sz w:val="24"/>
                    </w:rPr>
                  </w:pPr>
                  <w:r>
                    <w:rPr>
                      <w:b/>
                      <w:color w:val="37617A"/>
                      <w:w w:val="110"/>
                      <w:sz w:val="24"/>
                    </w:rPr>
                    <w:t>66</w:t>
                  </w:r>
                </w:p>
              </w:txbxContent>
            </v:textbox>
            <w10:wrap type="none"/>
          </v:shape>
        </w:pict>
      </w:r>
      <w:r>
        <w:rPr>
          <w:w w:val="105"/>
          <w:sz w:val="13"/>
        </w:rPr>
        <w:t>Law</w:t>
      </w:r>
      <w:r>
        <w:rPr>
          <w:spacing w:val="4"/>
          <w:w w:val="105"/>
          <w:sz w:val="13"/>
        </w:rPr>
        <w:t> </w:t>
      </w:r>
      <w:r>
        <w:rPr>
          <w:w w:val="105"/>
          <w:sz w:val="13"/>
        </w:rPr>
        <w:t>Reform,</w:t>
      </w:r>
      <w:r>
        <w:rPr>
          <w:spacing w:val="5"/>
          <w:w w:val="105"/>
          <w:sz w:val="13"/>
        </w:rPr>
        <w:t> </w:t>
      </w:r>
      <w:r>
        <w:rPr>
          <w:w w:val="105"/>
          <w:sz w:val="13"/>
        </w:rPr>
        <w:t>Drugs</w:t>
      </w:r>
      <w:r>
        <w:rPr>
          <w:spacing w:val="5"/>
          <w:w w:val="105"/>
          <w:sz w:val="13"/>
        </w:rPr>
        <w:t> </w:t>
      </w:r>
      <w:r>
        <w:rPr>
          <w:w w:val="105"/>
          <w:sz w:val="13"/>
        </w:rPr>
        <w:t>and</w:t>
      </w:r>
      <w:r>
        <w:rPr>
          <w:spacing w:val="5"/>
          <w:w w:val="105"/>
          <w:sz w:val="13"/>
        </w:rPr>
        <w:t> </w:t>
      </w:r>
      <w:r>
        <w:rPr>
          <w:w w:val="105"/>
          <w:sz w:val="13"/>
        </w:rPr>
        <w:t>Crime</w:t>
      </w:r>
      <w:r>
        <w:rPr>
          <w:spacing w:val="5"/>
          <w:w w:val="105"/>
          <w:sz w:val="13"/>
        </w:rPr>
        <w:t> </w:t>
      </w:r>
      <w:r>
        <w:rPr>
          <w:w w:val="105"/>
          <w:sz w:val="13"/>
        </w:rPr>
        <w:t>Prevention</w:t>
      </w:r>
      <w:r>
        <w:rPr>
          <w:spacing w:val="4"/>
          <w:w w:val="105"/>
          <w:sz w:val="13"/>
        </w:rPr>
        <w:t> </w:t>
      </w:r>
      <w:r>
        <w:rPr>
          <w:w w:val="105"/>
          <w:sz w:val="13"/>
        </w:rPr>
        <w:t>Committee,</w:t>
      </w:r>
      <w:r>
        <w:rPr>
          <w:spacing w:val="5"/>
          <w:w w:val="105"/>
          <w:sz w:val="13"/>
        </w:rPr>
        <w:t> </w:t>
      </w:r>
      <w:r>
        <w:rPr>
          <w:w w:val="105"/>
          <w:sz w:val="13"/>
        </w:rPr>
        <w:t>Parliament</w:t>
      </w:r>
      <w:r>
        <w:rPr>
          <w:spacing w:val="5"/>
          <w:w w:val="105"/>
          <w:sz w:val="13"/>
        </w:rPr>
        <w:t> </w:t>
      </w:r>
      <w:r>
        <w:rPr>
          <w:w w:val="105"/>
          <w:sz w:val="13"/>
        </w:rPr>
        <w:t>of</w:t>
      </w:r>
      <w:r>
        <w:rPr>
          <w:spacing w:val="5"/>
          <w:w w:val="105"/>
          <w:sz w:val="13"/>
        </w:rPr>
        <w:t> </w:t>
      </w:r>
      <w:r>
        <w:rPr>
          <w:w w:val="105"/>
          <w:sz w:val="13"/>
        </w:rPr>
        <w:t>Victoria,</w:t>
      </w:r>
      <w:r>
        <w:rPr>
          <w:spacing w:val="5"/>
          <w:w w:val="105"/>
          <w:sz w:val="13"/>
        </w:rPr>
        <w:t> </w:t>
      </w:r>
      <w:r>
        <w:rPr>
          <w:w w:val="105"/>
          <w:sz w:val="13"/>
        </w:rPr>
        <w:t>above</w:t>
      </w:r>
      <w:r>
        <w:rPr>
          <w:spacing w:val="5"/>
          <w:w w:val="105"/>
          <w:sz w:val="13"/>
        </w:rPr>
        <w:t> </w:t>
      </w:r>
      <w:r>
        <w:rPr>
          <w:w w:val="105"/>
          <w:sz w:val="13"/>
        </w:rPr>
        <w:t>n</w:t>
      </w:r>
      <w:r>
        <w:rPr>
          <w:spacing w:val="4"/>
          <w:w w:val="105"/>
          <w:sz w:val="13"/>
        </w:rPr>
        <w:t> </w:t>
      </w:r>
      <w:r>
        <w:rPr>
          <w:w w:val="105"/>
          <w:sz w:val="13"/>
        </w:rPr>
        <w:t>93,</w:t>
      </w:r>
      <w:r>
        <w:rPr>
          <w:spacing w:val="5"/>
          <w:w w:val="105"/>
          <w:sz w:val="13"/>
        </w:rPr>
        <w:t> </w:t>
      </w:r>
      <w:r>
        <w:rPr>
          <w:spacing w:val="-3"/>
          <w:w w:val="105"/>
          <w:sz w:val="13"/>
        </w:rPr>
        <w:t>421.</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spacing w:before="96"/>
        <w:ind w:left="1587" w:right="0" w:firstLine="0"/>
        <w:jc w:val="left"/>
        <w:rPr>
          <w:b/>
          <w:sz w:val="24"/>
        </w:rPr>
      </w:pPr>
      <w:r>
        <w:rPr>
          <w:b/>
          <w:w w:val="115"/>
          <w:sz w:val="24"/>
        </w:rPr>
        <w:t>Anti-money laundering laws</w:t>
      </w:r>
    </w:p>
    <w:p>
      <w:pPr>
        <w:pStyle w:val="ListParagraph"/>
        <w:numPr>
          <w:ilvl w:val="1"/>
          <w:numId w:val="3"/>
        </w:numPr>
        <w:tabs>
          <w:tab w:pos="2381" w:val="left" w:leader="none"/>
          <w:tab w:pos="2382" w:val="left" w:leader="none"/>
        </w:tabs>
        <w:spacing w:line="242" w:lineRule="auto" w:before="137" w:after="0"/>
        <w:ind w:left="2381" w:right="1701" w:hanging="794"/>
        <w:jc w:val="left"/>
        <w:rPr>
          <w:sz w:val="21"/>
        </w:rPr>
      </w:pPr>
      <w:r>
        <w:rPr>
          <w:spacing w:val="2"/>
          <w:w w:val="105"/>
          <w:sz w:val="21"/>
        </w:rPr>
        <w:t>As </w:t>
      </w:r>
      <w:r>
        <w:rPr>
          <w:spacing w:val="-4"/>
          <w:w w:val="105"/>
          <w:sz w:val="21"/>
        </w:rPr>
        <w:t>Chapter </w:t>
      </w:r>
      <w:r>
        <w:rPr>
          <w:w w:val="105"/>
          <w:sz w:val="21"/>
        </w:rPr>
        <w:t>3 </w:t>
      </w:r>
      <w:r>
        <w:rPr>
          <w:spacing w:val="-3"/>
          <w:w w:val="105"/>
          <w:sz w:val="21"/>
        </w:rPr>
        <w:t>indicated, </w:t>
      </w:r>
      <w:r>
        <w:rPr>
          <w:w w:val="105"/>
          <w:sz w:val="21"/>
        </w:rPr>
        <w:t>the </w:t>
      </w:r>
      <w:r>
        <w:rPr>
          <w:spacing w:val="-3"/>
          <w:w w:val="105"/>
          <w:sz w:val="21"/>
        </w:rPr>
        <w:t>concealment </w:t>
      </w:r>
      <w:r>
        <w:rPr>
          <w:w w:val="105"/>
          <w:sz w:val="21"/>
        </w:rPr>
        <w:t>or </w:t>
      </w:r>
      <w:r>
        <w:rPr>
          <w:spacing w:val="-3"/>
          <w:w w:val="105"/>
          <w:sz w:val="21"/>
        </w:rPr>
        <w:t>laundering </w:t>
      </w:r>
      <w:r>
        <w:rPr>
          <w:w w:val="105"/>
          <w:sz w:val="21"/>
        </w:rPr>
        <w:t>of the proceeds of crime appears to be one of the </w:t>
      </w:r>
      <w:r>
        <w:rPr>
          <w:spacing w:val="-4"/>
          <w:w w:val="105"/>
          <w:sz w:val="21"/>
        </w:rPr>
        <w:t>key </w:t>
      </w:r>
      <w:r>
        <w:rPr>
          <w:w w:val="105"/>
          <w:sz w:val="21"/>
        </w:rPr>
        <w:t>purposes of </w:t>
      </w:r>
      <w:r>
        <w:rPr>
          <w:spacing w:val="-3"/>
          <w:w w:val="105"/>
          <w:sz w:val="21"/>
        </w:rPr>
        <w:t>organised </w:t>
      </w:r>
      <w:r>
        <w:rPr>
          <w:w w:val="105"/>
          <w:sz w:val="21"/>
        </w:rPr>
        <w:t>crime </w:t>
      </w:r>
      <w:r>
        <w:rPr>
          <w:spacing w:val="-3"/>
          <w:w w:val="105"/>
          <w:sz w:val="21"/>
        </w:rPr>
        <w:t>group infiltration </w:t>
      </w:r>
      <w:r>
        <w:rPr>
          <w:w w:val="105"/>
          <w:sz w:val="21"/>
        </w:rPr>
        <w:t>of lawful </w:t>
      </w:r>
      <w:r>
        <w:rPr>
          <w:spacing w:val="-3"/>
          <w:w w:val="105"/>
          <w:sz w:val="21"/>
        </w:rPr>
        <w:t>occupations </w:t>
      </w:r>
      <w:r>
        <w:rPr>
          <w:w w:val="105"/>
          <w:sz w:val="21"/>
        </w:rPr>
        <w:t>and industries. Anti-money </w:t>
      </w:r>
      <w:r>
        <w:rPr>
          <w:spacing w:val="-3"/>
          <w:w w:val="105"/>
          <w:sz w:val="21"/>
        </w:rPr>
        <w:t>laundering </w:t>
      </w:r>
      <w:r>
        <w:rPr>
          <w:w w:val="105"/>
          <w:sz w:val="21"/>
        </w:rPr>
        <w:t>laws </w:t>
      </w:r>
      <w:r>
        <w:rPr>
          <w:spacing w:val="-3"/>
          <w:w w:val="105"/>
          <w:sz w:val="21"/>
        </w:rPr>
        <w:t>may therefore </w:t>
      </w:r>
      <w:r>
        <w:rPr>
          <w:w w:val="105"/>
          <w:sz w:val="21"/>
        </w:rPr>
        <w:t>help </w:t>
      </w:r>
      <w:r>
        <w:rPr>
          <w:spacing w:val="-4"/>
          <w:w w:val="105"/>
          <w:sz w:val="21"/>
        </w:rPr>
        <w:t>make </w:t>
      </w:r>
      <w:r>
        <w:rPr>
          <w:w w:val="105"/>
          <w:sz w:val="21"/>
        </w:rPr>
        <w:t>certain business types and </w:t>
      </w:r>
      <w:r>
        <w:rPr>
          <w:spacing w:val="-3"/>
          <w:w w:val="105"/>
          <w:sz w:val="21"/>
        </w:rPr>
        <w:t>professional facilitators </w:t>
      </w:r>
      <w:r>
        <w:rPr>
          <w:w w:val="105"/>
          <w:sz w:val="21"/>
        </w:rPr>
        <w:t>less attractive to </w:t>
      </w:r>
      <w:r>
        <w:rPr>
          <w:spacing w:val="-3"/>
          <w:w w:val="105"/>
          <w:sz w:val="21"/>
        </w:rPr>
        <w:t>organised </w:t>
      </w:r>
      <w:r>
        <w:rPr>
          <w:w w:val="105"/>
          <w:sz w:val="21"/>
        </w:rPr>
        <w:t>crime</w:t>
      </w:r>
      <w:r>
        <w:rPr>
          <w:spacing w:val="17"/>
          <w:w w:val="105"/>
          <w:sz w:val="21"/>
        </w:rPr>
        <w:t> </w:t>
      </w:r>
      <w:r>
        <w:rPr>
          <w:spacing w:val="-3"/>
          <w:w w:val="105"/>
          <w:sz w:val="21"/>
        </w:rPr>
        <w:t>groups.</w:t>
      </w:r>
    </w:p>
    <w:p>
      <w:pPr>
        <w:pStyle w:val="ListParagraph"/>
        <w:numPr>
          <w:ilvl w:val="1"/>
          <w:numId w:val="3"/>
        </w:numPr>
        <w:tabs>
          <w:tab w:pos="2381" w:val="left" w:leader="none"/>
          <w:tab w:pos="2382" w:val="left" w:leader="none"/>
        </w:tabs>
        <w:spacing w:line="242" w:lineRule="auto" w:before="124" w:after="0"/>
        <w:ind w:left="2381" w:right="1810" w:hanging="794"/>
        <w:jc w:val="left"/>
        <w:rPr>
          <w:sz w:val="21"/>
        </w:rPr>
      </w:pPr>
      <w:r>
        <w:rPr>
          <w:w w:val="105"/>
          <w:sz w:val="21"/>
        </w:rPr>
        <w:t>The </w:t>
      </w:r>
      <w:r>
        <w:rPr>
          <w:i/>
          <w:w w:val="105"/>
          <w:sz w:val="21"/>
        </w:rPr>
        <w:t>Anti-Money Laundering and </w:t>
      </w:r>
      <w:r>
        <w:rPr>
          <w:i/>
          <w:spacing w:val="-5"/>
          <w:w w:val="105"/>
          <w:sz w:val="21"/>
        </w:rPr>
        <w:t>Counter-Terrorism </w:t>
      </w:r>
      <w:r>
        <w:rPr>
          <w:i/>
          <w:spacing w:val="-3"/>
          <w:w w:val="105"/>
          <w:sz w:val="21"/>
        </w:rPr>
        <w:t>Financing </w:t>
      </w:r>
      <w:r>
        <w:rPr>
          <w:i/>
          <w:w w:val="105"/>
          <w:sz w:val="21"/>
        </w:rPr>
        <w:t>Act 2006 </w:t>
      </w:r>
      <w:r>
        <w:rPr>
          <w:w w:val="105"/>
          <w:sz w:val="21"/>
        </w:rPr>
        <w:t>(Cth) </w:t>
      </w:r>
      <w:r>
        <w:rPr>
          <w:spacing w:val="2"/>
          <w:w w:val="105"/>
          <w:sz w:val="21"/>
        </w:rPr>
        <w:t>(AML/CTF </w:t>
      </w:r>
      <w:r>
        <w:rPr>
          <w:w w:val="105"/>
          <w:sz w:val="21"/>
        </w:rPr>
        <w:t>Act)</w:t>
      </w:r>
      <w:r>
        <w:rPr>
          <w:spacing w:val="-6"/>
          <w:w w:val="105"/>
          <w:sz w:val="21"/>
        </w:rPr>
        <w:t> </w:t>
      </w:r>
      <w:r>
        <w:rPr>
          <w:w w:val="105"/>
          <w:sz w:val="21"/>
        </w:rPr>
        <w:t>sets</w:t>
      </w:r>
      <w:r>
        <w:rPr>
          <w:spacing w:val="-5"/>
          <w:w w:val="105"/>
          <w:sz w:val="21"/>
        </w:rPr>
        <w:t> </w:t>
      </w:r>
      <w:r>
        <w:rPr>
          <w:w w:val="105"/>
          <w:sz w:val="21"/>
        </w:rPr>
        <w:t>out</w:t>
      </w:r>
      <w:r>
        <w:rPr>
          <w:spacing w:val="-5"/>
          <w:w w:val="105"/>
          <w:sz w:val="21"/>
        </w:rPr>
        <w:t> </w:t>
      </w:r>
      <w:r>
        <w:rPr>
          <w:w w:val="105"/>
          <w:sz w:val="21"/>
        </w:rPr>
        <w:t>a</w:t>
      </w:r>
      <w:r>
        <w:rPr>
          <w:spacing w:val="-6"/>
          <w:w w:val="105"/>
          <w:sz w:val="21"/>
        </w:rPr>
        <w:t> </w:t>
      </w:r>
      <w:r>
        <w:rPr>
          <w:w w:val="105"/>
          <w:sz w:val="21"/>
        </w:rPr>
        <w:t>reporting</w:t>
      </w:r>
      <w:r>
        <w:rPr>
          <w:spacing w:val="-5"/>
          <w:w w:val="105"/>
          <w:sz w:val="21"/>
        </w:rPr>
        <w:t> </w:t>
      </w:r>
      <w:r>
        <w:rPr>
          <w:spacing w:val="-3"/>
          <w:w w:val="105"/>
          <w:sz w:val="21"/>
        </w:rPr>
        <w:t>regime</w:t>
      </w:r>
      <w:r>
        <w:rPr>
          <w:spacing w:val="-5"/>
          <w:w w:val="105"/>
          <w:sz w:val="21"/>
        </w:rPr>
        <w:t> </w:t>
      </w:r>
      <w:r>
        <w:rPr>
          <w:spacing w:val="-3"/>
          <w:w w:val="105"/>
          <w:sz w:val="21"/>
        </w:rPr>
        <w:t>for</w:t>
      </w:r>
      <w:r>
        <w:rPr>
          <w:spacing w:val="-5"/>
          <w:w w:val="105"/>
          <w:sz w:val="21"/>
        </w:rPr>
        <w:t> </w:t>
      </w:r>
      <w:r>
        <w:rPr>
          <w:w w:val="105"/>
          <w:sz w:val="21"/>
        </w:rPr>
        <w:t>entities</w:t>
      </w:r>
      <w:r>
        <w:rPr>
          <w:spacing w:val="-6"/>
          <w:w w:val="105"/>
          <w:sz w:val="21"/>
        </w:rPr>
        <w:t> </w:t>
      </w:r>
      <w:r>
        <w:rPr>
          <w:spacing w:val="-3"/>
          <w:w w:val="105"/>
          <w:sz w:val="21"/>
        </w:rPr>
        <w:t>that</w:t>
      </w:r>
      <w:r>
        <w:rPr>
          <w:spacing w:val="-5"/>
          <w:w w:val="105"/>
          <w:sz w:val="21"/>
        </w:rPr>
        <w:t> </w:t>
      </w:r>
      <w:r>
        <w:rPr>
          <w:w w:val="105"/>
          <w:sz w:val="21"/>
        </w:rPr>
        <w:t>deliver</w:t>
      </w:r>
      <w:r>
        <w:rPr>
          <w:spacing w:val="-5"/>
          <w:w w:val="105"/>
          <w:sz w:val="21"/>
        </w:rPr>
        <w:t> </w:t>
      </w:r>
      <w:r>
        <w:rPr>
          <w:w w:val="105"/>
          <w:sz w:val="21"/>
        </w:rPr>
        <w:t>certain</w:t>
      </w:r>
      <w:r>
        <w:rPr>
          <w:spacing w:val="-5"/>
          <w:w w:val="105"/>
          <w:sz w:val="21"/>
        </w:rPr>
        <w:t> </w:t>
      </w:r>
      <w:r>
        <w:rPr>
          <w:spacing w:val="-4"/>
          <w:w w:val="105"/>
          <w:sz w:val="21"/>
        </w:rPr>
        <w:t>‘designated</w:t>
      </w:r>
      <w:r>
        <w:rPr>
          <w:spacing w:val="-6"/>
          <w:w w:val="105"/>
          <w:sz w:val="21"/>
        </w:rPr>
        <w:t> </w:t>
      </w:r>
      <w:r>
        <w:rPr>
          <w:spacing w:val="-3"/>
          <w:w w:val="105"/>
          <w:sz w:val="21"/>
        </w:rPr>
        <w:t>services’.</w:t>
      </w:r>
    </w:p>
    <w:p>
      <w:pPr>
        <w:pStyle w:val="BodyText"/>
        <w:spacing w:line="242" w:lineRule="auto" w:before="2"/>
        <w:ind w:left="2381" w:right="1540"/>
        <w:rPr>
          <w:sz w:val="12"/>
        </w:rPr>
      </w:pPr>
      <w:r>
        <w:rPr>
          <w:w w:val="105"/>
        </w:rPr>
        <w:t>A wide </w:t>
      </w:r>
      <w:r>
        <w:rPr>
          <w:spacing w:val="-3"/>
          <w:w w:val="105"/>
        </w:rPr>
        <w:t>range </w:t>
      </w:r>
      <w:r>
        <w:rPr>
          <w:w w:val="105"/>
        </w:rPr>
        <w:t>of services </w:t>
      </w:r>
      <w:r>
        <w:rPr>
          <w:spacing w:val="-3"/>
          <w:w w:val="105"/>
        </w:rPr>
        <w:t>are </w:t>
      </w:r>
      <w:r>
        <w:rPr>
          <w:w w:val="105"/>
        </w:rPr>
        <w:t>prescribed as </w:t>
      </w:r>
      <w:r>
        <w:rPr>
          <w:spacing w:val="-3"/>
          <w:w w:val="105"/>
        </w:rPr>
        <w:t>designated </w:t>
      </w:r>
      <w:r>
        <w:rPr>
          <w:w w:val="105"/>
        </w:rPr>
        <w:t>services in </w:t>
      </w:r>
      <w:r>
        <w:rPr>
          <w:spacing w:val="-3"/>
          <w:w w:val="105"/>
        </w:rPr>
        <w:t>four principal areas </w:t>
      </w:r>
      <w:r>
        <w:rPr>
          <w:w w:val="105"/>
        </w:rPr>
        <w:t>of industry: banks and other lenders, non-bank </w:t>
      </w:r>
      <w:r>
        <w:rPr>
          <w:spacing w:val="-3"/>
          <w:w w:val="105"/>
        </w:rPr>
        <w:t>financial </w:t>
      </w:r>
      <w:r>
        <w:rPr>
          <w:w w:val="105"/>
        </w:rPr>
        <w:t>service providers, </w:t>
      </w:r>
      <w:r>
        <w:rPr>
          <w:spacing w:val="-3"/>
          <w:w w:val="105"/>
        </w:rPr>
        <w:t>gambling </w:t>
      </w:r>
      <w:r>
        <w:rPr>
          <w:w w:val="105"/>
        </w:rPr>
        <w:t>and </w:t>
      </w:r>
      <w:r>
        <w:rPr>
          <w:spacing w:val="-3"/>
          <w:w w:val="105"/>
        </w:rPr>
        <w:t>bullion</w:t>
      </w:r>
      <w:r>
        <w:rPr>
          <w:spacing w:val="-18"/>
          <w:w w:val="105"/>
        </w:rPr>
        <w:t> </w:t>
      </w:r>
      <w:r>
        <w:rPr>
          <w:w w:val="105"/>
        </w:rPr>
        <w:t>service</w:t>
      </w:r>
      <w:r>
        <w:rPr>
          <w:spacing w:val="-17"/>
          <w:w w:val="105"/>
        </w:rPr>
        <w:t> </w:t>
      </w:r>
      <w:r>
        <w:rPr>
          <w:w w:val="105"/>
        </w:rPr>
        <w:t>providers,</w:t>
      </w:r>
      <w:r>
        <w:rPr>
          <w:spacing w:val="-17"/>
          <w:w w:val="105"/>
        </w:rPr>
        <w:t> </w:t>
      </w:r>
      <w:r>
        <w:rPr>
          <w:w w:val="105"/>
        </w:rPr>
        <w:t>and</w:t>
      </w:r>
      <w:r>
        <w:rPr>
          <w:spacing w:val="-17"/>
          <w:w w:val="105"/>
        </w:rPr>
        <w:t> </w:t>
      </w:r>
      <w:r>
        <w:rPr>
          <w:w w:val="105"/>
        </w:rPr>
        <w:t>money</w:t>
      </w:r>
      <w:r>
        <w:rPr>
          <w:spacing w:val="-17"/>
          <w:w w:val="105"/>
        </w:rPr>
        <w:t> </w:t>
      </w:r>
      <w:r>
        <w:rPr>
          <w:w w:val="105"/>
        </w:rPr>
        <w:t>service</w:t>
      </w:r>
      <w:r>
        <w:rPr>
          <w:spacing w:val="-17"/>
          <w:w w:val="105"/>
        </w:rPr>
        <w:t> </w:t>
      </w:r>
      <w:r>
        <w:rPr>
          <w:spacing w:val="-3"/>
          <w:w w:val="105"/>
        </w:rPr>
        <w:t>providers.</w:t>
      </w:r>
      <w:r>
        <w:rPr>
          <w:spacing w:val="-3"/>
          <w:w w:val="105"/>
          <w:position w:val="7"/>
          <w:sz w:val="12"/>
        </w:rPr>
        <w:t>138</w:t>
      </w:r>
      <w:r>
        <w:rPr>
          <w:spacing w:val="5"/>
          <w:w w:val="105"/>
          <w:position w:val="7"/>
          <w:sz w:val="12"/>
        </w:rPr>
        <w:t> </w:t>
      </w:r>
      <w:r>
        <w:rPr>
          <w:w w:val="105"/>
        </w:rPr>
        <w:t>These</w:t>
      </w:r>
      <w:r>
        <w:rPr>
          <w:spacing w:val="-17"/>
          <w:w w:val="105"/>
        </w:rPr>
        <w:t> </w:t>
      </w:r>
      <w:r>
        <w:rPr>
          <w:spacing w:val="-3"/>
          <w:w w:val="105"/>
        </w:rPr>
        <w:t>individuals</w:t>
      </w:r>
      <w:r>
        <w:rPr>
          <w:spacing w:val="-18"/>
          <w:w w:val="105"/>
        </w:rPr>
        <w:t> </w:t>
      </w:r>
      <w:r>
        <w:rPr>
          <w:w w:val="105"/>
        </w:rPr>
        <w:t>and</w:t>
      </w:r>
      <w:r>
        <w:rPr>
          <w:spacing w:val="-17"/>
          <w:w w:val="105"/>
        </w:rPr>
        <w:t> </w:t>
      </w:r>
      <w:r>
        <w:rPr>
          <w:w w:val="105"/>
        </w:rPr>
        <w:t>businesses </w:t>
      </w:r>
      <w:r>
        <w:rPr>
          <w:spacing w:val="-3"/>
          <w:w w:val="105"/>
        </w:rPr>
        <w:t>are </w:t>
      </w:r>
      <w:r>
        <w:rPr>
          <w:w w:val="105"/>
        </w:rPr>
        <w:t>known as </w:t>
      </w:r>
      <w:r>
        <w:rPr>
          <w:spacing w:val="-3"/>
          <w:w w:val="105"/>
        </w:rPr>
        <w:t>‘reporting </w:t>
      </w:r>
      <w:r>
        <w:rPr>
          <w:spacing w:val="-5"/>
          <w:w w:val="105"/>
        </w:rPr>
        <w:t>entities’.</w:t>
      </w:r>
      <w:r>
        <w:rPr>
          <w:spacing w:val="-5"/>
          <w:w w:val="105"/>
          <w:position w:val="7"/>
          <w:sz w:val="12"/>
        </w:rPr>
        <w:t>139 </w:t>
      </w:r>
      <w:r>
        <w:rPr>
          <w:w w:val="105"/>
        </w:rPr>
        <w:t>Among other </w:t>
      </w:r>
      <w:r>
        <w:rPr>
          <w:spacing w:val="-3"/>
          <w:w w:val="105"/>
        </w:rPr>
        <w:t>things, </w:t>
      </w:r>
      <w:r>
        <w:rPr>
          <w:w w:val="105"/>
        </w:rPr>
        <w:t>reporting entities </w:t>
      </w:r>
      <w:r>
        <w:rPr>
          <w:spacing w:val="-3"/>
          <w:w w:val="105"/>
        </w:rPr>
        <w:t>are </w:t>
      </w:r>
      <w:r>
        <w:rPr>
          <w:w w:val="105"/>
        </w:rPr>
        <w:t>obliged to </w:t>
      </w:r>
      <w:r>
        <w:rPr>
          <w:spacing w:val="-3"/>
          <w:w w:val="105"/>
        </w:rPr>
        <w:t>enrol </w:t>
      </w:r>
      <w:r>
        <w:rPr>
          <w:w w:val="105"/>
        </w:rPr>
        <w:t>with the </w:t>
      </w:r>
      <w:r>
        <w:rPr>
          <w:spacing w:val="-3"/>
          <w:w w:val="105"/>
        </w:rPr>
        <w:t>Australian Transaction </w:t>
      </w:r>
      <w:r>
        <w:rPr>
          <w:w w:val="105"/>
        </w:rPr>
        <w:t>Reports and Analysis </w:t>
      </w:r>
      <w:r>
        <w:rPr>
          <w:spacing w:val="-4"/>
          <w:w w:val="105"/>
        </w:rPr>
        <w:t>Centre </w:t>
      </w:r>
      <w:r>
        <w:rPr>
          <w:w w:val="105"/>
        </w:rPr>
        <w:t>(AUSTRAC), </w:t>
      </w:r>
      <w:r>
        <w:rPr>
          <w:spacing w:val="-3"/>
          <w:w w:val="105"/>
        </w:rPr>
        <w:t>implement </w:t>
      </w:r>
      <w:r>
        <w:rPr>
          <w:w w:val="105"/>
        </w:rPr>
        <w:t>and </w:t>
      </w:r>
      <w:r>
        <w:rPr>
          <w:spacing w:val="-3"/>
          <w:w w:val="105"/>
        </w:rPr>
        <w:t>maintain </w:t>
      </w:r>
      <w:r>
        <w:rPr>
          <w:w w:val="105"/>
        </w:rPr>
        <w:t>an anti-money </w:t>
      </w:r>
      <w:r>
        <w:rPr>
          <w:spacing w:val="-3"/>
          <w:w w:val="105"/>
        </w:rPr>
        <w:t>laundering program </w:t>
      </w:r>
      <w:r>
        <w:rPr>
          <w:w w:val="105"/>
        </w:rPr>
        <w:t>to </w:t>
      </w:r>
      <w:r>
        <w:rPr>
          <w:spacing w:val="-3"/>
          <w:w w:val="105"/>
        </w:rPr>
        <w:t>identify, </w:t>
      </w:r>
      <w:r>
        <w:rPr>
          <w:w w:val="105"/>
        </w:rPr>
        <w:t>assess and </w:t>
      </w:r>
      <w:r>
        <w:rPr>
          <w:spacing w:val="-3"/>
          <w:w w:val="105"/>
        </w:rPr>
        <w:t>mitigate </w:t>
      </w:r>
      <w:r>
        <w:rPr>
          <w:w w:val="105"/>
        </w:rPr>
        <w:t>and </w:t>
      </w:r>
      <w:r>
        <w:rPr>
          <w:spacing w:val="-3"/>
          <w:w w:val="105"/>
        </w:rPr>
        <w:t>manage </w:t>
      </w:r>
      <w:r>
        <w:rPr>
          <w:w w:val="105"/>
        </w:rPr>
        <w:t>the risk of money </w:t>
      </w:r>
      <w:r>
        <w:rPr>
          <w:spacing w:val="-3"/>
          <w:w w:val="105"/>
        </w:rPr>
        <w:t>laundering, </w:t>
      </w:r>
      <w:r>
        <w:rPr>
          <w:w w:val="105"/>
        </w:rPr>
        <w:t>and lodge transaction reports and </w:t>
      </w:r>
      <w:r>
        <w:rPr>
          <w:spacing w:val="-3"/>
          <w:w w:val="105"/>
        </w:rPr>
        <w:t>compliance </w:t>
      </w:r>
      <w:r>
        <w:rPr>
          <w:w w:val="105"/>
        </w:rPr>
        <w:t>reports with</w:t>
      </w:r>
      <w:r>
        <w:rPr>
          <w:spacing w:val="11"/>
          <w:w w:val="105"/>
        </w:rPr>
        <w:t> </w:t>
      </w:r>
      <w:r>
        <w:rPr>
          <w:spacing w:val="-4"/>
          <w:w w:val="105"/>
        </w:rPr>
        <w:t>AUSTRAC.</w:t>
      </w:r>
      <w:r>
        <w:rPr>
          <w:spacing w:val="-4"/>
          <w:w w:val="105"/>
          <w:position w:val="7"/>
          <w:sz w:val="12"/>
        </w:rPr>
        <w:t>140</w:t>
      </w:r>
    </w:p>
    <w:p>
      <w:pPr>
        <w:pStyle w:val="ListParagraph"/>
        <w:numPr>
          <w:ilvl w:val="1"/>
          <w:numId w:val="3"/>
        </w:numPr>
        <w:tabs>
          <w:tab w:pos="2382" w:val="left" w:leader="none"/>
        </w:tabs>
        <w:spacing w:line="242" w:lineRule="auto" w:before="129" w:after="0"/>
        <w:ind w:left="2381" w:right="1628" w:hanging="794"/>
        <w:jc w:val="both"/>
        <w:rPr>
          <w:sz w:val="12"/>
        </w:rPr>
      </w:pPr>
      <w:r>
        <w:rPr>
          <w:w w:val="105"/>
          <w:sz w:val="21"/>
        </w:rPr>
        <w:t>In</w:t>
      </w:r>
      <w:r>
        <w:rPr>
          <w:spacing w:val="-6"/>
          <w:w w:val="105"/>
          <w:sz w:val="21"/>
        </w:rPr>
        <w:t> </w:t>
      </w:r>
      <w:r>
        <w:rPr>
          <w:w w:val="105"/>
          <w:sz w:val="21"/>
        </w:rPr>
        <w:t>addition</w:t>
      </w:r>
      <w:r>
        <w:rPr>
          <w:spacing w:val="-5"/>
          <w:w w:val="105"/>
          <w:sz w:val="21"/>
        </w:rPr>
        <w:t> </w:t>
      </w:r>
      <w:r>
        <w:rPr>
          <w:w w:val="105"/>
          <w:sz w:val="21"/>
        </w:rPr>
        <w:t>to</w:t>
      </w:r>
      <w:r>
        <w:rPr>
          <w:spacing w:val="-5"/>
          <w:w w:val="105"/>
          <w:sz w:val="21"/>
        </w:rPr>
        <w:t> </w:t>
      </w:r>
      <w:r>
        <w:rPr>
          <w:w w:val="105"/>
          <w:sz w:val="21"/>
        </w:rPr>
        <w:t>the</w:t>
      </w:r>
      <w:r>
        <w:rPr>
          <w:spacing w:val="-5"/>
          <w:w w:val="105"/>
          <w:sz w:val="21"/>
        </w:rPr>
        <w:t> </w:t>
      </w:r>
      <w:r>
        <w:rPr>
          <w:w w:val="105"/>
          <w:sz w:val="21"/>
        </w:rPr>
        <w:t>reporting</w:t>
      </w:r>
      <w:r>
        <w:rPr>
          <w:spacing w:val="-5"/>
          <w:w w:val="105"/>
          <w:sz w:val="21"/>
        </w:rPr>
        <w:t> </w:t>
      </w:r>
      <w:r>
        <w:rPr>
          <w:spacing w:val="-3"/>
          <w:w w:val="105"/>
          <w:sz w:val="21"/>
        </w:rPr>
        <w:t>regime</w:t>
      </w:r>
      <w:r>
        <w:rPr>
          <w:spacing w:val="-5"/>
          <w:w w:val="105"/>
          <w:sz w:val="21"/>
        </w:rPr>
        <w:t> </w:t>
      </w:r>
      <w:r>
        <w:rPr>
          <w:w w:val="105"/>
          <w:sz w:val="21"/>
        </w:rPr>
        <w:t>under</w:t>
      </w:r>
      <w:r>
        <w:rPr>
          <w:spacing w:val="-5"/>
          <w:w w:val="105"/>
          <w:sz w:val="21"/>
        </w:rPr>
        <w:t> </w:t>
      </w:r>
      <w:r>
        <w:rPr>
          <w:w w:val="105"/>
          <w:sz w:val="21"/>
        </w:rPr>
        <w:t>the</w:t>
      </w:r>
      <w:r>
        <w:rPr>
          <w:spacing w:val="-5"/>
          <w:w w:val="105"/>
          <w:sz w:val="21"/>
        </w:rPr>
        <w:t> </w:t>
      </w:r>
      <w:r>
        <w:rPr>
          <w:spacing w:val="3"/>
          <w:w w:val="105"/>
          <w:sz w:val="21"/>
        </w:rPr>
        <w:t>AML/CTF</w:t>
      </w:r>
      <w:r>
        <w:rPr>
          <w:spacing w:val="-6"/>
          <w:w w:val="105"/>
          <w:sz w:val="21"/>
        </w:rPr>
        <w:t> </w:t>
      </w:r>
      <w:r>
        <w:rPr>
          <w:w w:val="105"/>
          <w:sz w:val="21"/>
        </w:rPr>
        <w:t>Act,</w:t>
      </w:r>
      <w:r>
        <w:rPr>
          <w:spacing w:val="-5"/>
          <w:w w:val="105"/>
          <w:sz w:val="21"/>
        </w:rPr>
        <w:t> </w:t>
      </w:r>
      <w:r>
        <w:rPr>
          <w:w w:val="105"/>
          <w:sz w:val="21"/>
        </w:rPr>
        <w:t>governments</w:t>
      </w:r>
      <w:r>
        <w:rPr>
          <w:spacing w:val="-5"/>
          <w:w w:val="105"/>
          <w:sz w:val="21"/>
        </w:rPr>
        <w:t> </w:t>
      </w:r>
      <w:r>
        <w:rPr>
          <w:spacing w:val="-3"/>
          <w:w w:val="105"/>
          <w:sz w:val="21"/>
        </w:rPr>
        <w:t>have</w:t>
      </w:r>
      <w:r>
        <w:rPr>
          <w:spacing w:val="-5"/>
          <w:w w:val="105"/>
          <w:sz w:val="21"/>
        </w:rPr>
        <w:t> </w:t>
      </w:r>
      <w:r>
        <w:rPr>
          <w:spacing w:val="-2"/>
          <w:w w:val="105"/>
          <w:sz w:val="21"/>
        </w:rPr>
        <w:t>sought</w:t>
      </w:r>
      <w:r>
        <w:rPr>
          <w:spacing w:val="-5"/>
          <w:w w:val="105"/>
          <w:sz w:val="21"/>
        </w:rPr>
        <w:t> </w:t>
      </w:r>
      <w:r>
        <w:rPr>
          <w:w w:val="105"/>
          <w:sz w:val="21"/>
        </w:rPr>
        <w:t>to curtail money </w:t>
      </w:r>
      <w:r>
        <w:rPr>
          <w:spacing w:val="-3"/>
          <w:w w:val="105"/>
          <w:sz w:val="21"/>
        </w:rPr>
        <w:t>laundering through </w:t>
      </w:r>
      <w:r>
        <w:rPr>
          <w:w w:val="105"/>
          <w:sz w:val="21"/>
        </w:rPr>
        <w:t>the </w:t>
      </w:r>
      <w:r>
        <w:rPr>
          <w:spacing w:val="-3"/>
          <w:w w:val="105"/>
          <w:sz w:val="21"/>
        </w:rPr>
        <w:t>creation </w:t>
      </w:r>
      <w:r>
        <w:rPr>
          <w:w w:val="105"/>
          <w:sz w:val="21"/>
        </w:rPr>
        <w:t>of </w:t>
      </w:r>
      <w:r>
        <w:rPr>
          <w:spacing w:val="-3"/>
          <w:w w:val="105"/>
          <w:sz w:val="21"/>
        </w:rPr>
        <w:t>criminal </w:t>
      </w:r>
      <w:r>
        <w:rPr>
          <w:w w:val="105"/>
          <w:sz w:val="21"/>
        </w:rPr>
        <w:t>offences under </w:t>
      </w:r>
      <w:r>
        <w:rPr>
          <w:spacing w:val="-3"/>
          <w:w w:val="105"/>
          <w:sz w:val="21"/>
        </w:rPr>
        <w:t>Commonwealth </w:t>
      </w:r>
      <w:r>
        <w:rPr>
          <w:w w:val="105"/>
          <w:sz w:val="21"/>
        </w:rPr>
        <w:t>and Victorian law </w:t>
      </w:r>
      <w:r>
        <w:rPr>
          <w:spacing w:val="-3"/>
          <w:w w:val="105"/>
          <w:sz w:val="21"/>
        </w:rPr>
        <w:t>that prohibit </w:t>
      </w:r>
      <w:r>
        <w:rPr>
          <w:w w:val="105"/>
          <w:sz w:val="21"/>
        </w:rPr>
        <w:t>certain </w:t>
      </w:r>
      <w:r>
        <w:rPr>
          <w:spacing w:val="-3"/>
          <w:w w:val="105"/>
          <w:sz w:val="21"/>
        </w:rPr>
        <w:t>dealings </w:t>
      </w:r>
      <w:r>
        <w:rPr>
          <w:w w:val="105"/>
          <w:sz w:val="21"/>
        </w:rPr>
        <w:t>with the proceeds of</w:t>
      </w:r>
      <w:r>
        <w:rPr>
          <w:spacing w:val="26"/>
          <w:w w:val="105"/>
          <w:sz w:val="21"/>
        </w:rPr>
        <w:t> </w:t>
      </w:r>
      <w:r>
        <w:rPr>
          <w:spacing w:val="-6"/>
          <w:w w:val="105"/>
          <w:sz w:val="21"/>
        </w:rPr>
        <w:t>crime.</w:t>
      </w:r>
      <w:r>
        <w:rPr>
          <w:spacing w:val="-6"/>
          <w:w w:val="105"/>
          <w:position w:val="7"/>
          <w:sz w:val="12"/>
        </w:rPr>
        <w:t>141</w:t>
      </w:r>
    </w:p>
    <w:p>
      <w:pPr>
        <w:spacing w:before="192"/>
        <w:ind w:left="1587" w:right="0" w:firstLine="0"/>
        <w:jc w:val="left"/>
        <w:rPr>
          <w:b/>
          <w:sz w:val="24"/>
        </w:rPr>
      </w:pPr>
      <w:r>
        <w:rPr>
          <w:b/>
          <w:w w:val="115"/>
          <w:sz w:val="24"/>
        </w:rPr>
        <w:t>Criminal asset forfeiture and confiscation</w:t>
      </w:r>
    </w:p>
    <w:p>
      <w:pPr>
        <w:pStyle w:val="ListParagraph"/>
        <w:numPr>
          <w:ilvl w:val="1"/>
          <w:numId w:val="3"/>
        </w:numPr>
        <w:tabs>
          <w:tab w:pos="2381" w:val="left" w:leader="none"/>
          <w:tab w:pos="2382" w:val="left" w:leader="none"/>
        </w:tabs>
        <w:spacing w:line="242" w:lineRule="auto" w:before="137" w:after="0"/>
        <w:ind w:left="2381" w:right="1811" w:hanging="794"/>
        <w:jc w:val="left"/>
        <w:rPr>
          <w:sz w:val="21"/>
        </w:rPr>
      </w:pPr>
      <w:r>
        <w:rPr>
          <w:spacing w:val="-4"/>
          <w:w w:val="105"/>
          <w:sz w:val="21"/>
        </w:rPr>
        <w:t>Criminal </w:t>
      </w:r>
      <w:r>
        <w:rPr>
          <w:w w:val="105"/>
          <w:sz w:val="21"/>
        </w:rPr>
        <w:t>asset confiscation orders </w:t>
      </w:r>
      <w:r>
        <w:rPr>
          <w:spacing w:val="-3"/>
          <w:w w:val="105"/>
          <w:sz w:val="21"/>
        </w:rPr>
        <w:t>may </w:t>
      </w:r>
      <w:r>
        <w:rPr>
          <w:w w:val="105"/>
          <w:sz w:val="21"/>
        </w:rPr>
        <w:t>assist in </w:t>
      </w:r>
      <w:r>
        <w:rPr>
          <w:spacing w:val="-3"/>
          <w:w w:val="105"/>
          <w:sz w:val="21"/>
        </w:rPr>
        <w:t>preventing infiltration, </w:t>
      </w:r>
      <w:r>
        <w:rPr>
          <w:spacing w:val="-4"/>
          <w:w w:val="105"/>
          <w:sz w:val="21"/>
        </w:rPr>
        <w:t>insofar </w:t>
      </w:r>
      <w:r>
        <w:rPr>
          <w:w w:val="105"/>
          <w:sz w:val="21"/>
        </w:rPr>
        <w:t>as the benefits of </w:t>
      </w:r>
      <w:r>
        <w:rPr>
          <w:spacing w:val="-3"/>
          <w:w w:val="105"/>
          <w:sz w:val="21"/>
        </w:rPr>
        <w:t>any criminal </w:t>
      </w:r>
      <w:r>
        <w:rPr>
          <w:w w:val="105"/>
          <w:sz w:val="21"/>
        </w:rPr>
        <w:t>conduct </w:t>
      </w:r>
      <w:r>
        <w:rPr>
          <w:spacing w:val="-3"/>
          <w:w w:val="105"/>
          <w:sz w:val="21"/>
        </w:rPr>
        <w:t>arising from infiltration may </w:t>
      </w:r>
      <w:r>
        <w:rPr>
          <w:w w:val="105"/>
          <w:sz w:val="21"/>
        </w:rPr>
        <w:t>be </w:t>
      </w:r>
      <w:r>
        <w:rPr>
          <w:spacing w:val="-3"/>
          <w:w w:val="105"/>
          <w:sz w:val="21"/>
        </w:rPr>
        <w:t>neutralised through </w:t>
      </w:r>
      <w:r>
        <w:rPr>
          <w:w w:val="105"/>
          <w:sz w:val="21"/>
        </w:rPr>
        <w:t>the </w:t>
      </w:r>
      <w:r>
        <w:rPr>
          <w:spacing w:val="-3"/>
          <w:w w:val="105"/>
          <w:sz w:val="21"/>
        </w:rPr>
        <w:t>forfeiture </w:t>
      </w:r>
      <w:r>
        <w:rPr>
          <w:w w:val="105"/>
          <w:sz w:val="21"/>
        </w:rPr>
        <w:t>of </w:t>
      </w:r>
      <w:r>
        <w:rPr>
          <w:spacing w:val="-3"/>
          <w:w w:val="105"/>
          <w:sz w:val="21"/>
        </w:rPr>
        <w:t>tainted </w:t>
      </w:r>
      <w:r>
        <w:rPr>
          <w:w w:val="105"/>
          <w:sz w:val="21"/>
        </w:rPr>
        <w:t>property or the </w:t>
      </w:r>
      <w:r>
        <w:rPr>
          <w:spacing w:val="-3"/>
          <w:w w:val="105"/>
          <w:sz w:val="21"/>
        </w:rPr>
        <w:t>making </w:t>
      </w:r>
      <w:r>
        <w:rPr>
          <w:w w:val="105"/>
          <w:sz w:val="21"/>
        </w:rPr>
        <w:t>of a pecuniary penalty</w:t>
      </w:r>
      <w:r>
        <w:rPr>
          <w:spacing w:val="28"/>
          <w:w w:val="105"/>
          <w:sz w:val="21"/>
        </w:rPr>
        <w:t> </w:t>
      </w:r>
      <w:r>
        <w:rPr>
          <w:spacing w:val="-4"/>
          <w:w w:val="105"/>
          <w:sz w:val="21"/>
        </w:rPr>
        <w:t>order.</w:t>
      </w:r>
    </w:p>
    <w:p>
      <w:pPr>
        <w:pStyle w:val="ListParagraph"/>
        <w:numPr>
          <w:ilvl w:val="1"/>
          <w:numId w:val="3"/>
        </w:numPr>
        <w:tabs>
          <w:tab w:pos="2381" w:val="left" w:leader="none"/>
          <w:tab w:pos="2382" w:val="left" w:leader="none"/>
        </w:tabs>
        <w:spacing w:line="242" w:lineRule="auto" w:before="123" w:after="0"/>
        <w:ind w:left="2381" w:right="1705" w:hanging="794"/>
        <w:jc w:val="left"/>
        <w:rPr>
          <w:sz w:val="12"/>
        </w:rPr>
      </w:pPr>
      <w:r>
        <w:rPr>
          <w:w w:val="105"/>
          <w:sz w:val="21"/>
        </w:rPr>
        <w:t>In Victoria, the </w:t>
      </w:r>
      <w:r>
        <w:rPr>
          <w:i/>
          <w:spacing w:val="-4"/>
          <w:w w:val="105"/>
          <w:sz w:val="21"/>
        </w:rPr>
        <w:t>Confiscation </w:t>
      </w:r>
      <w:r>
        <w:rPr>
          <w:i/>
          <w:w w:val="105"/>
          <w:sz w:val="21"/>
        </w:rPr>
        <w:t>Act </w:t>
      </w:r>
      <w:r>
        <w:rPr>
          <w:i/>
          <w:spacing w:val="-8"/>
          <w:w w:val="105"/>
          <w:sz w:val="21"/>
        </w:rPr>
        <w:t>1997 </w:t>
      </w:r>
      <w:r>
        <w:rPr>
          <w:w w:val="105"/>
          <w:sz w:val="21"/>
        </w:rPr>
        <w:t>(Vic) sets out a </w:t>
      </w:r>
      <w:r>
        <w:rPr>
          <w:spacing w:val="-3"/>
          <w:w w:val="105"/>
          <w:sz w:val="21"/>
        </w:rPr>
        <w:t>regime for forfeiture </w:t>
      </w:r>
      <w:r>
        <w:rPr>
          <w:w w:val="105"/>
          <w:sz w:val="21"/>
        </w:rPr>
        <w:t>and confiscation</w:t>
      </w:r>
      <w:r>
        <w:rPr>
          <w:spacing w:val="-14"/>
          <w:w w:val="105"/>
          <w:sz w:val="21"/>
        </w:rPr>
        <w:t> </w:t>
      </w:r>
      <w:r>
        <w:rPr>
          <w:w w:val="105"/>
          <w:sz w:val="21"/>
        </w:rPr>
        <w:t>of</w:t>
      </w:r>
      <w:r>
        <w:rPr>
          <w:spacing w:val="-13"/>
          <w:w w:val="105"/>
          <w:sz w:val="21"/>
        </w:rPr>
        <w:t> </w:t>
      </w:r>
      <w:r>
        <w:rPr>
          <w:w w:val="105"/>
          <w:sz w:val="21"/>
        </w:rPr>
        <w:t>the</w:t>
      </w:r>
      <w:r>
        <w:rPr>
          <w:spacing w:val="-13"/>
          <w:w w:val="105"/>
          <w:sz w:val="21"/>
        </w:rPr>
        <w:t> </w:t>
      </w:r>
      <w:r>
        <w:rPr>
          <w:w w:val="105"/>
          <w:sz w:val="21"/>
        </w:rPr>
        <w:t>proceeds</w:t>
      </w:r>
      <w:r>
        <w:rPr>
          <w:spacing w:val="-13"/>
          <w:w w:val="105"/>
          <w:sz w:val="21"/>
        </w:rPr>
        <w:t> </w:t>
      </w:r>
      <w:r>
        <w:rPr>
          <w:w w:val="105"/>
          <w:sz w:val="21"/>
        </w:rPr>
        <w:t>of</w:t>
      </w:r>
      <w:r>
        <w:rPr>
          <w:spacing w:val="-13"/>
          <w:w w:val="105"/>
          <w:sz w:val="21"/>
        </w:rPr>
        <w:t> </w:t>
      </w:r>
      <w:r>
        <w:rPr>
          <w:spacing w:val="-3"/>
          <w:w w:val="105"/>
          <w:sz w:val="21"/>
        </w:rPr>
        <w:t>crime.</w:t>
      </w:r>
      <w:r>
        <w:rPr>
          <w:spacing w:val="-14"/>
          <w:w w:val="105"/>
          <w:sz w:val="21"/>
        </w:rPr>
        <w:t> </w:t>
      </w:r>
      <w:r>
        <w:rPr>
          <w:w w:val="105"/>
          <w:sz w:val="21"/>
        </w:rPr>
        <w:t>Forfeiture</w:t>
      </w:r>
      <w:r>
        <w:rPr>
          <w:spacing w:val="-13"/>
          <w:w w:val="105"/>
          <w:sz w:val="21"/>
        </w:rPr>
        <w:t> </w:t>
      </w:r>
      <w:r>
        <w:rPr>
          <w:w w:val="105"/>
          <w:sz w:val="21"/>
        </w:rPr>
        <w:t>orders</w:t>
      </w:r>
      <w:r>
        <w:rPr>
          <w:spacing w:val="-13"/>
          <w:w w:val="105"/>
          <w:sz w:val="21"/>
        </w:rPr>
        <w:t> </w:t>
      </w:r>
      <w:r>
        <w:rPr>
          <w:spacing w:val="-3"/>
          <w:w w:val="105"/>
          <w:sz w:val="21"/>
        </w:rPr>
        <w:t>may</w:t>
      </w:r>
      <w:r>
        <w:rPr>
          <w:spacing w:val="-13"/>
          <w:w w:val="105"/>
          <w:sz w:val="21"/>
        </w:rPr>
        <w:t> </w:t>
      </w:r>
      <w:r>
        <w:rPr>
          <w:w w:val="105"/>
          <w:sz w:val="21"/>
        </w:rPr>
        <w:t>be</w:t>
      </w:r>
      <w:r>
        <w:rPr>
          <w:spacing w:val="-13"/>
          <w:w w:val="105"/>
          <w:sz w:val="21"/>
        </w:rPr>
        <w:t> </w:t>
      </w:r>
      <w:r>
        <w:rPr>
          <w:spacing w:val="-3"/>
          <w:w w:val="105"/>
          <w:sz w:val="21"/>
        </w:rPr>
        <w:t>available</w:t>
      </w:r>
      <w:r>
        <w:rPr>
          <w:spacing w:val="-13"/>
          <w:w w:val="105"/>
          <w:sz w:val="21"/>
        </w:rPr>
        <w:t> </w:t>
      </w:r>
      <w:r>
        <w:rPr>
          <w:w w:val="105"/>
          <w:sz w:val="21"/>
        </w:rPr>
        <w:t>upon</w:t>
      </w:r>
      <w:r>
        <w:rPr>
          <w:spacing w:val="-14"/>
          <w:w w:val="105"/>
          <w:sz w:val="21"/>
        </w:rPr>
        <w:t> </w:t>
      </w:r>
      <w:r>
        <w:rPr>
          <w:w w:val="105"/>
          <w:sz w:val="21"/>
        </w:rPr>
        <w:t>conviction </w:t>
      </w:r>
      <w:r>
        <w:rPr>
          <w:spacing w:val="-3"/>
          <w:w w:val="105"/>
          <w:sz w:val="21"/>
        </w:rPr>
        <w:t>for </w:t>
      </w:r>
      <w:r>
        <w:rPr>
          <w:w w:val="105"/>
          <w:sz w:val="21"/>
        </w:rPr>
        <w:t>an </w:t>
      </w:r>
      <w:r>
        <w:rPr>
          <w:spacing w:val="-3"/>
          <w:w w:val="105"/>
          <w:sz w:val="21"/>
        </w:rPr>
        <w:t>offence </w:t>
      </w:r>
      <w:r>
        <w:rPr>
          <w:w w:val="105"/>
          <w:sz w:val="21"/>
        </w:rPr>
        <w:t>(conviction-based orders)</w:t>
      </w:r>
      <w:r>
        <w:rPr>
          <w:w w:val="105"/>
          <w:position w:val="7"/>
          <w:sz w:val="12"/>
        </w:rPr>
        <w:t>142 </w:t>
      </w:r>
      <w:r>
        <w:rPr>
          <w:w w:val="105"/>
          <w:sz w:val="21"/>
        </w:rPr>
        <w:t>or on a civil basis without a </w:t>
      </w:r>
      <w:r>
        <w:rPr>
          <w:spacing w:val="-3"/>
          <w:w w:val="105"/>
          <w:sz w:val="21"/>
        </w:rPr>
        <w:t>finding </w:t>
      </w:r>
      <w:r>
        <w:rPr>
          <w:w w:val="105"/>
          <w:sz w:val="21"/>
        </w:rPr>
        <w:t>of </w:t>
      </w:r>
      <w:r>
        <w:rPr>
          <w:spacing w:val="-3"/>
          <w:w w:val="105"/>
          <w:sz w:val="21"/>
        </w:rPr>
        <w:t>guilt </w:t>
      </w:r>
      <w:r>
        <w:rPr>
          <w:w w:val="105"/>
          <w:sz w:val="21"/>
        </w:rPr>
        <w:t>or conviction (civil-based </w:t>
      </w:r>
      <w:r>
        <w:rPr>
          <w:spacing w:val="-3"/>
          <w:w w:val="105"/>
          <w:sz w:val="21"/>
        </w:rPr>
        <w:t>orders).</w:t>
      </w:r>
      <w:r>
        <w:rPr>
          <w:spacing w:val="-3"/>
          <w:w w:val="105"/>
          <w:position w:val="7"/>
          <w:sz w:val="12"/>
        </w:rPr>
        <w:t>143 </w:t>
      </w:r>
      <w:r>
        <w:rPr>
          <w:w w:val="105"/>
          <w:sz w:val="21"/>
        </w:rPr>
        <w:t>A pecuniary penalty order </w:t>
      </w:r>
      <w:r>
        <w:rPr>
          <w:spacing w:val="-3"/>
          <w:w w:val="105"/>
          <w:sz w:val="21"/>
        </w:rPr>
        <w:t>may </w:t>
      </w:r>
      <w:r>
        <w:rPr>
          <w:w w:val="105"/>
          <w:sz w:val="21"/>
        </w:rPr>
        <w:t>also be </w:t>
      </w:r>
      <w:r>
        <w:rPr>
          <w:spacing w:val="-3"/>
          <w:w w:val="105"/>
          <w:sz w:val="21"/>
        </w:rPr>
        <w:t>available </w:t>
      </w:r>
      <w:r>
        <w:rPr>
          <w:w w:val="105"/>
          <w:sz w:val="21"/>
        </w:rPr>
        <w:t>upon conviction </w:t>
      </w:r>
      <w:r>
        <w:rPr>
          <w:spacing w:val="-3"/>
          <w:w w:val="105"/>
          <w:sz w:val="21"/>
        </w:rPr>
        <w:t>for </w:t>
      </w:r>
      <w:r>
        <w:rPr>
          <w:w w:val="105"/>
          <w:sz w:val="21"/>
        </w:rPr>
        <w:t>an </w:t>
      </w:r>
      <w:r>
        <w:rPr>
          <w:spacing w:val="-3"/>
          <w:w w:val="105"/>
          <w:sz w:val="21"/>
        </w:rPr>
        <w:t>offence, </w:t>
      </w:r>
      <w:r>
        <w:rPr>
          <w:w w:val="105"/>
          <w:sz w:val="21"/>
        </w:rPr>
        <w:t>which </w:t>
      </w:r>
      <w:r>
        <w:rPr>
          <w:spacing w:val="-3"/>
          <w:w w:val="105"/>
          <w:sz w:val="21"/>
        </w:rPr>
        <w:t>requires </w:t>
      </w:r>
      <w:r>
        <w:rPr>
          <w:w w:val="105"/>
          <w:sz w:val="21"/>
        </w:rPr>
        <w:t>a person to </w:t>
      </w:r>
      <w:r>
        <w:rPr>
          <w:spacing w:val="-2"/>
          <w:w w:val="105"/>
          <w:sz w:val="21"/>
        </w:rPr>
        <w:t>pay </w:t>
      </w:r>
      <w:r>
        <w:rPr>
          <w:w w:val="105"/>
          <w:sz w:val="21"/>
        </w:rPr>
        <w:t>a </w:t>
      </w:r>
      <w:r>
        <w:rPr>
          <w:spacing w:val="-3"/>
          <w:w w:val="105"/>
          <w:sz w:val="21"/>
        </w:rPr>
        <w:t>sum </w:t>
      </w:r>
      <w:r>
        <w:rPr>
          <w:w w:val="105"/>
          <w:sz w:val="21"/>
        </w:rPr>
        <w:t>of money to the state </w:t>
      </w:r>
      <w:r>
        <w:rPr>
          <w:spacing w:val="-3"/>
          <w:w w:val="105"/>
          <w:sz w:val="21"/>
        </w:rPr>
        <w:t>that </w:t>
      </w:r>
      <w:r>
        <w:rPr>
          <w:w w:val="105"/>
          <w:sz w:val="21"/>
        </w:rPr>
        <w:t>is </w:t>
      </w:r>
      <w:r>
        <w:rPr>
          <w:spacing w:val="-3"/>
          <w:w w:val="105"/>
          <w:sz w:val="21"/>
        </w:rPr>
        <w:t>equivalent </w:t>
      </w:r>
      <w:r>
        <w:rPr>
          <w:w w:val="105"/>
          <w:sz w:val="21"/>
        </w:rPr>
        <w:t>to the </w:t>
      </w:r>
      <w:r>
        <w:rPr>
          <w:spacing w:val="-3"/>
          <w:w w:val="105"/>
          <w:sz w:val="21"/>
        </w:rPr>
        <w:t>value </w:t>
      </w:r>
      <w:r>
        <w:rPr>
          <w:w w:val="105"/>
          <w:sz w:val="21"/>
        </w:rPr>
        <w:t>of the benefits a person derived </w:t>
      </w:r>
      <w:r>
        <w:rPr>
          <w:spacing w:val="-3"/>
          <w:w w:val="105"/>
          <w:sz w:val="21"/>
        </w:rPr>
        <w:t>from </w:t>
      </w:r>
      <w:r>
        <w:rPr>
          <w:w w:val="105"/>
          <w:sz w:val="21"/>
        </w:rPr>
        <w:t>an</w:t>
      </w:r>
      <w:r>
        <w:rPr>
          <w:spacing w:val="14"/>
          <w:w w:val="105"/>
          <w:sz w:val="21"/>
        </w:rPr>
        <w:t> </w:t>
      </w:r>
      <w:r>
        <w:rPr>
          <w:spacing w:val="-4"/>
          <w:w w:val="105"/>
          <w:sz w:val="21"/>
        </w:rPr>
        <w:t>offence.</w:t>
      </w:r>
      <w:r>
        <w:rPr>
          <w:spacing w:val="-4"/>
          <w:w w:val="105"/>
          <w:position w:val="7"/>
          <w:sz w:val="12"/>
        </w:rPr>
        <w:t>144</w:t>
      </w:r>
    </w:p>
    <w:p>
      <w:pPr>
        <w:pStyle w:val="ListParagraph"/>
        <w:numPr>
          <w:ilvl w:val="1"/>
          <w:numId w:val="3"/>
        </w:numPr>
        <w:tabs>
          <w:tab w:pos="2381" w:val="left" w:leader="none"/>
          <w:tab w:pos="2382" w:val="left" w:leader="none"/>
        </w:tabs>
        <w:spacing w:line="242" w:lineRule="auto" w:before="127" w:after="0"/>
        <w:ind w:left="2381" w:right="1588" w:hanging="794"/>
        <w:jc w:val="left"/>
        <w:rPr>
          <w:sz w:val="12"/>
        </w:rPr>
      </w:pPr>
      <w:r>
        <w:rPr>
          <w:spacing w:val="-4"/>
          <w:w w:val="105"/>
          <w:sz w:val="21"/>
        </w:rPr>
        <w:t>At </w:t>
      </w:r>
      <w:r>
        <w:rPr>
          <w:w w:val="105"/>
          <w:sz w:val="21"/>
        </w:rPr>
        <w:t>the </w:t>
      </w:r>
      <w:r>
        <w:rPr>
          <w:spacing w:val="-3"/>
          <w:w w:val="105"/>
          <w:sz w:val="21"/>
        </w:rPr>
        <w:t>Commonwealth level, </w:t>
      </w:r>
      <w:r>
        <w:rPr>
          <w:w w:val="105"/>
          <w:sz w:val="21"/>
        </w:rPr>
        <w:t>the </w:t>
      </w:r>
      <w:r>
        <w:rPr>
          <w:i/>
          <w:w w:val="105"/>
          <w:sz w:val="21"/>
        </w:rPr>
        <w:t>Proceeds </w:t>
      </w:r>
      <w:r>
        <w:rPr>
          <w:i/>
          <w:spacing w:val="-3"/>
          <w:w w:val="105"/>
          <w:sz w:val="21"/>
        </w:rPr>
        <w:t>of </w:t>
      </w:r>
      <w:r>
        <w:rPr>
          <w:i/>
          <w:w w:val="105"/>
          <w:sz w:val="21"/>
        </w:rPr>
        <w:t>Crime Act </w:t>
      </w:r>
      <w:r>
        <w:rPr>
          <w:i/>
          <w:spacing w:val="-3"/>
          <w:w w:val="105"/>
          <w:sz w:val="21"/>
        </w:rPr>
        <w:t>2002 </w:t>
      </w:r>
      <w:r>
        <w:rPr>
          <w:w w:val="105"/>
          <w:sz w:val="21"/>
        </w:rPr>
        <w:t>(Cth) sets out a </w:t>
      </w:r>
      <w:r>
        <w:rPr>
          <w:spacing w:val="-3"/>
          <w:w w:val="105"/>
          <w:sz w:val="21"/>
        </w:rPr>
        <w:t>regime for </w:t>
      </w:r>
      <w:r>
        <w:rPr>
          <w:w w:val="105"/>
          <w:sz w:val="21"/>
        </w:rPr>
        <w:t>confiscation</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w w:val="105"/>
          <w:sz w:val="21"/>
        </w:rPr>
        <w:t>proceeds</w:t>
      </w:r>
      <w:r>
        <w:rPr>
          <w:spacing w:val="-6"/>
          <w:w w:val="105"/>
          <w:sz w:val="21"/>
        </w:rPr>
        <w:t> </w:t>
      </w:r>
      <w:r>
        <w:rPr>
          <w:w w:val="105"/>
          <w:sz w:val="21"/>
        </w:rPr>
        <w:t>of</w:t>
      </w:r>
      <w:r>
        <w:rPr>
          <w:spacing w:val="-6"/>
          <w:w w:val="105"/>
          <w:sz w:val="21"/>
        </w:rPr>
        <w:t> </w:t>
      </w:r>
      <w:r>
        <w:rPr>
          <w:spacing w:val="-3"/>
          <w:w w:val="105"/>
          <w:sz w:val="21"/>
        </w:rPr>
        <w:t>criminal</w:t>
      </w:r>
      <w:r>
        <w:rPr>
          <w:spacing w:val="-6"/>
          <w:w w:val="105"/>
          <w:sz w:val="21"/>
        </w:rPr>
        <w:t> </w:t>
      </w:r>
      <w:r>
        <w:rPr>
          <w:w w:val="105"/>
          <w:sz w:val="21"/>
        </w:rPr>
        <w:t>conduct</w:t>
      </w:r>
      <w:r>
        <w:rPr>
          <w:spacing w:val="-6"/>
          <w:w w:val="105"/>
          <w:sz w:val="21"/>
        </w:rPr>
        <w:t> </w:t>
      </w:r>
      <w:r>
        <w:rPr>
          <w:w w:val="105"/>
          <w:sz w:val="21"/>
        </w:rPr>
        <w:t>in</w:t>
      </w:r>
      <w:r>
        <w:rPr>
          <w:spacing w:val="-5"/>
          <w:w w:val="105"/>
          <w:sz w:val="21"/>
        </w:rPr>
        <w:t> </w:t>
      </w:r>
      <w:r>
        <w:rPr>
          <w:spacing w:val="-3"/>
          <w:w w:val="105"/>
          <w:sz w:val="21"/>
        </w:rPr>
        <w:t>contravention</w:t>
      </w:r>
      <w:r>
        <w:rPr>
          <w:spacing w:val="-6"/>
          <w:w w:val="105"/>
          <w:sz w:val="21"/>
        </w:rPr>
        <w:t> </w:t>
      </w:r>
      <w:r>
        <w:rPr>
          <w:w w:val="105"/>
          <w:sz w:val="21"/>
        </w:rPr>
        <w:t>of</w:t>
      </w:r>
      <w:r>
        <w:rPr>
          <w:spacing w:val="-6"/>
          <w:w w:val="105"/>
          <w:sz w:val="21"/>
        </w:rPr>
        <w:t> </w:t>
      </w:r>
      <w:r>
        <w:rPr>
          <w:spacing w:val="-3"/>
          <w:w w:val="105"/>
          <w:sz w:val="21"/>
        </w:rPr>
        <w:t>Commonwealth</w:t>
      </w:r>
      <w:r>
        <w:rPr>
          <w:spacing w:val="-6"/>
          <w:w w:val="105"/>
          <w:sz w:val="21"/>
        </w:rPr>
        <w:t> </w:t>
      </w:r>
      <w:r>
        <w:rPr>
          <w:w w:val="105"/>
          <w:sz w:val="21"/>
        </w:rPr>
        <w:t>laws. The </w:t>
      </w:r>
      <w:r>
        <w:rPr>
          <w:spacing w:val="-3"/>
          <w:w w:val="105"/>
          <w:sz w:val="21"/>
        </w:rPr>
        <w:t>regime includes </w:t>
      </w:r>
      <w:r>
        <w:rPr>
          <w:w w:val="105"/>
          <w:sz w:val="21"/>
        </w:rPr>
        <w:t>conviction-based and civil-based </w:t>
      </w:r>
      <w:r>
        <w:rPr>
          <w:spacing w:val="-3"/>
          <w:w w:val="105"/>
          <w:sz w:val="21"/>
        </w:rPr>
        <w:t>forfeiture </w:t>
      </w:r>
      <w:r>
        <w:rPr>
          <w:w w:val="105"/>
          <w:sz w:val="21"/>
        </w:rPr>
        <w:t>orders and pecuniary penalty</w:t>
      </w:r>
      <w:r>
        <w:rPr>
          <w:spacing w:val="5"/>
          <w:w w:val="105"/>
          <w:sz w:val="21"/>
        </w:rPr>
        <w:t> </w:t>
      </w:r>
      <w:r>
        <w:rPr>
          <w:spacing w:val="-4"/>
          <w:w w:val="105"/>
          <w:sz w:val="21"/>
        </w:rPr>
        <w:t>orders.</w:t>
      </w:r>
      <w:r>
        <w:rPr>
          <w:spacing w:val="-4"/>
          <w:w w:val="105"/>
          <w:position w:val="7"/>
          <w:sz w:val="12"/>
        </w:rPr>
        <w:t>145</w:t>
      </w:r>
    </w:p>
    <w:p>
      <w:pPr>
        <w:spacing w:before="192"/>
        <w:ind w:left="1587" w:right="0" w:firstLine="0"/>
        <w:jc w:val="left"/>
        <w:rPr>
          <w:b/>
          <w:sz w:val="24"/>
        </w:rPr>
      </w:pPr>
      <w:r>
        <w:rPr>
          <w:b/>
          <w:w w:val="115"/>
          <w:sz w:val="24"/>
        </w:rPr>
        <w:t>Unexplained wealth orders</w:t>
      </w:r>
    </w:p>
    <w:p>
      <w:pPr>
        <w:pStyle w:val="ListParagraph"/>
        <w:numPr>
          <w:ilvl w:val="1"/>
          <w:numId w:val="3"/>
        </w:numPr>
        <w:tabs>
          <w:tab w:pos="2381" w:val="left" w:leader="none"/>
          <w:tab w:pos="2382" w:val="left" w:leader="none"/>
        </w:tabs>
        <w:spacing w:line="242" w:lineRule="auto" w:before="138" w:after="0"/>
        <w:ind w:left="2381" w:right="1707" w:hanging="794"/>
        <w:jc w:val="left"/>
        <w:rPr>
          <w:sz w:val="12"/>
        </w:rPr>
      </w:pPr>
      <w:r>
        <w:rPr>
          <w:sz w:val="21"/>
        </w:rPr>
        <w:t>Unexplained </w:t>
      </w:r>
      <w:r>
        <w:rPr>
          <w:spacing w:val="-3"/>
          <w:sz w:val="21"/>
        </w:rPr>
        <w:t>wealth  </w:t>
      </w:r>
      <w:r>
        <w:rPr>
          <w:sz w:val="21"/>
        </w:rPr>
        <w:t>orders empower a court </w:t>
      </w:r>
      <w:r>
        <w:rPr>
          <w:spacing w:val="-3"/>
          <w:sz w:val="21"/>
        </w:rPr>
        <w:t>to</w:t>
      </w:r>
      <w:r>
        <w:rPr>
          <w:spacing w:val="41"/>
          <w:sz w:val="21"/>
        </w:rPr>
        <w:t> </w:t>
      </w:r>
      <w:r>
        <w:rPr>
          <w:sz w:val="21"/>
        </w:rPr>
        <w:t>order the </w:t>
      </w:r>
      <w:r>
        <w:rPr>
          <w:spacing w:val="-3"/>
          <w:sz w:val="21"/>
        </w:rPr>
        <w:t>forfeiture  </w:t>
      </w:r>
      <w:r>
        <w:rPr>
          <w:sz w:val="21"/>
        </w:rPr>
        <w:t>of property where  the court is satisfied </w:t>
      </w:r>
      <w:r>
        <w:rPr>
          <w:spacing w:val="-3"/>
          <w:sz w:val="21"/>
        </w:rPr>
        <w:t>that </w:t>
      </w:r>
      <w:r>
        <w:rPr>
          <w:sz w:val="21"/>
        </w:rPr>
        <w:t>a person is </w:t>
      </w:r>
      <w:r>
        <w:rPr>
          <w:spacing w:val="-3"/>
          <w:sz w:val="21"/>
        </w:rPr>
        <w:t>reasonably </w:t>
      </w:r>
      <w:r>
        <w:rPr>
          <w:sz w:val="21"/>
        </w:rPr>
        <w:t>suspected of </w:t>
      </w:r>
      <w:r>
        <w:rPr>
          <w:spacing w:val="-3"/>
          <w:sz w:val="21"/>
        </w:rPr>
        <w:t>having </w:t>
      </w:r>
      <w:r>
        <w:rPr>
          <w:sz w:val="21"/>
        </w:rPr>
        <w:t>engaged in serious </w:t>
      </w:r>
      <w:r>
        <w:rPr>
          <w:spacing w:val="-3"/>
          <w:sz w:val="21"/>
        </w:rPr>
        <w:t>criminal </w:t>
      </w:r>
      <w:r>
        <w:rPr>
          <w:sz w:val="21"/>
        </w:rPr>
        <w:t>activity (regardless of whether </w:t>
      </w:r>
      <w:r>
        <w:rPr>
          <w:spacing w:val="-3"/>
          <w:sz w:val="21"/>
        </w:rPr>
        <w:t>that </w:t>
      </w:r>
      <w:r>
        <w:rPr>
          <w:sz w:val="21"/>
        </w:rPr>
        <w:t>person </w:t>
      </w:r>
      <w:r>
        <w:rPr>
          <w:spacing w:val="-2"/>
          <w:sz w:val="21"/>
        </w:rPr>
        <w:t>has </w:t>
      </w:r>
      <w:r>
        <w:rPr>
          <w:sz w:val="21"/>
        </w:rPr>
        <w:t>been </w:t>
      </w:r>
      <w:r>
        <w:rPr>
          <w:spacing w:val="-3"/>
          <w:sz w:val="21"/>
        </w:rPr>
        <w:t>charged with, </w:t>
      </w:r>
      <w:r>
        <w:rPr>
          <w:sz w:val="21"/>
        </w:rPr>
        <w:t>tried or convicted of the offence/offences </w:t>
      </w:r>
      <w:r>
        <w:rPr>
          <w:spacing w:val="-3"/>
          <w:sz w:val="21"/>
        </w:rPr>
        <w:t>that are </w:t>
      </w:r>
      <w:r>
        <w:rPr>
          <w:sz w:val="21"/>
        </w:rPr>
        <w:t>suspected of </w:t>
      </w:r>
      <w:r>
        <w:rPr>
          <w:spacing w:val="-3"/>
          <w:sz w:val="21"/>
        </w:rPr>
        <w:t>constituting </w:t>
      </w:r>
      <w:r>
        <w:rPr>
          <w:sz w:val="21"/>
        </w:rPr>
        <w:t>the serious </w:t>
      </w:r>
      <w:r>
        <w:rPr>
          <w:spacing w:val="-3"/>
          <w:sz w:val="21"/>
        </w:rPr>
        <w:t>criminal </w:t>
      </w:r>
      <w:r>
        <w:rPr>
          <w:sz w:val="21"/>
        </w:rPr>
        <w:t>activity), or where the court is satisfied </w:t>
      </w:r>
      <w:r>
        <w:rPr>
          <w:spacing w:val="-3"/>
          <w:sz w:val="21"/>
        </w:rPr>
        <w:t>that </w:t>
      </w:r>
      <w:r>
        <w:rPr>
          <w:sz w:val="21"/>
        </w:rPr>
        <w:t>there </w:t>
      </w:r>
      <w:r>
        <w:rPr>
          <w:spacing w:val="-3"/>
          <w:sz w:val="21"/>
        </w:rPr>
        <w:t>are reasonable grounds </w:t>
      </w:r>
      <w:r>
        <w:rPr>
          <w:sz w:val="21"/>
        </w:rPr>
        <w:t>to suspect </w:t>
      </w:r>
      <w:r>
        <w:rPr>
          <w:spacing w:val="-3"/>
          <w:sz w:val="21"/>
        </w:rPr>
        <w:t>that </w:t>
      </w:r>
      <w:r>
        <w:rPr>
          <w:sz w:val="21"/>
        </w:rPr>
        <w:t>the</w:t>
      </w:r>
      <w:r>
        <w:rPr>
          <w:spacing w:val="9"/>
          <w:sz w:val="21"/>
        </w:rPr>
        <w:t> </w:t>
      </w:r>
      <w:r>
        <w:rPr>
          <w:sz w:val="21"/>
        </w:rPr>
        <w:t>property</w:t>
      </w:r>
      <w:r>
        <w:rPr>
          <w:spacing w:val="10"/>
          <w:sz w:val="21"/>
        </w:rPr>
        <w:t> </w:t>
      </w:r>
      <w:r>
        <w:rPr>
          <w:sz w:val="21"/>
        </w:rPr>
        <w:t>in</w:t>
      </w:r>
      <w:r>
        <w:rPr>
          <w:spacing w:val="10"/>
          <w:sz w:val="21"/>
        </w:rPr>
        <w:t> </w:t>
      </w:r>
      <w:r>
        <w:rPr>
          <w:sz w:val="21"/>
        </w:rPr>
        <w:t>question</w:t>
      </w:r>
      <w:r>
        <w:rPr>
          <w:spacing w:val="9"/>
          <w:sz w:val="21"/>
        </w:rPr>
        <w:t> </w:t>
      </w:r>
      <w:r>
        <w:rPr>
          <w:sz w:val="21"/>
        </w:rPr>
        <w:t>was</w:t>
      </w:r>
      <w:r>
        <w:rPr>
          <w:spacing w:val="10"/>
          <w:sz w:val="21"/>
        </w:rPr>
        <w:t> </w:t>
      </w:r>
      <w:r>
        <w:rPr>
          <w:spacing w:val="-2"/>
          <w:sz w:val="21"/>
        </w:rPr>
        <w:t>not</w:t>
      </w:r>
      <w:r>
        <w:rPr>
          <w:spacing w:val="10"/>
          <w:sz w:val="21"/>
        </w:rPr>
        <w:t> </w:t>
      </w:r>
      <w:r>
        <w:rPr>
          <w:sz w:val="21"/>
        </w:rPr>
        <w:t>lawfully</w:t>
      </w:r>
      <w:r>
        <w:rPr>
          <w:spacing w:val="10"/>
          <w:sz w:val="21"/>
        </w:rPr>
        <w:t> </w:t>
      </w:r>
      <w:r>
        <w:rPr>
          <w:spacing w:val="-4"/>
          <w:sz w:val="21"/>
        </w:rPr>
        <w:t>acquired.</w:t>
      </w:r>
      <w:r>
        <w:rPr>
          <w:spacing w:val="-4"/>
          <w:position w:val="7"/>
          <w:sz w:val="12"/>
        </w:rPr>
        <w:t>146</w:t>
      </w:r>
    </w:p>
    <w:p>
      <w:pPr>
        <w:pStyle w:val="BodyText"/>
        <w:rPr>
          <w:sz w:val="20"/>
        </w:rPr>
      </w:pPr>
    </w:p>
    <w:p>
      <w:pPr>
        <w:pStyle w:val="BodyText"/>
        <w:rPr>
          <w:sz w:val="20"/>
        </w:rPr>
      </w:pPr>
    </w:p>
    <w:p>
      <w:pPr>
        <w:pStyle w:val="BodyText"/>
        <w:rPr>
          <w:sz w:val="20"/>
        </w:rPr>
      </w:pPr>
    </w:p>
    <w:p>
      <w:pPr>
        <w:pStyle w:val="BodyText"/>
        <w:spacing w:before="3"/>
        <w:rPr>
          <w:sz w:val="27"/>
        </w:rPr>
      </w:pPr>
      <w:r>
        <w:rPr/>
        <w:pict>
          <v:line style="position:absolute;mso-position-horizontal-relative:page;mso-position-vertical-relative:paragraph;z-index:3080;mso-wrap-distance-left:0;mso-wrap-distance-right:0" from="79.370102pt,19.095747pt" to="515.905102pt,19.095747pt" stroked="true" strokeweight="1pt" strokecolor="#b6bdc8">
            <v:stroke dashstyle="solid"/>
            <w10:wrap type="topAndBottom"/>
          </v:line>
        </w:pict>
      </w:r>
    </w:p>
    <w:p>
      <w:pPr>
        <w:pStyle w:val="ListParagraph"/>
        <w:numPr>
          <w:ilvl w:val="0"/>
          <w:numId w:val="29"/>
        </w:numPr>
        <w:tabs>
          <w:tab w:pos="2380" w:val="left" w:leader="none"/>
          <w:tab w:pos="2382" w:val="left" w:leader="none"/>
        </w:tabs>
        <w:spacing w:line="240" w:lineRule="auto" w:before="117" w:after="0"/>
        <w:ind w:left="2381" w:right="2042" w:hanging="794"/>
        <w:jc w:val="left"/>
        <w:rPr>
          <w:sz w:val="13"/>
        </w:rPr>
      </w:pPr>
      <w:r>
        <w:rPr>
          <w:i/>
          <w:w w:val="105"/>
          <w:sz w:val="13"/>
        </w:rPr>
        <w:t>Anti-Money Laundering and Counter-Terrorism Financing Act 2006 </w:t>
      </w:r>
      <w:r>
        <w:rPr>
          <w:w w:val="105"/>
          <w:sz w:val="13"/>
        </w:rPr>
        <w:t>(Cth) s </w:t>
      </w:r>
      <w:r>
        <w:rPr>
          <w:spacing w:val="2"/>
          <w:w w:val="105"/>
          <w:sz w:val="13"/>
        </w:rPr>
        <w:t>6; </w:t>
      </w:r>
      <w:r>
        <w:rPr>
          <w:w w:val="105"/>
          <w:sz w:val="13"/>
        </w:rPr>
        <w:t>Australian Transaction </w:t>
      </w:r>
      <w:r>
        <w:rPr>
          <w:spacing w:val="2"/>
          <w:w w:val="105"/>
          <w:sz w:val="13"/>
        </w:rPr>
        <w:t>Reports </w:t>
      </w:r>
      <w:r>
        <w:rPr>
          <w:w w:val="105"/>
          <w:sz w:val="13"/>
        </w:rPr>
        <w:t>and Analysis Centre and Attorney-General’s Department, </w:t>
      </w:r>
      <w:r>
        <w:rPr>
          <w:i/>
          <w:w w:val="105"/>
          <w:sz w:val="13"/>
        </w:rPr>
        <w:t>Review of the </w:t>
      </w:r>
      <w:r>
        <w:rPr>
          <w:i/>
          <w:spacing w:val="3"/>
          <w:w w:val="105"/>
          <w:sz w:val="13"/>
        </w:rPr>
        <w:t>AML/CTF </w:t>
      </w:r>
      <w:r>
        <w:rPr>
          <w:i/>
          <w:w w:val="105"/>
          <w:sz w:val="13"/>
        </w:rPr>
        <w:t>Regime</w:t>
      </w:r>
      <w:r>
        <w:rPr>
          <w:w w:val="105"/>
          <w:sz w:val="13"/>
        </w:rPr>
        <w:t>, Issues Paper (2013)</w:t>
      </w:r>
      <w:r>
        <w:rPr>
          <w:spacing w:val="8"/>
          <w:w w:val="105"/>
          <w:sz w:val="13"/>
        </w:rPr>
        <w:t> </w:t>
      </w:r>
      <w:r>
        <w:rPr>
          <w:w w:val="105"/>
          <w:sz w:val="13"/>
        </w:rPr>
        <w:t>18.</w:t>
      </w:r>
    </w:p>
    <w:p>
      <w:pPr>
        <w:pStyle w:val="ListParagraph"/>
        <w:numPr>
          <w:ilvl w:val="0"/>
          <w:numId w:val="29"/>
        </w:numPr>
        <w:tabs>
          <w:tab w:pos="2380" w:val="left" w:leader="none"/>
          <w:tab w:pos="2381" w:val="left" w:leader="none"/>
        </w:tabs>
        <w:spacing w:line="240" w:lineRule="auto" w:before="3" w:after="0"/>
        <w:ind w:left="2380" w:right="0" w:hanging="793"/>
        <w:jc w:val="left"/>
        <w:rPr>
          <w:sz w:val="13"/>
        </w:rPr>
      </w:pPr>
      <w:r>
        <w:rPr>
          <w:i/>
          <w:w w:val="105"/>
          <w:sz w:val="13"/>
        </w:rPr>
        <w:t>Anti-Money Laundering and Counter-Terrorism Financing Act 2006 </w:t>
      </w:r>
      <w:r>
        <w:rPr>
          <w:w w:val="105"/>
          <w:sz w:val="13"/>
        </w:rPr>
        <w:t>(Cth) s</w:t>
      </w:r>
      <w:r>
        <w:rPr>
          <w:spacing w:val="6"/>
          <w:w w:val="105"/>
          <w:sz w:val="13"/>
        </w:rPr>
        <w:t> </w:t>
      </w:r>
      <w:r>
        <w:rPr>
          <w:w w:val="105"/>
          <w:sz w:val="13"/>
        </w:rPr>
        <w:t>5.</w:t>
      </w:r>
    </w:p>
    <w:p>
      <w:pPr>
        <w:pStyle w:val="ListParagraph"/>
        <w:numPr>
          <w:ilvl w:val="0"/>
          <w:numId w:val="29"/>
        </w:numPr>
        <w:tabs>
          <w:tab w:pos="2380" w:val="left" w:leader="none"/>
          <w:tab w:pos="2381" w:val="left" w:leader="none"/>
        </w:tabs>
        <w:spacing w:line="240" w:lineRule="auto" w:before="1" w:after="0"/>
        <w:ind w:left="2380" w:right="0" w:hanging="793"/>
        <w:jc w:val="left"/>
        <w:rPr>
          <w:sz w:val="13"/>
        </w:rPr>
      </w:pPr>
      <w:r>
        <w:rPr>
          <w:w w:val="105"/>
          <w:sz w:val="13"/>
        </w:rPr>
        <w:t>Australian</w:t>
      </w:r>
      <w:r>
        <w:rPr>
          <w:spacing w:val="4"/>
          <w:w w:val="105"/>
          <w:sz w:val="13"/>
        </w:rPr>
        <w:t> </w:t>
      </w:r>
      <w:r>
        <w:rPr>
          <w:w w:val="105"/>
          <w:sz w:val="13"/>
        </w:rPr>
        <w:t>Transaction</w:t>
      </w:r>
      <w:r>
        <w:rPr>
          <w:spacing w:val="5"/>
          <w:w w:val="105"/>
          <w:sz w:val="13"/>
        </w:rPr>
        <w:t> </w:t>
      </w:r>
      <w:r>
        <w:rPr>
          <w:spacing w:val="2"/>
          <w:w w:val="105"/>
          <w:sz w:val="13"/>
        </w:rPr>
        <w:t>Reports</w:t>
      </w:r>
      <w:r>
        <w:rPr>
          <w:spacing w:val="5"/>
          <w:w w:val="105"/>
          <w:sz w:val="13"/>
        </w:rPr>
        <w:t> </w:t>
      </w:r>
      <w:r>
        <w:rPr>
          <w:w w:val="105"/>
          <w:sz w:val="13"/>
        </w:rPr>
        <w:t>and</w:t>
      </w:r>
      <w:r>
        <w:rPr>
          <w:spacing w:val="5"/>
          <w:w w:val="105"/>
          <w:sz w:val="13"/>
        </w:rPr>
        <w:t> </w:t>
      </w:r>
      <w:r>
        <w:rPr>
          <w:w w:val="105"/>
          <w:sz w:val="13"/>
        </w:rPr>
        <w:t>Analysis</w:t>
      </w:r>
      <w:r>
        <w:rPr>
          <w:spacing w:val="5"/>
          <w:w w:val="105"/>
          <w:sz w:val="13"/>
        </w:rPr>
        <w:t> </w:t>
      </w:r>
      <w:r>
        <w:rPr>
          <w:w w:val="105"/>
          <w:sz w:val="13"/>
        </w:rPr>
        <w:t>Centre</w:t>
      </w:r>
      <w:r>
        <w:rPr>
          <w:spacing w:val="5"/>
          <w:w w:val="105"/>
          <w:sz w:val="13"/>
        </w:rPr>
        <w:t> </w:t>
      </w:r>
      <w:r>
        <w:rPr>
          <w:w w:val="105"/>
          <w:sz w:val="13"/>
        </w:rPr>
        <w:t>and</w:t>
      </w:r>
      <w:r>
        <w:rPr>
          <w:spacing w:val="5"/>
          <w:w w:val="105"/>
          <w:sz w:val="13"/>
        </w:rPr>
        <w:t> </w:t>
      </w:r>
      <w:r>
        <w:rPr>
          <w:w w:val="105"/>
          <w:sz w:val="13"/>
        </w:rPr>
        <w:t>Attorney-General’s</w:t>
      </w:r>
      <w:r>
        <w:rPr>
          <w:spacing w:val="5"/>
          <w:w w:val="105"/>
          <w:sz w:val="13"/>
        </w:rPr>
        <w:t> </w:t>
      </w:r>
      <w:r>
        <w:rPr>
          <w:w w:val="105"/>
          <w:sz w:val="13"/>
        </w:rPr>
        <w:t>Department,</w:t>
      </w:r>
      <w:r>
        <w:rPr>
          <w:spacing w:val="5"/>
          <w:w w:val="105"/>
          <w:sz w:val="13"/>
        </w:rPr>
        <w:t> </w:t>
      </w:r>
      <w:r>
        <w:rPr>
          <w:w w:val="105"/>
          <w:sz w:val="13"/>
        </w:rPr>
        <w:t>above</w:t>
      </w:r>
      <w:r>
        <w:rPr>
          <w:spacing w:val="4"/>
          <w:w w:val="105"/>
          <w:sz w:val="13"/>
        </w:rPr>
        <w:t> </w:t>
      </w:r>
      <w:r>
        <w:rPr>
          <w:w w:val="105"/>
          <w:sz w:val="13"/>
        </w:rPr>
        <w:t>n</w:t>
      </w:r>
      <w:r>
        <w:rPr>
          <w:spacing w:val="5"/>
          <w:w w:val="105"/>
          <w:sz w:val="13"/>
        </w:rPr>
        <w:t> </w:t>
      </w:r>
      <w:r>
        <w:rPr>
          <w:w w:val="105"/>
          <w:sz w:val="13"/>
        </w:rPr>
        <w:t>138,</w:t>
      </w:r>
      <w:r>
        <w:rPr>
          <w:spacing w:val="5"/>
          <w:w w:val="105"/>
          <w:sz w:val="13"/>
        </w:rPr>
        <w:t> </w:t>
      </w:r>
      <w:r>
        <w:rPr>
          <w:spacing w:val="-6"/>
          <w:w w:val="105"/>
          <w:sz w:val="13"/>
        </w:rPr>
        <w:t>11.</w:t>
      </w:r>
    </w:p>
    <w:p>
      <w:pPr>
        <w:pStyle w:val="ListParagraph"/>
        <w:numPr>
          <w:ilvl w:val="0"/>
          <w:numId w:val="29"/>
        </w:numPr>
        <w:tabs>
          <w:tab w:pos="2380" w:val="left" w:leader="none"/>
          <w:tab w:pos="2381" w:val="left" w:leader="none"/>
        </w:tabs>
        <w:spacing w:line="240" w:lineRule="auto" w:before="1" w:after="0"/>
        <w:ind w:left="2380" w:right="0" w:hanging="793"/>
        <w:jc w:val="left"/>
        <w:rPr>
          <w:sz w:val="13"/>
        </w:rPr>
      </w:pPr>
      <w:r>
        <w:rPr>
          <w:i/>
          <w:w w:val="105"/>
          <w:sz w:val="13"/>
        </w:rPr>
        <w:t>Crimes</w:t>
      </w:r>
      <w:r>
        <w:rPr>
          <w:i/>
          <w:spacing w:val="3"/>
          <w:w w:val="105"/>
          <w:sz w:val="13"/>
        </w:rPr>
        <w:t> </w:t>
      </w:r>
      <w:r>
        <w:rPr>
          <w:i/>
          <w:w w:val="105"/>
          <w:sz w:val="13"/>
        </w:rPr>
        <w:t>Act</w:t>
      </w:r>
      <w:r>
        <w:rPr>
          <w:i/>
          <w:spacing w:val="4"/>
          <w:w w:val="105"/>
          <w:sz w:val="13"/>
        </w:rPr>
        <w:t> </w:t>
      </w:r>
      <w:r>
        <w:rPr>
          <w:i/>
          <w:w w:val="105"/>
          <w:sz w:val="13"/>
        </w:rPr>
        <w:t>1958</w:t>
      </w:r>
      <w:r>
        <w:rPr>
          <w:i/>
          <w:spacing w:val="5"/>
          <w:w w:val="105"/>
          <w:sz w:val="13"/>
        </w:rPr>
        <w:t> </w:t>
      </w:r>
      <w:r>
        <w:rPr>
          <w:spacing w:val="2"/>
          <w:w w:val="105"/>
          <w:sz w:val="13"/>
        </w:rPr>
        <w:t>(Vic)</w:t>
      </w:r>
      <w:r>
        <w:rPr>
          <w:spacing w:val="5"/>
          <w:w w:val="105"/>
          <w:sz w:val="13"/>
        </w:rPr>
        <w:t> </w:t>
      </w:r>
      <w:r>
        <w:rPr>
          <w:w w:val="105"/>
          <w:sz w:val="13"/>
        </w:rPr>
        <w:t>ss</w:t>
      </w:r>
      <w:r>
        <w:rPr>
          <w:spacing w:val="5"/>
          <w:w w:val="105"/>
          <w:sz w:val="13"/>
        </w:rPr>
        <w:t> </w:t>
      </w:r>
      <w:r>
        <w:rPr>
          <w:w w:val="105"/>
          <w:sz w:val="13"/>
        </w:rPr>
        <w:t>194,</w:t>
      </w:r>
      <w:r>
        <w:rPr>
          <w:spacing w:val="5"/>
          <w:w w:val="105"/>
          <w:sz w:val="13"/>
        </w:rPr>
        <w:t> </w:t>
      </w:r>
      <w:r>
        <w:rPr>
          <w:w w:val="105"/>
          <w:sz w:val="13"/>
        </w:rPr>
        <w:t>195;</w:t>
      </w:r>
      <w:r>
        <w:rPr>
          <w:spacing w:val="5"/>
          <w:w w:val="105"/>
          <w:sz w:val="13"/>
        </w:rPr>
        <w:t> </w:t>
      </w:r>
      <w:r>
        <w:rPr>
          <w:i/>
          <w:w w:val="105"/>
          <w:sz w:val="13"/>
        </w:rPr>
        <w:t>Criminal</w:t>
      </w:r>
      <w:r>
        <w:rPr>
          <w:i/>
          <w:spacing w:val="4"/>
          <w:w w:val="105"/>
          <w:sz w:val="13"/>
        </w:rPr>
        <w:t> </w:t>
      </w:r>
      <w:r>
        <w:rPr>
          <w:i/>
          <w:w w:val="105"/>
          <w:sz w:val="13"/>
        </w:rPr>
        <w:t>Code</w:t>
      </w:r>
      <w:r>
        <w:rPr>
          <w:i/>
          <w:spacing w:val="4"/>
          <w:w w:val="105"/>
          <w:sz w:val="13"/>
        </w:rPr>
        <w:t> </w:t>
      </w:r>
      <w:r>
        <w:rPr>
          <w:i/>
          <w:w w:val="105"/>
          <w:sz w:val="13"/>
        </w:rPr>
        <w:t>Act</w:t>
      </w:r>
      <w:r>
        <w:rPr>
          <w:i/>
          <w:spacing w:val="4"/>
          <w:w w:val="105"/>
          <w:sz w:val="13"/>
        </w:rPr>
        <w:t> </w:t>
      </w:r>
      <w:r>
        <w:rPr>
          <w:i/>
          <w:w w:val="105"/>
          <w:sz w:val="13"/>
        </w:rPr>
        <w:t>1995</w:t>
      </w:r>
      <w:r>
        <w:rPr>
          <w:i/>
          <w:spacing w:val="5"/>
          <w:w w:val="105"/>
          <w:sz w:val="13"/>
        </w:rPr>
        <w:t> </w:t>
      </w:r>
      <w:r>
        <w:rPr>
          <w:w w:val="105"/>
          <w:sz w:val="13"/>
        </w:rPr>
        <w:t>(Cth)</w:t>
      </w:r>
      <w:r>
        <w:rPr>
          <w:spacing w:val="5"/>
          <w:w w:val="105"/>
          <w:sz w:val="13"/>
        </w:rPr>
        <w:t> </w:t>
      </w:r>
      <w:r>
        <w:rPr>
          <w:w w:val="105"/>
          <w:sz w:val="13"/>
        </w:rPr>
        <w:t>ch</w:t>
      </w:r>
      <w:r>
        <w:rPr>
          <w:spacing w:val="5"/>
          <w:w w:val="105"/>
          <w:sz w:val="13"/>
        </w:rPr>
        <w:t> </w:t>
      </w:r>
      <w:r>
        <w:rPr>
          <w:w w:val="105"/>
          <w:sz w:val="13"/>
        </w:rPr>
        <w:t>10</w:t>
      </w:r>
      <w:r>
        <w:rPr>
          <w:spacing w:val="5"/>
          <w:w w:val="105"/>
          <w:sz w:val="13"/>
        </w:rPr>
        <w:t> </w:t>
      </w:r>
      <w:r>
        <w:rPr>
          <w:w w:val="105"/>
          <w:sz w:val="13"/>
        </w:rPr>
        <w:t>pt</w:t>
      </w:r>
      <w:r>
        <w:rPr>
          <w:spacing w:val="5"/>
          <w:w w:val="105"/>
          <w:sz w:val="13"/>
        </w:rPr>
        <w:t> </w:t>
      </w:r>
      <w:r>
        <w:rPr>
          <w:w w:val="105"/>
          <w:sz w:val="13"/>
        </w:rPr>
        <w:t>10.2.</w:t>
      </w:r>
    </w:p>
    <w:p>
      <w:pPr>
        <w:pStyle w:val="ListParagraph"/>
        <w:numPr>
          <w:ilvl w:val="0"/>
          <w:numId w:val="29"/>
        </w:numPr>
        <w:tabs>
          <w:tab w:pos="2380" w:val="left" w:leader="none"/>
          <w:tab w:pos="2381" w:val="left" w:leader="none"/>
        </w:tabs>
        <w:spacing w:line="240" w:lineRule="auto" w:before="2" w:after="0"/>
        <w:ind w:left="2380" w:right="0" w:hanging="793"/>
        <w:jc w:val="left"/>
        <w:rPr>
          <w:sz w:val="13"/>
        </w:rPr>
      </w:pPr>
      <w:r>
        <w:rPr>
          <w:i/>
          <w:w w:val="105"/>
          <w:sz w:val="13"/>
        </w:rPr>
        <w:t>Confiscation</w:t>
      </w:r>
      <w:r>
        <w:rPr>
          <w:i/>
          <w:spacing w:val="3"/>
          <w:w w:val="105"/>
          <w:sz w:val="13"/>
        </w:rPr>
        <w:t> </w:t>
      </w:r>
      <w:r>
        <w:rPr>
          <w:i/>
          <w:w w:val="105"/>
          <w:sz w:val="13"/>
        </w:rPr>
        <w:t>Act</w:t>
      </w:r>
      <w:r>
        <w:rPr>
          <w:i/>
          <w:spacing w:val="4"/>
          <w:w w:val="105"/>
          <w:sz w:val="13"/>
        </w:rPr>
        <w:t> </w:t>
      </w:r>
      <w:r>
        <w:rPr>
          <w:i/>
          <w:spacing w:val="-3"/>
          <w:w w:val="105"/>
          <w:sz w:val="13"/>
        </w:rPr>
        <w:t>1997</w:t>
      </w:r>
      <w:r>
        <w:rPr>
          <w:i/>
          <w:spacing w:val="4"/>
          <w:w w:val="105"/>
          <w:sz w:val="13"/>
        </w:rPr>
        <w:t> </w:t>
      </w:r>
      <w:r>
        <w:rPr>
          <w:spacing w:val="2"/>
          <w:w w:val="105"/>
          <w:sz w:val="13"/>
        </w:rPr>
        <w:t>(Vic)</w:t>
      </w:r>
      <w:r>
        <w:rPr>
          <w:spacing w:val="5"/>
          <w:w w:val="105"/>
          <w:sz w:val="13"/>
        </w:rPr>
        <w:t> </w:t>
      </w:r>
      <w:r>
        <w:rPr>
          <w:w w:val="105"/>
          <w:sz w:val="13"/>
        </w:rPr>
        <w:t>pt</w:t>
      </w:r>
      <w:r>
        <w:rPr>
          <w:spacing w:val="5"/>
          <w:w w:val="105"/>
          <w:sz w:val="13"/>
        </w:rPr>
        <w:t> </w:t>
      </w:r>
      <w:r>
        <w:rPr>
          <w:w w:val="105"/>
          <w:sz w:val="13"/>
        </w:rPr>
        <w:t>3</w:t>
      </w:r>
      <w:r>
        <w:rPr>
          <w:spacing w:val="4"/>
          <w:w w:val="105"/>
          <w:sz w:val="13"/>
        </w:rPr>
        <w:t> </w:t>
      </w:r>
      <w:r>
        <w:rPr>
          <w:w w:val="105"/>
          <w:sz w:val="13"/>
        </w:rPr>
        <w:t>div</w:t>
      </w:r>
      <w:r>
        <w:rPr>
          <w:spacing w:val="5"/>
          <w:w w:val="105"/>
          <w:sz w:val="13"/>
        </w:rPr>
        <w:t> </w:t>
      </w:r>
      <w:r>
        <w:rPr>
          <w:spacing w:val="-3"/>
          <w:w w:val="105"/>
          <w:sz w:val="13"/>
        </w:rPr>
        <w:t>1,</w:t>
      </w:r>
      <w:r>
        <w:rPr>
          <w:spacing w:val="5"/>
          <w:w w:val="105"/>
          <w:sz w:val="13"/>
        </w:rPr>
        <w:t> </w:t>
      </w:r>
      <w:r>
        <w:rPr>
          <w:w w:val="105"/>
          <w:sz w:val="13"/>
        </w:rPr>
        <w:t>div</w:t>
      </w:r>
      <w:r>
        <w:rPr>
          <w:spacing w:val="4"/>
          <w:w w:val="105"/>
          <w:sz w:val="13"/>
        </w:rPr>
        <w:t> </w:t>
      </w:r>
      <w:r>
        <w:rPr>
          <w:w w:val="105"/>
          <w:sz w:val="13"/>
        </w:rPr>
        <w:t>2,</w:t>
      </w:r>
      <w:r>
        <w:rPr>
          <w:spacing w:val="5"/>
          <w:w w:val="105"/>
          <w:sz w:val="13"/>
        </w:rPr>
        <w:t> </w:t>
      </w:r>
      <w:r>
        <w:rPr>
          <w:w w:val="105"/>
          <w:sz w:val="13"/>
        </w:rPr>
        <w:t>div</w:t>
      </w:r>
      <w:r>
        <w:rPr>
          <w:spacing w:val="5"/>
          <w:w w:val="105"/>
          <w:sz w:val="13"/>
        </w:rPr>
        <w:t> </w:t>
      </w:r>
      <w:r>
        <w:rPr>
          <w:w w:val="105"/>
          <w:sz w:val="13"/>
        </w:rPr>
        <w:t>4.</w:t>
      </w:r>
    </w:p>
    <w:p>
      <w:pPr>
        <w:pStyle w:val="ListParagraph"/>
        <w:numPr>
          <w:ilvl w:val="0"/>
          <w:numId w:val="29"/>
        </w:numPr>
        <w:tabs>
          <w:tab w:pos="2380" w:val="left" w:leader="none"/>
          <w:tab w:pos="2381" w:val="left" w:leader="none"/>
        </w:tabs>
        <w:spacing w:line="240" w:lineRule="auto" w:before="1" w:after="0"/>
        <w:ind w:left="2380" w:right="0" w:hanging="793"/>
        <w:jc w:val="left"/>
        <w:rPr>
          <w:sz w:val="13"/>
        </w:rPr>
      </w:pPr>
      <w:r>
        <w:rPr>
          <w:sz w:val="13"/>
        </w:rPr>
        <w:t>Ibid  pt</w:t>
      </w:r>
      <w:r>
        <w:rPr>
          <w:spacing w:val="8"/>
          <w:sz w:val="13"/>
        </w:rPr>
        <w:t> </w:t>
      </w:r>
      <w:r>
        <w:rPr>
          <w:sz w:val="13"/>
        </w:rPr>
        <w:t>4.</w:t>
      </w:r>
    </w:p>
    <w:p>
      <w:pPr>
        <w:pStyle w:val="ListParagraph"/>
        <w:numPr>
          <w:ilvl w:val="0"/>
          <w:numId w:val="29"/>
        </w:numPr>
        <w:tabs>
          <w:tab w:pos="2380" w:val="left" w:leader="none"/>
          <w:tab w:pos="2381" w:val="left" w:leader="none"/>
        </w:tabs>
        <w:spacing w:line="240" w:lineRule="auto" w:before="1" w:after="0"/>
        <w:ind w:left="2380" w:right="0" w:hanging="793"/>
        <w:jc w:val="left"/>
        <w:rPr>
          <w:sz w:val="13"/>
        </w:rPr>
      </w:pPr>
      <w:r>
        <w:rPr>
          <w:sz w:val="13"/>
        </w:rPr>
        <w:t>Ibid  pt</w:t>
      </w:r>
      <w:r>
        <w:rPr>
          <w:spacing w:val="9"/>
          <w:sz w:val="13"/>
        </w:rPr>
        <w:t> </w:t>
      </w:r>
      <w:r>
        <w:rPr>
          <w:sz w:val="13"/>
        </w:rPr>
        <w:t>8.</w:t>
      </w:r>
    </w:p>
    <w:p>
      <w:pPr>
        <w:pStyle w:val="ListParagraph"/>
        <w:numPr>
          <w:ilvl w:val="0"/>
          <w:numId w:val="29"/>
        </w:numPr>
        <w:tabs>
          <w:tab w:pos="2380" w:val="left" w:leader="none"/>
          <w:tab w:pos="2381" w:val="left" w:leader="none"/>
        </w:tabs>
        <w:spacing w:line="240" w:lineRule="auto" w:before="2" w:after="0"/>
        <w:ind w:left="2380" w:right="0" w:hanging="793"/>
        <w:jc w:val="left"/>
        <w:rPr>
          <w:sz w:val="13"/>
        </w:rPr>
      </w:pPr>
      <w:r>
        <w:rPr/>
        <w:pict>
          <v:shape style="position:absolute;margin-left:549.026489pt;margin-top:3.056965pt;width:12.95pt;height:14.25pt;mso-position-horizontal-relative:page;mso-position-vertical-relative:paragraph;z-index:5152" type="#_x0000_t202" filled="false" stroked="false">
            <v:textbox inset="0,0,0,0">
              <w:txbxContent>
                <w:p>
                  <w:pPr>
                    <w:spacing w:line="284" w:lineRule="exact" w:before="0"/>
                    <w:ind w:left="0" w:right="0" w:firstLine="0"/>
                    <w:jc w:val="left"/>
                    <w:rPr>
                      <w:b/>
                      <w:sz w:val="24"/>
                    </w:rPr>
                  </w:pPr>
                  <w:r>
                    <w:rPr>
                      <w:b/>
                      <w:color w:val="37617A"/>
                      <w:spacing w:val="-5"/>
                      <w:w w:val="110"/>
                      <w:sz w:val="24"/>
                    </w:rPr>
                    <w:t>67</w:t>
                  </w:r>
                </w:p>
              </w:txbxContent>
            </v:textbox>
            <w10:wrap type="none"/>
          </v:shape>
        </w:pict>
      </w:r>
      <w:r>
        <w:rPr>
          <w:i/>
          <w:w w:val="105"/>
          <w:sz w:val="13"/>
        </w:rPr>
        <w:t>Proceeds of Crime Act 2002 </w:t>
      </w:r>
      <w:r>
        <w:rPr>
          <w:w w:val="105"/>
          <w:sz w:val="13"/>
        </w:rPr>
        <w:t>(Cth) ss 47–49,</w:t>
      </w:r>
      <w:r>
        <w:rPr>
          <w:spacing w:val="3"/>
          <w:w w:val="105"/>
          <w:sz w:val="13"/>
        </w:rPr>
        <w:t> </w:t>
      </w:r>
      <w:r>
        <w:rPr>
          <w:spacing w:val="-4"/>
          <w:w w:val="105"/>
          <w:sz w:val="13"/>
        </w:rPr>
        <w:t>116.</w:t>
      </w:r>
    </w:p>
    <w:p>
      <w:pPr>
        <w:pStyle w:val="ListParagraph"/>
        <w:numPr>
          <w:ilvl w:val="0"/>
          <w:numId w:val="29"/>
        </w:numPr>
        <w:tabs>
          <w:tab w:pos="2380" w:val="left" w:leader="none"/>
          <w:tab w:pos="2381" w:val="left" w:leader="none"/>
        </w:tabs>
        <w:spacing w:line="240" w:lineRule="auto" w:before="1" w:after="0"/>
        <w:ind w:left="2380" w:right="0" w:hanging="793"/>
        <w:jc w:val="left"/>
        <w:rPr>
          <w:sz w:val="13"/>
        </w:rPr>
      </w:pPr>
      <w:r>
        <w:rPr>
          <w:i/>
          <w:w w:val="105"/>
          <w:sz w:val="13"/>
        </w:rPr>
        <w:t>Confiscation</w:t>
      </w:r>
      <w:r>
        <w:rPr>
          <w:i/>
          <w:spacing w:val="4"/>
          <w:w w:val="105"/>
          <w:sz w:val="13"/>
        </w:rPr>
        <w:t> </w:t>
      </w:r>
      <w:r>
        <w:rPr>
          <w:i/>
          <w:w w:val="105"/>
          <w:sz w:val="13"/>
        </w:rPr>
        <w:t>Act</w:t>
      </w:r>
      <w:r>
        <w:rPr>
          <w:i/>
          <w:spacing w:val="4"/>
          <w:w w:val="105"/>
          <w:sz w:val="13"/>
        </w:rPr>
        <w:t> </w:t>
      </w:r>
      <w:r>
        <w:rPr>
          <w:i/>
          <w:spacing w:val="-3"/>
          <w:w w:val="105"/>
          <w:sz w:val="13"/>
        </w:rPr>
        <w:t>1997</w:t>
      </w:r>
      <w:r>
        <w:rPr>
          <w:i/>
          <w:spacing w:val="5"/>
          <w:w w:val="105"/>
          <w:sz w:val="13"/>
        </w:rPr>
        <w:t> </w:t>
      </w:r>
      <w:r>
        <w:rPr>
          <w:spacing w:val="2"/>
          <w:w w:val="105"/>
          <w:sz w:val="13"/>
        </w:rPr>
        <w:t>(Vic)</w:t>
      </w:r>
      <w:r>
        <w:rPr>
          <w:spacing w:val="5"/>
          <w:w w:val="105"/>
          <w:sz w:val="13"/>
        </w:rPr>
        <w:t> </w:t>
      </w:r>
      <w:r>
        <w:rPr>
          <w:w w:val="105"/>
          <w:sz w:val="13"/>
        </w:rPr>
        <w:t>pt</w:t>
      </w:r>
      <w:r>
        <w:rPr>
          <w:spacing w:val="5"/>
          <w:w w:val="105"/>
          <w:sz w:val="13"/>
        </w:rPr>
        <w:t> </w:t>
      </w:r>
      <w:r>
        <w:rPr>
          <w:spacing w:val="2"/>
          <w:w w:val="105"/>
          <w:sz w:val="13"/>
        </w:rPr>
        <w:t>4A.</w:t>
      </w:r>
      <w:r>
        <w:rPr>
          <w:spacing w:val="5"/>
          <w:w w:val="105"/>
          <w:sz w:val="13"/>
        </w:rPr>
        <w:t> </w:t>
      </w:r>
      <w:r>
        <w:rPr>
          <w:w w:val="105"/>
          <w:sz w:val="13"/>
        </w:rPr>
        <w:t>See</w:t>
      </w:r>
      <w:r>
        <w:rPr>
          <w:spacing w:val="6"/>
          <w:w w:val="105"/>
          <w:sz w:val="13"/>
        </w:rPr>
        <w:t> </w:t>
      </w:r>
      <w:r>
        <w:rPr>
          <w:w w:val="105"/>
          <w:sz w:val="13"/>
        </w:rPr>
        <w:t>also</w:t>
      </w:r>
      <w:r>
        <w:rPr>
          <w:spacing w:val="5"/>
          <w:w w:val="105"/>
          <w:sz w:val="13"/>
        </w:rPr>
        <w:t> </w:t>
      </w:r>
      <w:r>
        <w:rPr>
          <w:i/>
          <w:w w:val="105"/>
          <w:sz w:val="13"/>
        </w:rPr>
        <w:t>Proceeds</w:t>
      </w:r>
      <w:r>
        <w:rPr>
          <w:i/>
          <w:spacing w:val="4"/>
          <w:w w:val="105"/>
          <w:sz w:val="13"/>
        </w:rPr>
        <w:t> </w:t>
      </w:r>
      <w:r>
        <w:rPr>
          <w:i/>
          <w:w w:val="105"/>
          <w:sz w:val="13"/>
        </w:rPr>
        <w:t>of</w:t>
      </w:r>
      <w:r>
        <w:rPr>
          <w:i/>
          <w:spacing w:val="4"/>
          <w:w w:val="105"/>
          <w:sz w:val="13"/>
        </w:rPr>
        <w:t> </w:t>
      </w:r>
      <w:r>
        <w:rPr>
          <w:i/>
          <w:w w:val="105"/>
          <w:sz w:val="13"/>
        </w:rPr>
        <w:t>Crime</w:t>
      </w:r>
      <w:r>
        <w:rPr>
          <w:i/>
          <w:spacing w:val="4"/>
          <w:w w:val="105"/>
          <w:sz w:val="13"/>
        </w:rPr>
        <w:t> </w:t>
      </w:r>
      <w:r>
        <w:rPr>
          <w:i/>
          <w:w w:val="105"/>
          <w:sz w:val="13"/>
        </w:rPr>
        <w:t>Act</w:t>
      </w:r>
      <w:r>
        <w:rPr>
          <w:i/>
          <w:spacing w:val="4"/>
          <w:w w:val="105"/>
          <w:sz w:val="13"/>
        </w:rPr>
        <w:t> </w:t>
      </w:r>
      <w:r>
        <w:rPr>
          <w:i/>
          <w:w w:val="105"/>
          <w:sz w:val="13"/>
        </w:rPr>
        <w:t>2002</w:t>
      </w:r>
      <w:r>
        <w:rPr>
          <w:i/>
          <w:spacing w:val="6"/>
          <w:w w:val="105"/>
          <w:sz w:val="13"/>
        </w:rPr>
        <w:t> </w:t>
      </w:r>
      <w:r>
        <w:rPr>
          <w:w w:val="105"/>
          <w:sz w:val="13"/>
        </w:rPr>
        <w:t>(Cth)</w:t>
      </w:r>
      <w:r>
        <w:rPr>
          <w:spacing w:val="5"/>
          <w:w w:val="105"/>
          <w:sz w:val="13"/>
        </w:rPr>
        <w:t> </w:t>
      </w:r>
      <w:r>
        <w:rPr>
          <w:w w:val="105"/>
          <w:sz w:val="13"/>
        </w:rPr>
        <w:t>pt</w:t>
      </w:r>
      <w:r>
        <w:rPr>
          <w:spacing w:val="5"/>
          <w:w w:val="105"/>
          <w:sz w:val="13"/>
        </w:rPr>
        <w:t> </w:t>
      </w:r>
      <w:r>
        <w:rPr>
          <w:w w:val="105"/>
          <w:sz w:val="13"/>
        </w:rPr>
        <w:t>2-6</w:t>
      </w:r>
      <w:r>
        <w:rPr>
          <w:spacing w:val="5"/>
          <w:w w:val="105"/>
          <w:sz w:val="13"/>
        </w:rPr>
        <w:t> </w:t>
      </w:r>
      <w:r>
        <w:rPr>
          <w:w w:val="105"/>
          <w:sz w:val="13"/>
        </w:rPr>
        <w:t>(different</w:t>
      </w:r>
      <w:r>
        <w:rPr>
          <w:spacing w:val="5"/>
          <w:w w:val="105"/>
          <w:sz w:val="13"/>
        </w:rPr>
        <w:t> </w:t>
      </w:r>
      <w:r>
        <w:rPr>
          <w:w w:val="105"/>
          <w:sz w:val="13"/>
        </w:rPr>
        <w:t>criteria</w:t>
      </w:r>
      <w:r>
        <w:rPr>
          <w:spacing w:val="5"/>
          <w:w w:val="105"/>
          <w:sz w:val="13"/>
        </w:rPr>
        <w:t> </w:t>
      </w:r>
      <w:r>
        <w:rPr>
          <w:w w:val="105"/>
          <w:sz w:val="13"/>
        </w:rPr>
        <w:t>apply</w:t>
      </w:r>
      <w:r>
        <w:rPr>
          <w:spacing w:val="5"/>
          <w:w w:val="105"/>
          <w:sz w:val="13"/>
        </w:rPr>
        <w:t> </w:t>
      </w:r>
      <w:r>
        <w:rPr>
          <w:w w:val="105"/>
          <w:sz w:val="13"/>
        </w:rPr>
        <w:t>under</w:t>
      </w:r>
      <w:r>
        <w:rPr>
          <w:spacing w:val="6"/>
          <w:w w:val="105"/>
          <w:sz w:val="13"/>
        </w:rPr>
        <w:t> </w:t>
      </w:r>
      <w:r>
        <w:rPr>
          <w:w w:val="105"/>
          <w:sz w:val="13"/>
        </w:rPr>
        <w:t>this</w:t>
      </w:r>
      <w:r>
        <w:rPr>
          <w:spacing w:val="5"/>
          <w:w w:val="105"/>
          <w:sz w:val="13"/>
        </w:rPr>
        <w:t> </w:t>
      </w:r>
      <w:r>
        <w:rPr>
          <w:spacing w:val="2"/>
          <w:w w:val="105"/>
          <w:sz w:val="13"/>
        </w:rPr>
        <w:t>Act).</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3"/>
        </w:numPr>
        <w:tabs>
          <w:tab w:pos="2381" w:val="left" w:leader="none"/>
          <w:tab w:pos="2382" w:val="left" w:leader="none"/>
        </w:tabs>
        <w:spacing w:line="242" w:lineRule="auto" w:before="92" w:after="0"/>
        <w:ind w:left="2381" w:right="1988" w:hanging="794"/>
        <w:jc w:val="left"/>
        <w:rPr>
          <w:sz w:val="21"/>
        </w:rPr>
      </w:pPr>
      <w:r>
        <w:rPr>
          <w:w w:val="105"/>
          <w:sz w:val="21"/>
        </w:rPr>
        <w:t>Unexplained </w:t>
      </w:r>
      <w:r>
        <w:rPr>
          <w:spacing w:val="-3"/>
          <w:w w:val="105"/>
          <w:sz w:val="21"/>
        </w:rPr>
        <w:t>wealth </w:t>
      </w:r>
      <w:r>
        <w:rPr>
          <w:w w:val="105"/>
          <w:sz w:val="21"/>
        </w:rPr>
        <w:t>orders </w:t>
      </w:r>
      <w:r>
        <w:rPr>
          <w:spacing w:val="-3"/>
          <w:w w:val="105"/>
          <w:sz w:val="21"/>
        </w:rPr>
        <w:t>could </w:t>
      </w:r>
      <w:r>
        <w:rPr>
          <w:w w:val="105"/>
          <w:sz w:val="21"/>
        </w:rPr>
        <w:t>possibly be used </w:t>
      </w:r>
      <w:r>
        <w:rPr>
          <w:spacing w:val="-3"/>
          <w:w w:val="105"/>
          <w:sz w:val="21"/>
        </w:rPr>
        <w:t>against organised </w:t>
      </w:r>
      <w:r>
        <w:rPr>
          <w:w w:val="105"/>
          <w:sz w:val="21"/>
        </w:rPr>
        <w:t>crime </w:t>
      </w:r>
      <w:r>
        <w:rPr>
          <w:spacing w:val="-3"/>
          <w:w w:val="105"/>
          <w:sz w:val="21"/>
        </w:rPr>
        <w:t>group </w:t>
      </w:r>
      <w:r>
        <w:rPr>
          <w:w w:val="105"/>
          <w:sz w:val="21"/>
        </w:rPr>
        <w:t>members who seek to </w:t>
      </w:r>
      <w:r>
        <w:rPr>
          <w:spacing w:val="-3"/>
          <w:w w:val="105"/>
          <w:sz w:val="21"/>
        </w:rPr>
        <w:t>remain </w:t>
      </w:r>
      <w:r>
        <w:rPr>
          <w:w w:val="105"/>
          <w:sz w:val="21"/>
        </w:rPr>
        <w:t>at </w:t>
      </w:r>
      <w:r>
        <w:rPr>
          <w:spacing w:val="-5"/>
          <w:w w:val="105"/>
          <w:sz w:val="21"/>
        </w:rPr>
        <w:t>arm’s </w:t>
      </w:r>
      <w:r>
        <w:rPr>
          <w:w w:val="105"/>
          <w:sz w:val="21"/>
        </w:rPr>
        <w:t>length </w:t>
      </w:r>
      <w:r>
        <w:rPr>
          <w:spacing w:val="-3"/>
          <w:w w:val="105"/>
          <w:sz w:val="21"/>
        </w:rPr>
        <w:t>from criminal </w:t>
      </w:r>
      <w:r>
        <w:rPr>
          <w:w w:val="105"/>
          <w:sz w:val="21"/>
        </w:rPr>
        <w:t>activity</w:t>
      </w:r>
      <w:r>
        <w:rPr>
          <w:w w:val="105"/>
          <w:position w:val="7"/>
          <w:sz w:val="12"/>
        </w:rPr>
        <w:t>147 </w:t>
      </w:r>
      <w:r>
        <w:rPr>
          <w:spacing w:val="-3"/>
          <w:w w:val="105"/>
          <w:sz w:val="21"/>
        </w:rPr>
        <w:t>(for example, </w:t>
      </w:r>
      <w:r>
        <w:rPr>
          <w:w w:val="105"/>
          <w:sz w:val="21"/>
        </w:rPr>
        <w:t>by</w:t>
      </w:r>
      <w:r>
        <w:rPr>
          <w:spacing w:val="-11"/>
          <w:w w:val="105"/>
          <w:sz w:val="21"/>
        </w:rPr>
        <w:t> </w:t>
      </w:r>
      <w:r>
        <w:rPr>
          <w:spacing w:val="-3"/>
          <w:w w:val="105"/>
          <w:sz w:val="21"/>
        </w:rPr>
        <w:t>using</w:t>
      </w:r>
      <w:r>
        <w:rPr>
          <w:spacing w:val="-10"/>
          <w:w w:val="105"/>
          <w:sz w:val="21"/>
        </w:rPr>
        <w:t> </w:t>
      </w:r>
      <w:r>
        <w:rPr>
          <w:w w:val="105"/>
          <w:sz w:val="21"/>
        </w:rPr>
        <w:t>complex</w:t>
      </w:r>
      <w:r>
        <w:rPr>
          <w:spacing w:val="-11"/>
          <w:w w:val="105"/>
          <w:sz w:val="21"/>
        </w:rPr>
        <w:t> </w:t>
      </w:r>
      <w:r>
        <w:rPr>
          <w:w w:val="105"/>
          <w:sz w:val="21"/>
        </w:rPr>
        <w:t>legal</w:t>
      </w:r>
      <w:r>
        <w:rPr>
          <w:spacing w:val="-10"/>
          <w:w w:val="105"/>
          <w:sz w:val="21"/>
        </w:rPr>
        <w:t> </w:t>
      </w:r>
      <w:r>
        <w:rPr>
          <w:w w:val="105"/>
          <w:sz w:val="21"/>
        </w:rPr>
        <w:t>structures</w:t>
      </w:r>
      <w:r>
        <w:rPr>
          <w:spacing w:val="-11"/>
          <w:w w:val="105"/>
          <w:sz w:val="21"/>
        </w:rPr>
        <w:t> </w:t>
      </w:r>
      <w:r>
        <w:rPr>
          <w:w w:val="105"/>
          <w:sz w:val="21"/>
        </w:rPr>
        <w:t>to</w:t>
      </w:r>
      <w:r>
        <w:rPr>
          <w:spacing w:val="-10"/>
          <w:w w:val="105"/>
          <w:sz w:val="21"/>
        </w:rPr>
        <w:t> </w:t>
      </w:r>
      <w:r>
        <w:rPr>
          <w:spacing w:val="-3"/>
          <w:w w:val="105"/>
          <w:sz w:val="21"/>
        </w:rPr>
        <w:t>conceal</w:t>
      </w:r>
      <w:r>
        <w:rPr>
          <w:spacing w:val="-11"/>
          <w:w w:val="105"/>
          <w:sz w:val="21"/>
        </w:rPr>
        <w:t> </w:t>
      </w:r>
      <w:r>
        <w:rPr>
          <w:w w:val="105"/>
          <w:sz w:val="21"/>
        </w:rPr>
        <w:t>the</w:t>
      </w:r>
      <w:r>
        <w:rPr>
          <w:spacing w:val="-10"/>
          <w:w w:val="105"/>
          <w:sz w:val="21"/>
        </w:rPr>
        <w:t> </w:t>
      </w:r>
      <w:r>
        <w:rPr>
          <w:w w:val="105"/>
          <w:sz w:val="21"/>
        </w:rPr>
        <w:t>true</w:t>
      </w:r>
      <w:r>
        <w:rPr>
          <w:spacing w:val="-11"/>
          <w:w w:val="105"/>
          <w:sz w:val="21"/>
        </w:rPr>
        <w:t> </w:t>
      </w:r>
      <w:r>
        <w:rPr>
          <w:w w:val="105"/>
          <w:sz w:val="21"/>
        </w:rPr>
        <w:t>ownership</w:t>
      </w:r>
      <w:r>
        <w:rPr>
          <w:spacing w:val="-10"/>
          <w:w w:val="105"/>
          <w:sz w:val="21"/>
        </w:rPr>
        <w:t> </w:t>
      </w:r>
      <w:r>
        <w:rPr>
          <w:w w:val="105"/>
          <w:sz w:val="21"/>
        </w:rPr>
        <w:t>of</w:t>
      </w:r>
      <w:r>
        <w:rPr>
          <w:spacing w:val="-10"/>
          <w:w w:val="105"/>
          <w:sz w:val="21"/>
        </w:rPr>
        <w:t> </w:t>
      </w:r>
      <w:r>
        <w:rPr>
          <w:w w:val="105"/>
          <w:sz w:val="21"/>
        </w:rPr>
        <w:t>businesses</w:t>
      </w:r>
      <w:r>
        <w:rPr>
          <w:spacing w:val="-11"/>
          <w:w w:val="105"/>
          <w:sz w:val="21"/>
        </w:rPr>
        <w:t> </w:t>
      </w:r>
      <w:r>
        <w:rPr>
          <w:w w:val="105"/>
          <w:sz w:val="21"/>
        </w:rPr>
        <w:t>used</w:t>
      </w:r>
      <w:r>
        <w:rPr>
          <w:spacing w:val="-10"/>
          <w:w w:val="105"/>
          <w:sz w:val="21"/>
        </w:rPr>
        <w:t> </w:t>
      </w:r>
      <w:r>
        <w:rPr>
          <w:w w:val="105"/>
          <w:sz w:val="21"/>
        </w:rPr>
        <w:t>to </w:t>
      </w:r>
      <w:r>
        <w:rPr>
          <w:spacing w:val="-3"/>
          <w:w w:val="105"/>
          <w:sz w:val="21"/>
        </w:rPr>
        <w:t>facilitate</w:t>
      </w:r>
      <w:r>
        <w:rPr>
          <w:spacing w:val="-9"/>
          <w:w w:val="105"/>
          <w:sz w:val="21"/>
        </w:rPr>
        <w:t> </w:t>
      </w:r>
      <w:r>
        <w:rPr>
          <w:w w:val="105"/>
          <w:sz w:val="21"/>
        </w:rPr>
        <w:t>crime</w:t>
      </w:r>
      <w:r>
        <w:rPr>
          <w:spacing w:val="-9"/>
          <w:w w:val="105"/>
          <w:sz w:val="21"/>
        </w:rPr>
        <w:t> </w:t>
      </w:r>
      <w:r>
        <w:rPr>
          <w:w w:val="105"/>
          <w:sz w:val="21"/>
        </w:rPr>
        <w:t>or</w:t>
      </w:r>
      <w:r>
        <w:rPr>
          <w:spacing w:val="-9"/>
          <w:w w:val="105"/>
          <w:sz w:val="21"/>
        </w:rPr>
        <w:t> </w:t>
      </w:r>
      <w:r>
        <w:rPr>
          <w:spacing w:val="-3"/>
          <w:w w:val="105"/>
          <w:sz w:val="21"/>
        </w:rPr>
        <w:t>to</w:t>
      </w:r>
      <w:r>
        <w:rPr>
          <w:spacing w:val="-8"/>
          <w:w w:val="105"/>
          <w:sz w:val="21"/>
        </w:rPr>
        <w:t> </w:t>
      </w:r>
      <w:r>
        <w:rPr>
          <w:spacing w:val="-3"/>
          <w:w w:val="105"/>
          <w:sz w:val="21"/>
        </w:rPr>
        <w:t>conceal</w:t>
      </w:r>
      <w:r>
        <w:rPr>
          <w:spacing w:val="-9"/>
          <w:w w:val="105"/>
          <w:sz w:val="21"/>
        </w:rPr>
        <w:t> </w:t>
      </w:r>
      <w:r>
        <w:rPr>
          <w:w w:val="105"/>
          <w:sz w:val="21"/>
        </w:rPr>
        <w:t>or</w:t>
      </w:r>
      <w:r>
        <w:rPr>
          <w:spacing w:val="-9"/>
          <w:w w:val="105"/>
          <w:sz w:val="21"/>
        </w:rPr>
        <w:t> </w:t>
      </w:r>
      <w:r>
        <w:rPr>
          <w:spacing w:val="-3"/>
          <w:w w:val="105"/>
          <w:sz w:val="21"/>
        </w:rPr>
        <w:t>launder</w:t>
      </w:r>
      <w:r>
        <w:rPr>
          <w:spacing w:val="-8"/>
          <w:w w:val="105"/>
          <w:sz w:val="21"/>
        </w:rPr>
        <w:t> </w:t>
      </w:r>
      <w:r>
        <w:rPr>
          <w:w w:val="105"/>
          <w:sz w:val="21"/>
        </w:rPr>
        <w:t>the</w:t>
      </w:r>
      <w:r>
        <w:rPr>
          <w:spacing w:val="-9"/>
          <w:w w:val="105"/>
          <w:sz w:val="21"/>
        </w:rPr>
        <w:t> </w:t>
      </w:r>
      <w:r>
        <w:rPr>
          <w:w w:val="105"/>
          <w:sz w:val="21"/>
        </w:rPr>
        <w:t>proceeds</w:t>
      </w:r>
      <w:r>
        <w:rPr>
          <w:spacing w:val="-9"/>
          <w:w w:val="105"/>
          <w:sz w:val="21"/>
        </w:rPr>
        <w:t> </w:t>
      </w:r>
      <w:r>
        <w:rPr>
          <w:w w:val="105"/>
          <w:sz w:val="21"/>
        </w:rPr>
        <w:t>of</w:t>
      </w:r>
      <w:r>
        <w:rPr>
          <w:spacing w:val="-8"/>
          <w:w w:val="105"/>
          <w:sz w:val="21"/>
        </w:rPr>
        <w:t> </w:t>
      </w:r>
      <w:r>
        <w:rPr>
          <w:w w:val="105"/>
          <w:sz w:val="21"/>
        </w:rPr>
        <w:t>crime).</w:t>
      </w:r>
      <w:r>
        <w:rPr>
          <w:spacing w:val="-9"/>
          <w:w w:val="105"/>
          <w:sz w:val="21"/>
        </w:rPr>
        <w:t> </w:t>
      </w:r>
      <w:r>
        <w:rPr>
          <w:spacing w:val="-4"/>
          <w:w w:val="105"/>
          <w:sz w:val="21"/>
        </w:rPr>
        <w:t>However,</w:t>
      </w:r>
      <w:r>
        <w:rPr>
          <w:spacing w:val="-9"/>
          <w:w w:val="105"/>
          <w:sz w:val="21"/>
        </w:rPr>
        <w:t> </w:t>
      </w:r>
      <w:r>
        <w:rPr>
          <w:w w:val="105"/>
          <w:sz w:val="21"/>
        </w:rPr>
        <w:t>the</w:t>
      </w:r>
      <w:r>
        <w:rPr>
          <w:spacing w:val="-8"/>
          <w:w w:val="105"/>
          <w:sz w:val="21"/>
        </w:rPr>
        <w:t> </w:t>
      </w:r>
      <w:r>
        <w:rPr>
          <w:w w:val="105"/>
          <w:sz w:val="21"/>
        </w:rPr>
        <w:t>utility</w:t>
      </w:r>
      <w:r>
        <w:rPr>
          <w:spacing w:val="-9"/>
          <w:w w:val="105"/>
          <w:sz w:val="21"/>
        </w:rPr>
        <w:t> </w:t>
      </w:r>
      <w:r>
        <w:rPr>
          <w:w w:val="105"/>
          <w:sz w:val="21"/>
        </w:rPr>
        <w:t>of</w:t>
      </w:r>
    </w:p>
    <w:p>
      <w:pPr>
        <w:pStyle w:val="BodyText"/>
        <w:spacing w:line="242" w:lineRule="auto" w:before="4"/>
        <w:ind w:left="2381" w:right="1540"/>
        <w:rPr>
          <w:sz w:val="12"/>
        </w:rPr>
      </w:pPr>
      <w:r>
        <w:rPr>
          <w:w w:val="105"/>
        </w:rPr>
        <w:t>unexplained </w:t>
      </w:r>
      <w:r>
        <w:rPr>
          <w:spacing w:val="-3"/>
          <w:w w:val="105"/>
        </w:rPr>
        <w:t>wealth </w:t>
      </w:r>
      <w:r>
        <w:rPr>
          <w:w w:val="105"/>
        </w:rPr>
        <w:t>orders is yet to be </w:t>
      </w:r>
      <w:r>
        <w:rPr>
          <w:spacing w:val="-3"/>
          <w:w w:val="105"/>
        </w:rPr>
        <w:t>fully </w:t>
      </w:r>
      <w:r>
        <w:rPr>
          <w:w w:val="105"/>
        </w:rPr>
        <w:t>ascertained; in Victoria, the </w:t>
      </w:r>
      <w:r>
        <w:rPr>
          <w:spacing w:val="-3"/>
          <w:w w:val="105"/>
        </w:rPr>
        <w:t>legislation for </w:t>
      </w:r>
      <w:r>
        <w:rPr>
          <w:w w:val="105"/>
        </w:rPr>
        <w:t>the </w:t>
      </w:r>
      <w:r>
        <w:rPr>
          <w:spacing w:val="-3"/>
          <w:w w:val="105"/>
        </w:rPr>
        <w:t>making </w:t>
      </w:r>
      <w:r>
        <w:rPr>
          <w:w w:val="105"/>
        </w:rPr>
        <w:t>of </w:t>
      </w:r>
      <w:r>
        <w:rPr>
          <w:spacing w:val="-3"/>
          <w:w w:val="105"/>
        </w:rPr>
        <w:t>such </w:t>
      </w:r>
      <w:r>
        <w:rPr>
          <w:w w:val="105"/>
        </w:rPr>
        <w:t>orders was only </w:t>
      </w:r>
      <w:r>
        <w:rPr>
          <w:spacing w:val="-3"/>
          <w:w w:val="105"/>
        </w:rPr>
        <w:t>introduced </w:t>
      </w:r>
      <w:r>
        <w:rPr>
          <w:w w:val="105"/>
        </w:rPr>
        <w:t>in </w:t>
      </w:r>
      <w:r>
        <w:rPr>
          <w:spacing w:val="-7"/>
          <w:w w:val="105"/>
        </w:rPr>
        <w:t>2014, </w:t>
      </w:r>
      <w:r>
        <w:rPr>
          <w:w w:val="105"/>
        </w:rPr>
        <w:t>and as at </w:t>
      </w:r>
      <w:r>
        <w:rPr>
          <w:spacing w:val="-9"/>
          <w:w w:val="105"/>
        </w:rPr>
        <w:t>2012 </w:t>
      </w:r>
      <w:r>
        <w:rPr>
          <w:w w:val="105"/>
        </w:rPr>
        <w:t>no </w:t>
      </w:r>
      <w:r>
        <w:rPr>
          <w:spacing w:val="-3"/>
          <w:w w:val="105"/>
        </w:rPr>
        <w:t>applications </w:t>
      </w:r>
      <w:r>
        <w:rPr>
          <w:spacing w:val="-2"/>
          <w:w w:val="105"/>
        </w:rPr>
        <w:t>had </w:t>
      </w:r>
      <w:r>
        <w:rPr>
          <w:w w:val="105"/>
        </w:rPr>
        <w:t>been made </w:t>
      </w:r>
      <w:r>
        <w:rPr>
          <w:spacing w:val="-3"/>
          <w:w w:val="105"/>
        </w:rPr>
        <w:t>for </w:t>
      </w:r>
      <w:r>
        <w:rPr>
          <w:w w:val="105"/>
        </w:rPr>
        <w:t>an unexplained </w:t>
      </w:r>
      <w:r>
        <w:rPr>
          <w:spacing w:val="-3"/>
          <w:w w:val="105"/>
        </w:rPr>
        <w:t>wealth </w:t>
      </w:r>
      <w:r>
        <w:rPr>
          <w:w w:val="105"/>
        </w:rPr>
        <w:t>order under the </w:t>
      </w:r>
      <w:r>
        <w:rPr>
          <w:spacing w:val="-3"/>
          <w:w w:val="105"/>
        </w:rPr>
        <w:t>Commonwealth </w:t>
      </w:r>
      <w:r>
        <w:rPr>
          <w:w w:val="105"/>
        </w:rPr>
        <w:t>Proceeds of </w:t>
      </w:r>
      <w:r>
        <w:rPr>
          <w:spacing w:val="-4"/>
          <w:w w:val="105"/>
        </w:rPr>
        <w:t>Crime Act.</w:t>
      </w:r>
      <w:r>
        <w:rPr>
          <w:spacing w:val="-4"/>
          <w:w w:val="105"/>
          <w:position w:val="7"/>
          <w:sz w:val="12"/>
        </w:rPr>
        <w:t>148 </w:t>
      </w:r>
      <w:r>
        <w:rPr>
          <w:w w:val="105"/>
        </w:rPr>
        <w:t>(The unexplained </w:t>
      </w:r>
      <w:r>
        <w:rPr>
          <w:spacing w:val="-3"/>
          <w:w w:val="105"/>
        </w:rPr>
        <w:t>wealth </w:t>
      </w:r>
      <w:r>
        <w:rPr>
          <w:w w:val="105"/>
        </w:rPr>
        <w:t>order </w:t>
      </w:r>
      <w:r>
        <w:rPr>
          <w:spacing w:val="-3"/>
          <w:w w:val="105"/>
        </w:rPr>
        <w:t>provisions were </w:t>
      </w:r>
      <w:r>
        <w:rPr>
          <w:w w:val="105"/>
        </w:rPr>
        <w:t>inserted </w:t>
      </w:r>
      <w:r>
        <w:rPr>
          <w:spacing w:val="-4"/>
          <w:w w:val="105"/>
        </w:rPr>
        <w:t>into </w:t>
      </w:r>
      <w:r>
        <w:rPr>
          <w:w w:val="105"/>
        </w:rPr>
        <w:t>the </w:t>
      </w:r>
      <w:r>
        <w:rPr>
          <w:spacing w:val="-3"/>
          <w:w w:val="105"/>
        </w:rPr>
        <w:t>Commonwealth </w:t>
      </w:r>
      <w:r>
        <w:rPr>
          <w:w w:val="105"/>
        </w:rPr>
        <w:t>Proceeds of </w:t>
      </w:r>
      <w:r>
        <w:rPr>
          <w:spacing w:val="-4"/>
          <w:w w:val="105"/>
        </w:rPr>
        <w:t>Crime </w:t>
      </w:r>
      <w:r>
        <w:rPr>
          <w:w w:val="105"/>
        </w:rPr>
        <w:t>Act and became operative in </w:t>
      </w:r>
      <w:r>
        <w:rPr>
          <w:spacing w:val="-5"/>
          <w:w w:val="105"/>
        </w:rPr>
        <w:t>2010.)</w:t>
      </w:r>
      <w:r>
        <w:rPr>
          <w:spacing w:val="-5"/>
          <w:w w:val="105"/>
          <w:position w:val="7"/>
          <w:sz w:val="12"/>
        </w:rPr>
        <w:t>149</w:t>
      </w:r>
    </w:p>
    <w:p>
      <w:pPr>
        <w:pStyle w:val="BodyText"/>
        <w:spacing w:before="5"/>
        <w:rPr>
          <w:sz w:val="23"/>
        </w:rPr>
      </w:pPr>
      <w:r>
        <w:rPr/>
        <w:pict>
          <v:group style="position:absolute;margin-left:62.362202pt;margin-top:16.286257pt;width:479.1pt;height:160.4pt;mso-position-horizontal-relative:page;mso-position-vertical-relative:paragraph;z-index:3176;mso-wrap-distance-left:0;mso-wrap-distance-right:0" coordorigin="1247,326" coordsize="9582,3208">
            <v:rect style="position:absolute;left:1587;top:325;width:8731;height:3208" filled="true" fillcolor="#dddfe4" stroked="false">
              <v:fill type="solid"/>
            </v:rect>
            <v:line style="position:absolute" from="1247,1073" to="10828,1073" stroked="true" strokeweight="2.5pt" strokecolor="#ffffff">
              <v:stroke dashstyle="solid"/>
            </v:line>
            <v:shape style="position:absolute;left:1587;top:1097;width:8731;height:2436" type="#_x0000_t202" filled="true" fillcolor="#dddfe4" stroked="false">
              <v:textbox inset="0,0,0,0">
                <w:txbxContent>
                  <w:p>
                    <w:pPr>
                      <w:tabs>
                        <w:tab w:pos="793" w:val="left" w:leader="none"/>
                      </w:tabs>
                      <w:spacing w:line="242" w:lineRule="auto" w:before="208"/>
                      <w:ind w:left="793" w:right="678" w:hanging="567"/>
                      <w:jc w:val="left"/>
                      <w:rPr>
                        <w:sz w:val="21"/>
                      </w:rPr>
                    </w:pPr>
                    <w:r>
                      <w:rPr>
                        <w:spacing w:val="-7"/>
                        <w:w w:val="115"/>
                        <w:sz w:val="21"/>
                      </w:rPr>
                      <w:t>17</w:t>
                      <w:tab/>
                    </w:r>
                    <w:r>
                      <w:rPr>
                        <w:w w:val="115"/>
                        <w:sz w:val="21"/>
                      </w:rPr>
                      <w:t>In seeking to prevent the </w:t>
                    </w:r>
                    <w:r>
                      <w:rPr>
                        <w:spacing w:val="-2"/>
                        <w:w w:val="115"/>
                        <w:sz w:val="21"/>
                      </w:rPr>
                      <w:t>infiltration </w:t>
                    </w:r>
                    <w:r>
                      <w:rPr>
                        <w:w w:val="115"/>
                        <w:sz w:val="21"/>
                      </w:rPr>
                      <w:t>of organised crime groups into lawful occupations and industries:</w:t>
                    </w:r>
                  </w:p>
                  <w:p>
                    <w:pPr>
                      <w:numPr>
                        <w:ilvl w:val="0"/>
                        <w:numId w:val="30"/>
                      </w:numPr>
                      <w:tabs>
                        <w:tab w:pos="1360" w:val="left" w:leader="none"/>
                        <w:tab w:pos="1361" w:val="left" w:leader="none"/>
                      </w:tabs>
                      <w:spacing w:line="242" w:lineRule="auto" w:before="122"/>
                      <w:ind w:left="1360" w:right="350" w:hanging="567"/>
                      <w:jc w:val="left"/>
                      <w:rPr>
                        <w:sz w:val="21"/>
                      </w:rPr>
                    </w:pPr>
                    <w:r>
                      <w:rPr>
                        <w:w w:val="115"/>
                        <w:sz w:val="21"/>
                      </w:rPr>
                      <w:t>What issues are, or might be, better dealt with through legal responses other</w:t>
                    </w:r>
                    <w:r>
                      <w:rPr>
                        <w:spacing w:val="-12"/>
                        <w:w w:val="115"/>
                        <w:sz w:val="21"/>
                      </w:rPr>
                      <w:t> </w:t>
                    </w:r>
                    <w:r>
                      <w:rPr>
                        <w:w w:val="115"/>
                        <w:sz w:val="21"/>
                      </w:rPr>
                      <w:t>than</w:t>
                    </w:r>
                    <w:r>
                      <w:rPr>
                        <w:spacing w:val="-12"/>
                        <w:w w:val="115"/>
                        <w:sz w:val="21"/>
                      </w:rPr>
                      <w:t> </w:t>
                    </w:r>
                    <w:r>
                      <w:rPr>
                        <w:w w:val="115"/>
                        <w:sz w:val="21"/>
                      </w:rPr>
                      <w:t>occupation/industry-based</w:t>
                    </w:r>
                    <w:r>
                      <w:rPr>
                        <w:spacing w:val="-11"/>
                        <w:w w:val="115"/>
                        <w:sz w:val="21"/>
                      </w:rPr>
                      <w:t> </w:t>
                    </w:r>
                    <w:r>
                      <w:rPr>
                        <w:w w:val="115"/>
                        <w:sz w:val="21"/>
                      </w:rPr>
                      <w:t>regulatory</w:t>
                    </w:r>
                    <w:r>
                      <w:rPr>
                        <w:spacing w:val="-12"/>
                        <w:w w:val="115"/>
                        <w:sz w:val="21"/>
                      </w:rPr>
                      <w:t> </w:t>
                    </w:r>
                    <w:r>
                      <w:rPr>
                        <w:w w:val="115"/>
                        <w:sz w:val="21"/>
                      </w:rPr>
                      <w:t>regimes</w:t>
                    </w:r>
                    <w:r>
                      <w:rPr>
                        <w:spacing w:val="-11"/>
                        <w:w w:val="115"/>
                        <w:sz w:val="21"/>
                      </w:rPr>
                      <w:t> </w:t>
                    </w:r>
                    <w:r>
                      <w:rPr>
                        <w:w w:val="115"/>
                        <w:sz w:val="21"/>
                      </w:rPr>
                      <w:t>(including</w:t>
                    </w:r>
                    <w:r>
                      <w:rPr>
                        <w:spacing w:val="-12"/>
                        <w:w w:val="115"/>
                        <w:sz w:val="21"/>
                      </w:rPr>
                      <w:t> </w:t>
                    </w:r>
                    <w:r>
                      <w:rPr>
                        <w:w w:val="115"/>
                        <w:sz w:val="21"/>
                      </w:rPr>
                      <w:t>but not</w:t>
                    </w:r>
                    <w:r>
                      <w:rPr>
                        <w:spacing w:val="-7"/>
                        <w:w w:val="115"/>
                        <w:sz w:val="21"/>
                      </w:rPr>
                      <w:t> </w:t>
                    </w:r>
                    <w:r>
                      <w:rPr>
                        <w:w w:val="115"/>
                        <w:sz w:val="21"/>
                      </w:rPr>
                      <w:t>limited</w:t>
                    </w:r>
                    <w:r>
                      <w:rPr>
                        <w:spacing w:val="-7"/>
                        <w:w w:val="115"/>
                        <w:sz w:val="21"/>
                      </w:rPr>
                      <w:t> </w:t>
                    </w:r>
                    <w:r>
                      <w:rPr>
                        <w:w w:val="115"/>
                        <w:sz w:val="21"/>
                      </w:rPr>
                      <w:t>to</w:t>
                    </w:r>
                    <w:r>
                      <w:rPr>
                        <w:spacing w:val="-7"/>
                        <w:w w:val="115"/>
                        <w:sz w:val="21"/>
                      </w:rPr>
                      <w:t> </w:t>
                    </w:r>
                    <w:r>
                      <w:rPr>
                        <w:w w:val="115"/>
                        <w:sz w:val="21"/>
                      </w:rPr>
                      <w:t>the</w:t>
                    </w:r>
                    <w:r>
                      <w:rPr>
                        <w:spacing w:val="-7"/>
                        <w:w w:val="115"/>
                        <w:sz w:val="21"/>
                      </w:rPr>
                      <w:t> </w:t>
                    </w:r>
                    <w:r>
                      <w:rPr>
                        <w:spacing w:val="-2"/>
                        <w:w w:val="115"/>
                        <w:sz w:val="21"/>
                      </w:rPr>
                      <w:t>‘other</w:t>
                    </w:r>
                    <w:r>
                      <w:rPr>
                        <w:spacing w:val="-7"/>
                        <w:w w:val="115"/>
                        <w:sz w:val="21"/>
                      </w:rPr>
                      <w:t> </w:t>
                    </w:r>
                    <w:r>
                      <w:rPr>
                        <w:w w:val="115"/>
                        <w:sz w:val="21"/>
                      </w:rPr>
                      <w:t>legal</w:t>
                    </w:r>
                    <w:r>
                      <w:rPr>
                        <w:spacing w:val="-6"/>
                        <w:w w:val="115"/>
                        <w:sz w:val="21"/>
                      </w:rPr>
                      <w:t> </w:t>
                    </w:r>
                    <w:r>
                      <w:rPr>
                        <w:w w:val="115"/>
                        <w:sz w:val="21"/>
                      </w:rPr>
                      <w:t>responses’</w:t>
                    </w:r>
                    <w:r>
                      <w:rPr>
                        <w:spacing w:val="-7"/>
                        <w:w w:val="115"/>
                        <w:sz w:val="21"/>
                      </w:rPr>
                      <w:t> </w:t>
                    </w:r>
                    <w:r>
                      <w:rPr>
                        <w:w w:val="115"/>
                        <w:sz w:val="21"/>
                      </w:rPr>
                      <w:t>described</w:t>
                    </w:r>
                    <w:r>
                      <w:rPr>
                        <w:spacing w:val="-7"/>
                        <w:w w:val="115"/>
                        <w:sz w:val="21"/>
                      </w:rPr>
                      <w:t> </w:t>
                    </w:r>
                    <w:r>
                      <w:rPr>
                        <w:w w:val="115"/>
                        <w:sz w:val="21"/>
                      </w:rPr>
                      <w:t>at</w:t>
                    </w:r>
                    <w:r>
                      <w:rPr>
                        <w:spacing w:val="-7"/>
                        <w:w w:val="115"/>
                        <w:sz w:val="21"/>
                      </w:rPr>
                      <w:t> </w:t>
                    </w:r>
                    <w:r>
                      <w:rPr>
                        <w:w w:val="115"/>
                        <w:sz w:val="21"/>
                      </w:rPr>
                      <w:t>pages</w:t>
                    </w:r>
                    <w:r>
                      <w:rPr>
                        <w:spacing w:val="-7"/>
                        <w:w w:val="115"/>
                        <w:sz w:val="21"/>
                      </w:rPr>
                      <w:t> </w:t>
                    </w:r>
                    <w:r>
                      <w:rPr>
                        <w:spacing w:val="4"/>
                        <w:w w:val="115"/>
                        <w:sz w:val="21"/>
                      </w:rPr>
                      <w:t>66–68)?</w:t>
                    </w:r>
                  </w:p>
                  <w:p>
                    <w:pPr>
                      <w:numPr>
                        <w:ilvl w:val="0"/>
                        <w:numId w:val="30"/>
                      </w:numPr>
                      <w:tabs>
                        <w:tab w:pos="1360" w:val="left" w:leader="none"/>
                        <w:tab w:pos="1361" w:val="left" w:leader="none"/>
                      </w:tabs>
                      <w:spacing w:line="242" w:lineRule="auto" w:before="124"/>
                      <w:ind w:left="1360" w:right="629" w:hanging="567"/>
                      <w:jc w:val="left"/>
                      <w:rPr>
                        <w:sz w:val="21"/>
                      </w:rPr>
                    </w:pPr>
                    <w:r>
                      <w:rPr>
                        <w:w w:val="115"/>
                        <w:sz w:val="21"/>
                      </w:rPr>
                      <w:t>What issues are, or might be, better dealt with through occupation/ industry-based</w:t>
                    </w:r>
                    <w:r>
                      <w:rPr>
                        <w:spacing w:val="-14"/>
                        <w:w w:val="115"/>
                        <w:sz w:val="21"/>
                      </w:rPr>
                      <w:t> </w:t>
                    </w:r>
                    <w:r>
                      <w:rPr>
                        <w:w w:val="115"/>
                        <w:sz w:val="21"/>
                      </w:rPr>
                      <w:t>regulatory</w:t>
                    </w:r>
                    <w:r>
                      <w:rPr>
                        <w:spacing w:val="-13"/>
                        <w:w w:val="115"/>
                        <w:sz w:val="21"/>
                      </w:rPr>
                      <w:t> </w:t>
                    </w:r>
                    <w:r>
                      <w:rPr>
                        <w:w w:val="115"/>
                        <w:sz w:val="21"/>
                      </w:rPr>
                      <w:t>regimes</w:t>
                    </w:r>
                    <w:r>
                      <w:rPr>
                        <w:spacing w:val="-13"/>
                        <w:w w:val="115"/>
                        <w:sz w:val="21"/>
                      </w:rPr>
                      <w:t> </w:t>
                    </w:r>
                    <w:r>
                      <w:rPr>
                        <w:w w:val="115"/>
                        <w:sz w:val="21"/>
                      </w:rPr>
                      <w:t>rather</w:t>
                    </w:r>
                    <w:r>
                      <w:rPr>
                        <w:spacing w:val="-13"/>
                        <w:w w:val="115"/>
                        <w:sz w:val="21"/>
                      </w:rPr>
                      <w:t> </w:t>
                    </w:r>
                    <w:r>
                      <w:rPr>
                        <w:w w:val="115"/>
                        <w:sz w:val="21"/>
                      </w:rPr>
                      <w:t>than</w:t>
                    </w:r>
                    <w:r>
                      <w:rPr>
                        <w:spacing w:val="-13"/>
                        <w:w w:val="115"/>
                        <w:sz w:val="21"/>
                      </w:rPr>
                      <w:t> </w:t>
                    </w:r>
                    <w:r>
                      <w:rPr>
                        <w:w w:val="115"/>
                        <w:sz w:val="21"/>
                      </w:rPr>
                      <w:t>other</w:t>
                    </w:r>
                    <w:r>
                      <w:rPr>
                        <w:spacing w:val="-13"/>
                        <w:w w:val="115"/>
                        <w:sz w:val="21"/>
                      </w:rPr>
                      <w:t> </w:t>
                    </w:r>
                    <w:r>
                      <w:rPr>
                        <w:w w:val="115"/>
                        <w:sz w:val="21"/>
                      </w:rPr>
                      <w:t>legal</w:t>
                    </w:r>
                    <w:r>
                      <w:rPr>
                        <w:spacing w:val="-13"/>
                        <w:w w:val="115"/>
                        <w:sz w:val="21"/>
                      </w:rPr>
                      <w:t> </w:t>
                    </w:r>
                    <w:r>
                      <w:rPr>
                        <w:w w:val="115"/>
                        <w:sz w:val="21"/>
                      </w:rPr>
                      <w:t>responses?</w:t>
                    </w:r>
                  </w:p>
                </w:txbxContent>
              </v:textbox>
              <v:fill type="solid"/>
              <w10:wrap type="none"/>
            </v:shape>
            <v:shape style="position:absolute;left:1587;top:325;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1"/>
        </w:rPr>
      </w:pPr>
      <w:r>
        <w:rPr/>
        <w:pict>
          <v:line style="position:absolute;mso-position-horizontal-relative:page;mso-position-vertical-relative:paragraph;z-index:3200;mso-wrap-distance-left:0;mso-wrap-distance-right:0" from="79.370102pt,9.440662pt" to="515.905102pt,9.440662pt" stroked="true" strokeweight="1pt" strokecolor="#b6bdc8">
            <v:stroke dashstyle="solid"/>
            <w10:wrap type="topAndBottom"/>
          </v:line>
        </w:pict>
      </w:r>
    </w:p>
    <w:p>
      <w:pPr>
        <w:pStyle w:val="ListParagraph"/>
        <w:numPr>
          <w:ilvl w:val="0"/>
          <w:numId w:val="29"/>
        </w:numPr>
        <w:tabs>
          <w:tab w:pos="2381" w:val="left" w:leader="none"/>
          <w:tab w:pos="2382" w:val="left" w:leader="none"/>
        </w:tabs>
        <w:spacing w:line="240" w:lineRule="auto" w:before="117" w:after="0"/>
        <w:ind w:left="2381" w:right="1893" w:hanging="794"/>
        <w:jc w:val="left"/>
        <w:rPr>
          <w:sz w:val="13"/>
        </w:rPr>
      </w:pPr>
      <w:r>
        <w:rPr>
          <w:w w:val="105"/>
          <w:sz w:val="13"/>
        </w:rPr>
        <w:t>See Lorana Bartels, ‘Unexplained Wealth Laws in Australia’ </w:t>
      </w:r>
      <w:r>
        <w:rPr>
          <w:i/>
          <w:w w:val="105"/>
          <w:sz w:val="13"/>
        </w:rPr>
        <w:t>Trends &amp; Issues in Crime and Criminal Justice </w:t>
      </w:r>
      <w:r>
        <w:rPr>
          <w:w w:val="105"/>
          <w:sz w:val="13"/>
        </w:rPr>
        <w:t>no. 395 (Australian Institute of Criminology, 2010)</w:t>
      </w:r>
      <w:r>
        <w:rPr>
          <w:spacing w:val="9"/>
          <w:w w:val="105"/>
          <w:sz w:val="13"/>
        </w:rPr>
        <w:t> </w:t>
      </w:r>
      <w:r>
        <w:rPr>
          <w:spacing w:val="3"/>
          <w:w w:val="105"/>
          <w:sz w:val="13"/>
        </w:rPr>
        <w:t>4–5.</w:t>
      </w:r>
    </w:p>
    <w:p>
      <w:pPr>
        <w:pStyle w:val="ListParagraph"/>
        <w:numPr>
          <w:ilvl w:val="0"/>
          <w:numId w:val="29"/>
        </w:numPr>
        <w:tabs>
          <w:tab w:pos="2381" w:val="left" w:leader="none"/>
          <w:tab w:pos="2382" w:val="left" w:leader="none"/>
        </w:tabs>
        <w:spacing w:line="240" w:lineRule="auto" w:before="3" w:after="0"/>
        <w:ind w:left="2381" w:right="0" w:hanging="794"/>
        <w:jc w:val="left"/>
        <w:rPr>
          <w:sz w:val="13"/>
        </w:rPr>
      </w:pPr>
      <w:r>
        <w:rPr>
          <w:w w:val="105"/>
          <w:sz w:val="13"/>
        </w:rPr>
        <w:t>Law</w:t>
      </w:r>
      <w:r>
        <w:rPr>
          <w:spacing w:val="4"/>
          <w:w w:val="105"/>
          <w:sz w:val="13"/>
        </w:rPr>
        <w:t> </w:t>
      </w:r>
      <w:r>
        <w:rPr>
          <w:w w:val="105"/>
          <w:sz w:val="13"/>
        </w:rPr>
        <w:t>Reform,</w:t>
      </w:r>
      <w:r>
        <w:rPr>
          <w:spacing w:val="5"/>
          <w:w w:val="105"/>
          <w:sz w:val="13"/>
        </w:rPr>
        <w:t> </w:t>
      </w:r>
      <w:r>
        <w:rPr>
          <w:w w:val="105"/>
          <w:sz w:val="13"/>
        </w:rPr>
        <w:t>Drugs</w:t>
      </w:r>
      <w:r>
        <w:rPr>
          <w:spacing w:val="5"/>
          <w:w w:val="105"/>
          <w:sz w:val="13"/>
        </w:rPr>
        <w:t> </w:t>
      </w:r>
      <w:r>
        <w:rPr>
          <w:w w:val="105"/>
          <w:sz w:val="13"/>
        </w:rPr>
        <w:t>and</w:t>
      </w:r>
      <w:r>
        <w:rPr>
          <w:spacing w:val="5"/>
          <w:w w:val="105"/>
          <w:sz w:val="13"/>
        </w:rPr>
        <w:t> </w:t>
      </w:r>
      <w:r>
        <w:rPr>
          <w:w w:val="105"/>
          <w:sz w:val="13"/>
        </w:rPr>
        <w:t>Crime</w:t>
      </w:r>
      <w:r>
        <w:rPr>
          <w:spacing w:val="5"/>
          <w:w w:val="105"/>
          <w:sz w:val="13"/>
        </w:rPr>
        <w:t> </w:t>
      </w:r>
      <w:r>
        <w:rPr>
          <w:w w:val="105"/>
          <w:sz w:val="13"/>
        </w:rPr>
        <w:t>Prevention</w:t>
      </w:r>
      <w:r>
        <w:rPr>
          <w:spacing w:val="5"/>
          <w:w w:val="105"/>
          <w:sz w:val="13"/>
        </w:rPr>
        <w:t> </w:t>
      </w:r>
      <w:r>
        <w:rPr>
          <w:w w:val="105"/>
          <w:sz w:val="13"/>
        </w:rPr>
        <w:t>Committee,</w:t>
      </w:r>
      <w:r>
        <w:rPr>
          <w:spacing w:val="5"/>
          <w:w w:val="105"/>
          <w:sz w:val="13"/>
        </w:rPr>
        <w:t> </w:t>
      </w:r>
      <w:r>
        <w:rPr>
          <w:w w:val="105"/>
          <w:sz w:val="13"/>
        </w:rPr>
        <w:t>Parliament</w:t>
      </w:r>
      <w:r>
        <w:rPr>
          <w:spacing w:val="4"/>
          <w:w w:val="105"/>
          <w:sz w:val="13"/>
        </w:rPr>
        <w:t> </w:t>
      </w:r>
      <w:r>
        <w:rPr>
          <w:w w:val="105"/>
          <w:sz w:val="13"/>
        </w:rPr>
        <w:t>of</w:t>
      </w:r>
      <w:r>
        <w:rPr>
          <w:spacing w:val="5"/>
          <w:w w:val="105"/>
          <w:sz w:val="13"/>
        </w:rPr>
        <w:t> </w:t>
      </w:r>
      <w:r>
        <w:rPr>
          <w:w w:val="105"/>
          <w:sz w:val="13"/>
        </w:rPr>
        <w:t>Victoria,</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93,</w:t>
      </w:r>
      <w:r>
        <w:rPr>
          <w:spacing w:val="5"/>
          <w:w w:val="105"/>
          <w:sz w:val="13"/>
        </w:rPr>
        <w:t> </w:t>
      </w:r>
      <w:r>
        <w:rPr>
          <w:w w:val="105"/>
          <w:sz w:val="13"/>
        </w:rPr>
        <w:t>405.</w:t>
      </w:r>
    </w:p>
    <w:p>
      <w:pPr>
        <w:pStyle w:val="ListParagraph"/>
        <w:numPr>
          <w:ilvl w:val="0"/>
          <w:numId w:val="29"/>
        </w:numPr>
        <w:tabs>
          <w:tab w:pos="2381" w:val="left" w:leader="none"/>
          <w:tab w:pos="2382" w:val="left" w:leader="none"/>
        </w:tabs>
        <w:spacing w:line="240" w:lineRule="auto" w:before="1" w:after="0"/>
        <w:ind w:left="2381" w:right="1750" w:hanging="794"/>
        <w:jc w:val="left"/>
        <w:rPr>
          <w:sz w:val="13"/>
        </w:rPr>
      </w:pPr>
      <w:r>
        <w:rPr/>
        <w:pict>
          <v:shape style="position:absolute;margin-left:36pt;margin-top:3.747865pt;width:13.55pt;height:14.25pt;mso-position-horizontal-relative:page;mso-position-vertical-relative:paragraph;z-index:5272" type="#_x0000_t202" filled="false" stroked="false">
            <v:textbox inset="0,0,0,0">
              <w:txbxContent>
                <w:p>
                  <w:pPr>
                    <w:spacing w:line="284" w:lineRule="exact" w:before="0"/>
                    <w:ind w:left="0" w:right="0" w:firstLine="0"/>
                    <w:jc w:val="left"/>
                    <w:rPr>
                      <w:b/>
                      <w:sz w:val="24"/>
                    </w:rPr>
                  </w:pPr>
                  <w:r>
                    <w:rPr>
                      <w:b/>
                      <w:color w:val="37617A"/>
                      <w:w w:val="110"/>
                      <w:sz w:val="24"/>
                    </w:rPr>
                    <w:t>68</w:t>
                  </w:r>
                </w:p>
              </w:txbxContent>
            </v:textbox>
            <w10:wrap type="none"/>
          </v:shape>
        </w:pict>
      </w:r>
      <w:r>
        <w:rPr>
          <w:w w:val="105"/>
          <w:sz w:val="13"/>
        </w:rPr>
        <w:t>Part 2-6 of the </w:t>
      </w:r>
      <w:r>
        <w:rPr>
          <w:i/>
          <w:w w:val="105"/>
          <w:sz w:val="13"/>
        </w:rPr>
        <w:t>Proceeds of Crime Act 2002 </w:t>
      </w:r>
      <w:r>
        <w:rPr>
          <w:w w:val="105"/>
          <w:sz w:val="13"/>
        </w:rPr>
        <w:t>(Cth) (unexplained wealth orders) was inserted by the </w:t>
      </w:r>
      <w:r>
        <w:rPr>
          <w:i/>
          <w:w w:val="105"/>
          <w:sz w:val="13"/>
        </w:rPr>
        <w:t>Crimes Legislation Amendment (Serious </w:t>
      </w:r>
      <w:r>
        <w:rPr>
          <w:i/>
          <w:w w:val="105"/>
          <w:sz w:val="13"/>
        </w:rPr>
        <w:t>and</w:t>
      </w:r>
      <w:r>
        <w:rPr>
          <w:i/>
          <w:spacing w:val="4"/>
          <w:w w:val="105"/>
          <w:sz w:val="13"/>
        </w:rPr>
        <w:t> </w:t>
      </w:r>
      <w:r>
        <w:rPr>
          <w:i/>
          <w:w w:val="105"/>
          <w:sz w:val="13"/>
        </w:rPr>
        <w:t>Organised</w:t>
      </w:r>
      <w:r>
        <w:rPr>
          <w:i/>
          <w:spacing w:val="4"/>
          <w:w w:val="105"/>
          <w:sz w:val="13"/>
        </w:rPr>
        <w:t> </w:t>
      </w:r>
      <w:r>
        <w:rPr>
          <w:i/>
          <w:w w:val="105"/>
          <w:sz w:val="13"/>
        </w:rPr>
        <w:t>Crime)</w:t>
      </w:r>
      <w:r>
        <w:rPr>
          <w:i/>
          <w:spacing w:val="4"/>
          <w:w w:val="105"/>
          <w:sz w:val="13"/>
        </w:rPr>
        <w:t> </w:t>
      </w:r>
      <w:r>
        <w:rPr>
          <w:i/>
          <w:w w:val="105"/>
          <w:sz w:val="13"/>
        </w:rPr>
        <w:t>Act</w:t>
      </w:r>
      <w:r>
        <w:rPr>
          <w:i/>
          <w:spacing w:val="4"/>
          <w:w w:val="105"/>
          <w:sz w:val="13"/>
        </w:rPr>
        <w:t> </w:t>
      </w:r>
      <w:r>
        <w:rPr>
          <w:i/>
          <w:spacing w:val="-3"/>
          <w:w w:val="105"/>
          <w:sz w:val="13"/>
        </w:rPr>
        <w:t>2010</w:t>
      </w:r>
      <w:r>
        <w:rPr>
          <w:i/>
          <w:spacing w:val="6"/>
          <w:w w:val="105"/>
          <w:sz w:val="13"/>
        </w:rPr>
        <w:t> </w:t>
      </w:r>
      <w:r>
        <w:rPr>
          <w:w w:val="105"/>
          <w:sz w:val="13"/>
        </w:rPr>
        <w:t>(Cth).</w:t>
      </w:r>
      <w:r>
        <w:rPr>
          <w:spacing w:val="5"/>
          <w:w w:val="105"/>
          <w:sz w:val="13"/>
        </w:rPr>
        <w:t> </w:t>
      </w:r>
      <w:r>
        <w:rPr>
          <w:w w:val="105"/>
          <w:sz w:val="13"/>
        </w:rPr>
        <w:t>Part</w:t>
      </w:r>
      <w:r>
        <w:rPr>
          <w:spacing w:val="5"/>
          <w:w w:val="105"/>
          <w:sz w:val="13"/>
        </w:rPr>
        <w:t> </w:t>
      </w:r>
      <w:r>
        <w:rPr>
          <w:w w:val="105"/>
          <w:sz w:val="13"/>
        </w:rPr>
        <w:t>2-6</w:t>
      </w:r>
      <w:r>
        <w:rPr>
          <w:spacing w:val="5"/>
          <w:w w:val="105"/>
          <w:sz w:val="13"/>
        </w:rPr>
        <w:t> </w:t>
      </w:r>
      <w:r>
        <w:rPr>
          <w:w w:val="105"/>
          <w:sz w:val="13"/>
        </w:rPr>
        <w:t>commenced</w:t>
      </w:r>
      <w:r>
        <w:rPr>
          <w:spacing w:val="6"/>
          <w:w w:val="105"/>
          <w:sz w:val="13"/>
        </w:rPr>
        <w:t> </w:t>
      </w:r>
      <w:r>
        <w:rPr>
          <w:w w:val="105"/>
          <w:sz w:val="13"/>
        </w:rPr>
        <w:t>operation</w:t>
      </w:r>
      <w:r>
        <w:rPr>
          <w:spacing w:val="5"/>
          <w:w w:val="105"/>
          <w:sz w:val="13"/>
        </w:rPr>
        <w:t> </w:t>
      </w:r>
      <w:r>
        <w:rPr>
          <w:w w:val="105"/>
          <w:sz w:val="13"/>
        </w:rPr>
        <w:t>on</w:t>
      </w:r>
      <w:r>
        <w:rPr>
          <w:spacing w:val="5"/>
          <w:w w:val="105"/>
          <w:sz w:val="13"/>
        </w:rPr>
        <w:t> </w:t>
      </w:r>
      <w:r>
        <w:rPr>
          <w:spacing w:val="-3"/>
          <w:w w:val="105"/>
          <w:sz w:val="13"/>
        </w:rPr>
        <w:t>19</w:t>
      </w:r>
      <w:r>
        <w:rPr>
          <w:spacing w:val="5"/>
          <w:w w:val="105"/>
          <w:sz w:val="13"/>
        </w:rPr>
        <w:t> </w:t>
      </w:r>
      <w:r>
        <w:rPr>
          <w:w w:val="105"/>
          <w:sz w:val="13"/>
        </w:rPr>
        <w:t>February</w:t>
      </w:r>
      <w:r>
        <w:rPr>
          <w:spacing w:val="5"/>
          <w:w w:val="105"/>
          <w:sz w:val="13"/>
        </w:rPr>
        <w:t> </w:t>
      </w:r>
      <w:r>
        <w:rPr>
          <w:w w:val="105"/>
          <w:sz w:val="13"/>
        </w:rPr>
        <w:t>2010.</w:t>
      </w:r>
    </w:p>
    <w:p>
      <w:pPr>
        <w:spacing w:after="0" w:line="240" w:lineRule="auto"/>
        <w:jc w:val="left"/>
        <w:rPr>
          <w:sz w:val="13"/>
        </w:rPr>
        <w:sectPr>
          <w:pgSz w:w="11910" w:h="16840"/>
          <w:pgMar w:header="546" w:footer="0" w:top="156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98800" filled="true" fillcolor="#e2e3e7" stroked="false">
            <v:fill type="solid"/>
            <w10:wrap type="none"/>
          </v:rect>
        </w:pict>
      </w:r>
      <w:r>
        <w:rPr>
          <w:b/>
          <w:color w:val="FFFFFF"/>
          <w:w w:val="122"/>
          <w:sz w:val="48"/>
          <w:shd w:fill="37617A" w:color="auto" w:val="clear"/>
        </w:rPr>
        <w:t> </w:t>
      </w:r>
      <w:r>
        <w:rPr>
          <w:b/>
          <w:color w:val="FFFFFF"/>
          <w:spacing w:val="41"/>
          <w:sz w:val="48"/>
          <w:shd w:fill="37617A" w:color="auto" w:val="clear"/>
        </w:rPr>
        <w:t> </w:t>
      </w:r>
      <w:r>
        <w:rPr>
          <w:b/>
          <w:color w:val="FFFFFF"/>
          <w:w w:val="105"/>
          <w:sz w:val="48"/>
          <w:shd w:fill="37617A" w:color="auto" w:val="clear"/>
        </w:rPr>
        <w:t>5</w:t>
      </w:r>
      <w:r>
        <w:rPr>
          <w:b/>
          <w:color w:val="FFFFFF"/>
          <w:sz w:val="48"/>
          <w:shd w:fill="37617A"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tabs>
          <w:tab w:pos="1417" w:val="left" w:leader="none"/>
          <w:tab w:pos="6380" w:val="left" w:leader="none"/>
        </w:tabs>
        <w:spacing w:before="84"/>
        <w:ind w:left="0" w:right="0" w:firstLine="0"/>
        <w:jc w:val="left"/>
        <w:rPr>
          <w:b/>
          <w:sz w:val="96"/>
        </w:rPr>
      </w:pPr>
      <w:r>
        <w:rPr>
          <w:b/>
          <w:color w:val="37617A"/>
          <w:w w:val="122"/>
          <w:sz w:val="96"/>
          <w:shd w:fill="FFFFFF" w:color="auto" w:val="clear"/>
        </w:rPr>
        <w:t> </w:t>
      </w:r>
      <w:r>
        <w:rPr>
          <w:b/>
          <w:color w:val="37617A"/>
          <w:sz w:val="96"/>
          <w:shd w:fill="FFFFFF" w:color="auto" w:val="clear"/>
        </w:rPr>
        <w:tab/>
      </w:r>
      <w:r>
        <w:rPr>
          <w:b/>
          <w:color w:val="37617A"/>
          <w:spacing w:val="-25"/>
          <w:w w:val="115"/>
          <w:sz w:val="96"/>
          <w:shd w:fill="FFFFFF" w:color="auto" w:val="clear"/>
        </w:rPr>
        <w:t>Conclusion</w:t>
      </w:r>
      <w:r>
        <w:rPr>
          <w:b/>
          <w:color w:val="37617A"/>
          <w:spacing w:val="-25"/>
          <w:sz w:val="96"/>
          <w:shd w:fill="FFFFFF" w:color="auto" w:val="clear"/>
        </w:rPr>
        <w:tab/>
      </w:r>
    </w:p>
    <w:p>
      <w:pPr>
        <w:spacing w:after="0"/>
        <w:jc w:val="left"/>
        <w:rPr>
          <w:sz w:val="96"/>
        </w:rPr>
        <w:sectPr>
          <w:headerReference w:type="default" r:id="rId34"/>
          <w:headerReference w:type="even" r:id="rId35"/>
          <w:pgSz w:w="11910" w:h="16840"/>
          <w:pgMar w:header="0" w:footer="0" w:top="720" w:bottom="280" w:left="0" w:right="0"/>
        </w:sectPr>
      </w:pPr>
    </w:p>
    <w:p>
      <w:pPr>
        <w:pStyle w:val="BodyText"/>
        <w:spacing w:before="10"/>
        <w:rPr>
          <w:b/>
          <w:sz w:val="18"/>
        </w:rPr>
      </w:pPr>
    </w:p>
    <w:p>
      <w:pPr>
        <w:pStyle w:val="ListParagraph"/>
        <w:numPr>
          <w:ilvl w:val="0"/>
          <w:numId w:val="3"/>
        </w:numPr>
        <w:tabs>
          <w:tab w:pos="1055" w:val="left" w:leader="none"/>
        </w:tabs>
        <w:spacing w:line="240" w:lineRule="auto" w:before="93" w:after="0"/>
        <w:ind w:left="1054" w:right="0" w:hanging="488"/>
        <w:jc w:val="left"/>
        <w:rPr>
          <w:b/>
          <w:sz w:val="44"/>
        </w:rPr>
      </w:pPr>
      <w:bookmarkStart w:name="5. Conclusion" w:id="70"/>
      <w:bookmarkEnd w:id="70"/>
      <w:r>
        <w:rPr/>
      </w:r>
      <w:bookmarkStart w:name="5. Conclusion" w:id="71"/>
      <w:bookmarkEnd w:id="71"/>
      <w:r>
        <w:rPr>
          <w:b/>
          <w:color w:val="37617A"/>
          <w:spacing w:val="-3"/>
          <w:w w:val="115"/>
          <w:sz w:val="44"/>
        </w:rPr>
        <w:t>Con</w:t>
      </w:r>
      <w:r>
        <w:rPr>
          <w:b/>
          <w:color w:val="37617A"/>
          <w:spacing w:val="-3"/>
          <w:w w:val="115"/>
          <w:sz w:val="44"/>
        </w:rPr>
        <w:t>clusion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9"/>
        </w:rPr>
      </w:pPr>
    </w:p>
    <w:p>
      <w:pPr>
        <w:pStyle w:val="ListParagraph"/>
        <w:numPr>
          <w:ilvl w:val="1"/>
          <w:numId w:val="3"/>
        </w:numPr>
        <w:tabs>
          <w:tab w:pos="2409" w:val="left" w:leader="none"/>
          <w:tab w:pos="2410" w:val="left" w:leader="none"/>
        </w:tabs>
        <w:spacing w:line="242" w:lineRule="auto" w:before="91" w:after="0"/>
        <w:ind w:left="2409" w:right="2390" w:hanging="794"/>
        <w:jc w:val="both"/>
        <w:rPr>
          <w:sz w:val="21"/>
        </w:rPr>
      </w:pPr>
      <w:r>
        <w:rPr>
          <w:w w:val="105"/>
          <w:sz w:val="21"/>
        </w:rPr>
        <w:t>This</w:t>
      </w:r>
      <w:r>
        <w:rPr>
          <w:spacing w:val="-8"/>
          <w:w w:val="105"/>
          <w:sz w:val="21"/>
        </w:rPr>
        <w:t> </w:t>
      </w:r>
      <w:r>
        <w:rPr>
          <w:w w:val="105"/>
          <w:sz w:val="21"/>
        </w:rPr>
        <w:t>paper</w:t>
      </w:r>
      <w:r>
        <w:rPr>
          <w:spacing w:val="-7"/>
          <w:w w:val="105"/>
          <w:sz w:val="21"/>
        </w:rPr>
        <w:t> </w:t>
      </w:r>
      <w:r>
        <w:rPr>
          <w:spacing w:val="-2"/>
          <w:w w:val="105"/>
          <w:sz w:val="21"/>
        </w:rPr>
        <w:t>has</w:t>
      </w:r>
      <w:r>
        <w:rPr>
          <w:spacing w:val="-7"/>
          <w:w w:val="105"/>
          <w:sz w:val="21"/>
        </w:rPr>
        <w:t> </w:t>
      </w:r>
      <w:r>
        <w:rPr>
          <w:spacing w:val="-2"/>
          <w:w w:val="105"/>
          <w:sz w:val="21"/>
        </w:rPr>
        <w:t>examined</w:t>
      </w:r>
      <w:r>
        <w:rPr>
          <w:spacing w:val="-7"/>
          <w:w w:val="105"/>
          <w:sz w:val="21"/>
        </w:rPr>
        <w:t> </w:t>
      </w:r>
      <w:r>
        <w:rPr>
          <w:w w:val="105"/>
          <w:sz w:val="21"/>
        </w:rPr>
        <w:t>a</w:t>
      </w:r>
      <w:r>
        <w:rPr>
          <w:spacing w:val="-7"/>
          <w:w w:val="105"/>
          <w:sz w:val="21"/>
        </w:rPr>
        <w:t> </w:t>
      </w:r>
      <w:r>
        <w:rPr>
          <w:w w:val="105"/>
          <w:sz w:val="21"/>
        </w:rPr>
        <w:t>broad</w:t>
      </w:r>
      <w:r>
        <w:rPr>
          <w:spacing w:val="-7"/>
          <w:w w:val="105"/>
          <w:sz w:val="21"/>
        </w:rPr>
        <w:t> </w:t>
      </w:r>
      <w:r>
        <w:rPr>
          <w:spacing w:val="-3"/>
          <w:w w:val="105"/>
          <w:sz w:val="21"/>
        </w:rPr>
        <w:t>range</w:t>
      </w:r>
      <w:r>
        <w:rPr>
          <w:spacing w:val="-8"/>
          <w:w w:val="105"/>
          <w:sz w:val="21"/>
        </w:rPr>
        <w:t> </w:t>
      </w:r>
      <w:r>
        <w:rPr>
          <w:w w:val="105"/>
          <w:sz w:val="21"/>
        </w:rPr>
        <w:t>of</w:t>
      </w:r>
      <w:r>
        <w:rPr>
          <w:spacing w:val="-7"/>
          <w:w w:val="105"/>
          <w:sz w:val="21"/>
        </w:rPr>
        <w:t> </w:t>
      </w:r>
      <w:r>
        <w:rPr>
          <w:w w:val="105"/>
          <w:sz w:val="21"/>
        </w:rPr>
        <w:t>issues</w:t>
      </w:r>
      <w:r>
        <w:rPr>
          <w:spacing w:val="-7"/>
          <w:w w:val="105"/>
          <w:sz w:val="21"/>
        </w:rPr>
        <w:t> </w:t>
      </w:r>
      <w:r>
        <w:rPr>
          <w:spacing w:val="-3"/>
          <w:w w:val="105"/>
          <w:sz w:val="21"/>
        </w:rPr>
        <w:t>relating</w:t>
      </w:r>
      <w:r>
        <w:rPr>
          <w:spacing w:val="-7"/>
          <w:w w:val="105"/>
          <w:sz w:val="21"/>
        </w:rPr>
        <w:t> </w:t>
      </w:r>
      <w:r>
        <w:rPr>
          <w:w w:val="105"/>
          <w:sz w:val="21"/>
        </w:rPr>
        <w:t>to</w:t>
      </w:r>
      <w:r>
        <w:rPr>
          <w:spacing w:val="-7"/>
          <w:w w:val="105"/>
          <w:sz w:val="21"/>
        </w:rPr>
        <w:t> </w:t>
      </w:r>
      <w:r>
        <w:rPr>
          <w:w w:val="105"/>
          <w:sz w:val="21"/>
        </w:rPr>
        <w:t>the</w:t>
      </w:r>
      <w:r>
        <w:rPr>
          <w:spacing w:val="-7"/>
          <w:w w:val="105"/>
          <w:sz w:val="21"/>
        </w:rPr>
        <w:t> </w:t>
      </w:r>
      <w:r>
        <w:rPr>
          <w:w w:val="105"/>
          <w:sz w:val="21"/>
        </w:rPr>
        <w:t>establishment</w:t>
      </w:r>
      <w:r>
        <w:rPr>
          <w:spacing w:val="-7"/>
          <w:w w:val="105"/>
          <w:sz w:val="21"/>
        </w:rPr>
        <w:t> </w:t>
      </w:r>
      <w:r>
        <w:rPr>
          <w:w w:val="105"/>
          <w:sz w:val="21"/>
        </w:rPr>
        <w:t>of </w:t>
      </w:r>
      <w:r>
        <w:rPr>
          <w:spacing w:val="-3"/>
          <w:w w:val="105"/>
          <w:sz w:val="21"/>
        </w:rPr>
        <w:t>principles</w:t>
      </w:r>
      <w:r>
        <w:rPr>
          <w:spacing w:val="-5"/>
          <w:w w:val="105"/>
          <w:sz w:val="21"/>
        </w:rPr>
        <w:t> </w:t>
      </w:r>
      <w:r>
        <w:rPr>
          <w:spacing w:val="-3"/>
          <w:w w:val="105"/>
          <w:sz w:val="21"/>
        </w:rPr>
        <w:t>for</w:t>
      </w:r>
      <w:r>
        <w:rPr>
          <w:spacing w:val="-5"/>
          <w:w w:val="105"/>
          <w:sz w:val="21"/>
        </w:rPr>
        <w:t> </w:t>
      </w:r>
      <w:r>
        <w:rPr>
          <w:w w:val="105"/>
          <w:sz w:val="21"/>
        </w:rPr>
        <w:t>assessing</w:t>
      </w:r>
      <w:r>
        <w:rPr>
          <w:spacing w:val="-4"/>
          <w:w w:val="105"/>
          <w:sz w:val="21"/>
        </w:rPr>
        <w:t> </w:t>
      </w:r>
      <w:r>
        <w:rPr>
          <w:w w:val="105"/>
          <w:sz w:val="21"/>
        </w:rPr>
        <w:t>the</w:t>
      </w:r>
      <w:r>
        <w:rPr>
          <w:spacing w:val="-5"/>
          <w:w w:val="105"/>
          <w:sz w:val="21"/>
        </w:rPr>
        <w:t> </w:t>
      </w:r>
      <w:r>
        <w:rPr>
          <w:w w:val="105"/>
          <w:sz w:val="21"/>
        </w:rPr>
        <w:t>risk</w:t>
      </w:r>
      <w:r>
        <w:rPr>
          <w:spacing w:val="-4"/>
          <w:w w:val="105"/>
          <w:sz w:val="21"/>
        </w:rPr>
        <w:t> </w:t>
      </w:r>
      <w:r>
        <w:rPr>
          <w:w w:val="105"/>
          <w:sz w:val="21"/>
        </w:rPr>
        <w:t>of</w:t>
      </w:r>
      <w:r>
        <w:rPr>
          <w:spacing w:val="-5"/>
          <w:w w:val="105"/>
          <w:sz w:val="21"/>
        </w:rPr>
        <w:t> </w:t>
      </w:r>
      <w:r>
        <w:rPr>
          <w:spacing w:val="-3"/>
          <w:w w:val="105"/>
          <w:sz w:val="21"/>
        </w:rPr>
        <w:t>infiltration</w:t>
      </w:r>
      <w:r>
        <w:rPr>
          <w:spacing w:val="-4"/>
          <w:w w:val="105"/>
          <w:sz w:val="21"/>
        </w:rPr>
        <w:t> </w:t>
      </w:r>
      <w:r>
        <w:rPr>
          <w:w w:val="105"/>
          <w:sz w:val="21"/>
        </w:rPr>
        <w:t>by</w:t>
      </w:r>
      <w:r>
        <w:rPr>
          <w:spacing w:val="-5"/>
          <w:w w:val="105"/>
          <w:sz w:val="21"/>
        </w:rPr>
        <w:t> </w:t>
      </w:r>
      <w:r>
        <w:rPr>
          <w:spacing w:val="-3"/>
          <w:w w:val="105"/>
          <w:sz w:val="21"/>
        </w:rPr>
        <w:t>organised</w:t>
      </w:r>
      <w:r>
        <w:rPr>
          <w:spacing w:val="-4"/>
          <w:w w:val="105"/>
          <w:sz w:val="21"/>
        </w:rPr>
        <w:t> </w:t>
      </w:r>
      <w:r>
        <w:rPr>
          <w:w w:val="105"/>
          <w:sz w:val="21"/>
        </w:rPr>
        <w:t>crime</w:t>
      </w:r>
      <w:r>
        <w:rPr>
          <w:spacing w:val="-5"/>
          <w:w w:val="105"/>
          <w:sz w:val="21"/>
        </w:rPr>
        <w:t> </w:t>
      </w:r>
      <w:r>
        <w:rPr>
          <w:spacing w:val="-3"/>
          <w:w w:val="105"/>
          <w:sz w:val="21"/>
        </w:rPr>
        <w:t>groups</w:t>
      </w:r>
      <w:r>
        <w:rPr>
          <w:spacing w:val="-4"/>
          <w:w w:val="105"/>
          <w:sz w:val="21"/>
        </w:rPr>
        <w:t> </w:t>
      </w:r>
      <w:r>
        <w:rPr>
          <w:w w:val="105"/>
          <w:sz w:val="21"/>
        </w:rPr>
        <w:t>of</w:t>
      </w:r>
      <w:r>
        <w:rPr>
          <w:spacing w:val="-5"/>
          <w:w w:val="105"/>
          <w:sz w:val="21"/>
        </w:rPr>
        <w:t> </w:t>
      </w:r>
      <w:r>
        <w:rPr>
          <w:w w:val="105"/>
          <w:sz w:val="21"/>
        </w:rPr>
        <w:t>lawful </w:t>
      </w:r>
      <w:r>
        <w:rPr>
          <w:spacing w:val="-3"/>
          <w:w w:val="105"/>
          <w:sz w:val="21"/>
        </w:rPr>
        <w:t>occupations</w:t>
      </w:r>
      <w:r>
        <w:rPr>
          <w:spacing w:val="-7"/>
          <w:w w:val="105"/>
          <w:sz w:val="21"/>
        </w:rPr>
        <w:t> </w:t>
      </w:r>
      <w:r>
        <w:rPr>
          <w:w w:val="105"/>
          <w:sz w:val="21"/>
        </w:rPr>
        <w:t>and</w:t>
      </w:r>
      <w:r>
        <w:rPr>
          <w:spacing w:val="-6"/>
          <w:w w:val="105"/>
          <w:sz w:val="21"/>
        </w:rPr>
        <w:t> </w:t>
      </w:r>
      <w:r>
        <w:rPr>
          <w:w w:val="105"/>
          <w:sz w:val="21"/>
        </w:rPr>
        <w:t>industries,</w:t>
      </w:r>
      <w:r>
        <w:rPr>
          <w:spacing w:val="-7"/>
          <w:w w:val="105"/>
          <w:sz w:val="21"/>
        </w:rPr>
        <w:t> </w:t>
      </w:r>
      <w:r>
        <w:rPr>
          <w:w w:val="105"/>
          <w:sz w:val="21"/>
        </w:rPr>
        <w:t>and</w:t>
      </w:r>
      <w:r>
        <w:rPr>
          <w:spacing w:val="-6"/>
          <w:w w:val="105"/>
          <w:sz w:val="21"/>
        </w:rPr>
        <w:t> </w:t>
      </w:r>
      <w:r>
        <w:rPr>
          <w:spacing w:val="-3"/>
          <w:w w:val="105"/>
          <w:sz w:val="21"/>
        </w:rPr>
        <w:t>for</w:t>
      </w:r>
      <w:r>
        <w:rPr>
          <w:spacing w:val="-7"/>
          <w:w w:val="105"/>
          <w:sz w:val="21"/>
        </w:rPr>
        <w:t> </w:t>
      </w:r>
      <w:r>
        <w:rPr>
          <w:spacing w:val="-3"/>
          <w:w w:val="105"/>
          <w:sz w:val="21"/>
        </w:rPr>
        <w:t>developing</w:t>
      </w:r>
      <w:r>
        <w:rPr>
          <w:spacing w:val="-6"/>
          <w:w w:val="105"/>
          <w:sz w:val="21"/>
        </w:rPr>
        <w:t> </w:t>
      </w:r>
      <w:r>
        <w:rPr>
          <w:w w:val="105"/>
          <w:sz w:val="21"/>
        </w:rPr>
        <w:t>suitable</w:t>
      </w:r>
      <w:r>
        <w:rPr>
          <w:spacing w:val="-7"/>
          <w:w w:val="105"/>
          <w:sz w:val="21"/>
        </w:rPr>
        <w:t> </w:t>
      </w:r>
      <w:r>
        <w:rPr>
          <w:w w:val="105"/>
          <w:sz w:val="21"/>
        </w:rPr>
        <w:t>regulatory</w:t>
      </w:r>
      <w:r>
        <w:rPr>
          <w:spacing w:val="-6"/>
          <w:w w:val="105"/>
          <w:sz w:val="21"/>
        </w:rPr>
        <w:t> </w:t>
      </w:r>
      <w:r>
        <w:rPr>
          <w:w w:val="105"/>
          <w:sz w:val="21"/>
        </w:rPr>
        <w:t>responses.</w:t>
      </w:r>
    </w:p>
    <w:p>
      <w:pPr>
        <w:pStyle w:val="ListParagraph"/>
        <w:numPr>
          <w:ilvl w:val="1"/>
          <w:numId w:val="3"/>
        </w:numPr>
        <w:tabs>
          <w:tab w:pos="2409" w:val="left" w:leader="none"/>
          <w:tab w:pos="2410" w:val="left" w:leader="none"/>
        </w:tabs>
        <w:spacing w:line="242" w:lineRule="auto" w:before="124" w:after="0"/>
        <w:ind w:left="2409" w:right="1631" w:hanging="794"/>
        <w:jc w:val="left"/>
        <w:rPr>
          <w:sz w:val="21"/>
        </w:rPr>
      </w:pPr>
      <w:r>
        <w:rPr>
          <w:sz w:val="21"/>
        </w:rPr>
        <w:t>The review is directed at </w:t>
      </w:r>
      <w:r>
        <w:rPr>
          <w:spacing w:val="-3"/>
          <w:sz w:val="21"/>
        </w:rPr>
        <w:t>preventing such infiltration. </w:t>
      </w:r>
      <w:r>
        <w:rPr>
          <w:sz w:val="21"/>
        </w:rPr>
        <w:t>It is </w:t>
      </w:r>
      <w:r>
        <w:rPr>
          <w:spacing w:val="-2"/>
          <w:sz w:val="21"/>
        </w:rPr>
        <w:t>not </w:t>
      </w:r>
      <w:r>
        <w:rPr>
          <w:sz w:val="21"/>
        </w:rPr>
        <w:t>directed at the </w:t>
      </w:r>
      <w:r>
        <w:rPr>
          <w:spacing w:val="-3"/>
          <w:sz w:val="21"/>
        </w:rPr>
        <w:t>investigation, </w:t>
      </w:r>
      <w:r>
        <w:rPr>
          <w:sz w:val="21"/>
        </w:rPr>
        <w:t>prosecution</w:t>
      </w:r>
      <w:r>
        <w:rPr>
          <w:spacing w:val="10"/>
          <w:sz w:val="21"/>
        </w:rPr>
        <w:t> </w:t>
      </w:r>
      <w:r>
        <w:rPr>
          <w:sz w:val="21"/>
        </w:rPr>
        <w:t>or</w:t>
      </w:r>
      <w:r>
        <w:rPr>
          <w:spacing w:val="10"/>
          <w:sz w:val="21"/>
        </w:rPr>
        <w:t> </w:t>
      </w:r>
      <w:r>
        <w:rPr>
          <w:spacing w:val="-3"/>
          <w:sz w:val="21"/>
        </w:rPr>
        <w:t>punishment</w:t>
      </w:r>
      <w:r>
        <w:rPr>
          <w:spacing w:val="10"/>
          <w:sz w:val="21"/>
        </w:rPr>
        <w:t> </w:t>
      </w:r>
      <w:r>
        <w:rPr>
          <w:sz w:val="21"/>
        </w:rPr>
        <w:t>of</w:t>
      </w:r>
      <w:r>
        <w:rPr>
          <w:spacing w:val="10"/>
          <w:sz w:val="21"/>
        </w:rPr>
        <w:t> </w:t>
      </w:r>
      <w:r>
        <w:rPr>
          <w:sz w:val="21"/>
        </w:rPr>
        <w:t>existing</w:t>
      </w:r>
      <w:r>
        <w:rPr>
          <w:spacing w:val="10"/>
          <w:sz w:val="21"/>
        </w:rPr>
        <w:t> </w:t>
      </w:r>
      <w:r>
        <w:rPr>
          <w:spacing w:val="-3"/>
          <w:sz w:val="21"/>
        </w:rPr>
        <w:t>organised</w:t>
      </w:r>
      <w:r>
        <w:rPr>
          <w:spacing w:val="10"/>
          <w:sz w:val="21"/>
        </w:rPr>
        <w:t> </w:t>
      </w:r>
      <w:r>
        <w:rPr>
          <w:sz w:val="21"/>
        </w:rPr>
        <w:t>crime</w:t>
      </w:r>
      <w:r>
        <w:rPr>
          <w:spacing w:val="10"/>
          <w:sz w:val="21"/>
        </w:rPr>
        <w:t> </w:t>
      </w:r>
      <w:r>
        <w:rPr>
          <w:sz w:val="21"/>
        </w:rPr>
        <w:t>activity.</w:t>
      </w:r>
    </w:p>
    <w:p>
      <w:pPr>
        <w:pStyle w:val="ListParagraph"/>
        <w:numPr>
          <w:ilvl w:val="1"/>
          <w:numId w:val="3"/>
        </w:numPr>
        <w:tabs>
          <w:tab w:pos="2409" w:val="left" w:leader="none"/>
          <w:tab w:pos="2410" w:val="left" w:leader="none"/>
        </w:tabs>
        <w:spacing w:line="242" w:lineRule="auto" w:before="122" w:after="0"/>
        <w:ind w:left="2409" w:right="1899" w:hanging="794"/>
        <w:jc w:val="left"/>
        <w:rPr>
          <w:sz w:val="21"/>
        </w:rPr>
      </w:pPr>
      <w:r>
        <w:rPr>
          <w:sz w:val="21"/>
        </w:rPr>
        <w:t>The </w:t>
      </w:r>
      <w:r>
        <w:rPr>
          <w:spacing w:val="-3"/>
          <w:sz w:val="21"/>
        </w:rPr>
        <w:t>Commission </w:t>
      </w:r>
      <w:r>
        <w:rPr>
          <w:sz w:val="21"/>
        </w:rPr>
        <w:t>welcomes </w:t>
      </w:r>
      <w:r>
        <w:rPr>
          <w:spacing w:val="-3"/>
          <w:sz w:val="21"/>
        </w:rPr>
        <w:t>submissions from all areas </w:t>
      </w:r>
      <w:r>
        <w:rPr>
          <w:sz w:val="21"/>
        </w:rPr>
        <w:t>of the </w:t>
      </w:r>
      <w:r>
        <w:rPr>
          <w:spacing w:val="-3"/>
          <w:sz w:val="21"/>
        </w:rPr>
        <w:t>community. </w:t>
      </w:r>
      <w:r>
        <w:rPr>
          <w:sz w:val="21"/>
        </w:rPr>
        <w:t>It particularly </w:t>
      </w:r>
      <w:r>
        <w:rPr>
          <w:spacing w:val="-3"/>
          <w:sz w:val="21"/>
        </w:rPr>
        <w:t>invites submissions</w:t>
      </w:r>
      <w:r>
        <w:rPr>
          <w:spacing w:val="20"/>
          <w:sz w:val="21"/>
        </w:rPr>
        <w:t> </w:t>
      </w:r>
      <w:r>
        <w:rPr>
          <w:sz w:val="21"/>
        </w:rPr>
        <w:t>from:</w:t>
      </w:r>
    </w:p>
    <w:p>
      <w:pPr>
        <w:pStyle w:val="ListParagraph"/>
        <w:numPr>
          <w:ilvl w:val="2"/>
          <w:numId w:val="3"/>
        </w:numPr>
        <w:tabs>
          <w:tab w:pos="2749" w:val="left" w:leader="none"/>
          <w:tab w:pos="2750" w:val="left" w:leader="none"/>
        </w:tabs>
        <w:spacing w:line="240" w:lineRule="auto" w:before="122" w:after="0"/>
        <w:ind w:left="2749" w:right="0" w:hanging="340"/>
        <w:jc w:val="left"/>
        <w:rPr>
          <w:sz w:val="21"/>
        </w:rPr>
      </w:pPr>
      <w:r>
        <w:rPr>
          <w:w w:val="105"/>
          <w:sz w:val="21"/>
        </w:rPr>
        <w:t>law </w:t>
      </w:r>
      <w:r>
        <w:rPr>
          <w:spacing w:val="-3"/>
          <w:w w:val="105"/>
          <w:sz w:val="21"/>
        </w:rPr>
        <w:t>enforcement</w:t>
      </w:r>
      <w:r>
        <w:rPr>
          <w:spacing w:val="10"/>
          <w:w w:val="105"/>
          <w:sz w:val="21"/>
        </w:rPr>
        <w:t> </w:t>
      </w:r>
      <w:r>
        <w:rPr>
          <w:w w:val="105"/>
          <w:sz w:val="21"/>
        </w:rPr>
        <w:t>agencies</w:t>
      </w:r>
    </w:p>
    <w:p>
      <w:pPr>
        <w:pStyle w:val="ListParagraph"/>
        <w:numPr>
          <w:ilvl w:val="2"/>
          <w:numId w:val="3"/>
        </w:numPr>
        <w:tabs>
          <w:tab w:pos="2749" w:val="left" w:leader="none"/>
          <w:tab w:pos="2750" w:val="left" w:leader="none"/>
        </w:tabs>
        <w:spacing w:line="240" w:lineRule="auto" w:before="89" w:after="0"/>
        <w:ind w:left="2749" w:right="0" w:hanging="340"/>
        <w:jc w:val="left"/>
        <w:rPr>
          <w:sz w:val="21"/>
        </w:rPr>
      </w:pPr>
      <w:r>
        <w:rPr>
          <w:spacing w:val="-3"/>
          <w:w w:val="105"/>
          <w:sz w:val="21"/>
        </w:rPr>
        <w:t>regulators</w:t>
      </w:r>
    </w:p>
    <w:p>
      <w:pPr>
        <w:pStyle w:val="ListParagraph"/>
        <w:numPr>
          <w:ilvl w:val="2"/>
          <w:numId w:val="3"/>
        </w:numPr>
        <w:tabs>
          <w:tab w:pos="2749" w:val="left" w:leader="none"/>
          <w:tab w:pos="2750" w:val="left" w:leader="none"/>
        </w:tabs>
        <w:spacing w:line="240" w:lineRule="auto" w:before="88" w:after="0"/>
        <w:ind w:left="2749" w:right="0" w:hanging="340"/>
        <w:jc w:val="left"/>
        <w:rPr>
          <w:sz w:val="21"/>
        </w:rPr>
      </w:pPr>
      <w:r>
        <w:rPr>
          <w:spacing w:val="-3"/>
          <w:sz w:val="21"/>
        </w:rPr>
        <w:t>occupation </w:t>
      </w:r>
      <w:r>
        <w:rPr>
          <w:sz w:val="21"/>
        </w:rPr>
        <w:t>and industry participants or </w:t>
      </w:r>
      <w:r>
        <w:rPr>
          <w:spacing w:val="-3"/>
          <w:sz w:val="21"/>
        </w:rPr>
        <w:t>potential</w:t>
      </w:r>
      <w:r>
        <w:rPr>
          <w:spacing w:val="15"/>
          <w:sz w:val="21"/>
        </w:rPr>
        <w:t> </w:t>
      </w:r>
      <w:r>
        <w:rPr>
          <w:spacing w:val="-3"/>
          <w:sz w:val="21"/>
        </w:rPr>
        <w:t>entrants</w:t>
      </w:r>
    </w:p>
    <w:p>
      <w:pPr>
        <w:pStyle w:val="ListParagraph"/>
        <w:numPr>
          <w:ilvl w:val="2"/>
          <w:numId w:val="3"/>
        </w:numPr>
        <w:tabs>
          <w:tab w:pos="2749" w:val="left" w:leader="none"/>
          <w:tab w:pos="2750" w:val="left" w:leader="none"/>
        </w:tabs>
        <w:spacing w:line="240" w:lineRule="auto" w:before="89" w:after="0"/>
        <w:ind w:left="2749" w:right="0" w:hanging="340"/>
        <w:jc w:val="left"/>
        <w:rPr>
          <w:sz w:val="21"/>
        </w:rPr>
      </w:pPr>
      <w:r>
        <w:rPr>
          <w:sz w:val="21"/>
        </w:rPr>
        <w:t>specialists in </w:t>
      </w:r>
      <w:r>
        <w:rPr>
          <w:spacing w:val="-3"/>
          <w:sz w:val="21"/>
        </w:rPr>
        <w:t>organised </w:t>
      </w:r>
      <w:r>
        <w:rPr>
          <w:sz w:val="21"/>
        </w:rPr>
        <w:t>crime and regulatory</w:t>
      </w:r>
      <w:r>
        <w:rPr>
          <w:spacing w:val="9"/>
          <w:sz w:val="21"/>
        </w:rPr>
        <w:t> </w:t>
      </w:r>
      <w:r>
        <w:rPr>
          <w:spacing w:val="-3"/>
          <w:sz w:val="21"/>
        </w:rPr>
        <w:t>strategies.</w:t>
      </w:r>
    </w:p>
    <w:p>
      <w:pPr>
        <w:pStyle w:val="ListParagraph"/>
        <w:numPr>
          <w:ilvl w:val="1"/>
          <w:numId w:val="3"/>
        </w:numPr>
        <w:tabs>
          <w:tab w:pos="2409" w:val="left" w:leader="none"/>
          <w:tab w:pos="2410" w:val="left" w:leader="none"/>
        </w:tabs>
        <w:spacing w:line="242" w:lineRule="auto" w:before="89" w:after="0"/>
        <w:ind w:left="2409" w:right="1708" w:hanging="794"/>
        <w:jc w:val="left"/>
        <w:rPr>
          <w:sz w:val="21"/>
        </w:rPr>
      </w:pPr>
      <w:r>
        <w:rPr>
          <w:spacing w:val="-6"/>
          <w:w w:val="105"/>
          <w:sz w:val="21"/>
        </w:rPr>
        <w:t>You </w:t>
      </w:r>
      <w:r>
        <w:rPr>
          <w:w w:val="105"/>
          <w:sz w:val="21"/>
        </w:rPr>
        <w:t>can provide </w:t>
      </w:r>
      <w:r>
        <w:rPr>
          <w:spacing w:val="-3"/>
          <w:w w:val="105"/>
          <w:sz w:val="21"/>
        </w:rPr>
        <w:t>input </w:t>
      </w:r>
      <w:r>
        <w:rPr>
          <w:w w:val="105"/>
          <w:sz w:val="21"/>
        </w:rPr>
        <w:t>to the </w:t>
      </w:r>
      <w:r>
        <w:rPr>
          <w:spacing w:val="-4"/>
          <w:w w:val="105"/>
          <w:sz w:val="21"/>
        </w:rPr>
        <w:t>Commission’s </w:t>
      </w:r>
      <w:r>
        <w:rPr>
          <w:w w:val="105"/>
          <w:sz w:val="21"/>
        </w:rPr>
        <w:t>review by </w:t>
      </w:r>
      <w:r>
        <w:rPr>
          <w:spacing w:val="-3"/>
          <w:w w:val="105"/>
          <w:sz w:val="21"/>
        </w:rPr>
        <w:t>responding </w:t>
      </w:r>
      <w:r>
        <w:rPr>
          <w:w w:val="105"/>
          <w:sz w:val="21"/>
        </w:rPr>
        <w:t>to the questions </w:t>
      </w:r>
      <w:r>
        <w:rPr>
          <w:spacing w:val="-3"/>
          <w:w w:val="105"/>
          <w:sz w:val="21"/>
        </w:rPr>
        <w:t>throughout </w:t>
      </w:r>
      <w:r>
        <w:rPr>
          <w:w w:val="105"/>
          <w:sz w:val="21"/>
        </w:rPr>
        <w:t>the </w:t>
      </w:r>
      <w:r>
        <w:rPr>
          <w:spacing w:val="-4"/>
          <w:w w:val="105"/>
          <w:sz w:val="21"/>
        </w:rPr>
        <w:t>paper. </w:t>
      </w:r>
      <w:r>
        <w:rPr>
          <w:w w:val="105"/>
          <w:sz w:val="21"/>
        </w:rPr>
        <w:t>The </w:t>
      </w:r>
      <w:r>
        <w:rPr>
          <w:spacing w:val="-3"/>
          <w:w w:val="105"/>
          <w:sz w:val="21"/>
        </w:rPr>
        <w:t>full </w:t>
      </w:r>
      <w:r>
        <w:rPr>
          <w:w w:val="105"/>
          <w:sz w:val="21"/>
        </w:rPr>
        <w:t>list of questions is provided at pages </w:t>
      </w:r>
      <w:r>
        <w:rPr>
          <w:spacing w:val="-7"/>
          <w:w w:val="105"/>
          <w:sz w:val="21"/>
        </w:rPr>
        <w:t>72–74. </w:t>
      </w:r>
      <w:r>
        <w:rPr>
          <w:spacing w:val="-3"/>
          <w:w w:val="105"/>
          <w:sz w:val="21"/>
        </w:rPr>
        <w:t>Information </w:t>
      </w:r>
      <w:r>
        <w:rPr>
          <w:w w:val="105"/>
          <w:sz w:val="21"/>
        </w:rPr>
        <w:t>about how to </w:t>
      </w:r>
      <w:r>
        <w:rPr>
          <w:spacing w:val="-4"/>
          <w:w w:val="105"/>
          <w:sz w:val="21"/>
        </w:rPr>
        <w:t>make </w:t>
      </w:r>
      <w:r>
        <w:rPr>
          <w:w w:val="105"/>
          <w:sz w:val="21"/>
        </w:rPr>
        <w:t>a </w:t>
      </w:r>
      <w:r>
        <w:rPr>
          <w:spacing w:val="-3"/>
          <w:w w:val="105"/>
          <w:sz w:val="21"/>
        </w:rPr>
        <w:t>submission </w:t>
      </w:r>
      <w:r>
        <w:rPr>
          <w:w w:val="105"/>
          <w:sz w:val="21"/>
        </w:rPr>
        <w:t>is provided at pages v–vi. </w:t>
      </w:r>
      <w:r>
        <w:rPr>
          <w:spacing w:val="-7"/>
          <w:w w:val="105"/>
          <w:sz w:val="21"/>
        </w:rPr>
        <w:t>To </w:t>
      </w:r>
      <w:r>
        <w:rPr>
          <w:spacing w:val="-3"/>
          <w:w w:val="105"/>
          <w:sz w:val="21"/>
        </w:rPr>
        <w:t>allow </w:t>
      </w:r>
      <w:r>
        <w:rPr>
          <w:w w:val="105"/>
          <w:sz w:val="21"/>
        </w:rPr>
        <w:t>the </w:t>
      </w:r>
      <w:r>
        <w:rPr>
          <w:spacing w:val="-3"/>
          <w:w w:val="105"/>
          <w:sz w:val="21"/>
        </w:rPr>
        <w:t>Commission </w:t>
      </w:r>
      <w:r>
        <w:rPr>
          <w:w w:val="105"/>
          <w:sz w:val="21"/>
        </w:rPr>
        <w:t>time to </w:t>
      </w:r>
      <w:r>
        <w:rPr>
          <w:spacing w:val="-3"/>
          <w:w w:val="105"/>
          <w:sz w:val="21"/>
        </w:rPr>
        <w:t>consider </w:t>
      </w:r>
      <w:r>
        <w:rPr>
          <w:w w:val="105"/>
          <w:sz w:val="21"/>
        </w:rPr>
        <w:t>your views </w:t>
      </w:r>
      <w:r>
        <w:rPr>
          <w:spacing w:val="-3"/>
          <w:w w:val="105"/>
          <w:sz w:val="21"/>
        </w:rPr>
        <w:t>before </w:t>
      </w:r>
      <w:r>
        <w:rPr>
          <w:spacing w:val="-2"/>
          <w:w w:val="105"/>
          <w:sz w:val="21"/>
        </w:rPr>
        <w:t>deciding </w:t>
      </w:r>
      <w:r>
        <w:rPr>
          <w:w w:val="105"/>
          <w:sz w:val="21"/>
        </w:rPr>
        <w:t>on final </w:t>
      </w:r>
      <w:r>
        <w:rPr>
          <w:spacing w:val="-3"/>
          <w:w w:val="105"/>
          <w:sz w:val="21"/>
        </w:rPr>
        <w:t>recommendations, </w:t>
      </w:r>
      <w:r>
        <w:rPr>
          <w:b/>
          <w:w w:val="105"/>
          <w:sz w:val="21"/>
        </w:rPr>
        <w:t>the submission deadline is 3 August</w:t>
      </w:r>
      <w:r>
        <w:rPr>
          <w:b/>
          <w:spacing w:val="28"/>
          <w:w w:val="105"/>
          <w:sz w:val="21"/>
        </w:rPr>
        <w:t> </w:t>
      </w:r>
      <w:r>
        <w:rPr>
          <w:b/>
          <w:spacing w:val="-4"/>
          <w:w w:val="105"/>
          <w:sz w:val="21"/>
        </w:rPr>
        <w:t>2015</w:t>
      </w:r>
      <w:r>
        <w:rPr>
          <w:spacing w:val="-4"/>
          <w:w w:val="105"/>
          <w:sz w:val="21"/>
        </w:rPr>
        <w:t>.</w:t>
      </w:r>
    </w:p>
    <w:p>
      <w:pPr>
        <w:pStyle w:val="ListParagraph"/>
        <w:numPr>
          <w:ilvl w:val="1"/>
          <w:numId w:val="3"/>
        </w:numPr>
        <w:tabs>
          <w:tab w:pos="2409" w:val="left" w:leader="none"/>
          <w:tab w:pos="2410" w:val="left" w:leader="none"/>
        </w:tabs>
        <w:spacing w:line="242" w:lineRule="auto" w:before="125" w:after="0"/>
        <w:ind w:left="2409" w:right="2120" w:hanging="794"/>
        <w:jc w:val="left"/>
        <w:rPr>
          <w:sz w:val="21"/>
        </w:rPr>
      </w:pPr>
      <w:r>
        <w:rPr>
          <w:spacing w:val="-6"/>
          <w:w w:val="105"/>
          <w:sz w:val="21"/>
        </w:rPr>
        <w:t>Your</w:t>
      </w:r>
      <w:r>
        <w:rPr>
          <w:spacing w:val="-9"/>
          <w:w w:val="105"/>
          <w:sz w:val="21"/>
        </w:rPr>
        <w:t> </w:t>
      </w:r>
      <w:r>
        <w:rPr>
          <w:w w:val="105"/>
          <w:sz w:val="21"/>
        </w:rPr>
        <w:t>responses</w:t>
      </w:r>
      <w:r>
        <w:rPr>
          <w:spacing w:val="-9"/>
          <w:w w:val="105"/>
          <w:sz w:val="21"/>
        </w:rPr>
        <w:t> </w:t>
      </w:r>
      <w:r>
        <w:rPr>
          <w:w w:val="105"/>
          <w:sz w:val="21"/>
        </w:rPr>
        <w:t>to</w:t>
      </w:r>
      <w:r>
        <w:rPr>
          <w:spacing w:val="-8"/>
          <w:w w:val="105"/>
          <w:sz w:val="21"/>
        </w:rPr>
        <w:t> </w:t>
      </w:r>
      <w:r>
        <w:rPr>
          <w:w w:val="105"/>
          <w:sz w:val="21"/>
        </w:rPr>
        <w:t>these</w:t>
      </w:r>
      <w:r>
        <w:rPr>
          <w:spacing w:val="-9"/>
          <w:w w:val="105"/>
          <w:sz w:val="21"/>
        </w:rPr>
        <w:t> </w:t>
      </w:r>
      <w:r>
        <w:rPr>
          <w:w w:val="105"/>
          <w:sz w:val="21"/>
        </w:rPr>
        <w:t>questions</w:t>
      </w:r>
      <w:r>
        <w:rPr>
          <w:spacing w:val="-9"/>
          <w:w w:val="105"/>
          <w:sz w:val="21"/>
        </w:rPr>
        <w:t> </w:t>
      </w:r>
      <w:r>
        <w:rPr>
          <w:spacing w:val="-3"/>
          <w:w w:val="105"/>
          <w:sz w:val="21"/>
        </w:rPr>
        <w:t>will</w:t>
      </w:r>
      <w:r>
        <w:rPr>
          <w:spacing w:val="-8"/>
          <w:w w:val="105"/>
          <w:sz w:val="21"/>
        </w:rPr>
        <w:t> </w:t>
      </w:r>
      <w:r>
        <w:rPr>
          <w:w w:val="105"/>
          <w:sz w:val="21"/>
        </w:rPr>
        <w:t>assist</w:t>
      </w:r>
      <w:r>
        <w:rPr>
          <w:spacing w:val="-9"/>
          <w:w w:val="105"/>
          <w:sz w:val="21"/>
        </w:rPr>
        <w:t> </w:t>
      </w:r>
      <w:r>
        <w:rPr>
          <w:w w:val="105"/>
          <w:sz w:val="21"/>
        </w:rPr>
        <w:t>the</w:t>
      </w:r>
      <w:r>
        <w:rPr>
          <w:spacing w:val="-8"/>
          <w:w w:val="105"/>
          <w:sz w:val="21"/>
        </w:rPr>
        <w:t> </w:t>
      </w:r>
      <w:r>
        <w:rPr>
          <w:spacing w:val="-3"/>
          <w:w w:val="105"/>
          <w:sz w:val="21"/>
        </w:rPr>
        <w:t>Commission</w:t>
      </w:r>
      <w:r>
        <w:rPr>
          <w:spacing w:val="-9"/>
          <w:w w:val="105"/>
          <w:sz w:val="21"/>
        </w:rPr>
        <w:t> </w:t>
      </w:r>
      <w:r>
        <w:rPr>
          <w:w w:val="105"/>
          <w:sz w:val="21"/>
        </w:rPr>
        <w:t>to</w:t>
      </w:r>
      <w:r>
        <w:rPr>
          <w:spacing w:val="-9"/>
          <w:w w:val="105"/>
          <w:sz w:val="21"/>
        </w:rPr>
        <w:t> </w:t>
      </w:r>
      <w:r>
        <w:rPr>
          <w:spacing w:val="-3"/>
          <w:w w:val="105"/>
          <w:sz w:val="21"/>
        </w:rPr>
        <w:t>determine</w:t>
      </w:r>
      <w:r>
        <w:rPr>
          <w:spacing w:val="-8"/>
          <w:w w:val="105"/>
          <w:sz w:val="21"/>
        </w:rPr>
        <w:t> </w:t>
      </w:r>
      <w:r>
        <w:rPr>
          <w:w w:val="105"/>
          <w:sz w:val="21"/>
        </w:rPr>
        <w:t>the</w:t>
      </w:r>
      <w:r>
        <w:rPr>
          <w:spacing w:val="-9"/>
          <w:w w:val="105"/>
          <w:sz w:val="21"/>
        </w:rPr>
        <w:t> </w:t>
      </w:r>
      <w:r>
        <w:rPr>
          <w:w w:val="105"/>
          <w:sz w:val="21"/>
        </w:rPr>
        <w:t>most </w:t>
      </w:r>
      <w:r>
        <w:rPr>
          <w:spacing w:val="-3"/>
          <w:w w:val="105"/>
          <w:sz w:val="21"/>
        </w:rPr>
        <w:t>useful principles for recommendation </w:t>
      </w:r>
      <w:r>
        <w:rPr>
          <w:w w:val="105"/>
          <w:sz w:val="21"/>
        </w:rPr>
        <w:t>to the</w:t>
      </w:r>
      <w:r>
        <w:rPr>
          <w:spacing w:val="30"/>
          <w:w w:val="105"/>
          <w:sz w:val="21"/>
        </w:rPr>
        <w:t> </w:t>
      </w:r>
      <w:r>
        <w:rPr>
          <w:w w:val="105"/>
          <w:sz w:val="21"/>
        </w:rPr>
        <w:t>Attorney-General.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p>
    <w:p>
      <w:pPr>
        <w:spacing w:before="96"/>
        <w:ind w:left="720" w:right="0" w:firstLine="0"/>
        <w:jc w:val="left"/>
        <w:rPr>
          <w:b/>
          <w:sz w:val="24"/>
        </w:rPr>
      </w:pPr>
      <w:r>
        <w:rPr>
          <w:b/>
          <w:color w:val="37617A"/>
          <w:w w:val="110"/>
          <w:sz w:val="24"/>
        </w:rPr>
        <w:t>70</w:t>
      </w:r>
    </w:p>
    <w:p>
      <w:pPr>
        <w:spacing w:after="0"/>
        <w:jc w:val="left"/>
        <w:rPr>
          <w:sz w:val="24"/>
        </w:rPr>
        <w:sectPr>
          <w:pgSz w:w="11910" w:h="16840"/>
          <w:pgMar w:header="546" w:footer="0" w:top="1560" w:bottom="280" w:left="0" w:right="0"/>
        </w:sectPr>
      </w:pPr>
    </w:p>
    <w:p>
      <w:pPr>
        <w:pStyle w:val="BodyText"/>
        <w:rPr>
          <w:b/>
          <w:sz w:val="20"/>
        </w:rPr>
      </w:pPr>
      <w:r>
        <w:rPr/>
        <w:pict>
          <v:rect style="position:absolute;margin-left:0pt;margin-top:0pt;width:595.276001pt;height:841.890015pt;mso-position-horizontal-relative:page;mso-position-vertical-relative:page;z-index:-98776" filled="true" fillcolor="#e2e3e7" stroked="false">
            <v:fill type="solid"/>
            <w10:wrap type="none"/>
          </v:rect>
        </w:pict>
      </w:r>
      <w:r>
        <w:rPr/>
        <w:pict>
          <v:rect style="position:absolute;margin-left:524.408997pt;margin-top:28.346014pt;width:70.866pt;height:51.024pt;mso-position-horizontal-relative:page;mso-position-vertical-relative:page;z-index:-98752" filled="true" fillcolor="#37617a" stroked="false">
            <v:fill type="solid"/>
            <w10:wrap type="none"/>
          </v:rect>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28"/>
        </w:rPr>
      </w:pPr>
    </w:p>
    <w:p>
      <w:pPr>
        <w:tabs>
          <w:tab w:pos="1417" w:val="left" w:leader="none"/>
          <w:tab w:pos="6046" w:val="left" w:leader="none"/>
        </w:tabs>
        <w:spacing w:before="84"/>
        <w:ind w:left="0" w:right="0" w:firstLine="0"/>
        <w:jc w:val="left"/>
        <w:rPr>
          <w:b/>
          <w:sz w:val="96"/>
        </w:rPr>
      </w:pPr>
      <w:r>
        <w:rPr>
          <w:b/>
          <w:color w:val="37617A"/>
          <w:w w:val="122"/>
          <w:sz w:val="96"/>
          <w:shd w:fill="FFFFFF" w:color="auto" w:val="clear"/>
        </w:rPr>
        <w:t> </w:t>
      </w:r>
      <w:r>
        <w:rPr>
          <w:b/>
          <w:color w:val="37617A"/>
          <w:sz w:val="96"/>
          <w:shd w:fill="FFFFFF" w:color="auto" w:val="clear"/>
        </w:rPr>
        <w:tab/>
      </w:r>
      <w:r>
        <w:rPr>
          <w:b/>
          <w:color w:val="37617A"/>
          <w:spacing w:val="-23"/>
          <w:w w:val="115"/>
          <w:sz w:val="96"/>
          <w:shd w:fill="FFFFFF" w:color="auto" w:val="clear"/>
        </w:rPr>
        <w:t>Questions</w:t>
      </w:r>
      <w:r>
        <w:rPr>
          <w:b/>
          <w:color w:val="37617A"/>
          <w:spacing w:val="-23"/>
          <w:sz w:val="96"/>
          <w:shd w:fill="FFFFFF" w:color="auto" w:val="clear"/>
        </w:rPr>
        <w:tab/>
      </w:r>
    </w:p>
    <w:p>
      <w:pPr>
        <w:spacing w:after="0"/>
        <w:jc w:val="left"/>
        <w:rPr>
          <w:sz w:val="96"/>
        </w:rPr>
        <w:sectPr>
          <w:headerReference w:type="default" r:id="rId36"/>
          <w:headerReference w:type="even" r:id="rId37"/>
          <w:pgSz w:w="11910" w:h="16840"/>
          <w:pgMar w:header="0" w:footer="0" w:top="540" w:bottom="280" w:left="0" w:right="0"/>
        </w:sectPr>
      </w:pPr>
    </w:p>
    <w:p>
      <w:pPr>
        <w:pStyle w:val="BodyText"/>
        <w:spacing w:before="10"/>
        <w:rPr>
          <w:b/>
          <w:sz w:val="18"/>
        </w:rPr>
      </w:pPr>
    </w:p>
    <w:p>
      <w:pPr>
        <w:spacing w:before="93"/>
        <w:ind w:left="566" w:right="0" w:firstLine="0"/>
        <w:jc w:val="left"/>
        <w:rPr>
          <w:b/>
          <w:sz w:val="44"/>
        </w:rPr>
      </w:pPr>
      <w:bookmarkStart w:name="Questions" w:id="72"/>
      <w:bookmarkEnd w:id="72"/>
      <w:r>
        <w:rPr/>
      </w:r>
      <w:r>
        <w:rPr>
          <w:b/>
          <w:color w:val="37617A"/>
          <w:w w:val="115"/>
          <w:sz w:val="44"/>
        </w:rPr>
        <w:t>Questions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9"/>
        </w:rPr>
      </w:pPr>
    </w:p>
    <w:p>
      <w:pPr>
        <w:pStyle w:val="ListParagraph"/>
        <w:numPr>
          <w:ilvl w:val="0"/>
          <w:numId w:val="31"/>
        </w:numPr>
        <w:tabs>
          <w:tab w:pos="2154" w:val="left" w:leader="none"/>
          <w:tab w:pos="2155" w:val="left" w:leader="none"/>
        </w:tabs>
        <w:spacing w:line="242" w:lineRule="auto" w:before="96" w:after="0"/>
        <w:ind w:left="2154" w:right="1962" w:hanging="567"/>
        <w:jc w:val="left"/>
        <w:rPr>
          <w:sz w:val="21"/>
        </w:rPr>
      </w:pPr>
      <w:r>
        <w:rPr>
          <w:w w:val="115"/>
          <w:sz w:val="21"/>
        </w:rPr>
        <w:t>What changes or additions would </w:t>
      </w:r>
      <w:r>
        <w:rPr>
          <w:spacing w:val="-2"/>
          <w:w w:val="115"/>
          <w:sz w:val="21"/>
        </w:rPr>
        <w:t>you </w:t>
      </w:r>
      <w:r>
        <w:rPr>
          <w:spacing w:val="-3"/>
          <w:w w:val="115"/>
          <w:sz w:val="21"/>
        </w:rPr>
        <w:t>make </w:t>
      </w:r>
      <w:r>
        <w:rPr>
          <w:w w:val="115"/>
          <w:sz w:val="21"/>
        </w:rPr>
        <w:t>to the information presented in </w:t>
      </w:r>
      <w:r>
        <w:rPr>
          <w:spacing w:val="-5"/>
          <w:w w:val="115"/>
          <w:sz w:val="21"/>
        </w:rPr>
        <w:t>Table </w:t>
      </w:r>
      <w:r>
        <w:rPr>
          <w:w w:val="115"/>
          <w:sz w:val="21"/>
        </w:rPr>
        <w:t>1 (pages 23–26) and </w:t>
      </w:r>
      <w:r>
        <w:rPr>
          <w:spacing w:val="-5"/>
          <w:w w:val="115"/>
          <w:sz w:val="21"/>
        </w:rPr>
        <w:t>Table </w:t>
      </w:r>
      <w:r>
        <w:rPr>
          <w:w w:val="115"/>
          <w:sz w:val="21"/>
        </w:rPr>
        <w:t>2 (pages </w:t>
      </w:r>
      <w:r>
        <w:rPr>
          <w:spacing w:val="-2"/>
          <w:w w:val="115"/>
          <w:sz w:val="21"/>
        </w:rPr>
        <w:t>31–32) </w:t>
      </w:r>
      <w:r>
        <w:rPr>
          <w:w w:val="115"/>
          <w:sz w:val="21"/>
        </w:rPr>
        <w:t>regarding the purposes of </w:t>
      </w:r>
      <w:r>
        <w:rPr>
          <w:spacing w:val="-3"/>
          <w:w w:val="115"/>
          <w:sz w:val="21"/>
        </w:rPr>
        <w:t>infiltration?</w:t>
      </w:r>
      <w:r>
        <w:rPr>
          <w:spacing w:val="-5"/>
          <w:w w:val="115"/>
          <w:sz w:val="21"/>
        </w:rPr>
        <w:t> </w:t>
      </w:r>
      <w:r>
        <w:rPr>
          <w:spacing w:val="-7"/>
          <w:w w:val="115"/>
          <w:sz w:val="21"/>
        </w:rPr>
        <w:t>You</w:t>
      </w:r>
      <w:r>
        <w:rPr>
          <w:spacing w:val="-5"/>
          <w:w w:val="115"/>
          <w:sz w:val="21"/>
        </w:rPr>
        <w:t> </w:t>
      </w:r>
      <w:r>
        <w:rPr>
          <w:w w:val="115"/>
          <w:sz w:val="21"/>
        </w:rPr>
        <w:t>may</w:t>
      </w:r>
      <w:r>
        <w:rPr>
          <w:spacing w:val="-5"/>
          <w:w w:val="115"/>
          <w:sz w:val="21"/>
        </w:rPr>
        <w:t> </w:t>
      </w:r>
      <w:r>
        <w:rPr>
          <w:w w:val="115"/>
          <w:sz w:val="21"/>
        </w:rPr>
        <w:t>wish</w:t>
      </w:r>
      <w:r>
        <w:rPr>
          <w:spacing w:val="-4"/>
          <w:w w:val="115"/>
          <w:sz w:val="21"/>
        </w:rPr>
        <w:t> </w:t>
      </w:r>
      <w:r>
        <w:rPr>
          <w:w w:val="115"/>
          <w:sz w:val="21"/>
        </w:rPr>
        <w:t>to</w:t>
      </w:r>
      <w:r>
        <w:rPr>
          <w:spacing w:val="-5"/>
          <w:w w:val="115"/>
          <w:sz w:val="21"/>
        </w:rPr>
        <w:t> </w:t>
      </w:r>
      <w:r>
        <w:rPr>
          <w:w w:val="115"/>
          <w:sz w:val="21"/>
        </w:rPr>
        <w:t>comment</w:t>
      </w:r>
      <w:r>
        <w:rPr>
          <w:spacing w:val="-5"/>
          <w:w w:val="115"/>
          <w:sz w:val="21"/>
        </w:rPr>
        <w:t> </w:t>
      </w:r>
      <w:r>
        <w:rPr>
          <w:w w:val="115"/>
          <w:sz w:val="21"/>
        </w:rPr>
        <w:t>on</w:t>
      </w:r>
      <w:r>
        <w:rPr>
          <w:spacing w:val="-4"/>
          <w:w w:val="115"/>
          <w:sz w:val="21"/>
        </w:rPr>
        <w:t> </w:t>
      </w:r>
      <w:r>
        <w:rPr>
          <w:w w:val="115"/>
          <w:sz w:val="21"/>
        </w:rPr>
        <w:t>occupations</w:t>
      </w:r>
      <w:r>
        <w:rPr>
          <w:spacing w:val="-5"/>
          <w:w w:val="115"/>
          <w:sz w:val="21"/>
        </w:rPr>
        <w:t> </w:t>
      </w:r>
      <w:r>
        <w:rPr>
          <w:w w:val="115"/>
          <w:sz w:val="21"/>
        </w:rPr>
        <w:t>or</w:t>
      </w:r>
      <w:r>
        <w:rPr>
          <w:spacing w:val="-5"/>
          <w:w w:val="115"/>
          <w:sz w:val="21"/>
        </w:rPr>
        <w:t> </w:t>
      </w:r>
      <w:r>
        <w:rPr>
          <w:w w:val="115"/>
          <w:sz w:val="21"/>
        </w:rPr>
        <w:t>industries</w:t>
      </w:r>
      <w:r>
        <w:rPr>
          <w:spacing w:val="-5"/>
          <w:w w:val="115"/>
          <w:sz w:val="21"/>
        </w:rPr>
        <w:t> </w:t>
      </w:r>
      <w:r>
        <w:rPr>
          <w:w w:val="115"/>
          <w:sz w:val="21"/>
        </w:rPr>
        <w:t>that</w:t>
      </w:r>
      <w:r>
        <w:rPr>
          <w:spacing w:val="-4"/>
          <w:w w:val="115"/>
          <w:sz w:val="21"/>
        </w:rPr>
        <w:t> </w:t>
      </w:r>
      <w:r>
        <w:rPr>
          <w:w w:val="115"/>
          <w:sz w:val="21"/>
        </w:rPr>
        <w:t>are</w:t>
      </w:r>
      <w:r>
        <w:rPr>
          <w:spacing w:val="-5"/>
          <w:w w:val="115"/>
          <w:sz w:val="21"/>
        </w:rPr>
        <w:t> </w:t>
      </w:r>
      <w:r>
        <w:rPr>
          <w:w w:val="115"/>
          <w:sz w:val="21"/>
        </w:rPr>
        <w:t>not listed in </w:t>
      </w:r>
      <w:r>
        <w:rPr>
          <w:spacing w:val="-4"/>
          <w:w w:val="115"/>
          <w:sz w:val="21"/>
        </w:rPr>
        <w:t>Tables </w:t>
      </w:r>
      <w:r>
        <w:rPr>
          <w:w w:val="115"/>
          <w:sz w:val="21"/>
        </w:rPr>
        <w:t>1 or</w:t>
      </w:r>
      <w:r>
        <w:rPr>
          <w:spacing w:val="6"/>
          <w:w w:val="115"/>
          <w:sz w:val="21"/>
        </w:rPr>
        <w:t> </w:t>
      </w:r>
      <w:r>
        <w:rPr>
          <w:w w:val="115"/>
          <w:sz w:val="21"/>
        </w:rPr>
        <w:t>2.</w:t>
      </w:r>
    </w:p>
    <w:p>
      <w:pPr>
        <w:pStyle w:val="ListParagraph"/>
        <w:numPr>
          <w:ilvl w:val="0"/>
          <w:numId w:val="31"/>
        </w:numPr>
        <w:tabs>
          <w:tab w:pos="2154" w:val="left" w:leader="none"/>
          <w:tab w:pos="2155" w:val="left" w:leader="none"/>
        </w:tabs>
        <w:spacing w:line="242" w:lineRule="auto" w:before="125" w:after="0"/>
        <w:ind w:left="2154" w:right="1827" w:hanging="567"/>
        <w:jc w:val="left"/>
        <w:rPr>
          <w:sz w:val="21"/>
        </w:rPr>
      </w:pPr>
      <w:r>
        <w:rPr>
          <w:w w:val="115"/>
          <w:sz w:val="21"/>
        </w:rPr>
        <w:t>Is</w:t>
      </w:r>
      <w:r>
        <w:rPr>
          <w:spacing w:val="-6"/>
          <w:w w:val="115"/>
          <w:sz w:val="21"/>
        </w:rPr>
        <w:t> </w:t>
      </w:r>
      <w:r>
        <w:rPr>
          <w:w w:val="115"/>
          <w:sz w:val="21"/>
        </w:rPr>
        <w:t>the</w:t>
      </w:r>
      <w:r>
        <w:rPr>
          <w:spacing w:val="-5"/>
          <w:w w:val="115"/>
          <w:sz w:val="21"/>
        </w:rPr>
        <w:t> </w:t>
      </w:r>
      <w:r>
        <w:rPr>
          <w:w w:val="115"/>
          <w:sz w:val="21"/>
        </w:rPr>
        <w:t>draft</w:t>
      </w:r>
      <w:r>
        <w:rPr>
          <w:spacing w:val="-5"/>
          <w:w w:val="115"/>
          <w:sz w:val="21"/>
        </w:rPr>
        <w:t> </w:t>
      </w:r>
      <w:r>
        <w:rPr>
          <w:w w:val="115"/>
          <w:sz w:val="21"/>
        </w:rPr>
        <w:t>model</w:t>
      </w:r>
      <w:r>
        <w:rPr>
          <w:spacing w:val="-5"/>
          <w:w w:val="115"/>
          <w:sz w:val="21"/>
        </w:rPr>
        <w:t> </w:t>
      </w:r>
      <w:r>
        <w:rPr>
          <w:w w:val="115"/>
          <w:sz w:val="21"/>
        </w:rPr>
        <w:t>for</w:t>
      </w:r>
      <w:r>
        <w:rPr>
          <w:spacing w:val="-5"/>
          <w:w w:val="115"/>
          <w:sz w:val="21"/>
        </w:rPr>
        <w:t> </w:t>
      </w:r>
      <w:r>
        <w:rPr>
          <w:w w:val="115"/>
          <w:sz w:val="21"/>
        </w:rPr>
        <w:t>assessing</w:t>
      </w:r>
      <w:r>
        <w:rPr>
          <w:spacing w:val="-6"/>
          <w:w w:val="115"/>
          <w:sz w:val="21"/>
        </w:rPr>
        <w:t> </w:t>
      </w:r>
      <w:r>
        <w:rPr>
          <w:w w:val="115"/>
          <w:sz w:val="21"/>
        </w:rPr>
        <w:t>the</w:t>
      </w:r>
      <w:r>
        <w:rPr>
          <w:spacing w:val="-5"/>
          <w:w w:val="115"/>
          <w:sz w:val="21"/>
        </w:rPr>
        <w:t> </w:t>
      </w:r>
      <w:r>
        <w:rPr>
          <w:w w:val="115"/>
          <w:sz w:val="21"/>
        </w:rPr>
        <w:t>risk</w:t>
      </w:r>
      <w:r>
        <w:rPr>
          <w:spacing w:val="-5"/>
          <w:w w:val="115"/>
          <w:sz w:val="21"/>
        </w:rPr>
        <w:t> </w:t>
      </w:r>
      <w:r>
        <w:rPr>
          <w:w w:val="115"/>
          <w:sz w:val="21"/>
        </w:rPr>
        <w:t>of</w:t>
      </w:r>
      <w:r>
        <w:rPr>
          <w:spacing w:val="-5"/>
          <w:w w:val="115"/>
          <w:sz w:val="21"/>
        </w:rPr>
        <w:t> </w:t>
      </w:r>
      <w:r>
        <w:rPr>
          <w:spacing w:val="-2"/>
          <w:w w:val="115"/>
          <w:sz w:val="21"/>
        </w:rPr>
        <w:t>infiltration</w:t>
      </w:r>
      <w:r>
        <w:rPr>
          <w:spacing w:val="-5"/>
          <w:w w:val="115"/>
          <w:sz w:val="21"/>
        </w:rPr>
        <w:t> </w:t>
      </w:r>
      <w:r>
        <w:rPr>
          <w:w w:val="115"/>
          <w:sz w:val="21"/>
        </w:rPr>
        <w:t>(pages</w:t>
      </w:r>
      <w:r>
        <w:rPr>
          <w:spacing w:val="-6"/>
          <w:w w:val="115"/>
          <w:sz w:val="21"/>
        </w:rPr>
        <w:t> </w:t>
      </w:r>
      <w:r>
        <w:rPr>
          <w:w w:val="115"/>
          <w:sz w:val="21"/>
        </w:rPr>
        <w:t>32–37)</w:t>
      </w:r>
      <w:r>
        <w:rPr>
          <w:spacing w:val="-5"/>
          <w:w w:val="115"/>
          <w:sz w:val="21"/>
        </w:rPr>
        <w:t> </w:t>
      </w:r>
      <w:r>
        <w:rPr>
          <w:w w:val="115"/>
          <w:sz w:val="21"/>
        </w:rPr>
        <w:t>a</w:t>
      </w:r>
      <w:r>
        <w:rPr>
          <w:spacing w:val="-5"/>
          <w:w w:val="115"/>
          <w:sz w:val="21"/>
        </w:rPr>
        <w:t> </w:t>
      </w:r>
      <w:r>
        <w:rPr>
          <w:w w:val="115"/>
          <w:sz w:val="21"/>
        </w:rPr>
        <w:t>helpful</w:t>
      </w:r>
      <w:r>
        <w:rPr>
          <w:spacing w:val="-5"/>
          <w:w w:val="115"/>
          <w:sz w:val="21"/>
        </w:rPr>
        <w:t> </w:t>
      </w:r>
      <w:r>
        <w:rPr>
          <w:w w:val="115"/>
          <w:sz w:val="21"/>
        </w:rPr>
        <w:t>way to assess the risk of organised crime group </w:t>
      </w:r>
      <w:r>
        <w:rPr>
          <w:spacing w:val="-2"/>
          <w:w w:val="115"/>
          <w:sz w:val="21"/>
        </w:rPr>
        <w:t>infiltration </w:t>
      </w:r>
      <w:r>
        <w:rPr>
          <w:w w:val="115"/>
          <w:sz w:val="21"/>
        </w:rPr>
        <w:t>of lawful occupations and industries?</w:t>
      </w:r>
    </w:p>
    <w:p>
      <w:pPr>
        <w:pStyle w:val="ListParagraph"/>
        <w:numPr>
          <w:ilvl w:val="0"/>
          <w:numId w:val="31"/>
        </w:numPr>
        <w:tabs>
          <w:tab w:pos="2154" w:val="left" w:leader="none"/>
          <w:tab w:pos="2155" w:val="left" w:leader="none"/>
        </w:tabs>
        <w:spacing w:line="242" w:lineRule="auto" w:before="123" w:after="0"/>
        <w:ind w:left="2154" w:right="1951" w:hanging="567"/>
        <w:jc w:val="left"/>
        <w:rPr>
          <w:sz w:val="21"/>
        </w:rPr>
      </w:pPr>
      <w:r>
        <w:rPr>
          <w:w w:val="115"/>
          <w:sz w:val="21"/>
        </w:rPr>
        <w:t>What</w:t>
      </w:r>
      <w:r>
        <w:rPr>
          <w:spacing w:val="-5"/>
          <w:w w:val="115"/>
          <w:sz w:val="21"/>
        </w:rPr>
        <w:t> </w:t>
      </w:r>
      <w:r>
        <w:rPr>
          <w:w w:val="115"/>
          <w:sz w:val="21"/>
        </w:rPr>
        <w:t>changes</w:t>
      </w:r>
      <w:r>
        <w:rPr>
          <w:spacing w:val="-5"/>
          <w:w w:val="115"/>
          <w:sz w:val="21"/>
        </w:rPr>
        <w:t> </w:t>
      </w:r>
      <w:r>
        <w:rPr>
          <w:w w:val="115"/>
          <w:sz w:val="21"/>
        </w:rPr>
        <w:t>or</w:t>
      </w:r>
      <w:r>
        <w:rPr>
          <w:spacing w:val="-5"/>
          <w:w w:val="115"/>
          <w:sz w:val="21"/>
        </w:rPr>
        <w:t> </w:t>
      </w:r>
      <w:r>
        <w:rPr>
          <w:w w:val="115"/>
          <w:sz w:val="21"/>
        </w:rPr>
        <w:t>additions</w:t>
      </w:r>
      <w:r>
        <w:rPr>
          <w:spacing w:val="-5"/>
          <w:w w:val="115"/>
          <w:sz w:val="21"/>
        </w:rPr>
        <w:t> </w:t>
      </w:r>
      <w:r>
        <w:rPr>
          <w:w w:val="115"/>
          <w:sz w:val="21"/>
        </w:rPr>
        <w:t>would</w:t>
      </w:r>
      <w:r>
        <w:rPr>
          <w:spacing w:val="-5"/>
          <w:w w:val="115"/>
          <w:sz w:val="21"/>
        </w:rPr>
        <w:t> </w:t>
      </w:r>
      <w:r>
        <w:rPr>
          <w:spacing w:val="-2"/>
          <w:w w:val="115"/>
          <w:sz w:val="21"/>
        </w:rPr>
        <w:t>you</w:t>
      </w:r>
      <w:r>
        <w:rPr>
          <w:spacing w:val="-4"/>
          <w:w w:val="115"/>
          <w:sz w:val="21"/>
        </w:rPr>
        <w:t> </w:t>
      </w:r>
      <w:r>
        <w:rPr>
          <w:spacing w:val="-3"/>
          <w:w w:val="115"/>
          <w:sz w:val="21"/>
        </w:rPr>
        <w:t>make</w:t>
      </w:r>
      <w:r>
        <w:rPr>
          <w:spacing w:val="-5"/>
          <w:w w:val="115"/>
          <w:sz w:val="21"/>
        </w:rPr>
        <w:t> </w:t>
      </w:r>
      <w:r>
        <w:rPr>
          <w:w w:val="115"/>
          <w:sz w:val="21"/>
        </w:rPr>
        <w:t>to</w:t>
      </w:r>
      <w:r>
        <w:rPr>
          <w:spacing w:val="-5"/>
          <w:w w:val="115"/>
          <w:sz w:val="21"/>
        </w:rPr>
        <w:t> </w:t>
      </w:r>
      <w:r>
        <w:rPr>
          <w:w w:val="115"/>
          <w:sz w:val="21"/>
        </w:rPr>
        <w:t>the</w:t>
      </w:r>
      <w:r>
        <w:rPr>
          <w:spacing w:val="-5"/>
          <w:w w:val="115"/>
          <w:sz w:val="21"/>
        </w:rPr>
        <w:t> </w:t>
      </w:r>
      <w:r>
        <w:rPr>
          <w:w w:val="115"/>
          <w:sz w:val="21"/>
        </w:rPr>
        <w:t>draft</w:t>
      </w:r>
      <w:r>
        <w:rPr>
          <w:spacing w:val="-5"/>
          <w:w w:val="115"/>
          <w:sz w:val="21"/>
        </w:rPr>
        <w:t> </w:t>
      </w:r>
      <w:r>
        <w:rPr>
          <w:w w:val="115"/>
          <w:sz w:val="21"/>
        </w:rPr>
        <w:t>model</w:t>
      </w:r>
      <w:r>
        <w:rPr>
          <w:spacing w:val="-4"/>
          <w:w w:val="115"/>
          <w:sz w:val="21"/>
        </w:rPr>
        <w:t> </w:t>
      </w:r>
      <w:r>
        <w:rPr>
          <w:w w:val="115"/>
          <w:sz w:val="21"/>
        </w:rPr>
        <w:t>for</w:t>
      </w:r>
      <w:r>
        <w:rPr>
          <w:spacing w:val="-5"/>
          <w:w w:val="115"/>
          <w:sz w:val="21"/>
        </w:rPr>
        <w:t> </w:t>
      </w:r>
      <w:r>
        <w:rPr>
          <w:w w:val="115"/>
          <w:sz w:val="21"/>
        </w:rPr>
        <w:t>assessing</w:t>
      </w:r>
      <w:r>
        <w:rPr>
          <w:spacing w:val="-5"/>
          <w:w w:val="115"/>
          <w:sz w:val="21"/>
        </w:rPr>
        <w:t> </w:t>
      </w:r>
      <w:r>
        <w:rPr>
          <w:w w:val="115"/>
          <w:sz w:val="21"/>
        </w:rPr>
        <w:t>the risk of </w:t>
      </w:r>
      <w:r>
        <w:rPr>
          <w:spacing w:val="-2"/>
          <w:w w:val="115"/>
          <w:sz w:val="21"/>
        </w:rPr>
        <w:t>infiltration </w:t>
      </w:r>
      <w:r>
        <w:rPr>
          <w:w w:val="115"/>
          <w:sz w:val="21"/>
        </w:rPr>
        <w:t>(pages</w:t>
      </w:r>
      <w:r>
        <w:rPr>
          <w:spacing w:val="3"/>
          <w:w w:val="115"/>
          <w:sz w:val="21"/>
        </w:rPr>
        <w:t> </w:t>
      </w:r>
      <w:r>
        <w:rPr>
          <w:w w:val="115"/>
          <w:sz w:val="21"/>
        </w:rPr>
        <w:t>32–37)?</w:t>
      </w:r>
    </w:p>
    <w:p>
      <w:pPr>
        <w:pStyle w:val="ListParagraph"/>
        <w:numPr>
          <w:ilvl w:val="0"/>
          <w:numId w:val="31"/>
        </w:numPr>
        <w:tabs>
          <w:tab w:pos="2154" w:val="left" w:leader="none"/>
          <w:tab w:pos="2155" w:val="left" w:leader="none"/>
        </w:tabs>
        <w:spacing w:line="242" w:lineRule="auto" w:before="122" w:after="0"/>
        <w:ind w:left="2154" w:right="1789" w:hanging="567"/>
        <w:jc w:val="left"/>
        <w:rPr>
          <w:sz w:val="21"/>
        </w:rPr>
      </w:pPr>
      <w:r>
        <w:rPr>
          <w:spacing w:val="-2"/>
          <w:w w:val="115"/>
          <w:sz w:val="21"/>
        </w:rPr>
        <w:t>Having </w:t>
      </w:r>
      <w:r>
        <w:rPr>
          <w:w w:val="115"/>
          <w:sz w:val="21"/>
        </w:rPr>
        <w:t>regard to the regulatory tools described in Chapter 4, which regulatory tools</w:t>
      </w:r>
      <w:r>
        <w:rPr>
          <w:spacing w:val="-4"/>
          <w:w w:val="115"/>
          <w:sz w:val="21"/>
        </w:rPr>
        <w:t> </w:t>
      </w:r>
      <w:r>
        <w:rPr>
          <w:w w:val="115"/>
          <w:sz w:val="21"/>
        </w:rPr>
        <w:t>are,</w:t>
      </w:r>
      <w:r>
        <w:rPr>
          <w:spacing w:val="-3"/>
          <w:w w:val="115"/>
          <w:sz w:val="21"/>
        </w:rPr>
        <w:t> </w:t>
      </w:r>
      <w:r>
        <w:rPr>
          <w:w w:val="115"/>
          <w:sz w:val="21"/>
        </w:rPr>
        <w:t>or</w:t>
      </w:r>
      <w:r>
        <w:rPr>
          <w:spacing w:val="-4"/>
          <w:w w:val="115"/>
          <w:sz w:val="21"/>
        </w:rPr>
        <w:t> </w:t>
      </w:r>
      <w:r>
        <w:rPr>
          <w:w w:val="115"/>
          <w:sz w:val="21"/>
        </w:rPr>
        <w:t>might</w:t>
      </w:r>
      <w:r>
        <w:rPr>
          <w:spacing w:val="-3"/>
          <w:w w:val="115"/>
          <w:sz w:val="21"/>
        </w:rPr>
        <w:t> </w:t>
      </w:r>
      <w:r>
        <w:rPr>
          <w:w w:val="115"/>
          <w:sz w:val="21"/>
        </w:rPr>
        <w:t>be,</w:t>
      </w:r>
      <w:r>
        <w:rPr>
          <w:spacing w:val="-4"/>
          <w:w w:val="115"/>
          <w:sz w:val="21"/>
        </w:rPr>
        <w:t> </w:t>
      </w:r>
      <w:r>
        <w:rPr>
          <w:w w:val="115"/>
          <w:sz w:val="21"/>
        </w:rPr>
        <w:t>useful</w:t>
      </w:r>
      <w:r>
        <w:rPr>
          <w:spacing w:val="-3"/>
          <w:w w:val="115"/>
          <w:sz w:val="21"/>
        </w:rPr>
        <w:t> </w:t>
      </w:r>
      <w:r>
        <w:rPr>
          <w:w w:val="115"/>
          <w:sz w:val="21"/>
        </w:rPr>
        <w:t>in</w:t>
      </w:r>
      <w:r>
        <w:rPr>
          <w:spacing w:val="-4"/>
          <w:w w:val="115"/>
          <w:sz w:val="21"/>
        </w:rPr>
        <w:t> </w:t>
      </w:r>
      <w:r>
        <w:rPr>
          <w:w w:val="115"/>
          <w:sz w:val="21"/>
        </w:rPr>
        <w:t>addressing</w:t>
      </w:r>
      <w:r>
        <w:rPr>
          <w:spacing w:val="-3"/>
          <w:w w:val="115"/>
          <w:sz w:val="21"/>
        </w:rPr>
        <w:t> </w:t>
      </w:r>
      <w:r>
        <w:rPr>
          <w:w w:val="115"/>
          <w:sz w:val="21"/>
        </w:rPr>
        <w:t>each</w:t>
      </w:r>
      <w:r>
        <w:rPr>
          <w:spacing w:val="-4"/>
          <w:w w:val="115"/>
          <w:sz w:val="21"/>
        </w:rPr>
        <w:t> </w:t>
      </w:r>
      <w:r>
        <w:rPr>
          <w:w w:val="115"/>
          <w:sz w:val="21"/>
        </w:rPr>
        <w:t>of</w:t>
      </w:r>
      <w:r>
        <w:rPr>
          <w:spacing w:val="-3"/>
          <w:w w:val="115"/>
          <w:sz w:val="21"/>
        </w:rPr>
        <w:t> </w:t>
      </w:r>
      <w:r>
        <w:rPr>
          <w:w w:val="115"/>
          <w:sz w:val="21"/>
        </w:rPr>
        <w:t>the</w:t>
      </w:r>
      <w:r>
        <w:rPr>
          <w:spacing w:val="-4"/>
          <w:w w:val="115"/>
          <w:sz w:val="21"/>
        </w:rPr>
        <w:t> </w:t>
      </w:r>
      <w:r>
        <w:rPr>
          <w:w w:val="115"/>
          <w:sz w:val="21"/>
        </w:rPr>
        <w:t>risks</w:t>
      </w:r>
      <w:r>
        <w:rPr>
          <w:spacing w:val="-3"/>
          <w:w w:val="115"/>
          <w:sz w:val="21"/>
        </w:rPr>
        <w:t> </w:t>
      </w:r>
      <w:r>
        <w:rPr>
          <w:w w:val="115"/>
          <w:sz w:val="21"/>
        </w:rPr>
        <w:t>identified</w:t>
      </w:r>
      <w:r>
        <w:rPr>
          <w:spacing w:val="-4"/>
          <w:w w:val="115"/>
          <w:sz w:val="21"/>
        </w:rPr>
        <w:t> </w:t>
      </w:r>
      <w:r>
        <w:rPr>
          <w:w w:val="115"/>
          <w:sz w:val="21"/>
        </w:rPr>
        <w:t>in</w:t>
      </w:r>
      <w:r>
        <w:rPr>
          <w:spacing w:val="-3"/>
          <w:w w:val="115"/>
          <w:sz w:val="21"/>
        </w:rPr>
        <w:t> </w:t>
      </w:r>
      <w:r>
        <w:rPr>
          <w:w w:val="115"/>
          <w:sz w:val="21"/>
        </w:rPr>
        <w:t>the</w:t>
      </w:r>
      <w:r>
        <w:rPr>
          <w:spacing w:val="-4"/>
          <w:w w:val="115"/>
          <w:sz w:val="21"/>
        </w:rPr>
        <w:t> </w:t>
      </w:r>
      <w:r>
        <w:rPr>
          <w:w w:val="115"/>
          <w:sz w:val="21"/>
        </w:rPr>
        <w:t>draft model for assessing the risk of </w:t>
      </w:r>
      <w:r>
        <w:rPr>
          <w:spacing w:val="-2"/>
          <w:w w:val="115"/>
          <w:sz w:val="21"/>
        </w:rPr>
        <w:t>infiltration </w:t>
      </w:r>
      <w:r>
        <w:rPr>
          <w:w w:val="115"/>
          <w:sz w:val="21"/>
        </w:rPr>
        <w:t>(pages</w:t>
      </w:r>
      <w:r>
        <w:rPr>
          <w:spacing w:val="-4"/>
          <w:w w:val="115"/>
          <w:sz w:val="21"/>
        </w:rPr>
        <w:t> </w:t>
      </w:r>
      <w:r>
        <w:rPr>
          <w:w w:val="115"/>
          <w:sz w:val="21"/>
        </w:rPr>
        <w:t>32–37)?</w:t>
      </w:r>
    </w:p>
    <w:p>
      <w:pPr>
        <w:pStyle w:val="ListParagraph"/>
        <w:numPr>
          <w:ilvl w:val="0"/>
          <w:numId w:val="31"/>
        </w:numPr>
        <w:tabs>
          <w:tab w:pos="2155" w:val="left" w:leader="none"/>
        </w:tabs>
        <w:spacing w:line="242" w:lineRule="auto" w:before="123" w:after="0"/>
        <w:ind w:left="2154" w:right="2492" w:hanging="567"/>
        <w:jc w:val="both"/>
        <w:rPr>
          <w:sz w:val="21"/>
        </w:rPr>
      </w:pPr>
      <w:r>
        <w:rPr>
          <w:w w:val="115"/>
          <w:sz w:val="21"/>
        </w:rPr>
        <w:t>For the purpose of preventing organised crime group </w:t>
      </w:r>
      <w:r>
        <w:rPr>
          <w:spacing w:val="-2"/>
          <w:w w:val="115"/>
          <w:sz w:val="21"/>
        </w:rPr>
        <w:t>infiltration </w:t>
      </w:r>
      <w:r>
        <w:rPr>
          <w:w w:val="115"/>
          <w:sz w:val="21"/>
        </w:rPr>
        <w:t>of lawful occupations</w:t>
      </w:r>
      <w:r>
        <w:rPr>
          <w:spacing w:val="-9"/>
          <w:w w:val="115"/>
          <w:sz w:val="21"/>
        </w:rPr>
        <w:t> </w:t>
      </w:r>
      <w:r>
        <w:rPr>
          <w:w w:val="115"/>
          <w:sz w:val="21"/>
        </w:rPr>
        <w:t>and</w:t>
      </w:r>
      <w:r>
        <w:rPr>
          <w:spacing w:val="-8"/>
          <w:w w:val="115"/>
          <w:sz w:val="21"/>
        </w:rPr>
        <w:t> </w:t>
      </w:r>
      <w:r>
        <w:rPr>
          <w:w w:val="115"/>
          <w:sz w:val="21"/>
        </w:rPr>
        <w:t>industries,</w:t>
      </w:r>
      <w:r>
        <w:rPr>
          <w:spacing w:val="-8"/>
          <w:w w:val="115"/>
          <w:sz w:val="21"/>
        </w:rPr>
        <w:t> </w:t>
      </w:r>
      <w:r>
        <w:rPr>
          <w:w w:val="115"/>
          <w:sz w:val="21"/>
        </w:rPr>
        <w:t>what</w:t>
      </w:r>
      <w:r>
        <w:rPr>
          <w:spacing w:val="-8"/>
          <w:w w:val="115"/>
          <w:sz w:val="21"/>
        </w:rPr>
        <w:t> </w:t>
      </w:r>
      <w:r>
        <w:rPr>
          <w:w w:val="115"/>
          <w:sz w:val="21"/>
        </w:rPr>
        <w:t>are</w:t>
      </w:r>
      <w:r>
        <w:rPr>
          <w:spacing w:val="-8"/>
          <w:w w:val="115"/>
          <w:sz w:val="21"/>
        </w:rPr>
        <w:t> </w:t>
      </w:r>
      <w:r>
        <w:rPr>
          <w:w w:val="115"/>
          <w:sz w:val="21"/>
        </w:rPr>
        <w:t>the</w:t>
      </w:r>
      <w:r>
        <w:rPr>
          <w:spacing w:val="-8"/>
          <w:w w:val="115"/>
          <w:sz w:val="21"/>
        </w:rPr>
        <w:t> </w:t>
      </w:r>
      <w:r>
        <w:rPr>
          <w:w w:val="115"/>
          <w:sz w:val="21"/>
        </w:rPr>
        <w:t>advantages</w:t>
      </w:r>
      <w:r>
        <w:rPr>
          <w:spacing w:val="-8"/>
          <w:w w:val="115"/>
          <w:sz w:val="21"/>
        </w:rPr>
        <w:t> </w:t>
      </w:r>
      <w:r>
        <w:rPr>
          <w:w w:val="115"/>
          <w:sz w:val="21"/>
        </w:rPr>
        <w:t>and</w:t>
      </w:r>
      <w:r>
        <w:rPr>
          <w:spacing w:val="-8"/>
          <w:w w:val="115"/>
          <w:sz w:val="21"/>
        </w:rPr>
        <w:t> </w:t>
      </w:r>
      <w:r>
        <w:rPr>
          <w:w w:val="115"/>
          <w:sz w:val="21"/>
        </w:rPr>
        <w:t>disadvantages</w:t>
      </w:r>
      <w:r>
        <w:rPr>
          <w:spacing w:val="-8"/>
          <w:w w:val="115"/>
          <w:sz w:val="21"/>
        </w:rPr>
        <w:t> </w:t>
      </w:r>
      <w:r>
        <w:rPr>
          <w:w w:val="115"/>
          <w:sz w:val="21"/>
        </w:rPr>
        <w:t>of regulation by:</w:t>
      </w:r>
    </w:p>
    <w:p>
      <w:pPr>
        <w:pStyle w:val="ListParagraph"/>
        <w:numPr>
          <w:ilvl w:val="1"/>
          <w:numId w:val="31"/>
        </w:numPr>
        <w:tabs>
          <w:tab w:pos="2721" w:val="left" w:leader="none"/>
          <w:tab w:pos="2722" w:val="left" w:leader="none"/>
        </w:tabs>
        <w:spacing w:line="242" w:lineRule="auto" w:before="124" w:after="0"/>
        <w:ind w:left="2721" w:right="1840" w:hanging="567"/>
        <w:jc w:val="left"/>
        <w:rPr>
          <w:sz w:val="21"/>
        </w:rPr>
      </w:pPr>
      <w:r>
        <w:rPr>
          <w:w w:val="115"/>
          <w:sz w:val="21"/>
        </w:rPr>
        <w:t>a</w:t>
      </w:r>
      <w:r>
        <w:rPr>
          <w:spacing w:val="-12"/>
          <w:w w:val="115"/>
          <w:sz w:val="21"/>
        </w:rPr>
        <w:t> </w:t>
      </w:r>
      <w:r>
        <w:rPr>
          <w:w w:val="115"/>
          <w:sz w:val="21"/>
        </w:rPr>
        <w:t>traditional</w:t>
      </w:r>
      <w:r>
        <w:rPr>
          <w:spacing w:val="-12"/>
          <w:w w:val="115"/>
          <w:sz w:val="21"/>
        </w:rPr>
        <w:t> </w:t>
      </w:r>
      <w:r>
        <w:rPr>
          <w:w w:val="115"/>
          <w:sz w:val="21"/>
        </w:rPr>
        <w:t>occupation</w:t>
      </w:r>
      <w:r>
        <w:rPr>
          <w:spacing w:val="-12"/>
          <w:w w:val="115"/>
          <w:sz w:val="21"/>
        </w:rPr>
        <w:t> </w:t>
      </w:r>
      <w:r>
        <w:rPr>
          <w:w w:val="115"/>
          <w:sz w:val="21"/>
        </w:rPr>
        <w:t>or</w:t>
      </w:r>
      <w:r>
        <w:rPr>
          <w:spacing w:val="-12"/>
          <w:w w:val="115"/>
          <w:sz w:val="21"/>
        </w:rPr>
        <w:t> </w:t>
      </w:r>
      <w:r>
        <w:rPr>
          <w:w w:val="115"/>
          <w:sz w:val="21"/>
        </w:rPr>
        <w:t>industry</w:t>
      </w:r>
      <w:r>
        <w:rPr>
          <w:spacing w:val="-11"/>
          <w:w w:val="115"/>
          <w:sz w:val="21"/>
        </w:rPr>
        <w:t> </w:t>
      </w:r>
      <w:r>
        <w:rPr>
          <w:w w:val="115"/>
          <w:sz w:val="21"/>
        </w:rPr>
        <w:t>regulator</w:t>
      </w:r>
      <w:r>
        <w:rPr>
          <w:spacing w:val="-12"/>
          <w:w w:val="115"/>
          <w:sz w:val="21"/>
        </w:rPr>
        <w:t> </w:t>
      </w:r>
      <w:r>
        <w:rPr>
          <w:w w:val="115"/>
          <w:sz w:val="21"/>
        </w:rPr>
        <w:t>such</w:t>
      </w:r>
      <w:r>
        <w:rPr>
          <w:spacing w:val="-12"/>
          <w:w w:val="115"/>
          <w:sz w:val="21"/>
        </w:rPr>
        <w:t> </w:t>
      </w:r>
      <w:r>
        <w:rPr>
          <w:w w:val="115"/>
          <w:sz w:val="21"/>
        </w:rPr>
        <w:t>as</w:t>
      </w:r>
      <w:r>
        <w:rPr>
          <w:spacing w:val="-12"/>
          <w:w w:val="115"/>
          <w:sz w:val="21"/>
        </w:rPr>
        <w:t> </w:t>
      </w:r>
      <w:r>
        <w:rPr>
          <w:w w:val="115"/>
          <w:sz w:val="21"/>
        </w:rPr>
        <w:t>the</w:t>
      </w:r>
      <w:r>
        <w:rPr>
          <w:spacing w:val="-12"/>
          <w:w w:val="115"/>
          <w:sz w:val="21"/>
        </w:rPr>
        <w:t> </w:t>
      </w:r>
      <w:r>
        <w:rPr>
          <w:w w:val="115"/>
          <w:sz w:val="21"/>
        </w:rPr>
        <w:t>Business</w:t>
      </w:r>
      <w:r>
        <w:rPr>
          <w:spacing w:val="-11"/>
          <w:w w:val="115"/>
          <w:sz w:val="21"/>
        </w:rPr>
        <w:t> </w:t>
      </w:r>
      <w:r>
        <w:rPr>
          <w:w w:val="115"/>
          <w:sz w:val="21"/>
        </w:rPr>
        <w:t>Licensing Authority</w:t>
      </w:r>
    </w:p>
    <w:p>
      <w:pPr>
        <w:pStyle w:val="ListParagraph"/>
        <w:numPr>
          <w:ilvl w:val="1"/>
          <w:numId w:val="31"/>
        </w:numPr>
        <w:tabs>
          <w:tab w:pos="2721" w:val="left" w:leader="none"/>
          <w:tab w:pos="2722" w:val="left" w:leader="none"/>
        </w:tabs>
        <w:spacing w:line="240" w:lineRule="auto" w:before="122" w:after="0"/>
        <w:ind w:left="2721" w:right="0" w:hanging="567"/>
        <w:jc w:val="left"/>
        <w:rPr>
          <w:sz w:val="21"/>
        </w:rPr>
      </w:pPr>
      <w:r>
        <w:rPr>
          <w:w w:val="115"/>
          <w:sz w:val="21"/>
        </w:rPr>
        <w:t>Victoria </w:t>
      </w:r>
      <w:r>
        <w:rPr>
          <w:spacing w:val="-3"/>
          <w:w w:val="115"/>
          <w:sz w:val="21"/>
        </w:rPr>
        <w:t>Police</w:t>
      </w:r>
    </w:p>
    <w:p>
      <w:pPr>
        <w:pStyle w:val="ListParagraph"/>
        <w:numPr>
          <w:ilvl w:val="1"/>
          <w:numId w:val="31"/>
        </w:numPr>
        <w:tabs>
          <w:tab w:pos="2721" w:val="left" w:leader="none"/>
          <w:tab w:pos="2722" w:val="left" w:leader="none"/>
        </w:tabs>
        <w:spacing w:line="240" w:lineRule="auto" w:before="124" w:after="0"/>
        <w:ind w:left="2721" w:right="0" w:hanging="567"/>
        <w:jc w:val="left"/>
        <w:rPr>
          <w:sz w:val="21"/>
        </w:rPr>
      </w:pPr>
      <w:r>
        <w:rPr>
          <w:w w:val="115"/>
          <w:sz w:val="21"/>
        </w:rPr>
        <w:t>both a traditional regulator and Victoria</w:t>
      </w:r>
      <w:r>
        <w:rPr>
          <w:spacing w:val="3"/>
          <w:w w:val="115"/>
          <w:sz w:val="21"/>
        </w:rPr>
        <w:t> </w:t>
      </w:r>
      <w:r>
        <w:rPr>
          <w:spacing w:val="-3"/>
          <w:w w:val="115"/>
          <w:sz w:val="21"/>
        </w:rPr>
        <w:t>Police?</w:t>
      </w:r>
    </w:p>
    <w:p>
      <w:pPr>
        <w:pStyle w:val="ListParagraph"/>
        <w:numPr>
          <w:ilvl w:val="0"/>
          <w:numId w:val="31"/>
        </w:numPr>
        <w:tabs>
          <w:tab w:pos="2155" w:val="left" w:leader="none"/>
        </w:tabs>
        <w:spacing w:line="242" w:lineRule="auto" w:before="124" w:after="0"/>
        <w:ind w:left="2154" w:right="2168" w:hanging="567"/>
        <w:jc w:val="both"/>
        <w:rPr>
          <w:sz w:val="21"/>
        </w:rPr>
      </w:pPr>
      <w:r>
        <w:rPr>
          <w:w w:val="115"/>
          <w:sz w:val="21"/>
        </w:rPr>
        <w:t>If a regulator is required to prevent the </w:t>
      </w:r>
      <w:r>
        <w:rPr>
          <w:spacing w:val="-2"/>
          <w:w w:val="115"/>
          <w:sz w:val="21"/>
        </w:rPr>
        <w:t>infiltration </w:t>
      </w:r>
      <w:r>
        <w:rPr>
          <w:w w:val="115"/>
          <w:sz w:val="21"/>
        </w:rPr>
        <w:t>of organised crime groups into an occupation or industry, how does this affect, or how might this affect, the</w:t>
      </w:r>
      <w:r>
        <w:rPr>
          <w:spacing w:val="-9"/>
          <w:w w:val="115"/>
          <w:sz w:val="21"/>
        </w:rPr>
        <w:t> </w:t>
      </w:r>
      <w:r>
        <w:rPr>
          <w:w w:val="115"/>
          <w:sz w:val="21"/>
        </w:rPr>
        <w:t>pursuit</w:t>
      </w:r>
      <w:r>
        <w:rPr>
          <w:spacing w:val="-9"/>
          <w:w w:val="115"/>
          <w:sz w:val="21"/>
        </w:rPr>
        <w:t> </w:t>
      </w:r>
      <w:r>
        <w:rPr>
          <w:w w:val="115"/>
          <w:sz w:val="21"/>
        </w:rPr>
        <w:t>of</w:t>
      </w:r>
      <w:r>
        <w:rPr>
          <w:spacing w:val="-8"/>
          <w:w w:val="115"/>
          <w:sz w:val="21"/>
        </w:rPr>
        <w:t> </w:t>
      </w:r>
      <w:r>
        <w:rPr>
          <w:w w:val="115"/>
          <w:sz w:val="21"/>
        </w:rPr>
        <w:t>its</w:t>
      </w:r>
      <w:r>
        <w:rPr>
          <w:spacing w:val="-9"/>
          <w:w w:val="115"/>
          <w:sz w:val="21"/>
        </w:rPr>
        <w:t> </w:t>
      </w:r>
      <w:r>
        <w:rPr>
          <w:w w:val="115"/>
          <w:sz w:val="21"/>
        </w:rPr>
        <w:t>other</w:t>
      </w:r>
      <w:r>
        <w:rPr>
          <w:spacing w:val="-8"/>
          <w:w w:val="115"/>
          <w:sz w:val="21"/>
        </w:rPr>
        <w:t> </w:t>
      </w:r>
      <w:r>
        <w:rPr>
          <w:w w:val="115"/>
          <w:sz w:val="21"/>
        </w:rPr>
        <w:t>regulatory</w:t>
      </w:r>
      <w:r>
        <w:rPr>
          <w:spacing w:val="-9"/>
          <w:w w:val="115"/>
          <w:sz w:val="21"/>
        </w:rPr>
        <w:t> </w:t>
      </w:r>
      <w:r>
        <w:rPr>
          <w:w w:val="115"/>
          <w:sz w:val="21"/>
        </w:rPr>
        <w:t>purposes</w:t>
      </w:r>
      <w:r>
        <w:rPr>
          <w:spacing w:val="-8"/>
          <w:w w:val="115"/>
          <w:sz w:val="21"/>
        </w:rPr>
        <w:t> </w:t>
      </w:r>
      <w:r>
        <w:rPr>
          <w:w w:val="115"/>
          <w:sz w:val="21"/>
        </w:rPr>
        <w:t>and</w:t>
      </w:r>
      <w:r>
        <w:rPr>
          <w:spacing w:val="-9"/>
          <w:w w:val="115"/>
          <w:sz w:val="21"/>
        </w:rPr>
        <w:t> </w:t>
      </w:r>
      <w:r>
        <w:rPr>
          <w:w w:val="115"/>
          <w:sz w:val="21"/>
        </w:rPr>
        <w:t>objects</w:t>
      </w:r>
      <w:r>
        <w:rPr>
          <w:spacing w:val="-8"/>
          <w:w w:val="115"/>
          <w:sz w:val="21"/>
        </w:rPr>
        <w:t> </w:t>
      </w:r>
      <w:r>
        <w:rPr>
          <w:w w:val="115"/>
          <w:sz w:val="21"/>
        </w:rPr>
        <w:t>(whether</w:t>
      </w:r>
      <w:r>
        <w:rPr>
          <w:spacing w:val="-9"/>
          <w:w w:val="115"/>
          <w:sz w:val="21"/>
        </w:rPr>
        <w:t> </w:t>
      </w:r>
      <w:r>
        <w:rPr>
          <w:w w:val="115"/>
          <w:sz w:val="21"/>
        </w:rPr>
        <w:t>positively</w:t>
      </w:r>
      <w:r>
        <w:rPr>
          <w:spacing w:val="-8"/>
          <w:w w:val="115"/>
          <w:sz w:val="21"/>
        </w:rPr>
        <w:t> </w:t>
      </w:r>
      <w:r>
        <w:rPr>
          <w:w w:val="115"/>
          <w:sz w:val="21"/>
        </w:rPr>
        <w:t>or negatively)?</w:t>
      </w:r>
    </w:p>
    <w:p>
      <w:pPr>
        <w:pStyle w:val="ListParagraph"/>
        <w:numPr>
          <w:ilvl w:val="0"/>
          <w:numId w:val="31"/>
        </w:numPr>
        <w:tabs>
          <w:tab w:pos="2154" w:val="left" w:leader="none"/>
          <w:tab w:pos="2155" w:val="left" w:leader="none"/>
        </w:tabs>
        <w:spacing w:line="242" w:lineRule="auto" w:before="124" w:after="0"/>
        <w:ind w:left="2154" w:right="2208" w:hanging="567"/>
        <w:jc w:val="left"/>
        <w:rPr>
          <w:sz w:val="21"/>
        </w:rPr>
      </w:pPr>
      <w:r>
        <w:rPr>
          <w:w w:val="115"/>
          <w:sz w:val="21"/>
        </w:rPr>
        <w:t>In seeking to prevent the </w:t>
      </w:r>
      <w:r>
        <w:rPr>
          <w:spacing w:val="-2"/>
          <w:w w:val="115"/>
          <w:sz w:val="21"/>
        </w:rPr>
        <w:t>infiltration </w:t>
      </w:r>
      <w:r>
        <w:rPr>
          <w:w w:val="115"/>
          <w:sz w:val="21"/>
        </w:rPr>
        <w:t>of organised crime groups into lawful occupations</w:t>
      </w:r>
      <w:r>
        <w:rPr>
          <w:spacing w:val="-8"/>
          <w:w w:val="115"/>
          <w:sz w:val="21"/>
        </w:rPr>
        <w:t> </w:t>
      </w:r>
      <w:r>
        <w:rPr>
          <w:w w:val="115"/>
          <w:sz w:val="21"/>
        </w:rPr>
        <w:t>and</w:t>
      </w:r>
      <w:r>
        <w:rPr>
          <w:spacing w:val="-8"/>
          <w:w w:val="115"/>
          <w:sz w:val="21"/>
        </w:rPr>
        <w:t> </w:t>
      </w:r>
      <w:r>
        <w:rPr>
          <w:w w:val="115"/>
          <w:sz w:val="21"/>
        </w:rPr>
        <w:t>industries,</w:t>
      </w:r>
      <w:r>
        <w:rPr>
          <w:spacing w:val="-8"/>
          <w:w w:val="115"/>
          <w:sz w:val="21"/>
        </w:rPr>
        <w:t> </w:t>
      </w:r>
      <w:r>
        <w:rPr>
          <w:w w:val="115"/>
          <w:sz w:val="21"/>
        </w:rPr>
        <w:t>is</w:t>
      </w:r>
      <w:r>
        <w:rPr>
          <w:spacing w:val="-7"/>
          <w:w w:val="115"/>
          <w:sz w:val="21"/>
        </w:rPr>
        <w:t> </w:t>
      </w:r>
      <w:r>
        <w:rPr>
          <w:w w:val="115"/>
          <w:sz w:val="21"/>
        </w:rPr>
        <w:t>it</w:t>
      </w:r>
      <w:r>
        <w:rPr>
          <w:spacing w:val="-8"/>
          <w:w w:val="115"/>
          <w:sz w:val="21"/>
        </w:rPr>
        <w:t> </w:t>
      </w:r>
      <w:r>
        <w:rPr>
          <w:w w:val="115"/>
          <w:sz w:val="21"/>
        </w:rPr>
        <w:t>useful</w:t>
      </w:r>
      <w:r>
        <w:rPr>
          <w:spacing w:val="-8"/>
          <w:w w:val="115"/>
          <w:sz w:val="21"/>
        </w:rPr>
        <w:t> </w:t>
      </w:r>
      <w:r>
        <w:rPr>
          <w:w w:val="115"/>
          <w:sz w:val="21"/>
        </w:rPr>
        <w:t>to</w:t>
      </w:r>
      <w:r>
        <w:rPr>
          <w:spacing w:val="-7"/>
          <w:w w:val="115"/>
          <w:sz w:val="21"/>
        </w:rPr>
        <w:t> </w:t>
      </w:r>
      <w:r>
        <w:rPr>
          <w:w w:val="115"/>
          <w:sz w:val="21"/>
        </w:rPr>
        <w:t>regulate</w:t>
      </w:r>
      <w:r>
        <w:rPr>
          <w:spacing w:val="-8"/>
          <w:w w:val="115"/>
          <w:sz w:val="21"/>
        </w:rPr>
        <w:t> </w:t>
      </w:r>
      <w:r>
        <w:rPr>
          <w:w w:val="115"/>
          <w:sz w:val="21"/>
        </w:rPr>
        <w:t>entry</w:t>
      </w:r>
      <w:r>
        <w:rPr>
          <w:spacing w:val="-8"/>
          <w:w w:val="115"/>
          <w:sz w:val="21"/>
        </w:rPr>
        <w:t> </w:t>
      </w:r>
      <w:r>
        <w:rPr>
          <w:w w:val="115"/>
          <w:sz w:val="21"/>
        </w:rPr>
        <w:t>into</w:t>
      </w:r>
      <w:r>
        <w:rPr>
          <w:spacing w:val="-7"/>
          <w:w w:val="115"/>
          <w:sz w:val="21"/>
        </w:rPr>
        <w:t> </w:t>
      </w:r>
      <w:r>
        <w:rPr>
          <w:w w:val="115"/>
          <w:sz w:val="21"/>
        </w:rPr>
        <w:t>an</w:t>
      </w:r>
      <w:r>
        <w:rPr>
          <w:spacing w:val="-8"/>
          <w:w w:val="115"/>
          <w:sz w:val="21"/>
        </w:rPr>
        <w:t> </w:t>
      </w:r>
      <w:r>
        <w:rPr>
          <w:w w:val="115"/>
          <w:sz w:val="21"/>
        </w:rPr>
        <w:t>occupation</w:t>
      </w:r>
      <w:r>
        <w:rPr>
          <w:spacing w:val="-8"/>
          <w:w w:val="115"/>
          <w:sz w:val="21"/>
        </w:rPr>
        <w:t> </w:t>
      </w:r>
      <w:r>
        <w:rPr>
          <w:w w:val="115"/>
          <w:sz w:val="21"/>
        </w:rPr>
        <w:t>or industry</w:t>
      </w:r>
      <w:r>
        <w:rPr>
          <w:spacing w:val="-5"/>
          <w:w w:val="115"/>
          <w:sz w:val="21"/>
        </w:rPr>
        <w:t> </w:t>
      </w:r>
      <w:r>
        <w:rPr>
          <w:w w:val="115"/>
          <w:sz w:val="21"/>
        </w:rPr>
        <w:t>(for</w:t>
      </w:r>
      <w:r>
        <w:rPr>
          <w:spacing w:val="-5"/>
          <w:w w:val="115"/>
          <w:sz w:val="21"/>
        </w:rPr>
        <w:t> </w:t>
      </w:r>
      <w:r>
        <w:rPr>
          <w:w w:val="115"/>
          <w:sz w:val="21"/>
        </w:rPr>
        <w:t>example,</w:t>
      </w:r>
      <w:r>
        <w:rPr>
          <w:spacing w:val="-5"/>
          <w:w w:val="115"/>
          <w:sz w:val="21"/>
        </w:rPr>
        <w:t> </w:t>
      </w:r>
      <w:r>
        <w:rPr>
          <w:w w:val="115"/>
          <w:sz w:val="21"/>
        </w:rPr>
        <w:t>by</w:t>
      </w:r>
      <w:r>
        <w:rPr>
          <w:spacing w:val="-5"/>
          <w:w w:val="115"/>
          <w:sz w:val="21"/>
        </w:rPr>
        <w:t> </w:t>
      </w:r>
      <w:r>
        <w:rPr>
          <w:w w:val="115"/>
          <w:sz w:val="21"/>
        </w:rPr>
        <w:t>requiring</w:t>
      </w:r>
      <w:r>
        <w:rPr>
          <w:spacing w:val="-5"/>
          <w:w w:val="115"/>
          <w:sz w:val="21"/>
        </w:rPr>
        <w:t> </w:t>
      </w:r>
      <w:r>
        <w:rPr>
          <w:w w:val="115"/>
          <w:sz w:val="21"/>
        </w:rPr>
        <w:t>would-be</w:t>
      </w:r>
      <w:r>
        <w:rPr>
          <w:spacing w:val="-5"/>
          <w:w w:val="115"/>
          <w:sz w:val="21"/>
        </w:rPr>
        <w:t> </w:t>
      </w:r>
      <w:r>
        <w:rPr>
          <w:w w:val="115"/>
          <w:sz w:val="21"/>
        </w:rPr>
        <w:t>entrants</w:t>
      </w:r>
      <w:r>
        <w:rPr>
          <w:spacing w:val="-5"/>
          <w:w w:val="115"/>
          <w:sz w:val="21"/>
        </w:rPr>
        <w:t> </w:t>
      </w:r>
      <w:r>
        <w:rPr>
          <w:w w:val="115"/>
          <w:sz w:val="21"/>
        </w:rPr>
        <w:t>to</w:t>
      </w:r>
      <w:r>
        <w:rPr>
          <w:spacing w:val="-5"/>
          <w:w w:val="115"/>
          <w:sz w:val="21"/>
        </w:rPr>
        <w:t> </w:t>
      </w:r>
      <w:r>
        <w:rPr>
          <w:w w:val="115"/>
          <w:sz w:val="21"/>
        </w:rPr>
        <w:t>obtain</w:t>
      </w:r>
      <w:r>
        <w:rPr>
          <w:spacing w:val="-5"/>
          <w:w w:val="115"/>
          <w:sz w:val="21"/>
        </w:rPr>
        <w:t> </w:t>
      </w:r>
      <w:r>
        <w:rPr>
          <w:w w:val="115"/>
          <w:sz w:val="21"/>
        </w:rPr>
        <w:t>a</w:t>
      </w:r>
      <w:r>
        <w:rPr>
          <w:spacing w:val="-5"/>
          <w:w w:val="115"/>
          <w:sz w:val="21"/>
        </w:rPr>
        <w:t> </w:t>
      </w:r>
      <w:r>
        <w:rPr>
          <w:w w:val="115"/>
          <w:sz w:val="21"/>
        </w:rPr>
        <w:t>licence)?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9"/>
        </w:rPr>
      </w:pPr>
    </w:p>
    <w:p>
      <w:pPr>
        <w:spacing w:before="96"/>
        <w:ind w:left="720" w:right="0" w:firstLine="0"/>
        <w:jc w:val="left"/>
        <w:rPr>
          <w:b/>
          <w:sz w:val="24"/>
        </w:rPr>
      </w:pPr>
      <w:r>
        <w:rPr>
          <w:b/>
          <w:color w:val="37617A"/>
          <w:w w:val="110"/>
          <w:sz w:val="24"/>
        </w:rPr>
        <w:t>72</w:t>
      </w:r>
    </w:p>
    <w:p>
      <w:pPr>
        <w:spacing w:after="0"/>
        <w:jc w:val="left"/>
        <w:rPr>
          <w:sz w:val="24"/>
        </w:rPr>
        <w:sectPr>
          <w:pgSz w:w="11910" w:h="16840"/>
          <w:pgMar w:header="546" w:footer="0" w:top="1560" w:bottom="280" w:left="0"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5"/>
        </w:rPr>
      </w:pPr>
    </w:p>
    <w:p>
      <w:pPr>
        <w:pStyle w:val="ListParagraph"/>
        <w:numPr>
          <w:ilvl w:val="0"/>
          <w:numId w:val="31"/>
        </w:numPr>
        <w:tabs>
          <w:tab w:pos="2154" w:val="left" w:leader="none"/>
          <w:tab w:pos="2155" w:val="left" w:leader="none"/>
        </w:tabs>
        <w:spacing w:line="242" w:lineRule="auto" w:before="97" w:after="0"/>
        <w:ind w:left="2154" w:right="1627" w:hanging="567"/>
        <w:jc w:val="left"/>
        <w:rPr>
          <w:sz w:val="21"/>
        </w:rPr>
      </w:pPr>
      <w:r>
        <w:rPr/>
        <w:pict>
          <v:rect style="position:absolute;margin-left:524.408997pt;margin-top:-63.894318pt;width:70.867001pt;height:51.024pt;mso-position-horizontal-relative:page;mso-position-vertical-relative:paragraph;z-index:5368" filled="true" fillcolor="#37617a" stroked="false">
            <v:fill type="solid"/>
            <w10:wrap type="none"/>
          </v:rect>
        </w:pict>
      </w:r>
      <w:r>
        <w:rPr>
          <w:w w:val="115"/>
          <w:sz w:val="21"/>
        </w:rPr>
        <w:t>In seeking to prevent the </w:t>
      </w:r>
      <w:r>
        <w:rPr>
          <w:spacing w:val="-2"/>
          <w:w w:val="115"/>
          <w:sz w:val="21"/>
        </w:rPr>
        <w:t>infiltration </w:t>
      </w:r>
      <w:r>
        <w:rPr>
          <w:w w:val="115"/>
          <w:sz w:val="21"/>
        </w:rPr>
        <w:t>of organised crime groups into lawful occupations</w:t>
      </w:r>
      <w:r>
        <w:rPr>
          <w:spacing w:val="-5"/>
          <w:w w:val="115"/>
          <w:sz w:val="21"/>
        </w:rPr>
        <w:t> </w:t>
      </w:r>
      <w:r>
        <w:rPr>
          <w:w w:val="115"/>
          <w:sz w:val="21"/>
        </w:rPr>
        <w:t>and</w:t>
      </w:r>
      <w:r>
        <w:rPr>
          <w:spacing w:val="-5"/>
          <w:w w:val="115"/>
          <w:sz w:val="21"/>
        </w:rPr>
        <w:t> </w:t>
      </w:r>
      <w:r>
        <w:rPr>
          <w:w w:val="115"/>
          <w:sz w:val="21"/>
        </w:rPr>
        <w:t>industries,</w:t>
      </w:r>
      <w:r>
        <w:rPr>
          <w:spacing w:val="-5"/>
          <w:w w:val="115"/>
          <w:sz w:val="21"/>
        </w:rPr>
        <w:t> </w:t>
      </w:r>
      <w:r>
        <w:rPr>
          <w:w w:val="115"/>
          <w:sz w:val="21"/>
        </w:rPr>
        <w:t>what</w:t>
      </w:r>
      <w:r>
        <w:rPr>
          <w:spacing w:val="-5"/>
          <w:w w:val="115"/>
          <w:sz w:val="21"/>
        </w:rPr>
        <w:t> </w:t>
      </w:r>
      <w:r>
        <w:rPr>
          <w:w w:val="115"/>
          <w:sz w:val="21"/>
        </w:rPr>
        <w:t>are</w:t>
      </w:r>
      <w:r>
        <w:rPr>
          <w:spacing w:val="-5"/>
          <w:w w:val="115"/>
          <w:sz w:val="21"/>
        </w:rPr>
        <w:t> </w:t>
      </w:r>
      <w:r>
        <w:rPr>
          <w:w w:val="115"/>
          <w:sz w:val="21"/>
        </w:rPr>
        <w:t>the</w:t>
      </w:r>
      <w:r>
        <w:rPr>
          <w:spacing w:val="-5"/>
          <w:w w:val="115"/>
          <w:sz w:val="21"/>
        </w:rPr>
        <w:t> </w:t>
      </w:r>
      <w:r>
        <w:rPr>
          <w:w w:val="115"/>
          <w:sz w:val="21"/>
        </w:rPr>
        <w:t>costs</w:t>
      </w:r>
      <w:r>
        <w:rPr>
          <w:spacing w:val="-4"/>
          <w:w w:val="115"/>
          <w:sz w:val="21"/>
        </w:rPr>
        <w:t> </w:t>
      </w:r>
      <w:r>
        <w:rPr>
          <w:w w:val="115"/>
          <w:sz w:val="21"/>
        </w:rPr>
        <w:t>and</w:t>
      </w:r>
      <w:r>
        <w:rPr>
          <w:spacing w:val="-5"/>
          <w:w w:val="115"/>
          <w:sz w:val="21"/>
        </w:rPr>
        <w:t> </w:t>
      </w:r>
      <w:r>
        <w:rPr>
          <w:w w:val="115"/>
          <w:sz w:val="21"/>
        </w:rPr>
        <w:t>benefits</w:t>
      </w:r>
      <w:r>
        <w:rPr>
          <w:spacing w:val="-5"/>
          <w:w w:val="115"/>
          <w:sz w:val="21"/>
        </w:rPr>
        <w:t> </w:t>
      </w:r>
      <w:r>
        <w:rPr>
          <w:w w:val="115"/>
          <w:sz w:val="21"/>
        </w:rPr>
        <w:t>of</w:t>
      </w:r>
      <w:r>
        <w:rPr>
          <w:spacing w:val="-5"/>
          <w:w w:val="115"/>
          <w:sz w:val="21"/>
        </w:rPr>
        <w:t> </w:t>
      </w:r>
      <w:r>
        <w:rPr>
          <w:spacing w:val="-2"/>
          <w:w w:val="115"/>
          <w:sz w:val="21"/>
        </w:rPr>
        <w:t>any</w:t>
      </w:r>
      <w:r>
        <w:rPr>
          <w:spacing w:val="-5"/>
          <w:w w:val="115"/>
          <w:sz w:val="21"/>
        </w:rPr>
        <w:t> </w:t>
      </w:r>
      <w:r>
        <w:rPr>
          <w:w w:val="115"/>
          <w:sz w:val="21"/>
        </w:rPr>
        <w:t>of</w:t>
      </w:r>
      <w:r>
        <w:rPr>
          <w:spacing w:val="-5"/>
          <w:w w:val="115"/>
          <w:sz w:val="21"/>
        </w:rPr>
        <w:t> </w:t>
      </w:r>
      <w:r>
        <w:rPr>
          <w:w w:val="115"/>
          <w:sz w:val="21"/>
        </w:rPr>
        <w:t>the</w:t>
      </w:r>
      <w:r>
        <w:rPr>
          <w:spacing w:val="-4"/>
          <w:w w:val="115"/>
          <w:sz w:val="21"/>
        </w:rPr>
        <w:t> </w:t>
      </w:r>
      <w:r>
        <w:rPr>
          <w:w w:val="115"/>
          <w:sz w:val="21"/>
        </w:rPr>
        <w:t>following:</w:t>
      </w:r>
    </w:p>
    <w:p>
      <w:pPr>
        <w:pStyle w:val="ListParagraph"/>
        <w:numPr>
          <w:ilvl w:val="1"/>
          <w:numId w:val="31"/>
        </w:numPr>
        <w:tabs>
          <w:tab w:pos="2721" w:val="left" w:leader="none"/>
          <w:tab w:pos="2722" w:val="left" w:leader="none"/>
        </w:tabs>
        <w:spacing w:line="240" w:lineRule="auto" w:before="122" w:after="0"/>
        <w:ind w:left="2721" w:right="0" w:hanging="567"/>
        <w:jc w:val="left"/>
        <w:rPr>
          <w:sz w:val="21"/>
        </w:rPr>
      </w:pPr>
      <w:r>
        <w:rPr>
          <w:w w:val="115"/>
          <w:sz w:val="21"/>
        </w:rPr>
        <w:t>positive licensing regimes</w:t>
      </w:r>
    </w:p>
    <w:p>
      <w:pPr>
        <w:pStyle w:val="ListParagraph"/>
        <w:numPr>
          <w:ilvl w:val="1"/>
          <w:numId w:val="31"/>
        </w:numPr>
        <w:tabs>
          <w:tab w:pos="2721" w:val="left" w:leader="none"/>
          <w:tab w:pos="2722" w:val="left" w:leader="none"/>
        </w:tabs>
        <w:spacing w:line="240" w:lineRule="auto" w:before="124" w:after="0"/>
        <w:ind w:left="2721" w:right="0" w:hanging="567"/>
        <w:jc w:val="left"/>
        <w:rPr>
          <w:sz w:val="21"/>
        </w:rPr>
      </w:pPr>
      <w:r>
        <w:rPr>
          <w:w w:val="115"/>
          <w:sz w:val="21"/>
        </w:rPr>
        <w:t>negative licensing</w:t>
      </w:r>
      <w:r>
        <w:rPr>
          <w:spacing w:val="1"/>
          <w:w w:val="115"/>
          <w:sz w:val="21"/>
        </w:rPr>
        <w:t> </w:t>
      </w:r>
      <w:r>
        <w:rPr>
          <w:w w:val="115"/>
          <w:sz w:val="21"/>
        </w:rPr>
        <w:t>regimes</w:t>
      </w:r>
    </w:p>
    <w:p>
      <w:pPr>
        <w:pStyle w:val="ListParagraph"/>
        <w:numPr>
          <w:ilvl w:val="1"/>
          <w:numId w:val="31"/>
        </w:numPr>
        <w:tabs>
          <w:tab w:pos="2721" w:val="left" w:leader="none"/>
          <w:tab w:pos="2722" w:val="left" w:leader="none"/>
        </w:tabs>
        <w:spacing w:line="240" w:lineRule="auto" w:before="124" w:after="0"/>
        <w:ind w:left="2721" w:right="0" w:hanging="567"/>
        <w:jc w:val="left"/>
        <w:rPr>
          <w:sz w:val="21"/>
        </w:rPr>
      </w:pPr>
      <w:r>
        <w:rPr>
          <w:w w:val="110"/>
          <w:sz w:val="21"/>
        </w:rPr>
        <w:t>registration</w:t>
      </w:r>
      <w:r>
        <w:rPr>
          <w:spacing w:val="3"/>
          <w:w w:val="110"/>
          <w:sz w:val="21"/>
        </w:rPr>
        <w:t> </w:t>
      </w:r>
      <w:r>
        <w:rPr>
          <w:w w:val="110"/>
          <w:sz w:val="21"/>
        </w:rPr>
        <w:t>schemes</w:t>
      </w:r>
    </w:p>
    <w:p>
      <w:pPr>
        <w:pStyle w:val="ListParagraph"/>
        <w:numPr>
          <w:ilvl w:val="1"/>
          <w:numId w:val="31"/>
        </w:numPr>
        <w:tabs>
          <w:tab w:pos="2721" w:val="left" w:leader="none"/>
          <w:tab w:pos="2722" w:val="left" w:leader="none"/>
        </w:tabs>
        <w:spacing w:line="240" w:lineRule="auto" w:before="123" w:after="0"/>
        <w:ind w:left="2721" w:right="0" w:hanging="567"/>
        <w:jc w:val="left"/>
        <w:rPr>
          <w:sz w:val="21"/>
        </w:rPr>
      </w:pPr>
      <w:r>
        <w:rPr>
          <w:w w:val="115"/>
          <w:sz w:val="21"/>
        </w:rPr>
        <w:t>rules relating to the effective control of a</w:t>
      </w:r>
      <w:r>
        <w:rPr>
          <w:spacing w:val="-1"/>
          <w:w w:val="115"/>
          <w:sz w:val="21"/>
        </w:rPr>
        <w:t> </w:t>
      </w:r>
      <w:r>
        <w:rPr>
          <w:w w:val="115"/>
          <w:sz w:val="21"/>
        </w:rPr>
        <w:t>business</w:t>
      </w:r>
    </w:p>
    <w:p>
      <w:pPr>
        <w:pStyle w:val="ListParagraph"/>
        <w:numPr>
          <w:ilvl w:val="1"/>
          <w:numId w:val="31"/>
        </w:numPr>
        <w:tabs>
          <w:tab w:pos="2721" w:val="left" w:leader="none"/>
          <w:tab w:pos="2722" w:val="left" w:leader="none"/>
        </w:tabs>
        <w:spacing w:line="240" w:lineRule="auto" w:before="124" w:after="0"/>
        <w:ind w:left="2721" w:right="0" w:hanging="567"/>
        <w:jc w:val="left"/>
        <w:rPr>
          <w:sz w:val="21"/>
        </w:rPr>
      </w:pPr>
      <w:r>
        <w:rPr>
          <w:w w:val="115"/>
          <w:sz w:val="21"/>
        </w:rPr>
        <w:t>rules relating to who may be employed in a</w:t>
      </w:r>
      <w:r>
        <w:rPr>
          <w:spacing w:val="-2"/>
          <w:w w:val="115"/>
          <w:sz w:val="21"/>
        </w:rPr>
        <w:t> </w:t>
      </w:r>
      <w:r>
        <w:rPr>
          <w:w w:val="115"/>
          <w:sz w:val="21"/>
        </w:rPr>
        <w:t>business</w:t>
      </w:r>
    </w:p>
    <w:p>
      <w:pPr>
        <w:pStyle w:val="ListParagraph"/>
        <w:numPr>
          <w:ilvl w:val="1"/>
          <w:numId w:val="31"/>
        </w:numPr>
        <w:tabs>
          <w:tab w:pos="2721" w:val="left" w:leader="none"/>
          <w:tab w:pos="2722" w:val="left" w:leader="none"/>
        </w:tabs>
        <w:spacing w:line="240" w:lineRule="auto" w:before="124" w:after="0"/>
        <w:ind w:left="2721" w:right="0" w:hanging="567"/>
        <w:jc w:val="left"/>
        <w:rPr>
          <w:sz w:val="21"/>
        </w:rPr>
      </w:pPr>
      <w:r>
        <w:rPr>
          <w:w w:val="115"/>
          <w:sz w:val="21"/>
        </w:rPr>
        <w:t>rules relating to</w:t>
      </w:r>
      <w:r>
        <w:rPr>
          <w:spacing w:val="1"/>
          <w:w w:val="115"/>
          <w:sz w:val="21"/>
        </w:rPr>
        <w:t> </w:t>
      </w:r>
      <w:r>
        <w:rPr>
          <w:w w:val="115"/>
          <w:sz w:val="21"/>
        </w:rPr>
        <w:t>re-entry</w:t>
      </w:r>
    </w:p>
    <w:p>
      <w:pPr>
        <w:pStyle w:val="ListParagraph"/>
        <w:numPr>
          <w:ilvl w:val="1"/>
          <w:numId w:val="31"/>
        </w:numPr>
        <w:tabs>
          <w:tab w:pos="2721" w:val="left" w:leader="none"/>
          <w:tab w:pos="2722" w:val="left" w:leader="none"/>
        </w:tabs>
        <w:spacing w:line="240" w:lineRule="auto" w:before="124" w:after="0"/>
        <w:ind w:left="2721" w:right="0" w:hanging="567"/>
        <w:jc w:val="left"/>
        <w:rPr>
          <w:sz w:val="21"/>
        </w:rPr>
      </w:pPr>
      <w:r>
        <w:rPr>
          <w:w w:val="115"/>
          <w:sz w:val="21"/>
        </w:rPr>
        <w:t>other entry-regulation tools that </w:t>
      </w:r>
      <w:r>
        <w:rPr>
          <w:spacing w:val="-2"/>
          <w:w w:val="115"/>
          <w:sz w:val="21"/>
        </w:rPr>
        <w:t>you </w:t>
      </w:r>
      <w:r>
        <w:rPr>
          <w:w w:val="115"/>
          <w:sz w:val="21"/>
        </w:rPr>
        <w:t>would </w:t>
      </w:r>
      <w:r>
        <w:rPr>
          <w:spacing w:val="-4"/>
          <w:w w:val="115"/>
          <w:sz w:val="21"/>
        </w:rPr>
        <w:t>like </w:t>
      </w:r>
      <w:r>
        <w:rPr>
          <w:w w:val="115"/>
          <w:sz w:val="21"/>
        </w:rPr>
        <w:t>to comment</w:t>
      </w:r>
      <w:r>
        <w:rPr>
          <w:spacing w:val="5"/>
          <w:w w:val="115"/>
          <w:sz w:val="21"/>
        </w:rPr>
        <w:t> </w:t>
      </w:r>
      <w:r>
        <w:rPr>
          <w:w w:val="115"/>
          <w:sz w:val="21"/>
        </w:rPr>
        <w:t>on?</w:t>
      </w:r>
    </w:p>
    <w:p>
      <w:pPr>
        <w:pStyle w:val="BodyText"/>
        <w:spacing w:line="242" w:lineRule="auto" w:before="123"/>
        <w:ind w:left="2154" w:right="1540"/>
      </w:pPr>
      <w:r>
        <w:rPr>
          <w:w w:val="115"/>
        </w:rPr>
        <w:t>Costs and benefits may apply to a range of stakeholders, including regulators, Victoria</w:t>
      </w:r>
      <w:r>
        <w:rPr>
          <w:spacing w:val="-28"/>
          <w:w w:val="115"/>
        </w:rPr>
        <w:t> </w:t>
      </w:r>
      <w:r>
        <w:rPr>
          <w:w w:val="115"/>
        </w:rPr>
        <w:t>Police,</w:t>
      </w:r>
      <w:r>
        <w:rPr>
          <w:spacing w:val="-28"/>
          <w:w w:val="115"/>
        </w:rPr>
        <w:t> </w:t>
      </w:r>
      <w:r>
        <w:rPr>
          <w:w w:val="115"/>
        </w:rPr>
        <w:t>business</w:t>
      </w:r>
      <w:r>
        <w:rPr>
          <w:spacing w:val="-28"/>
          <w:w w:val="115"/>
        </w:rPr>
        <w:t> </w:t>
      </w:r>
      <w:r>
        <w:rPr>
          <w:w w:val="115"/>
        </w:rPr>
        <w:t>operators,</w:t>
      </w:r>
      <w:r>
        <w:rPr>
          <w:spacing w:val="-28"/>
          <w:w w:val="115"/>
        </w:rPr>
        <w:t> </w:t>
      </w:r>
      <w:r>
        <w:rPr>
          <w:w w:val="115"/>
        </w:rPr>
        <w:t>business</w:t>
      </w:r>
      <w:r>
        <w:rPr>
          <w:spacing w:val="-28"/>
          <w:w w:val="115"/>
        </w:rPr>
        <w:t> </w:t>
      </w:r>
      <w:r>
        <w:rPr>
          <w:w w:val="115"/>
        </w:rPr>
        <w:t>employees,</w:t>
      </w:r>
      <w:r>
        <w:rPr>
          <w:spacing w:val="-27"/>
          <w:w w:val="115"/>
        </w:rPr>
        <w:t> </w:t>
      </w:r>
      <w:r>
        <w:rPr>
          <w:w w:val="115"/>
        </w:rPr>
        <w:t>and</w:t>
      </w:r>
      <w:r>
        <w:rPr>
          <w:spacing w:val="-28"/>
          <w:w w:val="115"/>
        </w:rPr>
        <w:t> </w:t>
      </w:r>
      <w:r>
        <w:rPr>
          <w:w w:val="115"/>
        </w:rPr>
        <w:t>business</w:t>
      </w:r>
      <w:r>
        <w:rPr>
          <w:spacing w:val="-28"/>
          <w:w w:val="115"/>
        </w:rPr>
        <w:t> </w:t>
      </w:r>
      <w:r>
        <w:rPr>
          <w:w w:val="115"/>
        </w:rPr>
        <w:t>customers.</w:t>
      </w:r>
    </w:p>
    <w:p>
      <w:pPr>
        <w:pStyle w:val="ListParagraph"/>
        <w:numPr>
          <w:ilvl w:val="0"/>
          <w:numId w:val="31"/>
        </w:numPr>
        <w:tabs>
          <w:tab w:pos="2154" w:val="left" w:leader="none"/>
          <w:tab w:pos="2155" w:val="left" w:leader="none"/>
        </w:tabs>
        <w:spacing w:line="242" w:lineRule="auto" w:before="123" w:after="0"/>
        <w:ind w:left="2154" w:right="1716" w:hanging="567"/>
        <w:jc w:val="left"/>
        <w:rPr>
          <w:sz w:val="21"/>
        </w:rPr>
      </w:pPr>
      <w:r>
        <w:rPr>
          <w:w w:val="115"/>
          <w:sz w:val="21"/>
        </w:rPr>
        <w:t>In seeking to prevent the </w:t>
      </w:r>
      <w:r>
        <w:rPr>
          <w:spacing w:val="-2"/>
          <w:w w:val="115"/>
          <w:sz w:val="21"/>
        </w:rPr>
        <w:t>infiltration </w:t>
      </w:r>
      <w:r>
        <w:rPr>
          <w:w w:val="115"/>
          <w:sz w:val="21"/>
        </w:rPr>
        <w:t>of organised crime groups into lawful occupations</w:t>
      </w:r>
      <w:r>
        <w:rPr>
          <w:spacing w:val="-10"/>
          <w:w w:val="115"/>
          <w:sz w:val="21"/>
        </w:rPr>
        <w:t> </w:t>
      </w:r>
      <w:r>
        <w:rPr>
          <w:w w:val="115"/>
          <w:sz w:val="21"/>
        </w:rPr>
        <w:t>and</w:t>
      </w:r>
      <w:r>
        <w:rPr>
          <w:spacing w:val="-10"/>
          <w:w w:val="115"/>
          <w:sz w:val="21"/>
        </w:rPr>
        <w:t> </w:t>
      </w:r>
      <w:r>
        <w:rPr>
          <w:w w:val="115"/>
          <w:sz w:val="21"/>
        </w:rPr>
        <w:t>industries,</w:t>
      </w:r>
      <w:r>
        <w:rPr>
          <w:spacing w:val="-10"/>
          <w:w w:val="115"/>
          <w:sz w:val="21"/>
        </w:rPr>
        <w:t> </w:t>
      </w:r>
      <w:r>
        <w:rPr>
          <w:w w:val="115"/>
          <w:sz w:val="21"/>
        </w:rPr>
        <w:t>what</w:t>
      </w:r>
      <w:r>
        <w:rPr>
          <w:spacing w:val="-10"/>
          <w:w w:val="115"/>
          <w:sz w:val="21"/>
        </w:rPr>
        <w:t> </w:t>
      </w:r>
      <w:r>
        <w:rPr>
          <w:w w:val="115"/>
          <w:sz w:val="21"/>
        </w:rPr>
        <w:t>are</w:t>
      </w:r>
      <w:r>
        <w:rPr>
          <w:spacing w:val="-9"/>
          <w:w w:val="115"/>
          <w:sz w:val="21"/>
        </w:rPr>
        <w:t> </w:t>
      </w:r>
      <w:r>
        <w:rPr>
          <w:w w:val="115"/>
          <w:sz w:val="21"/>
        </w:rPr>
        <w:t>the</w:t>
      </w:r>
      <w:r>
        <w:rPr>
          <w:spacing w:val="-10"/>
          <w:w w:val="115"/>
          <w:sz w:val="21"/>
        </w:rPr>
        <w:t> </w:t>
      </w:r>
      <w:r>
        <w:rPr>
          <w:w w:val="115"/>
          <w:sz w:val="21"/>
        </w:rPr>
        <w:t>costs</w:t>
      </w:r>
      <w:r>
        <w:rPr>
          <w:spacing w:val="-10"/>
          <w:w w:val="115"/>
          <w:sz w:val="21"/>
        </w:rPr>
        <w:t> </w:t>
      </w:r>
      <w:r>
        <w:rPr>
          <w:w w:val="115"/>
          <w:sz w:val="21"/>
        </w:rPr>
        <w:t>and</w:t>
      </w:r>
      <w:r>
        <w:rPr>
          <w:spacing w:val="-10"/>
          <w:w w:val="115"/>
          <w:sz w:val="21"/>
        </w:rPr>
        <w:t> </w:t>
      </w:r>
      <w:r>
        <w:rPr>
          <w:w w:val="115"/>
          <w:sz w:val="21"/>
        </w:rPr>
        <w:t>benefits</w:t>
      </w:r>
      <w:r>
        <w:rPr>
          <w:spacing w:val="-10"/>
          <w:w w:val="115"/>
          <w:sz w:val="21"/>
        </w:rPr>
        <w:t> </w:t>
      </w:r>
      <w:r>
        <w:rPr>
          <w:w w:val="115"/>
          <w:sz w:val="21"/>
        </w:rPr>
        <w:t>of</w:t>
      </w:r>
      <w:r>
        <w:rPr>
          <w:spacing w:val="-9"/>
          <w:w w:val="115"/>
          <w:sz w:val="21"/>
        </w:rPr>
        <w:t> </w:t>
      </w:r>
      <w:r>
        <w:rPr>
          <w:w w:val="115"/>
          <w:sz w:val="21"/>
        </w:rPr>
        <w:t>group-based</w:t>
      </w:r>
      <w:r>
        <w:rPr>
          <w:spacing w:val="-10"/>
          <w:w w:val="115"/>
          <w:sz w:val="21"/>
        </w:rPr>
        <w:t> </w:t>
      </w:r>
      <w:r>
        <w:rPr>
          <w:w w:val="115"/>
          <w:sz w:val="21"/>
        </w:rPr>
        <w:t>licence exclusions?</w:t>
      </w:r>
    </w:p>
    <w:p>
      <w:pPr>
        <w:pStyle w:val="ListParagraph"/>
        <w:numPr>
          <w:ilvl w:val="0"/>
          <w:numId w:val="31"/>
        </w:numPr>
        <w:tabs>
          <w:tab w:pos="2154" w:val="left" w:leader="none"/>
          <w:tab w:pos="2155" w:val="left" w:leader="none"/>
        </w:tabs>
        <w:spacing w:line="242" w:lineRule="auto" w:before="123" w:after="0"/>
        <w:ind w:left="2154" w:right="2306" w:hanging="567"/>
        <w:jc w:val="left"/>
        <w:rPr>
          <w:sz w:val="21"/>
        </w:rPr>
      </w:pPr>
      <w:r>
        <w:rPr>
          <w:w w:val="115"/>
          <w:sz w:val="21"/>
        </w:rPr>
        <w:t>In seeking to prevent the </w:t>
      </w:r>
      <w:r>
        <w:rPr>
          <w:spacing w:val="-2"/>
          <w:w w:val="115"/>
          <w:sz w:val="21"/>
        </w:rPr>
        <w:t>infiltration </w:t>
      </w:r>
      <w:r>
        <w:rPr>
          <w:w w:val="115"/>
          <w:sz w:val="21"/>
        </w:rPr>
        <w:t>of organised crime groups into lawful occupations</w:t>
      </w:r>
      <w:r>
        <w:rPr>
          <w:spacing w:val="-11"/>
          <w:w w:val="115"/>
          <w:sz w:val="21"/>
        </w:rPr>
        <w:t> </w:t>
      </w:r>
      <w:r>
        <w:rPr>
          <w:w w:val="115"/>
          <w:sz w:val="21"/>
        </w:rPr>
        <w:t>and</w:t>
      </w:r>
      <w:r>
        <w:rPr>
          <w:spacing w:val="-10"/>
          <w:w w:val="115"/>
          <w:sz w:val="21"/>
        </w:rPr>
        <w:t> </w:t>
      </w:r>
      <w:r>
        <w:rPr>
          <w:w w:val="115"/>
          <w:sz w:val="21"/>
        </w:rPr>
        <w:t>industries,</w:t>
      </w:r>
      <w:r>
        <w:rPr>
          <w:spacing w:val="-10"/>
          <w:w w:val="115"/>
          <w:sz w:val="21"/>
        </w:rPr>
        <w:t> </w:t>
      </w:r>
      <w:r>
        <w:rPr>
          <w:w w:val="115"/>
          <w:sz w:val="21"/>
        </w:rPr>
        <w:t>is</w:t>
      </w:r>
      <w:r>
        <w:rPr>
          <w:spacing w:val="-11"/>
          <w:w w:val="115"/>
          <w:sz w:val="21"/>
        </w:rPr>
        <w:t> </w:t>
      </w:r>
      <w:r>
        <w:rPr>
          <w:w w:val="115"/>
          <w:sz w:val="21"/>
        </w:rPr>
        <w:t>it</w:t>
      </w:r>
      <w:r>
        <w:rPr>
          <w:spacing w:val="-10"/>
          <w:w w:val="115"/>
          <w:sz w:val="21"/>
        </w:rPr>
        <w:t> </w:t>
      </w:r>
      <w:r>
        <w:rPr>
          <w:w w:val="115"/>
          <w:sz w:val="21"/>
        </w:rPr>
        <w:t>useful</w:t>
      </w:r>
      <w:r>
        <w:rPr>
          <w:spacing w:val="-10"/>
          <w:w w:val="115"/>
          <w:sz w:val="21"/>
        </w:rPr>
        <w:t> </w:t>
      </w:r>
      <w:r>
        <w:rPr>
          <w:w w:val="115"/>
          <w:sz w:val="21"/>
        </w:rPr>
        <w:t>to</w:t>
      </w:r>
      <w:r>
        <w:rPr>
          <w:spacing w:val="-11"/>
          <w:w w:val="115"/>
          <w:sz w:val="21"/>
        </w:rPr>
        <w:t> </w:t>
      </w:r>
      <w:r>
        <w:rPr>
          <w:w w:val="115"/>
          <w:sz w:val="21"/>
        </w:rPr>
        <w:t>monitor</w:t>
      </w:r>
      <w:r>
        <w:rPr>
          <w:spacing w:val="-10"/>
          <w:w w:val="115"/>
          <w:sz w:val="21"/>
        </w:rPr>
        <w:t> </w:t>
      </w:r>
      <w:r>
        <w:rPr>
          <w:w w:val="115"/>
          <w:sz w:val="21"/>
        </w:rPr>
        <w:t>an</w:t>
      </w:r>
      <w:r>
        <w:rPr>
          <w:spacing w:val="-10"/>
          <w:w w:val="115"/>
          <w:sz w:val="21"/>
        </w:rPr>
        <w:t> </w:t>
      </w:r>
      <w:r>
        <w:rPr>
          <w:w w:val="115"/>
          <w:sz w:val="21"/>
        </w:rPr>
        <w:t>occupation</w:t>
      </w:r>
      <w:r>
        <w:rPr>
          <w:spacing w:val="-11"/>
          <w:w w:val="115"/>
          <w:sz w:val="21"/>
        </w:rPr>
        <w:t> </w:t>
      </w:r>
      <w:r>
        <w:rPr>
          <w:w w:val="115"/>
          <w:sz w:val="21"/>
        </w:rPr>
        <w:t>or</w:t>
      </w:r>
      <w:r>
        <w:rPr>
          <w:spacing w:val="-10"/>
          <w:w w:val="115"/>
          <w:sz w:val="21"/>
        </w:rPr>
        <w:t> </w:t>
      </w:r>
      <w:r>
        <w:rPr>
          <w:w w:val="115"/>
          <w:sz w:val="21"/>
        </w:rPr>
        <w:t>industry?</w:t>
      </w:r>
    </w:p>
    <w:p>
      <w:pPr>
        <w:pStyle w:val="ListParagraph"/>
        <w:numPr>
          <w:ilvl w:val="0"/>
          <w:numId w:val="31"/>
        </w:numPr>
        <w:tabs>
          <w:tab w:pos="2154" w:val="left" w:leader="none"/>
          <w:tab w:pos="2155" w:val="left" w:leader="none"/>
        </w:tabs>
        <w:spacing w:line="242" w:lineRule="auto" w:before="122" w:after="0"/>
        <w:ind w:left="2154" w:right="1621" w:hanging="567"/>
        <w:jc w:val="left"/>
        <w:rPr>
          <w:sz w:val="21"/>
        </w:rPr>
      </w:pPr>
      <w:r>
        <w:rPr>
          <w:w w:val="115"/>
          <w:sz w:val="21"/>
        </w:rPr>
        <w:t>When monitoring an occupation or industry in order to prevent or detect the </w:t>
      </w:r>
      <w:r>
        <w:rPr>
          <w:spacing w:val="-2"/>
          <w:w w:val="115"/>
          <w:sz w:val="21"/>
        </w:rPr>
        <w:t>infiltration </w:t>
      </w:r>
      <w:r>
        <w:rPr>
          <w:w w:val="115"/>
          <w:sz w:val="21"/>
        </w:rPr>
        <w:t>of organised crime groups, what are the costs and benefits of </w:t>
      </w:r>
      <w:r>
        <w:rPr>
          <w:spacing w:val="-2"/>
          <w:w w:val="115"/>
          <w:sz w:val="21"/>
        </w:rPr>
        <w:t>any </w:t>
      </w:r>
      <w:r>
        <w:rPr>
          <w:w w:val="115"/>
          <w:sz w:val="21"/>
        </w:rPr>
        <w:t>of the following:</w:t>
      </w:r>
    </w:p>
    <w:p>
      <w:pPr>
        <w:pStyle w:val="ListParagraph"/>
        <w:numPr>
          <w:ilvl w:val="1"/>
          <w:numId w:val="31"/>
        </w:numPr>
        <w:tabs>
          <w:tab w:pos="2721" w:val="left" w:leader="none"/>
          <w:tab w:pos="2722" w:val="left" w:leader="none"/>
        </w:tabs>
        <w:spacing w:line="240" w:lineRule="auto" w:before="124" w:after="0"/>
        <w:ind w:left="2721" w:right="0" w:hanging="567"/>
        <w:jc w:val="left"/>
        <w:rPr>
          <w:sz w:val="21"/>
        </w:rPr>
      </w:pPr>
      <w:r>
        <w:rPr>
          <w:w w:val="110"/>
          <w:sz w:val="21"/>
        </w:rPr>
        <w:t>short licence periods/regular licence</w:t>
      </w:r>
      <w:r>
        <w:rPr>
          <w:spacing w:val="15"/>
          <w:w w:val="110"/>
          <w:sz w:val="21"/>
        </w:rPr>
        <w:t> </w:t>
      </w:r>
      <w:r>
        <w:rPr>
          <w:w w:val="110"/>
          <w:sz w:val="21"/>
        </w:rPr>
        <w:t>renewals</w:t>
      </w:r>
    </w:p>
    <w:p>
      <w:pPr>
        <w:pStyle w:val="ListParagraph"/>
        <w:numPr>
          <w:ilvl w:val="1"/>
          <w:numId w:val="31"/>
        </w:numPr>
        <w:tabs>
          <w:tab w:pos="2721" w:val="left" w:leader="none"/>
          <w:tab w:pos="2722" w:val="left" w:leader="none"/>
        </w:tabs>
        <w:spacing w:line="240" w:lineRule="auto" w:before="123" w:after="0"/>
        <w:ind w:left="2721" w:right="0" w:hanging="567"/>
        <w:jc w:val="left"/>
        <w:rPr>
          <w:sz w:val="21"/>
        </w:rPr>
      </w:pPr>
      <w:r>
        <w:rPr>
          <w:w w:val="115"/>
          <w:sz w:val="21"/>
        </w:rPr>
        <w:t>a complaints-based model versus an inspection-based</w:t>
      </w:r>
      <w:r>
        <w:rPr>
          <w:spacing w:val="-6"/>
          <w:w w:val="115"/>
          <w:sz w:val="21"/>
        </w:rPr>
        <w:t> </w:t>
      </w:r>
      <w:r>
        <w:rPr>
          <w:w w:val="115"/>
          <w:sz w:val="21"/>
        </w:rPr>
        <w:t>model</w:t>
      </w:r>
    </w:p>
    <w:p>
      <w:pPr>
        <w:pStyle w:val="ListParagraph"/>
        <w:numPr>
          <w:ilvl w:val="1"/>
          <w:numId w:val="31"/>
        </w:numPr>
        <w:tabs>
          <w:tab w:pos="2721" w:val="left" w:leader="none"/>
          <w:tab w:pos="2722" w:val="left" w:leader="none"/>
        </w:tabs>
        <w:spacing w:line="240" w:lineRule="auto" w:before="124" w:after="0"/>
        <w:ind w:left="2721" w:right="0" w:hanging="567"/>
        <w:jc w:val="left"/>
        <w:rPr>
          <w:sz w:val="21"/>
        </w:rPr>
      </w:pPr>
      <w:r>
        <w:rPr>
          <w:w w:val="115"/>
          <w:sz w:val="21"/>
        </w:rPr>
        <w:t>investigative powers (or particular investigative</w:t>
      </w:r>
      <w:r>
        <w:rPr>
          <w:spacing w:val="-3"/>
          <w:w w:val="115"/>
          <w:sz w:val="21"/>
        </w:rPr>
        <w:t> </w:t>
      </w:r>
      <w:r>
        <w:rPr>
          <w:w w:val="115"/>
          <w:sz w:val="21"/>
        </w:rPr>
        <w:t>powers)</w:t>
      </w:r>
    </w:p>
    <w:p>
      <w:pPr>
        <w:pStyle w:val="ListParagraph"/>
        <w:numPr>
          <w:ilvl w:val="1"/>
          <w:numId w:val="31"/>
        </w:numPr>
        <w:tabs>
          <w:tab w:pos="2721" w:val="left" w:leader="none"/>
          <w:tab w:pos="2722" w:val="left" w:leader="none"/>
        </w:tabs>
        <w:spacing w:line="240" w:lineRule="auto" w:before="124" w:after="0"/>
        <w:ind w:left="2721" w:right="0" w:hanging="567"/>
        <w:jc w:val="left"/>
        <w:rPr>
          <w:sz w:val="21"/>
        </w:rPr>
      </w:pPr>
      <w:r>
        <w:rPr>
          <w:w w:val="115"/>
          <w:sz w:val="21"/>
        </w:rPr>
        <w:t>prohibited practices</w:t>
      </w:r>
    </w:p>
    <w:p>
      <w:pPr>
        <w:pStyle w:val="ListParagraph"/>
        <w:numPr>
          <w:ilvl w:val="1"/>
          <w:numId w:val="31"/>
        </w:numPr>
        <w:tabs>
          <w:tab w:pos="2721" w:val="left" w:leader="none"/>
          <w:tab w:pos="2722" w:val="left" w:leader="none"/>
        </w:tabs>
        <w:spacing w:line="240" w:lineRule="auto" w:before="124" w:after="0"/>
        <w:ind w:left="2721" w:right="0" w:hanging="567"/>
        <w:jc w:val="left"/>
        <w:rPr>
          <w:sz w:val="21"/>
        </w:rPr>
      </w:pPr>
      <w:r>
        <w:rPr>
          <w:w w:val="115"/>
          <w:sz w:val="21"/>
        </w:rPr>
        <w:t>record-keeping obligations</w:t>
      </w:r>
    </w:p>
    <w:p>
      <w:pPr>
        <w:pStyle w:val="ListParagraph"/>
        <w:numPr>
          <w:ilvl w:val="1"/>
          <w:numId w:val="31"/>
        </w:numPr>
        <w:tabs>
          <w:tab w:pos="2721" w:val="left" w:leader="none"/>
          <w:tab w:pos="2722" w:val="left" w:leader="none"/>
        </w:tabs>
        <w:spacing w:line="240" w:lineRule="auto" w:before="123" w:after="0"/>
        <w:ind w:left="2721" w:right="0" w:hanging="567"/>
        <w:jc w:val="left"/>
        <w:rPr>
          <w:sz w:val="21"/>
        </w:rPr>
      </w:pPr>
      <w:r>
        <w:rPr>
          <w:w w:val="115"/>
          <w:sz w:val="21"/>
        </w:rPr>
        <w:t>continuous disclosure obligations</w:t>
      </w:r>
    </w:p>
    <w:p>
      <w:pPr>
        <w:pStyle w:val="ListParagraph"/>
        <w:numPr>
          <w:ilvl w:val="1"/>
          <w:numId w:val="31"/>
        </w:numPr>
        <w:tabs>
          <w:tab w:pos="2721" w:val="left" w:leader="none"/>
          <w:tab w:pos="2722" w:val="left" w:leader="none"/>
        </w:tabs>
        <w:spacing w:line="240" w:lineRule="auto" w:before="124" w:after="0"/>
        <w:ind w:left="2721" w:right="0" w:hanging="567"/>
        <w:jc w:val="left"/>
        <w:rPr>
          <w:sz w:val="21"/>
        </w:rPr>
      </w:pPr>
      <w:r>
        <w:rPr>
          <w:w w:val="115"/>
          <w:sz w:val="21"/>
        </w:rPr>
        <w:t>other monitoring tools that </w:t>
      </w:r>
      <w:r>
        <w:rPr>
          <w:spacing w:val="-2"/>
          <w:w w:val="115"/>
          <w:sz w:val="21"/>
        </w:rPr>
        <w:t>you </w:t>
      </w:r>
      <w:r>
        <w:rPr>
          <w:w w:val="115"/>
          <w:sz w:val="21"/>
        </w:rPr>
        <w:t>would </w:t>
      </w:r>
      <w:r>
        <w:rPr>
          <w:spacing w:val="-4"/>
          <w:w w:val="115"/>
          <w:sz w:val="21"/>
        </w:rPr>
        <w:t>like </w:t>
      </w:r>
      <w:r>
        <w:rPr>
          <w:w w:val="115"/>
          <w:sz w:val="21"/>
        </w:rPr>
        <w:t>to comment</w:t>
      </w:r>
      <w:r>
        <w:rPr>
          <w:spacing w:val="7"/>
          <w:w w:val="115"/>
          <w:sz w:val="21"/>
        </w:rPr>
        <w:t> </w:t>
      </w:r>
      <w:r>
        <w:rPr>
          <w:w w:val="115"/>
          <w:sz w:val="21"/>
        </w:rPr>
        <w:t>on?</w:t>
      </w:r>
    </w:p>
    <w:p>
      <w:pPr>
        <w:pStyle w:val="BodyText"/>
        <w:spacing w:line="242" w:lineRule="auto" w:before="124"/>
        <w:ind w:left="2154" w:right="1540"/>
      </w:pPr>
      <w:r>
        <w:rPr>
          <w:w w:val="115"/>
        </w:rPr>
        <w:t>Costs and benefits may apply to a range of stakeholders, including regulators, Victoria</w:t>
      </w:r>
      <w:r>
        <w:rPr>
          <w:spacing w:val="-28"/>
          <w:w w:val="115"/>
        </w:rPr>
        <w:t> </w:t>
      </w:r>
      <w:r>
        <w:rPr>
          <w:w w:val="115"/>
        </w:rPr>
        <w:t>Police,</w:t>
      </w:r>
      <w:r>
        <w:rPr>
          <w:spacing w:val="-28"/>
          <w:w w:val="115"/>
        </w:rPr>
        <w:t> </w:t>
      </w:r>
      <w:r>
        <w:rPr>
          <w:w w:val="115"/>
        </w:rPr>
        <w:t>business</w:t>
      </w:r>
      <w:r>
        <w:rPr>
          <w:spacing w:val="-28"/>
          <w:w w:val="115"/>
        </w:rPr>
        <w:t> </w:t>
      </w:r>
      <w:r>
        <w:rPr>
          <w:w w:val="115"/>
        </w:rPr>
        <w:t>operators,</w:t>
      </w:r>
      <w:r>
        <w:rPr>
          <w:spacing w:val="-28"/>
          <w:w w:val="115"/>
        </w:rPr>
        <w:t> </w:t>
      </w:r>
      <w:r>
        <w:rPr>
          <w:w w:val="115"/>
        </w:rPr>
        <w:t>business</w:t>
      </w:r>
      <w:r>
        <w:rPr>
          <w:spacing w:val="-28"/>
          <w:w w:val="115"/>
        </w:rPr>
        <w:t> </w:t>
      </w:r>
      <w:r>
        <w:rPr>
          <w:w w:val="115"/>
        </w:rPr>
        <w:t>employees,</w:t>
      </w:r>
      <w:r>
        <w:rPr>
          <w:spacing w:val="-27"/>
          <w:w w:val="115"/>
        </w:rPr>
        <w:t> </w:t>
      </w:r>
      <w:r>
        <w:rPr>
          <w:w w:val="115"/>
        </w:rPr>
        <w:t>and</w:t>
      </w:r>
      <w:r>
        <w:rPr>
          <w:spacing w:val="-28"/>
          <w:w w:val="115"/>
        </w:rPr>
        <w:t> </w:t>
      </w:r>
      <w:r>
        <w:rPr>
          <w:w w:val="115"/>
        </w:rPr>
        <w:t>business</w:t>
      </w:r>
      <w:r>
        <w:rPr>
          <w:spacing w:val="-28"/>
          <w:w w:val="115"/>
        </w:rPr>
        <w:t> </w:t>
      </w:r>
      <w:r>
        <w:rPr>
          <w:w w:val="115"/>
        </w:rPr>
        <w:t>customers.</w:t>
      </w:r>
    </w:p>
    <w:p>
      <w:pPr>
        <w:pStyle w:val="ListParagraph"/>
        <w:numPr>
          <w:ilvl w:val="0"/>
          <w:numId w:val="31"/>
        </w:numPr>
        <w:tabs>
          <w:tab w:pos="2154" w:val="left" w:leader="none"/>
          <w:tab w:pos="2155" w:val="left" w:leader="none"/>
        </w:tabs>
        <w:spacing w:line="242" w:lineRule="auto" w:before="122" w:after="0"/>
        <w:ind w:left="2154" w:right="1688" w:hanging="567"/>
        <w:jc w:val="left"/>
        <w:rPr>
          <w:sz w:val="21"/>
        </w:rPr>
      </w:pPr>
      <w:r>
        <w:rPr>
          <w:w w:val="115"/>
          <w:sz w:val="21"/>
        </w:rPr>
        <w:t>What are the most useful ways of detecting people (particularly organised crime groups) who are operating in a lawful occupation or industry without the required authorisation (such as a</w:t>
      </w:r>
      <w:r>
        <w:rPr>
          <w:spacing w:val="-1"/>
          <w:w w:val="115"/>
          <w:sz w:val="21"/>
        </w:rPr>
        <w:t> </w:t>
      </w:r>
      <w:r>
        <w:rPr>
          <w:w w:val="115"/>
          <w:sz w:val="21"/>
        </w:rPr>
        <w:t>licence)?</w:t>
      </w:r>
    </w:p>
    <w:p>
      <w:pPr>
        <w:pStyle w:val="ListParagraph"/>
        <w:numPr>
          <w:ilvl w:val="0"/>
          <w:numId w:val="31"/>
        </w:numPr>
        <w:tabs>
          <w:tab w:pos="2154" w:val="left" w:leader="none"/>
          <w:tab w:pos="2155" w:val="left" w:leader="none"/>
        </w:tabs>
        <w:spacing w:line="242" w:lineRule="auto" w:before="124" w:after="0"/>
        <w:ind w:left="2154" w:right="2520" w:hanging="567"/>
        <w:jc w:val="left"/>
        <w:rPr>
          <w:sz w:val="21"/>
        </w:rPr>
      </w:pPr>
      <w:r>
        <w:rPr>
          <w:w w:val="115"/>
          <w:sz w:val="21"/>
        </w:rPr>
        <w:t>Which</w:t>
      </w:r>
      <w:r>
        <w:rPr>
          <w:spacing w:val="-11"/>
          <w:w w:val="115"/>
          <w:sz w:val="21"/>
        </w:rPr>
        <w:t> </w:t>
      </w:r>
      <w:r>
        <w:rPr>
          <w:w w:val="115"/>
          <w:sz w:val="21"/>
        </w:rPr>
        <w:t>enforcement</w:t>
      </w:r>
      <w:r>
        <w:rPr>
          <w:spacing w:val="-10"/>
          <w:w w:val="115"/>
          <w:sz w:val="21"/>
        </w:rPr>
        <w:t> </w:t>
      </w:r>
      <w:r>
        <w:rPr>
          <w:w w:val="115"/>
          <w:sz w:val="21"/>
        </w:rPr>
        <w:t>measures</w:t>
      </w:r>
      <w:r>
        <w:rPr>
          <w:spacing w:val="-10"/>
          <w:w w:val="115"/>
          <w:sz w:val="21"/>
        </w:rPr>
        <w:t> </w:t>
      </w:r>
      <w:r>
        <w:rPr>
          <w:w w:val="115"/>
          <w:sz w:val="21"/>
        </w:rPr>
        <w:t>are</w:t>
      </w:r>
      <w:r>
        <w:rPr>
          <w:spacing w:val="-11"/>
          <w:w w:val="115"/>
          <w:sz w:val="21"/>
        </w:rPr>
        <w:t> </w:t>
      </w:r>
      <w:r>
        <w:rPr>
          <w:w w:val="115"/>
          <w:sz w:val="21"/>
        </w:rPr>
        <w:t>useful,</w:t>
      </w:r>
      <w:r>
        <w:rPr>
          <w:spacing w:val="-10"/>
          <w:w w:val="115"/>
          <w:sz w:val="21"/>
        </w:rPr>
        <w:t> </w:t>
      </w:r>
      <w:r>
        <w:rPr>
          <w:w w:val="115"/>
          <w:sz w:val="21"/>
        </w:rPr>
        <w:t>or</w:t>
      </w:r>
      <w:r>
        <w:rPr>
          <w:spacing w:val="-10"/>
          <w:w w:val="115"/>
          <w:sz w:val="21"/>
        </w:rPr>
        <w:t> </w:t>
      </w:r>
      <w:r>
        <w:rPr>
          <w:w w:val="115"/>
          <w:sz w:val="21"/>
        </w:rPr>
        <w:t>might</w:t>
      </w:r>
      <w:r>
        <w:rPr>
          <w:spacing w:val="-11"/>
          <w:w w:val="115"/>
          <w:sz w:val="21"/>
        </w:rPr>
        <w:t> </w:t>
      </w:r>
      <w:r>
        <w:rPr>
          <w:w w:val="115"/>
          <w:sz w:val="21"/>
        </w:rPr>
        <w:t>be</w:t>
      </w:r>
      <w:r>
        <w:rPr>
          <w:spacing w:val="-10"/>
          <w:w w:val="115"/>
          <w:sz w:val="21"/>
        </w:rPr>
        <w:t> </w:t>
      </w:r>
      <w:r>
        <w:rPr>
          <w:w w:val="115"/>
          <w:sz w:val="21"/>
        </w:rPr>
        <w:t>useful,</w:t>
      </w:r>
      <w:r>
        <w:rPr>
          <w:spacing w:val="-10"/>
          <w:w w:val="115"/>
          <w:sz w:val="21"/>
        </w:rPr>
        <w:t> </w:t>
      </w:r>
      <w:r>
        <w:rPr>
          <w:w w:val="115"/>
          <w:sz w:val="21"/>
        </w:rPr>
        <w:t>in</w:t>
      </w:r>
      <w:r>
        <w:rPr>
          <w:spacing w:val="-11"/>
          <w:w w:val="115"/>
          <w:sz w:val="21"/>
        </w:rPr>
        <w:t> </w:t>
      </w:r>
      <w:r>
        <w:rPr>
          <w:w w:val="115"/>
          <w:sz w:val="21"/>
        </w:rPr>
        <w:t>preventing organised crime group </w:t>
      </w:r>
      <w:r>
        <w:rPr>
          <w:spacing w:val="-2"/>
          <w:w w:val="115"/>
          <w:sz w:val="21"/>
        </w:rPr>
        <w:t>infiltration </w:t>
      </w:r>
      <w:r>
        <w:rPr>
          <w:w w:val="115"/>
          <w:sz w:val="21"/>
        </w:rPr>
        <w:t>of lawful occupations and</w:t>
      </w:r>
      <w:r>
        <w:rPr>
          <w:spacing w:val="-21"/>
          <w:w w:val="115"/>
          <w:sz w:val="21"/>
        </w:rPr>
        <w:t> </w:t>
      </w:r>
      <w:r>
        <w:rPr>
          <w:w w:val="115"/>
          <w:sz w:val="21"/>
        </w:rPr>
        <w:t>industries?</w:t>
      </w:r>
    </w:p>
    <w:p>
      <w:pPr>
        <w:pStyle w:val="ListParagraph"/>
        <w:numPr>
          <w:ilvl w:val="0"/>
          <w:numId w:val="31"/>
        </w:numPr>
        <w:tabs>
          <w:tab w:pos="2154" w:val="left" w:leader="none"/>
          <w:tab w:pos="2155" w:val="left" w:leader="none"/>
        </w:tabs>
        <w:spacing w:line="242" w:lineRule="auto" w:before="122" w:after="0"/>
        <w:ind w:left="2154" w:right="2216" w:hanging="567"/>
        <w:jc w:val="left"/>
        <w:rPr>
          <w:sz w:val="21"/>
        </w:rPr>
      </w:pPr>
      <w:r>
        <w:rPr>
          <w:w w:val="115"/>
          <w:sz w:val="21"/>
        </w:rPr>
        <w:t>In seeking to prevent the </w:t>
      </w:r>
      <w:r>
        <w:rPr>
          <w:spacing w:val="-2"/>
          <w:w w:val="115"/>
          <w:sz w:val="21"/>
        </w:rPr>
        <w:t>infiltration </w:t>
      </w:r>
      <w:r>
        <w:rPr>
          <w:w w:val="115"/>
          <w:sz w:val="21"/>
        </w:rPr>
        <w:t>of organised crime groups into lawful occupations and industries, is it useful to regulate the exit of people from an occupation</w:t>
      </w:r>
      <w:r>
        <w:rPr>
          <w:spacing w:val="-10"/>
          <w:w w:val="115"/>
          <w:sz w:val="21"/>
        </w:rPr>
        <w:t> </w:t>
      </w:r>
      <w:r>
        <w:rPr>
          <w:w w:val="115"/>
          <w:sz w:val="21"/>
        </w:rPr>
        <w:t>or</w:t>
      </w:r>
      <w:r>
        <w:rPr>
          <w:spacing w:val="-9"/>
          <w:w w:val="115"/>
          <w:sz w:val="21"/>
        </w:rPr>
        <w:t> </w:t>
      </w:r>
      <w:r>
        <w:rPr>
          <w:w w:val="115"/>
          <w:sz w:val="21"/>
        </w:rPr>
        <w:t>industry?</w:t>
      </w:r>
      <w:r>
        <w:rPr>
          <w:spacing w:val="-9"/>
          <w:w w:val="115"/>
          <w:sz w:val="21"/>
        </w:rPr>
        <w:t> </w:t>
      </w:r>
      <w:r>
        <w:rPr>
          <w:w w:val="115"/>
          <w:sz w:val="21"/>
        </w:rPr>
        <w:t>Which</w:t>
      </w:r>
      <w:r>
        <w:rPr>
          <w:spacing w:val="-10"/>
          <w:w w:val="115"/>
          <w:sz w:val="21"/>
        </w:rPr>
        <w:t> </w:t>
      </w:r>
      <w:r>
        <w:rPr>
          <w:w w:val="115"/>
          <w:sz w:val="21"/>
        </w:rPr>
        <w:t>tools</w:t>
      </w:r>
      <w:r>
        <w:rPr>
          <w:spacing w:val="-9"/>
          <w:w w:val="115"/>
          <w:sz w:val="21"/>
        </w:rPr>
        <w:t> </w:t>
      </w:r>
      <w:r>
        <w:rPr>
          <w:w w:val="115"/>
          <w:sz w:val="21"/>
        </w:rPr>
        <w:t>are,</w:t>
      </w:r>
      <w:r>
        <w:rPr>
          <w:spacing w:val="-9"/>
          <w:w w:val="115"/>
          <w:sz w:val="21"/>
        </w:rPr>
        <w:t> </w:t>
      </w:r>
      <w:r>
        <w:rPr>
          <w:w w:val="115"/>
          <w:sz w:val="21"/>
        </w:rPr>
        <w:t>or</w:t>
      </w:r>
      <w:r>
        <w:rPr>
          <w:spacing w:val="-9"/>
          <w:w w:val="115"/>
          <w:sz w:val="21"/>
        </w:rPr>
        <w:t> </w:t>
      </w:r>
      <w:r>
        <w:rPr>
          <w:w w:val="115"/>
          <w:sz w:val="21"/>
        </w:rPr>
        <w:t>might</w:t>
      </w:r>
      <w:r>
        <w:rPr>
          <w:spacing w:val="-10"/>
          <w:w w:val="115"/>
          <w:sz w:val="21"/>
        </w:rPr>
        <w:t> </w:t>
      </w:r>
      <w:r>
        <w:rPr>
          <w:w w:val="115"/>
          <w:sz w:val="21"/>
        </w:rPr>
        <w:t>be,</w:t>
      </w:r>
      <w:r>
        <w:rPr>
          <w:spacing w:val="-9"/>
          <w:w w:val="115"/>
          <w:sz w:val="21"/>
        </w:rPr>
        <w:t> </w:t>
      </w:r>
      <w:r>
        <w:rPr>
          <w:w w:val="115"/>
          <w:sz w:val="21"/>
        </w:rPr>
        <w:t>useful</w:t>
      </w:r>
      <w:r>
        <w:rPr>
          <w:spacing w:val="-9"/>
          <w:w w:val="115"/>
          <w:sz w:val="21"/>
        </w:rPr>
        <w:t> </w:t>
      </w:r>
      <w:r>
        <w:rPr>
          <w:w w:val="115"/>
          <w:sz w:val="21"/>
        </w:rPr>
        <w:t>for</w:t>
      </w:r>
      <w:r>
        <w:rPr>
          <w:spacing w:val="-10"/>
          <w:w w:val="115"/>
          <w:sz w:val="21"/>
        </w:rPr>
        <w:t> </w:t>
      </w:r>
      <w:r>
        <w:rPr>
          <w:w w:val="115"/>
          <w:sz w:val="21"/>
        </w:rPr>
        <w:t>this</w:t>
      </w:r>
      <w:r>
        <w:rPr>
          <w:spacing w:val="-9"/>
          <w:w w:val="115"/>
          <w:sz w:val="21"/>
        </w:rPr>
        <w:t> </w:t>
      </w:r>
      <w:r>
        <w:rPr>
          <w:w w:val="115"/>
          <w:sz w:val="21"/>
        </w:rPr>
        <w:t>purpose?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4"/>
        </w:rPr>
      </w:pPr>
    </w:p>
    <w:p>
      <w:pPr>
        <w:spacing w:before="96"/>
        <w:ind w:left="0" w:right="660" w:firstLine="0"/>
        <w:jc w:val="right"/>
        <w:rPr>
          <w:b/>
          <w:sz w:val="24"/>
        </w:rPr>
      </w:pPr>
      <w:r>
        <w:rPr>
          <w:b/>
          <w:color w:val="37617A"/>
          <w:w w:val="105"/>
          <w:sz w:val="24"/>
        </w:rPr>
        <w:t>73</w:t>
      </w:r>
    </w:p>
    <w:p>
      <w:pPr>
        <w:spacing w:after="0"/>
        <w:jc w:val="right"/>
        <w:rPr>
          <w:sz w:val="24"/>
        </w:rPr>
        <w:sectPr>
          <w:headerReference w:type="default" r:id="rId38"/>
          <w:pgSz w:w="11910" w:h="16840"/>
          <w:pgMar w:header="0" w:footer="0" w:top="540" w:bottom="280" w:left="0" w:right="0"/>
        </w:sectPr>
      </w:pPr>
    </w:p>
    <w:p>
      <w:pPr>
        <w:pStyle w:val="BodyText"/>
        <w:spacing w:before="4"/>
        <w:rPr>
          <w:b/>
          <w:sz w:val="22"/>
        </w:rPr>
      </w:pPr>
    </w:p>
    <w:p>
      <w:pPr>
        <w:pStyle w:val="ListParagraph"/>
        <w:numPr>
          <w:ilvl w:val="0"/>
          <w:numId w:val="31"/>
        </w:numPr>
        <w:tabs>
          <w:tab w:pos="2154" w:val="left" w:leader="none"/>
          <w:tab w:pos="2155" w:val="left" w:leader="none"/>
        </w:tabs>
        <w:spacing w:line="242" w:lineRule="auto" w:before="97" w:after="0"/>
        <w:ind w:left="2154" w:right="1667" w:hanging="567"/>
        <w:jc w:val="left"/>
        <w:rPr>
          <w:sz w:val="21"/>
        </w:rPr>
      </w:pPr>
      <w:r>
        <w:rPr>
          <w:w w:val="115"/>
          <w:sz w:val="21"/>
        </w:rPr>
        <w:t>Are</w:t>
      </w:r>
      <w:r>
        <w:rPr>
          <w:spacing w:val="-10"/>
          <w:w w:val="115"/>
          <w:sz w:val="21"/>
        </w:rPr>
        <w:t> </w:t>
      </w:r>
      <w:r>
        <w:rPr>
          <w:w w:val="115"/>
          <w:sz w:val="21"/>
        </w:rPr>
        <w:t>there</w:t>
      </w:r>
      <w:r>
        <w:rPr>
          <w:spacing w:val="-9"/>
          <w:w w:val="115"/>
          <w:sz w:val="21"/>
        </w:rPr>
        <w:t> </w:t>
      </w:r>
      <w:r>
        <w:rPr>
          <w:spacing w:val="-2"/>
          <w:w w:val="115"/>
          <w:sz w:val="21"/>
        </w:rPr>
        <w:t>any</w:t>
      </w:r>
      <w:r>
        <w:rPr>
          <w:spacing w:val="-9"/>
          <w:w w:val="115"/>
          <w:sz w:val="21"/>
        </w:rPr>
        <w:t> </w:t>
      </w:r>
      <w:r>
        <w:rPr>
          <w:w w:val="115"/>
          <w:sz w:val="21"/>
        </w:rPr>
        <w:t>problems</w:t>
      </w:r>
      <w:r>
        <w:rPr>
          <w:spacing w:val="-10"/>
          <w:w w:val="115"/>
          <w:sz w:val="21"/>
        </w:rPr>
        <w:t> </w:t>
      </w:r>
      <w:r>
        <w:rPr>
          <w:w w:val="115"/>
          <w:sz w:val="21"/>
        </w:rPr>
        <w:t>with</w:t>
      </w:r>
      <w:r>
        <w:rPr>
          <w:spacing w:val="-9"/>
          <w:w w:val="115"/>
          <w:sz w:val="21"/>
        </w:rPr>
        <w:t> </w:t>
      </w:r>
      <w:r>
        <w:rPr>
          <w:w w:val="115"/>
          <w:sz w:val="21"/>
        </w:rPr>
        <w:t>current</w:t>
      </w:r>
      <w:r>
        <w:rPr>
          <w:spacing w:val="-9"/>
          <w:w w:val="115"/>
          <w:sz w:val="21"/>
        </w:rPr>
        <w:t> </w:t>
      </w:r>
      <w:r>
        <w:rPr>
          <w:w w:val="115"/>
          <w:sz w:val="21"/>
        </w:rPr>
        <w:t>information-sharing</w:t>
      </w:r>
      <w:r>
        <w:rPr>
          <w:spacing w:val="-10"/>
          <w:w w:val="115"/>
          <w:sz w:val="21"/>
        </w:rPr>
        <w:t> </w:t>
      </w:r>
      <w:r>
        <w:rPr>
          <w:w w:val="115"/>
          <w:sz w:val="21"/>
        </w:rPr>
        <w:t>arrangements?</w:t>
      </w:r>
      <w:r>
        <w:rPr>
          <w:spacing w:val="-9"/>
          <w:w w:val="115"/>
          <w:sz w:val="21"/>
        </w:rPr>
        <w:t> </w:t>
      </w:r>
      <w:r>
        <w:rPr>
          <w:w w:val="115"/>
          <w:sz w:val="21"/>
        </w:rPr>
        <w:t>If</w:t>
      </w:r>
      <w:r>
        <w:rPr>
          <w:spacing w:val="-9"/>
          <w:w w:val="115"/>
          <w:sz w:val="21"/>
        </w:rPr>
        <w:t> </w:t>
      </w:r>
      <w:r>
        <w:rPr>
          <w:w w:val="115"/>
          <w:sz w:val="21"/>
        </w:rPr>
        <w:t>so,</w:t>
      </w:r>
      <w:r>
        <w:rPr>
          <w:spacing w:val="-10"/>
          <w:w w:val="115"/>
          <w:sz w:val="21"/>
        </w:rPr>
        <w:t> </w:t>
      </w:r>
      <w:r>
        <w:rPr>
          <w:w w:val="115"/>
          <w:sz w:val="21"/>
        </w:rPr>
        <w:t>how might these problems be overcome? Information-sharing arrangements can refer to information sharing between regulators and Victoria Police, between</w:t>
      </w:r>
      <w:r>
        <w:rPr>
          <w:spacing w:val="-36"/>
          <w:w w:val="115"/>
          <w:sz w:val="21"/>
        </w:rPr>
        <w:t> </w:t>
      </w:r>
      <w:r>
        <w:rPr>
          <w:w w:val="115"/>
          <w:sz w:val="21"/>
        </w:rPr>
        <w:t>different</w:t>
      </w:r>
    </w:p>
    <w:p>
      <w:pPr>
        <w:pStyle w:val="BodyText"/>
        <w:spacing w:line="242" w:lineRule="auto" w:before="3"/>
        <w:ind w:left="2154" w:right="1540"/>
      </w:pPr>
      <w:r>
        <w:rPr>
          <w:w w:val="115"/>
        </w:rPr>
        <w:t>Victorian regulators, between Victorian and interstate regulators, and between any other agencies that hold relevant information.</w:t>
      </w:r>
    </w:p>
    <w:p>
      <w:pPr>
        <w:pStyle w:val="ListParagraph"/>
        <w:numPr>
          <w:ilvl w:val="0"/>
          <w:numId w:val="31"/>
        </w:numPr>
        <w:tabs>
          <w:tab w:pos="2154" w:val="left" w:leader="none"/>
          <w:tab w:pos="2155" w:val="left" w:leader="none"/>
        </w:tabs>
        <w:spacing w:line="242" w:lineRule="auto" w:before="122" w:after="0"/>
        <w:ind w:left="2154" w:right="2157" w:hanging="567"/>
        <w:jc w:val="left"/>
        <w:rPr>
          <w:sz w:val="21"/>
        </w:rPr>
      </w:pPr>
      <w:r>
        <w:rPr>
          <w:w w:val="115"/>
          <w:sz w:val="21"/>
        </w:rPr>
        <w:t>Please comment on the extent to which regulatory tools that may be used to prevent the </w:t>
      </w:r>
      <w:r>
        <w:rPr>
          <w:spacing w:val="-2"/>
          <w:w w:val="115"/>
          <w:sz w:val="21"/>
        </w:rPr>
        <w:t>infiltration </w:t>
      </w:r>
      <w:r>
        <w:rPr>
          <w:w w:val="115"/>
          <w:sz w:val="21"/>
        </w:rPr>
        <w:t>of organised crime groups into lawful occupations and industries may:</w:t>
      </w:r>
    </w:p>
    <w:p>
      <w:pPr>
        <w:pStyle w:val="ListParagraph"/>
        <w:numPr>
          <w:ilvl w:val="1"/>
          <w:numId w:val="31"/>
        </w:numPr>
        <w:tabs>
          <w:tab w:pos="2721" w:val="left" w:leader="none"/>
          <w:tab w:pos="2722" w:val="left" w:leader="none"/>
        </w:tabs>
        <w:spacing w:line="242" w:lineRule="auto" w:before="123" w:after="0"/>
        <w:ind w:left="2720" w:right="2429" w:hanging="566"/>
        <w:jc w:val="left"/>
        <w:rPr>
          <w:sz w:val="21"/>
        </w:rPr>
      </w:pPr>
      <w:r>
        <w:rPr>
          <w:w w:val="115"/>
          <w:sz w:val="21"/>
        </w:rPr>
        <w:t>insufficiently</w:t>
      </w:r>
      <w:r>
        <w:rPr>
          <w:spacing w:val="-5"/>
          <w:w w:val="115"/>
          <w:sz w:val="21"/>
        </w:rPr>
        <w:t> </w:t>
      </w:r>
      <w:r>
        <w:rPr>
          <w:w w:val="115"/>
          <w:sz w:val="21"/>
        </w:rPr>
        <w:t>protect</w:t>
      </w:r>
      <w:r>
        <w:rPr>
          <w:spacing w:val="-4"/>
          <w:w w:val="115"/>
          <w:sz w:val="21"/>
        </w:rPr>
        <w:t> </w:t>
      </w:r>
      <w:r>
        <w:rPr>
          <w:w w:val="115"/>
          <w:sz w:val="21"/>
        </w:rPr>
        <w:t>the</w:t>
      </w:r>
      <w:r>
        <w:rPr>
          <w:spacing w:val="-4"/>
          <w:w w:val="115"/>
          <w:sz w:val="21"/>
        </w:rPr>
        <w:t> </w:t>
      </w:r>
      <w:r>
        <w:rPr>
          <w:w w:val="115"/>
          <w:sz w:val="21"/>
        </w:rPr>
        <w:t>rights</w:t>
      </w:r>
      <w:r>
        <w:rPr>
          <w:spacing w:val="-4"/>
          <w:w w:val="115"/>
          <w:sz w:val="21"/>
        </w:rPr>
        <w:t> </w:t>
      </w:r>
      <w:r>
        <w:rPr>
          <w:w w:val="115"/>
          <w:sz w:val="21"/>
        </w:rPr>
        <w:t>of</w:t>
      </w:r>
      <w:r>
        <w:rPr>
          <w:spacing w:val="-4"/>
          <w:w w:val="115"/>
          <w:sz w:val="21"/>
        </w:rPr>
        <w:t> </w:t>
      </w:r>
      <w:r>
        <w:rPr>
          <w:w w:val="115"/>
          <w:sz w:val="21"/>
        </w:rPr>
        <w:t>people</w:t>
      </w:r>
      <w:r>
        <w:rPr>
          <w:spacing w:val="-4"/>
          <w:w w:val="115"/>
          <w:sz w:val="21"/>
        </w:rPr>
        <w:t> </w:t>
      </w:r>
      <w:r>
        <w:rPr>
          <w:w w:val="115"/>
          <w:sz w:val="21"/>
        </w:rPr>
        <w:t>affected</w:t>
      </w:r>
      <w:r>
        <w:rPr>
          <w:spacing w:val="-5"/>
          <w:w w:val="115"/>
          <w:sz w:val="21"/>
        </w:rPr>
        <w:t> </w:t>
      </w:r>
      <w:r>
        <w:rPr>
          <w:w w:val="115"/>
          <w:sz w:val="21"/>
        </w:rPr>
        <w:t>by</w:t>
      </w:r>
      <w:r>
        <w:rPr>
          <w:spacing w:val="-4"/>
          <w:w w:val="115"/>
          <w:sz w:val="21"/>
        </w:rPr>
        <w:t> </w:t>
      </w:r>
      <w:r>
        <w:rPr>
          <w:w w:val="115"/>
          <w:sz w:val="21"/>
        </w:rPr>
        <w:t>decisions</w:t>
      </w:r>
      <w:r>
        <w:rPr>
          <w:spacing w:val="-4"/>
          <w:w w:val="115"/>
          <w:sz w:val="21"/>
        </w:rPr>
        <w:t> </w:t>
      </w:r>
      <w:r>
        <w:rPr>
          <w:w w:val="115"/>
          <w:sz w:val="21"/>
        </w:rPr>
        <w:t>of</w:t>
      </w:r>
      <w:r>
        <w:rPr>
          <w:spacing w:val="-4"/>
          <w:w w:val="115"/>
          <w:sz w:val="21"/>
        </w:rPr>
        <w:t> </w:t>
      </w:r>
      <w:r>
        <w:rPr>
          <w:w w:val="115"/>
          <w:sz w:val="21"/>
        </w:rPr>
        <w:t>the regulator</w:t>
      </w:r>
    </w:p>
    <w:p>
      <w:pPr>
        <w:pStyle w:val="ListParagraph"/>
        <w:numPr>
          <w:ilvl w:val="1"/>
          <w:numId w:val="31"/>
        </w:numPr>
        <w:tabs>
          <w:tab w:pos="2721" w:val="left" w:leader="none"/>
          <w:tab w:pos="2722" w:val="left" w:leader="none"/>
        </w:tabs>
        <w:spacing w:line="240" w:lineRule="auto" w:before="123" w:after="0"/>
        <w:ind w:left="2721" w:right="0" w:hanging="568"/>
        <w:jc w:val="left"/>
        <w:rPr>
          <w:sz w:val="21"/>
        </w:rPr>
      </w:pPr>
      <w:r>
        <w:rPr>
          <w:w w:val="115"/>
          <w:sz w:val="21"/>
        </w:rPr>
        <w:t>insufficiently protect the rights of </w:t>
      </w:r>
      <w:r>
        <w:rPr>
          <w:spacing w:val="-2"/>
          <w:w w:val="115"/>
          <w:sz w:val="21"/>
        </w:rPr>
        <w:t>any </w:t>
      </w:r>
      <w:r>
        <w:rPr>
          <w:w w:val="115"/>
          <w:sz w:val="21"/>
        </w:rPr>
        <w:t>other</w:t>
      </w:r>
      <w:r>
        <w:rPr>
          <w:spacing w:val="3"/>
          <w:w w:val="115"/>
          <w:sz w:val="21"/>
        </w:rPr>
        <w:t> </w:t>
      </w:r>
      <w:r>
        <w:rPr>
          <w:w w:val="115"/>
          <w:sz w:val="21"/>
        </w:rPr>
        <w:t>stakeholder</w:t>
      </w:r>
    </w:p>
    <w:p>
      <w:pPr>
        <w:pStyle w:val="ListParagraph"/>
        <w:numPr>
          <w:ilvl w:val="1"/>
          <w:numId w:val="31"/>
        </w:numPr>
        <w:tabs>
          <w:tab w:pos="2721" w:val="left" w:leader="none"/>
          <w:tab w:pos="2722" w:val="left" w:leader="none"/>
        </w:tabs>
        <w:spacing w:line="242" w:lineRule="auto" w:before="123" w:after="0"/>
        <w:ind w:left="2721" w:right="1825" w:hanging="567"/>
        <w:jc w:val="left"/>
        <w:rPr>
          <w:sz w:val="21"/>
        </w:rPr>
      </w:pPr>
      <w:r>
        <w:rPr>
          <w:w w:val="115"/>
          <w:sz w:val="21"/>
        </w:rPr>
        <w:t>impose</w:t>
      </w:r>
      <w:r>
        <w:rPr>
          <w:spacing w:val="-12"/>
          <w:w w:val="115"/>
          <w:sz w:val="21"/>
        </w:rPr>
        <w:t> </w:t>
      </w:r>
      <w:r>
        <w:rPr>
          <w:w w:val="115"/>
          <w:sz w:val="21"/>
        </w:rPr>
        <w:t>additional</w:t>
      </w:r>
      <w:r>
        <w:rPr>
          <w:spacing w:val="-12"/>
          <w:w w:val="115"/>
          <w:sz w:val="21"/>
        </w:rPr>
        <w:t> </w:t>
      </w:r>
      <w:r>
        <w:rPr>
          <w:w w:val="115"/>
          <w:sz w:val="21"/>
        </w:rPr>
        <w:t>burdens</w:t>
      </w:r>
      <w:r>
        <w:rPr>
          <w:spacing w:val="-12"/>
          <w:w w:val="115"/>
          <w:sz w:val="21"/>
        </w:rPr>
        <w:t> </w:t>
      </w:r>
      <w:r>
        <w:rPr>
          <w:w w:val="115"/>
          <w:sz w:val="21"/>
        </w:rPr>
        <w:t>on</w:t>
      </w:r>
      <w:r>
        <w:rPr>
          <w:spacing w:val="-12"/>
          <w:w w:val="115"/>
          <w:sz w:val="21"/>
        </w:rPr>
        <w:t> </w:t>
      </w:r>
      <w:r>
        <w:rPr>
          <w:w w:val="115"/>
          <w:sz w:val="21"/>
        </w:rPr>
        <w:t>regulators,</w:t>
      </w:r>
      <w:r>
        <w:rPr>
          <w:spacing w:val="-11"/>
          <w:w w:val="115"/>
          <w:sz w:val="21"/>
        </w:rPr>
        <w:t> </w:t>
      </w:r>
      <w:r>
        <w:rPr>
          <w:w w:val="115"/>
          <w:sz w:val="21"/>
        </w:rPr>
        <w:t>courts</w:t>
      </w:r>
      <w:r>
        <w:rPr>
          <w:spacing w:val="-12"/>
          <w:w w:val="115"/>
          <w:sz w:val="21"/>
        </w:rPr>
        <w:t> </w:t>
      </w:r>
      <w:r>
        <w:rPr>
          <w:spacing w:val="2"/>
          <w:w w:val="115"/>
          <w:sz w:val="21"/>
        </w:rPr>
        <w:t>and/or</w:t>
      </w:r>
      <w:r>
        <w:rPr>
          <w:spacing w:val="-12"/>
          <w:w w:val="115"/>
          <w:sz w:val="21"/>
        </w:rPr>
        <w:t> </w:t>
      </w:r>
      <w:r>
        <w:rPr>
          <w:w w:val="115"/>
          <w:sz w:val="21"/>
        </w:rPr>
        <w:t>tribunals</w:t>
      </w:r>
      <w:r>
        <w:rPr>
          <w:spacing w:val="-12"/>
          <w:w w:val="115"/>
          <w:sz w:val="21"/>
        </w:rPr>
        <w:t> </w:t>
      </w:r>
      <w:r>
        <w:rPr>
          <w:w w:val="115"/>
          <w:sz w:val="21"/>
        </w:rPr>
        <w:t>in</w:t>
      </w:r>
      <w:r>
        <w:rPr>
          <w:spacing w:val="-11"/>
          <w:w w:val="115"/>
          <w:sz w:val="21"/>
        </w:rPr>
        <w:t> </w:t>
      </w:r>
      <w:r>
        <w:rPr>
          <w:w w:val="115"/>
          <w:sz w:val="21"/>
        </w:rPr>
        <w:t>relation to</w:t>
      </w:r>
      <w:r>
        <w:rPr>
          <w:spacing w:val="-5"/>
          <w:w w:val="115"/>
          <w:sz w:val="21"/>
        </w:rPr>
        <w:t> </w:t>
      </w:r>
      <w:r>
        <w:rPr>
          <w:w w:val="115"/>
          <w:sz w:val="21"/>
        </w:rPr>
        <w:t>the</w:t>
      </w:r>
      <w:r>
        <w:rPr>
          <w:spacing w:val="-4"/>
          <w:w w:val="115"/>
          <w:sz w:val="21"/>
        </w:rPr>
        <w:t> </w:t>
      </w:r>
      <w:r>
        <w:rPr>
          <w:w w:val="115"/>
          <w:sz w:val="21"/>
        </w:rPr>
        <w:t>provision</w:t>
      </w:r>
      <w:r>
        <w:rPr>
          <w:spacing w:val="-4"/>
          <w:w w:val="115"/>
          <w:sz w:val="21"/>
        </w:rPr>
        <w:t> </w:t>
      </w:r>
      <w:r>
        <w:rPr>
          <w:w w:val="115"/>
          <w:sz w:val="21"/>
        </w:rPr>
        <w:t>of</w:t>
      </w:r>
      <w:r>
        <w:rPr>
          <w:spacing w:val="-4"/>
          <w:w w:val="115"/>
          <w:sz w:val="21"/>
        </w:rPr>
        <w:t> </w:t>
      </w:r>
      <w:r>
        <w:rPr>
          <w:w w:val="115"/>
          <w:sz w:val="21"/>
        </w:rPr>
        <w:t>reasons</w:t>
      </w:r>
      <w:r>
        <w:rPr>
          <w:spacing w:val="-4"/>
          <w:w w:val="115"/>
          <w:sz w:val="21"/>
        </w:rPr>
        <w:t> </w:t>
      </w:r>
      <w:r>
        <w:rPr>
          <w:w w:val="115"/>
          <w:sz w:val="21"/>
        </w:rPr>
        <w:t>for</w:t>
      </w:r>
      <w:r>
        <w:rPr>
          <w:spacing w:val="-4"/>
          <w:w w:val="115"/>
          <w:sz w:val="21"/>
        </w:rPr>
        <w:t> </w:t>
      </w:r>
      <w:r>
        <w:rPr>
          <w:w w:val="115"/>
          <w:sz w:val="21"/>
        </w:rPr>
        <w:t>decisions</w:t>
      </w:r>
      <w:r>
        <w:rPr>
          <w:spacing w:val="-4"/>
          <w:w w:val="115"/>
          <w:sz w:val="21"/>
        </w:rPr>
        <w:t> </w:t>
      </w:r>
      <w:r>
        <w:rPr>
          <w:w w:val="115"/>
          <w:sz w:val="21"/>
        </w:rPr>
        <w:t>and</w:t>
      </w:r>
      <w:r>
        <w:rPr>
          <w:spacing w:val="-4"/>
          <w:w w:val="115"/>
          <w:sz w:val="21"/>
        </w:rPr>
        <w:t> </w:t>
      </w:r>
      <w:r>
        <w:rPr>
          <w:w w:val="115"/>
          <w:sz w:val="21"/>
        </w:rPr>
        <w:t>opportunities</w:t>
      </w:r>
      <w:r>
        <w:rPr>
          <w:spacing w:val="-4"/>
          <w:w w:val="115"/>
          <w:sz w:val="21"/>
        </w:rPr>
        <w:t> </w:t>
      </w:r>
      <w:r>
        <w:rPr>
          <w:w w:val="115"/>
          <w:sz w:val="21"/>
        </w:rPr>
        <w:t>for</w:t>
      </w:r>
      <w:r>
        <w:rPr>
          <w:spacing w:val="-4"/>
          <w:w w:val="115"/>
          <w:sz w:val="21"/>
        </w:rPr>
        <w:t> </w:t>
      </w:r>
      <w:r>
        <w:rPr>
          <w:spacing w:val="-3"/>
          <w:w w:val="115"/>
          <w:sz w:val="21"/>
        </w:rPr>
        <w:t>review.</w:t>
      </w:r>
    </w:p>
    <w:p>
      <w:pPr>
        <w:pStyle w:val="ListParagraph"/>
        <w:numPr>
          <w:ilvl w:val="0"/>
          <w:numId w:val="31"/>
        </w:numPr>
        <w:tabs>
          <w:tab w:pos="2154" w:val="left" w:leader="none"/>
          <w:tab w:pos="2155" w:val="left" w:leader="none"/>
        </w:tabs>
        <w:spacing w:line="242" w:lineRule="auto" w:before="123" w:after="0"/>
        <w:ind w:left="2154" w:right="2492" w:hanging="567"/>
        <w:jc w:val="left"/>
        <w:rPr>
          <w:sz w:val="21"/>
        </w:rPr>
      </w:pPr>
      <w:r>
        <w:rPr>
          <w:w w:val="115"/>
          <w:sz w:val="21"/>
        </w:rPr>
        <w:t>In seeking to prevent the </w:t>
      </w:r>
      <w:r>
        <w:rPr>
          <w:spacing w:val="-2"/>
          <w:w w:val="115"/>
          <w:sz w:val="21"/>
        </w:rPr>
        <w:t>infiltration </w:t>
      </w:r>
      <w:r>
        <w:rPr>
          <w:w w:val="115"/>
          <w:sz w:val="21"/>
        </w:rPr>
        <w:t>of organised crime groups into lawful occupations and industries:</w:t>
      </w:r>
    </w:p>
    <w:p>
      <w:pPr>
        <w:pStyle w:val="ListParagraph"/>
        <w:numPr>
          <w:ilvl w:val="1"/>
          <w:numId w:val="31"/>
        </w:numPr>
        <w:tabs>
          <w:tab w:pos="2722" w:val="left" w:leader="none"/>
        </w:tabs>
        <w:spacing w:line="242" w:lineRule="auto" w:before="122" w:after="0"/>
        <w:ind w:left="2721" w:right="1626" w:hanging="567"/>
        <w:jc w:val="both"/>
        <w:rPr>
          <w:sz w:val="21"/>
        </w:rPr>
      </w:pPr>
      <w:r>
        <w:rPr>
          <w:w w:val="115"/>
          <w:sz w:val="21"/>
        </w:rPr>
        <w:t>What</w:t>
      </w:r>
      <w:r>
        <w:rPr>
          <w:spacing w:val="-6"/>
          <w:w w:val="115"/>
          <w:sz w:val="21"/>
        </w:rPr>
        <w:t> </w:t>
      </w:r>
      <w:r>
        <w:rPr>
          <w:w w:val="115"/>
          <w:sz w:val="21"/>
        </w:rPr>
        <w:t>issues</w:t>
      </w:r>
      <w:r>
        <w:rPr>
          <w:spacing w:val="-6"/>
          <w:w w:val="115"/>
          <w:sz w:val="21"/>
        </w:rPr>
        <w:t> </w:t>
      </w:r>
      <w:r>
        <w:rPr>
          <w:w w:val="115"/>
          <w:sz w:val="21"/>
        </w:rPr>
        <w:t>are,</w:t>
      </w:r>
      <w:r>
        <w:rPr>
          <w:spacing w:val="-6"/>
          <w:w w:val="115"/>
          <w:sz w:val="21"/>
        </w:rPr>
        <w:t> </w:t>
      </w:r>
      <w:r>
        <w:rPr>
          <w:w w:val="115"/>
          <w:sz w:val="21"/>
        </w:rPr>
        <w:t>or</w:t>
      </w:r>
      <w:r>
        <w:rPr>
          <w:spacing w:val="-6"/>
          <w:w w:val="115"/>
          <w:sz w:val="21"/>
        </w:rPr>
        <w:t> </w:t>
      </w:r>
      <w:r>
        <w:rPr>
          <w:w w:val="115"/>
          <w:sz w:val="21"/>
        </w:rPr>
        <w:t>might</w:t>
      </w:r>
      <w:r>
        <w:rPr>
          <w:spacing w:val="-6"/>
          <w:w w:val="115"/>
          <w:sz w:val="21"/>
        </w:rPr>
        <w:t> </w:t>
      </w:r>
      <w:r>
        <w:rPr>
          <w:w w:val="115"/>
          <w:sz w:val="21"/>
        </w:rPr>
        <w:t>be,</w:t>
      </w:r>
      <w:r>
        <w:rPr>
          <w:spacing w:val="-6"/>
          <w:w w:val="115"/>
          <w:sz w:val="21"/>
        </w:rPr>
        <w:t> </w:t>
      </w:r>
      <w:r>
        <w:rPr>
          <w:w w:val="115"/>
          <w:sz w:val="21"/>
        </w:rPr>
        <w:t>better</w:t>
      </w:r>
      <w:r>
        <w:rPr>
          <w:spacing w:val="-6"/>
          <w:w w:val="115"/>
          <w:sz w:val="21"/>
        </w:rPr>
        <w:t> </w:t>
      </w:r>
      <w:r>
        <w:rPr>
          <w:w w:val="115"/>
          <w:sz w:val="21"/>
        </w:rPr>
        <w:t>dealt</w:t>
      </w:r>
      <w:r>
        <w:rPr>
          <w:spacing w:val="-6"/>
          <w:w w:val="115"/>
          <w:sz w:val="21"/>
        </w:rPr>
        <w:t> </w:t>
      </w:r>
      <w:r>
        <w:rPr>
          <w:w w:val="115"/>
          <w:sz w:val="21"/>
        </w:rPr>
        <w:t>with</w:t>
      </w:r>
      <w:r>
        <w:rPr>
          <w:spacing w:val="-6"/>
          <w:w w:val="115"/>
          <w:sz w:val="21"/>
        </w:rPr>
        <w:t> </w:t>
      </w:r>
      <w:r>
        <w:rPr>
          <w:w w:val="115"/>
          <w:sz w:val="21"/>
        </w:rPr>
        <w:t>through</w:t>
      </w:r>
      <w:r>
        <w:rPr>
          <w:spacing w:val="-6"/>
          <w:w w:val="115"/>
          <w:sz w:val="21"/>
        </w:rPr>
        <w:t> </w:t>
      </w:r>
      <w:r>
        <w:rPr>
          <w:w w:val="115"/>
          <w:sz w:val="21"/>
        </w:rPr>
        <w:t>legal</w:t>
      </w:r>
      <w:r>
        <w:rPr>
          <w:spacing w:val="-6"/>
          <w:w w:val="115"/>
          <w:sz w:val="21"/>
        </w:rPr>
        <w:t> </w:t>
      </w:r>
      <w:r>
        <w:rPr>
          <w:w w:val="115"/>
          <w:sz w:val="21"/>
        </w:rPr>
        <w:t>responses</w:t>
      </w:r>
      <w:r>
        <w:rPr>
          <w:spacing w:val="-6"/>
          <w:w w:val="115"/>
          <w:sz w:val="21"/>
        </w:rPr>
        <w:t> </w:t>
      </w:r>
      <w:r>
        <w:rPr>
          <w:w w:val="115"/>
          <w:sz w:val="21"/>
        </w:rPr>
        <w:t>other than</w:t>
      </w:r>
      <w:r>
        <w:rPr>
          <w:spacing w:val="-11"/>
          <w:w w:val="115"/>
          <w:sz w:val="21"/>
        </w:rPr>
        <w:t> </w:t>
      </w:r>
      <w:r>
        <w:rPr>
          <w:w w:val="115"/>
          <w:sz w:val="21"/>
        </w:rPr>
        <w:t>occupation/industry-based</w:t>
      </w:r>
      <w:r>
        <w:rPr>
          <w:spacing w:val="-10"/>
          <w:w w:val="115"/>
          <w:sz w:val="21"/>
        </w:rPr>
        <w:t> </w:t>
      </w:r>
      <w:r>
        <w:rPr>
          <w:w w:val="115"/>
          <w:sz w:val="21"/>
        </w:rPr>
        <w:t>regulatory</w:t>
      </w:r>
      <w:r>
        <w:rPr>
          <w:spacing w:val="-10"/>
          <w:w w:val="115"/>
          <w:sz w:val="21"/>
        </w:rPr>
        <w:t> </w:t>
      </w:r>
      <w:r>
        <w:rPr>
          <w:w w:val="115"/>
          <w:sz w:val="21"/>
        </w:rPr>
        <w:t>regimes</w:t>
      </w:r>
      <w:r>
        <w:rPr>
          <w:spacing w:val="-10"/>
          <w:w w:val="115"/>
          <w:sz w:val="21"/>
        </w:rPr>
        <w:t> </w:t>
      </w:r>
      <w:r>
        <w:rPr>
          <w:w w:val="115"/>
          <w:sz w:val="21"/>
        </w:rPr>
        <w:t>(including</w:t>
      </w:r>
      <w:r>
        <w:rPr>
          <w:spacing w:val="-10"/>
          <w:w w:val="115"/>
          <w:sz w:val="21"/>
        </w:rPr>
        <w:t> </w:t>
      </w:r>
      <w:r>
        <w:rPr>
          <w:w w:val="115"/>
          <w:sz w:val="21"/>
        </w:rPr>
        <w:t>but</w:t>
      </w:r>
      <w:r>
        <w:rPr>
          <w:spacing w:val="-10"/>
          <w:w w:val="115"/>
          <w:sz w:val="21"/>
        </w:rPr>
        <w:t> </w:t>
      </w:r>
      <w:r>
        <w:rPr>
          <w:w w:val="115"/>
          <w:sz w:val="21"/>
        </w:rPr>
        <w:t>not</w:t>
      </w:r>
      <w:r>
        <w:rPr>
          <w:spacing w:val="-10"/>
          <w:w w:val="115"/>
          <w:sz w:val="21"/>
        </w:rPr>
        <w:t> </w:t>
      </w:r>
      <w:r>
        <w:rPr>
          <w:w w:val="115"/>
          <w:sz w:val="21"/>
        </w:rPr>
        <w:t>limited to the </w:t>
      </w:r>
      <w:r>
        <w:rPr>
          <w:spacing w:val="-2"/>
          <w:w w:val="115"/>
          <w:sz w:val="21"/>
        </w:rPr>
        <w:t>‘other </w:t>
      </w:r>
      <w:r>
        <w:rPr>
          <w:w w:val="115"/>
          <w:sz w:val="21"/>
        </w:rPr>
        <w:t>legal responses’ described at pages</w:t>
      </w:r>
      <w:r>
        <w:rPr>
          <w:spacing w:val="-13"/>
          <w:w w:val="115"/>
          <w:sz w:val="21"/>
        </w:rPr>
        <w:t> </w:t>
      </w:r>
      <w:r>
        <w:rPr>
          <w:spacing w:val="4"/>
          <w:w w:val="115"/>
          <w:sz w:val="21"/>
        </w:rPr>
        <w:t>66–68)?</w:t>
      </w:r>
    </w:p>
    <w:p>
      <w:pPr>
        <w:pStyle w:val="ListParagraph"/>
        <w:numPr>
          <w:ilvl w:val="1"/>
          <w:numId w:val="31"/>
        </w:numPr>
        <w:tabs>
          <w:tab w:pos="2721" w:val="left" w:leader="none"/>
          <w:tab w:pos="2722" w:val="left" w:leader="none"/>
        </w:tabs>
        <w:spacing w:line="242" w:lineRule="auto" w:before="123" w:after="0"/>
        <w:ind w:left="2721" w:right="1705" w:hanging="567"/>
        <w:jc w:val="left"/>
        <w:rPr>
          <w:sz w:val="21"/>
        </w:rPr>
      </w:pPr>
      <w:r>
        <w:rPr>
          <w:w w:val="115"/>
          <w:sz w:val="21"/>
        </w:rPr>
        <w:t>What</w:t>
      </w:r>
      <w:r>
        <w:rPr>
          <w:spacing w:val="-9"/>
          <w:w w:val="115"/>
          <w:sz w:val="21"/>
        </w:rPr>
        <w:t> </w:t>
      </w:r>
      <w:r>
        <w:rPr>
          <w:w w:val="115"/>
          <w:sz w:val="21"/>
        </w:rPr>
        <w:t>issues</w:t>
      </w:r>
      <w:r>
        <w:rPr>
          <w:spacing w:val="-9"/>
          <w:w w:val="115"/>
          <w:sz w:val="21"/>
        </w:rPr>
        <w:t> </w:t>
      </w:r>
      <w:r>
        <w:rPr>
          <w:w w:val="115"/>
          <w:sz w:val="21"/>
        </w:rPr>
        <w:t>are,</w:t>
      </w:r>
      <w:r>
        <w:rPr>
          <w:spacing w:val="-9"/>
          <w:w w:val="115"/>
          <w:sz w:val="21"/>
        </w:rPr>
        <w:t> </w:t>
      </w:r>
      <w:r>
        <w:rPr>
          <w:w w:val="115"/>
          <w:sz w:val="21"/>
        </w:rPr>
        <w:t>or</w:t>
      </w:r>
      <w:r>
        <w:rPr>
          <w:spacing w:val="-8"/>
          <w:w w:val="115"/>
          <w:sz w:val="21"/>
        </w:rPr>
        <w:t> </w:t>
      </w:r>
      <w:r>
        <w:rPr>
          <w:w w:val="115"/>
          <w:sz w:val="21"/>
        </w:rPr>
        <w:t>might</w:t>
      </w:r>
      <w:r>
        <w:rPr>
          <w:spacing w:val="-9"/>
          <w:w w:val="115"/>
          <w:sz w:val="21"/>
        </w:rPr>
        <w:t> </w:t>
      </w:r>
      <w:r>
        <w:rPr>
          <w:w w:val="115"/>
          <w:sz w:val="21"/>
        </w:rPr>
        <w:t>be,</w:t>
      </w:r>
      <w:r>
        <w:rPr>
          <w:spacing w:val="-9"/>
          <w:w w:val="115"/>
          <w:sz w:val="21"/>
        </w:rPr>
        <w:t> </w:t>
      </w:r>
      <w:r>
        <w:rPr>
          <w:w w:val="115"/>
          <w:sz w:val="21"/>
        </w:rPr>
        <w:t>better</w:t>
      </w:r>
      <w:r>
        <w:rPr>
          <w:spacing w:val="-9"/>
          <w:w w:val="115"/>
          <w:sz w:val="21"/>
        </w:rPr>
        <w:t> </w:t>
      </w:r>
      <w:r>
        <w:rPr>
          <w:w w:val="115"/>
          <w:sz w:val="21"/>
        </w:rPr>
        <w:t>dealt</w:t>
      </w:r>
      <w:r>
        <w:rPr>
          <w:spacing w:val="-8"/>
          <w:w w:val="115"/>
          <w:sz w:val="21"/>
        </w:rPr>
        <w:t> </w:t>
      </w:r>
      <w:r>
        <w:rPr>
          <w:w w:val="115"/>
          <w:sz w:val="21"/>
        </w:rPr>
        <w:t>with</w:t>
      </w:r>
      <w:r>
        <w:rPr>
          <w:spacing w:val="-9"/>
          <w:w w:val="115"/>
          <w:sz w:val="21"/>
        </w:rPr>
        <w:t> </w:t>
      </w:r>
      <w:r>
        <w:rPr>
          <w:w w:val="115"/>
          <w:sz w:val="21"/>
        </w:rPr>
        <w:t>through</w:t>
      </w:r>
      <w:r>
        <w:rPr>
          <w:spacing w:val="-9"/>
          <w:w w:val="115"/>
          <w:sz w:val="21"/>
        </w:rPr>
        <w:t> </w:t>
      </w:r>
      <w:r>
        <w:rPr>
          <w:w w:val="115"/>
          <w:sz w:val="21"/>
        </w:rPr>
        <w:t>occupation/industry- based regulatory regimes rather than other legal</w:t>
      </w:r>
      <w:r>
        <w:rPr>
          <w:spacing w:val="-13"/>
          <w:w w:val="115"/>
          <w:sz w:val="21"/>
        </w:rPr>
        <w:t> </w:t>
      </w:r>
      <w:r>
        <w:rPr>
          <w:w w:val="115"/>
          <w:sz w:val="21"/>
        </w:rPr>
        <w:t>responses?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pPr>
    </w:p>
    <w:p>
      <w:pPr>
        <w:spacing w:before="0"/>
        <w:ind w:left="720" w:right="0" w:firstLine="0"/>
        <w:jc w:val="left"/>
        <w:rPr>
          <w:b/>
          <w:sz w:val="24"/>
        </w:rPr>
      </w:pPr>
      <w:r>
        <w:rPr>
          <w:b/>
          <w:color w:val="37617A"/>
          <w:w w:val="110"/>
          <w:sz w:val="24"/>
        </w:rPr>
        <w:t>74</w:t>
      </w:r>
    </w:p>
    <w:p>
      <w:pPr>
        <w:spacing w:after="0"/>
        <w:jc w:val="left"/>
        <w:rPr>
          <w:sz w:val="24"/>
        </w:rPr>
        <w:sectPr>
          <w:headerReference w:type="even" r:id="rId39"/>
          <w:pgSz w:w="11910" w:h="16840"/>
          <w:pgMar w:header="546" w:footer="0" w:top="1560" w:bottom="280" w:left="0" w:right="0"/>
        </w:sectPr>
      </w:pPr>
    </w:p>
    <w:p>
      <w:pPr>
        <w:pStyle w:val="BodyText"/>
        <w:spacing w:line="28" w:lineRule="exact"/>
        <w:ind w:left="10808"/>
        <w:rPr>
          <w:sz w:val="2"/>
        </w:rPr>
      </w:pPr>
      <w:r>
        <w:rPr>
          <w:position w:val="0"/>
          <w:sz w:val="2"/>
        </w:rPr>
        <w:pict>
          <v:group style="width:25.8pt;height:1.35pt;mso-position-horizontal-relative:char;mso-position-vertical-relative:line" coordorigin="0,0" coordsize="516,27">
            <v:line style="position:absolute" from="0,13" to="516,13" stroked="true" strokeweight="1.323pt" strokecolor="#37617a">
              <v:stroke dashstyle="solid"/>
            </v:line>
          </v:group>
        </w:pict>
      </w:r>
      <w:r>
        <w:rPr>
          <w:position w:val="0"/>
          <w:sz w:val="2"/>
        </w:rPr>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18"/>
        </w:rPr>
      </w:pPr>
    </w:p>
    <w:p>
      <w:pPr>
        <w:spacing w:before="96"/>
        <w:ind w:left="0" w:right="661" w:firstLine="0"/>
        <w:jc w:val="right"/>
        <w:rPr>
          <w:b/>
          <w:sz w:val="24"/>
        </w:rPr>
      </w:pPr>
      <w:r>
        <w:rPr>
          <w:b/>
          <w:color w:val="37617A"/>
          <w:w w:val="110"/>
          <w:sz w:val="24"/>
        </w:rPr>
        <w:t>75</w:t>
      </w:r>
    </w:p>
    <w:p>
      <w:pPr>
        <w:spacing w:after="0"/>
        <w:jc w:val="right"/>
        <w:rPr>
          <w:sz w:val="24"/>
        </w:rPr>
        <w:sectPr>
          <w:headerReference w:type="default" r:id="rId40"/>
          <w:pgSz w:w="11910" w:h="16840"/>
          <w:pgMar w:header="0" w:footer="0" w:top="1520" w:bottom="280" w:left="0"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18"/>
        </w:rPr>
      </w:pPr>
    </w:p>
    <w:p>
      <w:pPr>
        <w:spacing w:before="97"/>
        <w:ind w:left="720" w:right="0" w:firstLine="0"/>
        <w:jc w:val="left"/>
        <w:rPr>
          <w:b/>
          <w:sz w:val="24"/>
        </w:rPr>
      </w:pPr>
      <w:r>
        <w:rPr>
          <w:b/>
          <w:color w:val="37617A"/>
          <w:w w:val="110"/>
          <w:sz w:val="24"/>
        </w:rPr>
        <w:t>76</w:t>
      </w:r>
    </w:p>
    <w:p>
      <w:pPr>
        <w:spacing w:after="0"/>
        <w:jc w:val="left"/>
        <w:rPr>
          <w:sz w:val="24"/>
        </w:rPr>
        <w:sectPr>
          <w:headerReference w:type="even" r:id="rId41"/>
          <w:pgSz w:w="11910" w:h="16840"/>
          <w:pgMar w:header="546" w:footer="0" w:top="1560" w:bottom="280" w:left="0" w:right="0"/>
        </w:sectPr>
      </w:pPr>
    </w:p>
    <w:p>
      <w:pPr>
        <w:pStyle w:val="BodyText"/>
        <w:spacing w:before="4"/>
        <w:rPr>
          <w:rFonts w:ascii="Times New Roman"/>
          <w:sz w:val="17"/>
        </w:rPr>
      </w:pPr>
    </w:p>
    <w:p>
      <w:pPr>
        <w:spacing w:after="0"/>
        <w:rPr>
          <w:rFonts w:ascii="Times New Roman"/>
          <w:sz w:val="17"/>
        </w:rPr>
        <w:sectPr>
          <w:headerReference w:type="default" r:id="rId42"/>
          <w:pgSz w:w="11910" w:h="16840"/>
          <w:pgMar w:header="0" w:footer="0" w:top="1580" w:bottom="280" w:left="0" w:right="0"/>
        </w:sectPr>
      </w:pPr>
    </w:p>
    <w:p>
      <w:pPr>
        <w:pStyle w:val="BodyText"/>
        <w:rPr>
          <w:rFonts w:ascii="Times New Roman"/>
          <w:sz w:val="20"/>
        </w:rPr>
      </w:pPr>
      <w:r>
        <w:rPr/>
        <w:pict>
          <v:group style="position:absolute;margin-left:13.969pt;margin-top:13.281014pt;width:581.35pt;height:813.55pt;mso-position-horizontal-relative:page;mso-position-vertical-relative:page;z-index:-98680" coordorigin="279,266" coordsize="11627,16271">
            <v:rect style="position:absolute;left:279;top:265;width:11627;height:16271" filled="true" fillcolor="#015a84" stroked="false">
              <v:fill type="solid"/>
            </v:rect>
            <v:shape style="position:absolute;left:1695;top:1427;width:1222;height:674" type="#_x0000_t75" stroked="false">
              <v:imagedata r:id="rId44" o:title=""/>
            </v:shape>
            <v:shape style="position:absolute;left:806;top:1427;width:805;height:674" coordorigin="807,1428" coordsize="805,674" path="m1023,1548l1014,1539,991,1539,982,1548,982,1571,991,1581,1014,1581,1023,1571,1023,1548m1199,1428l1163,1428,1163,1547,1163,1573,1048,1573,1043,1584,1036,1593,1027,1600,1016,1605,1016,1978,1055,1978,1055,2004,950,2004,950,1978,990,1978,990,1941,990,1894,990,1605,979,1601,969,1593,962,1584,957,1573,842,1573,842,1547,957,1547,963,1533,974,1522,987,1515,1003,1512,1018,1515,1031,1522,1042,1533,1048,1547,1163,1547,1163,1428,807,1428,807,1906,820,1909,834,1912,850,1914,868,1914,907,1911,937,1904,957,1897,964,1894,964,1923,938,1933,919,1939,899,1941,868,1941,851,1940,835,1939,820,1936,807,1933,807,2101,1199,2101,1199,2044,1199,2018,1199,2004,1199,1941,1199,1933,1185,1936,1170,1939,1154,1940,1137,1941,1104,1939,1104,2044,901,2044,927,2018,1078,2018,1104,2044,1104,1939,1100,1938,1070,1932,1049,1926,1042,1923,1042,1894,1065,1906,1082,1912,1103,1914,1137,1914,1155,1914,1171,1912,1186,1909,1199,1906,1199,1894,1199,1512,1199,1428m1524,1751l1514,1742,1491,1742,1482,1751,1482,1775,1491,1784,1514,1784,1524,1775,1524,1751m1611,1428l1338,1428,1338,1547,1504,1547,1504,1573,1338,1573,1338,1904,1352,1908,1368,1911,1387,1913,1407,1914,1446,1911,1476,1904,1496,1897,1503,1893,1503,1923,1477,1933,1459,1939,1438,1941,1407,1941,1404,1941,1402,1941,1402,1978,1489,1978,1463,2004,1376,2004,1376,1939,1350,1934,1330,1929,1317,1925,1312,1923,1312,1428,1219,1428,1219,2101,1376,2101,1376,2018,1463,2018,1489,2044,1402,2044,1402,2101,1611,2101,1611,2018,1611,2004,1611,1941,1611,1893,1611,1810,1611,1739,1593,1732,1569,1725,1542,1719,1511,1716,1527,1722,1539,1732,1539,1732,1547,1746,1550,1763,1547,1781,1537,1797,1521,1807,1503,1810,1484,1807,1469,1797,1459,1781,1455,1763,1458,1748,1458,1746,1467,1732,1479,1722,1495,1716,1449,1722,1412,1733,1387,1743,1378,1748,1378,1721,1411,1703,1436,1693,1462,1690,1503,1689,1537,1692,1566,1697,1592,1705,1611,1712,1611,1689,1611,1428e" filled="true" fillcolor="#ffffff" stroked="false">
              <v:path arrowok="t"/>
              <v:fill type="solid"/>
            </v:shape>
            <w10:wrap type="none"/>
          </v:group>
        </w:pict>
      </w:r>
    </w:p>
    <w:p>
      <w:pPr>
        <w:pStyle w:val="BodyText"/>
        <w:rPr>
          <w:rFonts w:ascii="Times New Roman"/>
          <w:sz w:val="20"/>
        </w:rPr>
      </w:pPr>
    </w:p>
    <w:p>
      <w:pPr>
        <w:pStyle w:val="BodyText"/>
        <w:spacing w:before="1"/>
        <w:rPr>
          <w:rFonts w:ascii="Times New Roman"/>
        </w:rPr>
      </w:pPr>
    </w:p>
    <w:p>
      <w:pPr>
        <w:spacing w:line="244" w:lineRule="auto" w:before="0"/>
        <w:ind w:left="808" w:right="8416" w:firstLine="0"/>
        <w:jc w:val="left"/>
        <w:rPr>
          <w:rFonts w:ascii="Lucida Sans"/>
          <w:b/>
          <w:sz w:val="18"/>
        </w:rPr>
      </w:pPr>
      <w:r>
        <w:rPr>
          <w:rFonts w:ascii="Lucida Sans"/>
          <w:b/>
          <w:color w:val="FFFFFF"/>
          <w:spacing w:val="-3"/>
          <w:w w:val="105"/>
          <w:sz w:val="18"/>
        </w:rPr>
        <w:t>Use </w:t>
      </w:r>
      <w:r>
        <w:rPr>
          <w:rFonts w:ascii="Lucida Sans"/>
          <w:b/>
          <w:color w:val="FFFFFF"/>
          <w:w w:val="105"/>
          <w:sz w:val="18"/>
        </w:rPr>
        <w:t>of </w:t>
      </w:r>
      <w:r>
        <w:rPr>
          <w:rFonts w:ascii="Lucida Sans"/>
          <w:b/>
          <w:color w:val="FFFFFF"/>
          <w:spacing w:val="-4"/>
          <w:w w:val="105"/>
          <w:sz w:val="18"/>
        </w:rPr>
        <w:t>Regulatory Regimes </w:t>
      </w:r>
      <w:r>
        <w:rPr>
          <w:rFonts w:ascii="Lucida Sans"/>
          <w:b/>
          <w:color w:val="FFFFFF"/>
          <w:w w:val="105"/>
          <w:sz w:val="18"/>
        </w:rPr>
        <w:t>in </w:t>
      </w:r>
      <w:r>
        <w:rPr>
          <w:rFonts w:ascii="Lucida Sans"/>
          <w:b/>
          <w:color w:val="FFFFFF"/>
          <w:spacing w:val="-4"/>
          <w:w w:val="105"/>
          <w:sz w:val="18"/>
        </w:rPr>
        <w:t>Preventing </w:t>
      </w:r>
      <w:r>
        <w:rPr>
          <w:rFonts w:ascii="Lucida Sans"/>
          <w:b/>
          <w:color w:val="FFFFFF"/>
          <w:spacing w:val="-3"/>
          <w:w w:val="105"/>
          <w:sz w:val="18"/>
        </w:rPr>
        <w:t>the </w:t>
      </w:r>
      <w:r>
        <w:rPr>
          <w:rFonts w:ascii="Lucida Sans"/>
          <w:b/>
          <w:color w:val="FFFFFF"/>
          <w:spacing w:val="-4"/>
          <w:w w:val="105"/>
          <w:sz w:val="18"/>
        </w:rPr>
        <w:t>Infiltration</w:t>
      </w:r>
    </w:p>
    <w:p>
      <w:pPr>
        <w:spacing w:line="244" w:lineRule="auto" w:before="0"/>
        <w:ind w:left="808" w:right="8174" w:firstLine="0"/>
        <w:jc w:val="left"/>
        <w:rPr>
          <w:rFonts w:ascii="Lucida Sans"/>
          <w:b/>
          <w:sz w:val="18"/>
        </w:rPr>
      </w:pPr>
      <w:r>
        <w:rPr>
          <w:rFonts w:ascii="Lucida Sans"/>
          <w:b/>
          <w:color w:val="FFFFFF"/>
          <w:sz w:val="18"/>
        </w:rPr>
        <w:t>of Organised Crime into Lawful Occupations and Industries</w:t>
      </w:r>
    </w:p>
    <w:p>
      <w:pPr>
        <w:spacing w:before="61"/>
        <w:ind w:left="808" w:right="0" w:firstLine="0"/>
        <w:jc w:val="left"/>
        <w:rPr>
          <w:rFonts w:ascii="Trebuchet MS"/>
          <w:b/>
          <w:sz w:val="12"/>
        </w:rPr>
      </w:pPr>
      <w:r>
        <w:rPr>
          <w:rFonts w:ascii="Trebuchet MS"/>
          <w:b/>
          <w:color w:val="FFFFFF"/>
          <w:w w:val="140"/>
          <w:sz w:val="12"/>
        </w:rPr>
        <w:t>consultation paper</w:t>
      </w:r>
    </w:p>
    <w:p>
      <w:pPr>
        <w:pStyle w:val="BodyText"/>
        <w:rPr>
          <w:rFonts w:ascii="Trebuchet MS"/>
          <w:b/>
          <w:sz w:val="14"/>
        </w:rPr>
      </w:pPr>
    </w:p>
    <w:p>
      <w:pPr>
        <w:pStyle w:val="BodyText"/>
        <w:rPr>
          <w:rFonts w:ascii="Trebuchet MS"/>
          <w:b/>
          <w:sz w:val="14"/>
        </w:rPr>
      </w:pPr>
    </w:p>
    <w:p>
      <w:pPr>
        <w:pStyle w:val="BodyText"/>
        <w:spacing w:before="5"/>
        <w:rPr>
          <w:rFonts w:ascii="Trebuchet MS"/>
          <w:b/>
          <w:sz w:val="11"/>
        </w:rPr>
      </w:pPr>
    </w:p>
    <w:p>
      <w:pPr>
        <w:spacing w:before="1"/>
        <w:ind w:left="808" w:right="0" w:firstLine="0"/>
        <w:jc w:val="left"/>
        <w:rPr>
          <w:rFonts w:ascii="Lucida Sans"/>
          <w:sz w:val="18"/>
        </w:rPr>
      </w:pPr>
      <w:r>
        <w:rPr>
          <w:rFonts w:ascii="Lucida Sans"/>
          <w:color w:val="FFFFFF"/>
          <w:sz w:val="18"/>
        </w:rPr>
        <w:t>GPO Box 4637</w:t>
      </w:r>
    </w:p>
    <w:p>
      <w:pPr>
        <w:spacing w:line="244" w:lineRule="auto" w:before="4"/>
        <w:ind w:left="808" w:right="10022" w:firstLine="0"/>
        <w:jc w:val="left"/>
        <w:rPr>
          <w:rFonts w:ascii="Lucida Sans"/>
          <w:sz w:val="18"/>
        </w:rPr>
      </w:pPr>
      <w:r>
        <w:rPr>
          <w:rFonts w:ascii="Lucida Sans"/>
          <w:color w:val="FFFFFF"/>
          <w:sz w:val="18"/>
        </w:rPr>
        <w:t>Melbourne </w:t>
      </w:r>
      <w:r>
        <w:rPr>
          <w:rFonts w:ascii="Lucida Sans"/>
          <w:color w:val="FFFFFF"/>
          <w:w w:val="90"/>
          <w:sz w:val="18"/>
        </w:rPr>
        <w:t>Victoria 3001 </w:t>
      </w:r>
      <w:r>
        <w:rPr>
          <w:rFonts w:ascii="Lucida Sans"/>
          <w:color w:val="FFFFFF"/>
          <w:sz w:val="18"/>
        </w:rPr>
        <w:t>Australia</w:t>
      </w:r>
    </w:p>
    <w:p>
      <w:pPr>
        <w:spacing w:before="112"/>
        <w:ind w:left="808" w:right="0" w:firstLine="0"/>
        <w:jc w:val="left"/>
        <w:rPr>
          <w:rFonts w:ascii="Lucida Sans"/>
          <w:sz w:val="18"/>
        </w:rPr>
      </w:pPr>
      <w:r>
        <w:rPr>
          <w:rFonts w:ascii="Lucida Sans"/>
          <w:color w:val="FFFFFF"/>
          <w:w w:val="95"/>
          <w:sz w:val="18"/>
        </w:rPr>
        <w:t>Level 3</w:t>
      </w:r>
    </w:p>
    <w:p>
      <w:pPr>
        <w:spacing w:line="244" w:lineRule="auto" w:before="4"/>
        <w:ind w:left="808" w:right="9711" w:firstLine="0"/>
        <w:jc w:val="left"/>
        <w:rPr>
          <w:rFonts w:ascii="Lucida Sans"/>
          <w:sz w:val="18"/>
        </w:rPr>
      </w:pPr>
      <w:r>
        <w:rPr>
          <w:rFonts w:ascii="Lucida Sans"/>
          <w:color w:val="FFFFFF"/>
          <w:spacing w:val="-3"/>
          <w:w w:val="95"/>
          <w:sz w:val="18"/>
        </w:rPr>
        <w:t>333 </w:t>
      </w:r>
      <w:r>
        <w:rPr>
          <w:rFonts w:ascii="Lucida Sans"/>
          <w:color w:val="FFFFFF"/>
          <w:spacing w:val="-4"/>
          <w:w w:val="95"/>
          <w:sz w:val="18"/>
        </w:rPr>
        <w:t>Queen </w:t>
      </w:r>
      <w:r>
        <w:rPr>
          <w:rFonts w:ascii="Lucida Sans"/>
          <w:color w:val="FFFFFF"/>
          <w:spacing w:val="-7"/>
          <w:w w:val="95"/>
          <w:sz w:val="18"/>
        </w:rPr>
        <w:t>Street </w:t>
      </w:r>
      <w:r>
        <w:rPr>
          <w:rFonts w:ascii="Lucida Sans"/>
          <w:color w:val="FFFFFF"/>
          <w:spacing w:val="-4"/>
          <w:sz w:val="18"/>
        </w:rPr>
        <w:t>Melbourne Victoria 3000 Australia</w:t>
      </w:r>
    </w:p>
    <w:p>
      <w:pPr>
        <w:spacing w:before="112"/>
        <w:ind w:left="808" w:right="0" w:firstLine="0"/>
        <w:jc w:val="left"/>
        <w:rPr>
          <w:rFonts w:ascii="Lucida Sans"/>
          <w:b/>
          <w:sz w:val="18"/>
        </w:rPr>
      </w:pPr>
      <w:r>
        <w:rPr>
          <w:rFonts w:ascii="Lucida Sans"/>
          <w:b/>
          <w:color w:val="FFFFFF"/>
          <w:sz w:val="18"/>
        </w:rPr>
        <w:t>Telephone</w:t>
      </w:r>
    </w:p>
    <w:p>
      <w:pPr>
        <w:spacing w:before="5"/>
        <w:ind w:left="808" w:right="0" w:firstLine="0"/>
        <w:jc w:val="left"/>
        <w:rPr>
          <w:rFonts w:ascii="Lucida Sans"/>
          <w:sz w:val="18"/>
        </w:rPr>
      </w:pPr>
      <w:r>
        <w:rPr>
          <w:rFonts w:ascii="Lucida Sans"/>
          <w:color w:val="FFFFFF"/>
          <w:sz w:val="18"/>
        </w:rPr>
        <w:t>+61 3 8608 7800</w:t>
      </w:r>
    </w:p>
    <w:p>
      <w:pPr>
        <w:spacing w:before="116"/>
        <w:ind w:left="808" w:right="0" w:firstLine="0"/>
        <w:jc w:val="left"/>
        <w:rPr>
          <w:rFonts w:ascii="Lucida Sans"/>
          <w:b/>
          <w:sz w:val="18"/>
        </w:rPr>
      </w:pPr>
      <w:r>
        <w:rPr>
          <w:rFonts w:ascii="Lucida Sans"/>
          <w:b/>
          <w:color w:val="FFFFFF"/>
          <w:sz w:val="18"/>
        </w:rPr>
        <w:t>Freecall</w:t>
      </w:r>
    </w:p>
    <w:p>
      <w:pPr>
        <w:spacing w:before="5"/>
        <w:ind w:left="808" w:right="0" w:firstLine="0"/>
        <w:jc w:val="left"/>
        <w:rPr>
          <w:rFonts w:ascii="Arial"/>
          <w:i/>
          <w:sz w:val="14"/>
        </w:rPr>
      </w:pPr>
      <w:r>
        <w:rPr>
          <w:rFonts w:ascii="Lucida Sans"/>
          <w:color w:val="FFFFFF"/>
          <w:sz w:val="18"/>
        </w:rPr>
        <w:t>1300 666 555 </w:t>
      </w:r>
      <w:r>
        <w:rPr>
          <w:rFonts w:ascii="Arial"/>
          <w:i/>
          <w:color w:val="FFFFFF"/>
          <w:sz w:val="14"/>
        </w:rPr>
        <w:t>(within Victoria)</w:t>
      </w:r>
    </w:p>
    <w:p>
      <w:pPr>
        <w:spacing w:before="117"/>
        <w:ind w:left="808" w:right="0" w:firstLine="0"/>
        <w:jc w:val="left"/>
        <w:rPr>
          <w:rFonts w:ascii="Lucida Sans"/>
          <w:b/>
          <w:sz w:val="18"/>
        </w:rPr>
      </w:pPr>
      <w:r>
        <w:rPr>
          <w:rFonts w:ascii="Lucida Sans"/>
          <w:b/>
          <w:color w:val="FFFFFF"/>
          <w:sz w:val="18"/>
        </w:rPr>
        <w:t>Fax</w:t>
      </w:r>
    </w:p>
    <w:p>
      <w:pPr>
        <w:spacing w:before="5"/>
        <w:ind w:left="808" w:right="0" w:firstLine="0"/>
        <w:jc w:val="left"/>
        <w:rPr>
          <w:rFonts w:ascii="Lucida Sans"/>
          <w:sz w:val="18"/>
        </w:rPr>
      </w:pPr>
      <w:r>
        <w:rPr>
          <w:rFonts w:ascii="Lucida Sans"/>
          <w:color w:val="FFFFFF"/>
          <w:sz w:val="18"/>
        </w:rPr>
        <w:t>+61 3 8608 7888</w:t>
      </w:r>
    </w:p>
    <w:p>
      <w:pPr>
        <w:spacing w:before="116"/>
        <w:ind w:left="808" w:right="0" w:firstLine="0"/>
        <w:jc w:val="left"/>
        <w:rPr>
          <w:rFonts w:ascii="Lucida Sans"/>
          <w:b/>
          <w:sz w:val="18"/>
        </w:rPr>
      </w:pPr>
      <w:r>
        <w:rPr>
          <w:rFonts w:ascii="Lucida Sans"/>
          <w:b/>
          <w:color w:val="FFFFFF"/>
          <w:sz w:val="18"/>
        </w:rPr>
        <w:t>Email</w:t>
      </w:r>
    </w:p>
    <w:p>
      <w:pPr>
        <w:spacing w:line="372" w:lineRule="auto" w:before="5"/>
        <w:ind w:left="808" w:right="6859" w:firstLine="0"/>
        <w:jc w:val="left"/>
        <w:rPr>
          <w:rFonts w:ascii="Lucida Sans"/>
          <w:sz w:val="18"/>
        </w:rPr>
      </w:pPr>
      <w:hyperlink r:id="rId8">
        <w:r>
          <w:rPr>
            <w:rFonts w:ascii="Lucida Sans"/>
            <w:color w:val="FFFFFF"/>
            <w:w w:val="85"/>
            <w:sz w:val="18"/>
          </w:rPr>
          <w:t>law.reform@lawreform.vic.gov.au</w:t>
        </w:r>
      </w:hyperlink>
      <w:r>
        <w:rPr>
          <w:rFonts w:ascii="Lucida Sans"/>
          <w:color w:val="FFFFFF"/>
          <w:w w:val="85"/>
          <w:sz w:val="18"/>
        </w:rPr>
        <w:t> </w:t>
      </w:r>
      <w:hyperlink r:id="rId9">
        <w:r>
          <w:rPr>
            <w:rFonts w:ascii="Lucida Sans"/>
            <w:color w:val="FFFFFF"/>
            <w:sz w:val="18"/>
          </w:rPr>
          <w:t>www.lawreform.vic.gov.au</w:t>
        </w:r>
      </w:hyperlink>
    </w:p>
    <w:sectPr>
      <w:headerReference w:type="even" r:id="rId43"/>
      <w:pgSz w:w="11910" w:h="16840"/>
      <w:pgMar w:header="0" w:footer="0" w:top="158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w:altName w:val="Lucida Sans"/>
    <w:charset w:val="0"/>
    <w:family w:val="swiss"/>
    <w:pitch w:val="variable"/>
  </w:font>
  <w:font w:name="Calibri">
    <w:altName w:val="Calibri"/>
    <w:charset w:val="0"/>
    <w:family w:val="swiss"/>
    <w:pitch w:val="variable"/>
  </w:font>
  <w:font w:name="Trebuchet MS">
    <w:altName w:val="Trebuchet MS"/>
    <w:charset w:val="0"/>
    <w:family w:val="swiss"/>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3072" from="28.347pt,77.952515pt" to="54.128pt,77.952515pt" stroked="true" strokeweight="1.323pt" strokecolor="#37617a">
          <v:stroke dashstyle="solid"/>
          <w10:wrap type="none"/>
        </v:line>
      </w:pict>
    </w:r>
    <w:r>
      <w:rPr/>
      <w:pict>
        <v:shapetype id="_x0000_t202" o:spt="202" coordsize="21600,21600" path="m,l,21600r21600,l21600,xe">
          <v:stroke joinstyle="miter"/>
          <v:path gradientshapeok="t" o:connecttype="rect"/>
        </v:shapetype>
        <v:shape style="position:absolute;margin-left:27.3465pt;margin-top:26.300314pt;width:177.7pt;height:17.55pt;mso-position-horizontal-relative:page;mso-position-vertical-relative:page;z-index:-103048"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Regulatory Regimes and Organised Crime: Consultation Paper</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784" from="28.347pt,77.952515pt" to="54.128pt,77.952515pt" stroked="true" strokeweight="1.323pt" strokecolor="#37617a">
          <v:stroke dashstyle="solid"/>
          <w10:wrap type="none"/>
        </v:line>
      </w:pict>
    </w:r>
    <w:r>
      <w:rPr/>
      <w:pict>
        <v:shape style="position:absolute;margin-left:27.3465pt;margin-top:26.300314pt;width:177.7pt;height:17.55pt;mso-position-horizontal-relative:page;mso-position-vertical-relative:page;z-index:-102760"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Regulatory Regimes and Organised Crime: Consultation Paper</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02736"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37617A" w:color="auto" w:val="clear"/>
                  </w:rPr>
                  <w:t> </w:t>
                </w:r>
                <w:r>
                  <w:rPr>
                    <w:b/>
                    <w:color w:val="FFFFFF"/>
                    <w:spacing w:val="41"/>
                    <w:sz w:val="48"/>
                    <w:shd w:fill="37617A" w:color="auto" w:val="clear"/>
                  </w:rPr>
                  <w:t> </w:t>
                </w:r>
                <w:r>
                  <w:rPr>
                    <w:b/>
                    <w:color w:val="FFFFFF"/>
                    <w:w w:val="110"/>
                    <w:sz w:val="48"/>
                    <w:shd w:fill="37617A" w:color="auto" w:val="clear"/>
                  </w:rPr>
                  <w:t>2</w:t>
                </w:r>
                <w:r>
                  <w:rPr>
                    <w:b/>
                    <w:color w:val="FFFFFF"/>
                    <w:sz w:val="48"/>
                    <w:shd w:fill="37617A" w:color="auto" w:val="clear"/>
                  </w:rPr>
                  <w:tab/>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712" from="28.347pt,77.952515pt" to="54.128pt,77.952515pt" stroked="true" strokeweight="1.323pt" strokecolor="#37617a">
          <v:stroke dashstyle="solid"/>
          <w10:wrap type="none"/>
        </v:line>
      </w:pict>
    </w:r>
    <w:r>
      <w:rPr/>
      <w:pict>
        <v:shape style="position:absolute;margin-left:27.3465pt;margin-top:26.300314pt;width:177.7pt;height:17.55pt;mso-position-horizontal-relative:page;mso-position-vertical-relative:page;z-index:-102688"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Regulatory Regimes and Organised Crime: Consultation Paper</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02664" filled="true" fillcolor="#e2e3e7" stroked="false">
          <v:fill type="solid"/>
          <w10:wrap type="none"/>
        </v:rect>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640" from="28.347pt,77.952515pt" to="54.128pt,77.952515pt" stroked="true" strokeweight="1.323pt" strokecolor="#37617a">
          <v:stroke dashstyle="solid"/>
          <w10:wrap type="none"/>
        </v:line>
      </w:pict>
    </w:r>
    <w:r>
      <w:rPr/>
      <w:pict>
        <v:shape style="position:absolute;margin-left:27.3465pt;margin-top:26.300314pt;width:177.7pt;height:17.55pt;mso-position-horizontal-relative:page;mso-position-vertical-relative:page;z-index:-102616"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Regulatory Regimes and Organised Crime: Consultation Paper</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02592"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37617A" w:color="auto" w:val="clear"/>
                  </w:rPr>
                  <w:t> </w:t>
                </w:r>
                <w:r>
                  <w:rPr>
                    <w:b/>
                    <w:color w:val="FFFFFF"/>
                    <w:spacing w:val="41"/>
                    <w:sz w:val="48"/>
                    <w:shd w:fill="37617A" w:color="auto" w:val="clear"/>
                  </w:rPr>
                  <w:t> </w:t>
                </w:r>
                <w:r>
                  <w:rPr>
                    <w:b/>
                    <w:color w:val="FFFFFF"/>
                    <w:w w:val="110"/>
                    <w:sz w:val="48"/>
                    <w:shd w:fill="37617A" w:color="auto" w:val="clear"/>
                  </w:rPr>
                  <w:t>3</w:t>
                </w:r>
                <w:r>
                  <w:rPr>
                    <w:b/>
                    <w:color w:val="FFFFFF"/>
                    <w:sz w:val="48"/>
                    <w:shd w:fill="37617A" w:color="auto" w:val="clear"/>
                  </w:rPr>
                  <w:tab/>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568" from="28.347pt,77.952515pt" to="54.128pt,77.952515pt" stroked="true" strokeweight="1.323pt" strokecolor="#37617a">
          <v:stroke dashstyle="solid"/>
          <w10:wrap type="none"/>
        </v:line>
      </w:pict>
    </w:r>
    <w:r>
      <w:rPr/>
      <w:pict>
        <v:shape style="position:absolute;margin-left:27.3465pt;margin-top:26.300314pt;width:177.7pt;height:17.55pt;mso-position-horizontal-relative:page;mso-position-vertical-relative:page;z-index:-102544"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Regulatory Regimes and Organised Crime: Consultation Paper</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02520" filled="true" fillcolor="#e2e3e7" stroked="false">
          <v:fill type="solid"/>
          <w10:wrap type="none"/>
        </v:rect>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496" from="28.347pt,77.952515pt" to="54.128pt,77.952515pt" stroked="true" strokeweight="1.323pt" strokecolor="#37617a">
          <v:stroke dashstyle="solid"/>
          <w10:wrap type="none"/>
        </v:line>
      </w:pict>
    </w:r>
    <w:r>
      <w:rPr/>
      <w:pict>
        <v:shape style="position:absolute;margin-left:27.3465pt;margin-top:26.300314pt;width:177.7pt;height:17.55pt;mso-position-horizontal-relative:page;mso-position-vertical-relative:page;z-index:-102472"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Regulatory Regimes and Organised Crime: Consultation Paper</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02448"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37617A" w:color="auto" w:val="clear"/>
                  </w:rPr>
                  <w:t> </w:t>
                </w:r>
                <w:r>
                  <w:rPr>
                    <w:b/>
                    <w:color w:val="FFFFFF"/>
                    <w:spacing w:val="41"/>
                    <w:sz w:val="48"/>
                    <w:shd w:fill="37617A" w:color="auto" w:val="clear"/>
                  </w:rPr>
                  <w:t> </w:t>
                </w:r>
                <w:r>
                  <w:rPr>
                    <w:b/>
                    <w:color w:val="FFFFFF"/>
                    <w:w w:val="110"/>
                    <w:sz w:val="48"/>
                    <w:shd w:fill="37617A" w:color="auto" w:val="clear"/>
                  </w:rPr>
                  <w:t>4</w:t>
                </w:r>
                <w:r>
                  <w:rPr>
                    <w:b/>
                    <w:color w:val="FFFFFF"/>
                    <w:sz w:val="48"/>
                    <w:shd w:fill="37617A" w:color="auto" w:val="clear"/>
                  </w:rPr>
                  <w:tab/>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424" from="28.347pt,77.952515pt" to="54.128pt,77.952515pt" stroked="true" strokeweight="1.323pt" strokecolor="#37617a">
          <v:stroke dashstyle="solid"/>
          <w10:wrap type="none"/>
        </v:line>
      </w:pict>
    </w:r>
    <w:r>
      <w:rPr/>
      <w:pict>
        <v:shape style="position:absolute;margin-left:27.3465pt;margin-top:26.300314pt;width:177.7pt;height:17.55pt;mso-position-horizontal-relative:page;mso-position-vertical-relative:page;z-index:-102400"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Regulatory Regimes and Organised Crime: Consultation Paper</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02376" filled="true" fillcolor="#e2e3e7" stroked="false">
          <v:fill type="solid"/>
          <w10:wrap type="none"/>
        </v:rect>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352" from="28.347pt,77.952515pt" to="54.128pt,77.952515pt" stroked="true" strokeweight="1.323pt" strokecolor="#37617a">
          <v:stroke dashstyle="solid"/>
          <w10:wrap type="none"/>
        </v:line>
      </w:pict>
    </w:r>
    <w:r>
      <w:rPr/>
      <w:pict>
        <v:shape style="position:absolute;margin-left:27.3465pt;margin-top:26.300314pt;width:177.7pt;height:17.55pt;mso-position-horizontal-relative:page;mso-position-vertical-relative:page;z-index:-102328"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Regulatory Regimes and Organised Crime: Consultation Paper</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02304" filled="true" fillcolor="#e2e3e7" stroked="false">
          <v:fill type="solid"/>
          <w10:wrap type="none"/>
        </v:rect>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280" from="28.347pt,77.952515pt" to="54.128pt,77.952515pt" stroked="true" strokeweight="1.323pt" strokecolor="#37617a">
          <v:stroke dashstyle="solid"/>
          <w10:wrap type="none"/>
        </v:line>
      </w:pict>
    </w:r>
    <w:r>
      <w:rPr/>
      <w:pict>
        <v:shape style="position:absolute;margin-left:27.3465pt;margin-top:26.300314pt;width:177.7pt;height:17.55pt;mso-position-horizontal-relative:page;mso-position-vertical-relative:page;z-index:-102256"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Regulatory Regimes and Organised Crime: Consultation Paper</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232" from="28.347pt,77.952515pt" to="54.128pt,77.952515pt" stroked="true" strokeweight="1.323pt" strokecolor="#37617a">
          <v:stroke dashstyle="solid"/>
          <w10:wrap type="none"/>
        </v:line>
      </w:pict>
    </w:r>
    <w:r>
      <w:rPr/>
      <w:pict>
        <v:shape style="position:absolute;margin-left:27.3465pt;margin-top:26.300314pt;width:177.7pt;height:17.55pt;mso-position-horizontal-relative:page;mso-position-vertical-relative:page;z-index:-102208"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Regulatory Regimes and Organised Crime: Consultation Paper</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184" from="28.347pt,77.952515pt" to="54.128pt,77.952515pt" stroked="true" strokeweight="1.323pt" strokecolor="#37617a">
          <v:stroke dashstyle="solid"/>
          <w10:wrap type="none"/>
        </v:line>
      </w:pict>
    </w:r>
    <w:r>
      <w:rPr/>
      <w:pict>
        <v:shape style="position:absolute;margin-left:27.3465pt;margin-top:26.300314pt;width:177.7pt;height:17.55pt;mso-position-horizontal-relative:page;mso-position-vertical-relative:page;z-index:-102160"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Regulatory Regimes and Organised Crime: Consultation Paper</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3024" from="28.347pt,77.952515pt" to="54.128pt,77.952515pt" stroked="true" strokeweight="1.323pt" strokecolor="#37617a">
          <v:stroke dashstyle="solid"/>
          <w10:wrap type="none"/>
        </v:line>
      </w:pict>
    </w:r>
    <w:r>
      <w:rPr/>
      <w:pict>
        <v:shape style="position:absolute;margin-left:27.3465pt;margin-top:26.300314pt;width:177.7pt;height:17.55pt;mso-position-horizontal-relative:page;mso-position-vertical-relative:page;z-index:-103000"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Regulatory Regimes and Organised Crime: Consultation Paper</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976" from="42.52pt,77.952515pt" to="68.301pt,77.952515pt" stroked="true" strokeweight="1.323pt" strokecolor="#37617a">
          <v:stroke dashstyle="solid"/>
          <w10:wrap type="none"/>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02952" filled="true" fillcolor="#e2e3e7" stroked="false">
          <v:fill type="solid"/>
          <w10:wrap type="none"/>
        </v:rect>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928" from="28.347pt,77.952515pt" to="54.128pt,77.952515pt" stroked="true" strokeweight="1.323pt" strokecolor="#37617a">
          <v:stroke dashstyle="solid"/>
          <w10:wrap type="none"/>
        </v:line>
      </w:pict>
    </w:r>
    <w:r>
      <w:rPr/>
      <w:pict>
        <v:shape style="position:absolute;margin-left:27.3465pt;margin-top:26.300314pt;width:177.7pt;height:17.55pt;mso-position-horizontal-relative:page;mso-position-vertical-relative:page;z-index:-102904"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Regulatory Regimes and Organised Crime: Consultation Paper</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02880"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37617A" w:color="auto" w:val="clear"/>
                  </w:rPr>
                  <w:t> </w:t>
                </w:r>
                <w:r>
                  <w:rPr>
                    <w:b/>
                    <w:color w:val="FFFFFF"/>
                    <w:spacing w:val="41"/>
                    <w:sz w:val="48"/>
                    <w:shd w:fill="37617A" w:color="auto" w:val="clear"/>
                  </w:rPr>
                  <w:t> </w:t>
                </w:r>
                <w:r>
                  <w:rPr>
                    <w:b/>
                    <w:color w:val="FFFFFF"/>
                    <w:w w:val="110"/>
                    <w:sz w:val="48"/>
                    <w:shd w:fill="37617A" w:color="auto" w:val="clear"/>
                  </w:rPr>
                  <w:t>1</w:t>
                </w:r>
                <w:r>
                  <w:rPr>
                    <w:b/>
                    <w:color w:val="FFFFFF"/>
                    <w:sz w:val="48"/>
                    <w:shd w:fill="37617A" w:color="auto" w:val="clear"/>
                  </w:rPr>
                  <w:tab/>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856" from="28.347pt,77.952515pt" to="54.128pt,77.952515pt" stroked="true" strokeweight="1.323pt" strokecolor="#37617a">
          <v:stroke dashstyle="solid"/>
          <w10:wrap type="none"/>
        </v:line>
      </w:pict>
    </w:r>
    <w:r>
      <w:rPr/>
      <w:pict>
        <v:shape style="position:absolute;margin-left:27.3465pt;margin-top:26.300314pt;width:177.7pt;height:17.55pt;mso-position-horizontal-relative:page;mso-position-vertical-relative:page;z-index:-102832"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Regulatory Regimes and Organised Crime: Consultation Paper</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02808" filled="true" fillcolor="#e2e3e7" stroked="false">
          <v:fill type="solid"/>
          <w10:wrap type="non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1"/>
      <w:numFmt w:val="lowerLetter"/>
      <w:lvlText w:val="(%1)"/>
      <w:lvlJc w:val="left"/>
      <w:pPr>
        <w:ind w:left="1360" w:hanging="567"/>
        <w:jc w:val="left"/>
      </w:pPr>
      <w:rPr>
        <w:rFonts w:hint="default" w:ascii="Calibri" w:hAnsi="Calibri" w:eastAsia="Calibri" w:cs="Calibri"/>
        <w:spacing w:val="0"/>
        <w:w w:val="109"/>
        <w:sz w:val="21"/>
        <w:szCs w:val="21"/>
      </w:rPr>
    </w:lvl>
    <w:lvl w:ilvl="1">
      <w:start w:val="0"/>
      <w:numFmt w:val="bullet"/>
      <w:lvlText w:val="•"/>
      <w:lvlJc w:val="left"/>
      <w:pPr>
        <w:ind w:left="2097" w:hanging="567"/>
      </w:pPr>
      <w:rPr>
        <w:rFonts w:hint="default"/>
      </w:rPr>
    </w:lvl>
    <w:lvl w:ilvl="2">
      <w:start w:val="0"/>
      <w:numFmt w:val="bullet"/>
      <w:lvlText w:val="•"/>
      <w:lvlJc w:val="left"/>
      <w:pPr>
        <w:ind w:left="2834" w:hanging="567"/>
      </w:pPr>
      <w:rPr>
        <w:rFonts w:hint="default"/>
      </w:rPr>
    </w:lvl>
    <w:lvl w:ilvl="3">
      <w:start w:val="0"/>
      <w:numFmt w:val="bullet"/>
      <w:lvlText w:val="•"/>
      <w:lvlJc w:val="left"/>
      <w:pPr>
        <w:ind w:left="3571" w:hanging="567"/>
      </w:pPr>
      <w:rPr>
        <w:rFonts w:hint="default"/>
      </w:rPr>
    </w:lvl>
    <w:lvl w:ilvl="4">
      <w:start w:val="0"/>
      <w:numFmt w:val="bullet"/>
      <w:lvlText w:val="•"/>
      <w:lvlJc w:val="left"/>
      <w:pPr>
        <w:ind w:left="4308" w:hanging="567"/>
      </w:pPr>
      <w:rPr>
        <w:rFonts w:hint="default"/>
      </w:rPr>
    </w:lvl>
    <w:lvl w:ilvl="5">
      <w:start w:val="0"/>
      <w:numFmt w:val="bullet"/>
      <w:lvlText w:val="•"/>
      <w:lvlJc w:val="left"/>
      <w:pPr>
        <w:ind w:left="5045" w:hanging="567"/>
      </w:pPr>
      <w:rPr>
        <w:rFonts w:hint="default"/>
      </w:rPr>
    </w:lvl>
    <w:lvl w:ilvl="6">
      <w:start w:val="0"/>
      <w:numFmt w:val="bullet"/>
      <w:lvlText w:val="•"/>
      <w:lvlJc w:val="left"/>
      <w:pPr>
        <w:ind w:left="5782" w:hanging="567"/>
      </w:pPr>
      <w:rPr>
        <w:rFonts w:hint="default"/>
      </w:rPr>
    </w:lvl>
    <w:lvl w:ilvl="7">
      <w:start w:val="0"/>
      <w:numFmt w:val="bullet"/>
      <w:lvlText w:val="•"/>
      <w:lvlJc w:val="left"/>
      <w:pPr>
        <w:ind w:left="6519" w:hanging="567"/>
      </w:pPr>
      <w:rPr>
        <w:rFonts w:hint="default"/>
      </w:rPr>
    </w:lvl>
    <w:lvl w:ilvl="8">
      <w:start w:val="0"/>
      <w:numFmt w:val="bullet"/>
      <w:lvlText w:val="•"/>
      <w:lvlJc w:val="left"/>
      <w:pPr>
        <w:ind w:left="7256" w:hanging="567"/>
      </w:pPr>
      <w:rPr>
        <w:rFonts w:hint="default"/>
      </w:rPr>
    </w:lvl>
  </w:abstractNum>
  <w:abstractNum w:abstractNumId="27">
    <w:multiLevelType w:val="hybridMultilevel"/>
    <w:lvl w:ilvl="0">
      <w:start w:val="1"/>
      <w:numFmt w:val="lowerLetter"/>
      <w:lvlText w:val="(%1)"/>
      <w:lvlJc w:val="left"/>
      <w:pPr>
        <w:ind w:left="1360" w:hanging="567"/>
        <w:jc w:val="left"/>
      </w:pPr>
      <w:rPr>
        <w:rFonts w:hint="default" w:ascii="Calibri" w:hAnsi="Calibri" w:eastAsia="Calibri" w:cs="Calibri"/>
        <w:spacing w:val="0"/>
        <w:w w:val="109"/>
        <w:sz w:val="21"/>
        <w:szCs w:val="21"/>
      </w:rPr>
    </w:lvl>
    <w:lvl w:ilvl="1">
      <w:start w:val="0"/>
      <w:numFmt w:val="bullet"/>
      <w:lvlText w:val="•"/>
      <w:lvlJc w:val="left"/>
      <w:pPr>
        <w:ind w:left="2097" w:hanging="567"/>
      </w:pPr>
      <w:rPr>
        <w:rFonts w:hint="default"/>
      </w:rPr>
    </w:lvl>
    <w:lvl w:ilvl="2">
      <w:start w:val="0"/>
      <w:numFmt w:val="bullet"/>
      <w:lvlText w:val="•"/>
      <w:lvlJc w:val="left"/>
      <w:pPr>
        <w:ind w:left="2834" w:hanging="567"/>
      </w:pPr>
      <w:rPr>
        <w:rFonts w:hint="default"/>
      </w:rPr>
    </w:lvl>
    <w:lvl w:ilvl="3">
      <w:start w:val="0"/>
      <w:numFmt w:val="bullet"/>
      <w:lvlText w:val="•"/>
      <w:lvlJc w:val="left"/>
      <w:pPr>
        <w:ind w:left="3571" w:hanging="567"/>
      </w:pPr>
      <w:rPr>
        <w:rFonts w:hint="default"/>
      </w:rPr>
    </w:lvl>
    <w:lvl w:ilvl="4">
      <w:start w:val="0"/>
      <w:numFmt w:val="bullet"/>
      <w:lvlText w:val="•"/>
      <w:lvlJc w:val="left"/>
      <w:pPr>
        <w:ind w:left="4308" w:hanging="567"/>
      </w:pPr>
      <w:rPr>
        <w:rFonts w:hint="default"/>
      </w:rPr>
    </w:lvl>
    <w:lvl w:ilvl="5">
      <w:start w:val="0"/>
      <w:numFmt w:val="bullet"/>
      <w:lvlText w:val="•"/>
      <w:lvlJc w:val="left"/>
      <w:pPr>
        <w:ind w:left="5045" w:hanging="567"/>
      </w:pPr>
      <w:rPr>
        <w:rFonts w:hint="default"/>
      </w:rPr>
    </w:lvl>
    <w:lvl w:ilvl="6">
      <w:start w:val="0"/>
      <w:numFmt w:val="bullet"/>
      <w:lvlText w:val="•"/>
      <w:lvlJc w:val="left"/>
      <w:pPr>
        <w:ind w:left="5782" w:hanging="567"/>
      </w:pPr>
      <w:rPr>
        <w:rFonts w:hint="default"/>
      </w:rPr>
    </w:lvl>
    <w:lvl w:ilvl="7">
      <w:start w:val="0"/>
      <w:numFmt w:val="bullet"/>
      <w:lvlText w:val="•"/>
      <w:lvlJc w:val="left"/>
      <w:pPr>
        <w:ind w:left="6519" w:hanging="567"/>
      </w:pPr>
      <w:rPr>
        <w:rFonts w:hint="default"/>
      </w:rPr>
    </w:lvl>
    <w:lvl w:ilvl="8">
      <w:start w:val="0"/>
      <w:numFmt w:val="bullet"/>
      <w:lvlText w:val="•"/>
      <w:lvlJc w:val="left"/>
      <w:pPr>
        <w:ind w:left="7256" w:hanging="567"/>
      </w:pPr>
      <w:rPr>
        <w:rFonts w:hint="default"/>
      </w:rPr>
    </w:lvl>
  </w:abstractNum>
  <w:abstractNum w:abstractNumId="8">
    <w:multiLevelType w:val="hybridMultilevel"/>
    <w:lvl w:ilvl="0">
      <w:start w:val="8"/>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6">
    <w:multiLevelType w:val="hybridMultilevel"/>
    <w:lvl w:ilvl="0">
      <w:start w:val="2"/>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0">
    <w:multiLevelType w:val="hybridMultilevel"/>
    <w:lvl w:ilvl="0">
      <w:start w:val="1"/>
      <w:numFmt w:val="decimal"/>
      <w:lvlText w:val="%1."/>
      <w:lvlJc w:val="left"/>
      <w:pPr>
        <w:ind w:left="1812" w:hanging="226"/>
        <w:jc w:val="left"/>
      </w:pPr>
      <w:rPr>
        <w:rFonts w:hint="default" w:ascii="Calibri" w:hAnsi="Calibri" w:eastAsia="Calibri" w:cs="Calibri"/>
        <w:b/>
        <w:bCs/>
        <w:color w:val="37617A"/>
        <w:spacing w:val="-6"/>
        <w:w w:val="107"/>
        <w:sz w:val="21"/>
        <w:szCs w:val="21"/>
      </w:rPr>
    </w:lvl>
    <w:lvl w:ilvl="1">
      <w:start w:val="0"/>
      <w:numFmt w:val="bullet"/>
      <w:lvlText w:val="•"/>
      <w:lvlJc w:val="left"/>
      <w:pPr>
        <w:ind w:left="2828" w:hanging="226"/>
      </w:pPr>
      <w:rPr>
        <w:rFonts w:hint="default"/>
      </w:rPr>
    </w:lvl>
    <w:lvl w:ilvl="2">
      <w:start w:val="0"/>
      <w:numFmt w:val="bullet"/>
      <w:lvlText w:val="•"/>
      <w:lvlJc w:val="left"/>
      <w:pPr>
        <w:ind w:left="3837" w:hanging="226"/>
      </w:pPr>
      <w:rPr>
        <w:rFonts w:hint="default"/>
      </w:rPr>
    </w:lvl>
    <w:lvl w:ilvl="3">
      <w:start w:val="0"/>
      <w:numFmt w:val="bullet"/>
      <w:lvlText w:val="•"/>
      <w:lvlJc w:val="left"/>
      <w:pPr>
        <w:ind w:left="4845" w:hanging="226"/>
      </w:pPr>
      <w:rPr>
        <w:rFonts w:hint="default"/>
      </w:rPr>
    </w:lvl>
    <w:lvl w:ilvl="4">
      <w:start w:val="0"/>
      <w:numFmt w:val="bullet"/>
      <w:lvlText w:val="•"/>
      <w:lvlJc w:val="left"/>
      <w:pPr>
        <w:ind w:left="5854" w:hanging="226"/>
      </w:pPr>
      <w:rPr>
        <w:rFonts w:hint="default"/>
      </w:rPr>
    </w:lvl>
    <w:lvl w:ilvl="5">
      <w:start w:val="0"/>
      <w:numFmt w:val="bullet"/>
      <w:lvlText w:val="•"/>
      <w:lvlJc w:val="left"/>
      <w:pPr>
        <w:ind w:left="6862" w:hanging="226"/>
      </w:pPr>
      <w:rPr>
        <w:rFonts w:hint="default"/>
      </w:rPr>
    </w:lvl>
    <w:lvl w:ilvl="6">
      <w:start w:val="0"/>
      <w:numFmt w:val="bullet"/>
      <w:lvlText w:val="•"/>
      <w:lvlJc w:val="left"/>
      <w:pPr>
        <w:ind w:left="7871" w:hanging="226"/>
      </w:pPr>
      <w:rPr>
        <w:rFonts w:hint="default"/>
      </w:rPr>
    </w:lvl>
    <w:lvl w:ilvl="7">
      <w:start w:val="0"/>
      <w:numFmt w:val="bullet"/>
      <w:lvlText w:val="•"/>
      <w:lvlJc w:val="left"/>
      <w:pPr>
        <w:ind w:left="8879" w:hanging="226"/>
      </w:pPr>
      <w:rPr>
        <w:rFonts w:hint="default"/>
      </w:rPr>
    </w:lvl>
    <w:lvl w:ilvl="8">
      <w:start w:val="0"/>
      <w:numFmt w:val="bullet"/>
      <w:lvlText w:val="•"/>
      <w:lvlJc w:val="left"/>
      <w:pPr>
        <w:ind w:left="9888" w:hanging="226"/>
      </w:pPr>
      <w:rPr>
        <w:rFonts w:hint="default"/>
      </w:rPr>
    </w:lvl>
  </w:abstractNum>
  <w:abstractNum w:abstractNumId="30">
    <w:multiLevelType w:val="hybridMultilevel"/>
    <w:lvl w:ilvl="0">
      <w:start w:val="1"/>
      <w:numFmt w:val="decimal"/>
      <w:lvlText w:val="%1"/>
      <w:lvlJc w:val="left"/>
      <w:pPr>
        <w:ind w:left="2154" w:hanging="567"/>
        <w:jc w:val="left"/>
      </w:pPr>
      <w:rPr>
        <w:rFonts w:hint="default" w:ascii="Calibri" w:hAnsi="Calibri" w:eastAsia="Calibri" w:cs="Calibri"/>
        <w:w w:val="109"/>
        <w:sz w:val="21"/>
        <w:szCs w:val="21"/>
      </w:rPr>
    </w:lvl>
    <w:lvl w:ilvl="1">
      <w:start w:val="1"/>
      <w:numFmt w:val="lowerLetter"/>
      <w:lvlText w:val="(%2)"/>
      <w:lvlJc w:val="left"/>
      <w:pPr>
        <w:ind w:left="2721" w:hanging="567"/>
        <w:jc w:val="left"/>
      </w:pPr>
      <w:rPr>
        <w:rFonts w:hint="default" w:ascii="Calibri" w:hAnsi="Calibri" w:eastAsia="Calibri" w:cs="Calibri"/>
        <w:spacing w:val="0"/>
        <w:w w:val="109"/>
        <w:sz w:val="21"/>
        <w:szCs w:val="21"/>
      </w:rPr>
    </w:lvl>
    <w:lvl w:ilvl="2">
      <w:start w:val="0"/>
      <w:numFmt w:val="bullet"/>
      <w:lvlText w:val="•"/>
      <w:lvlJc w:val="left"/>
      <w:pPr>
        <w:ind w:left="3740" w:hanging="567"/>
      </w:pPr>
      <w:rPr>
        <w:rFonts w:hint="default"/>
      </w:rPr>
    </w:lvl>
    <w:lvl w:ilvl="3">
      <w:start w:val="0"/>
      <w:numFmt w:val="bullet"/>
      <w:lvlText w:val="•"/>
      <w:lvlJc w:val="left"/>
      <w:pPr>
        <w:ind w:left="4761" w:hanging="567"/>
      </w:pPr>
      <w:rPr>
        <w:rFonts w:hint="default"/>
      </w:rPr>
    </w:lvl>
    <w:lvl w:ilvl="4">
      <w:start w:val="0"/>
      <w:numFmt w:val="bullet"/>
      <w:lvlText w:val="•"/>
      <w:lvlJc w:val="left"/>
      <w:pPr>
        <w:ind w:left="5781" w:hanging="567"/>
      </w:pPr>
      <w:rPr>
        <w:rFonts w:hint="default"/>
      </w:rPr>
    </w:lvl>
    <w:lvl w:ilvl="5">
      <w:start w:val="0"/>
      <w:numFmt w:val="bullet"/>
      <w:lvlText w:val="•"/>
      <w:lvlJc w:val="left"/>
      <w:pPr>
        <w:ind w:left="6802" w:hanging="567"/>
      </w:pPr>
      <w:rPr>
        <w:rFonts w:hint="default"/>
      </w:rPr>
    </w:lvl>
    <w:lvl w:ilvl="6">
      <w:start w:val="0"/>
      <w:numFmt w:val="bullet"/>
      <w:lvlText w:val="•"/>
      <w:lvlJc w:val="left"/>
      <w:pPr>
        <w:ind w:left="7823" w:hanging="567"/>
      </w:pPr>
      <w:rPr>
        <w:rFonts w:hint="default"/>
      </w:rPr>
    </w:lvl>
    <w:lvl w:ilvl="7">
      <w:start w:val="0"/>
      <w:numFmt w:val="bullet"/>
      <w:lvlText w:val="•"/>
      <w:lvlJc w:val="left"/>
      <w:pPr>
        <w:ind w:left="8843" w:hanging="567"/>
      </w:pPr>
      <w:rPr>
        <w:rFonts w:hint="default"/>
      </w:rPr>
    </w:lvl>
    <w:lvl w:ilvl="8">
      <w:start w:val="0"/>
      <w:numFmt w:val="bullet"/>
      <w:lvlText w:val="•"/>
      <w:lvlJc w:val="left"/>
      <w:pPr>
        <w:ind w:left="9864" w:hanging="567"/>
      </w:pPr>
      <w:rPr>
        <w:rFonts w:hint="default"/>
      </w:rPr>
    </w:lvl>
  </w:abstractNum>
  <w:abstractNum w:abstractNumId="28">
    <w:multiLevelType w:val="hybridMultilevel"/>
    <w:lvl w:ilvl="0">
      <w:start w:val="136"/>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6">
    <w:multiLevelType w:val="hybridMultilevel"/>
    <w:lvl w:ilvl="0">
      <w:start w:val="115"/>
      <w:numFmt w:val="decimal"/>
      <w:lvlText w:val="%1"/>
      <w:lvlJc w:val="left"/>
      <w:pPr>
        <w:ind w:left="2381" w:hanging="794"/>
        <w:jc w:val="left"/>
      </w:pPr>
      <w:rPr>
        <w:rFonts w:hint="default" w:ascii="Calibri" w:hAnsi="Calibri" w:eastAsia="Calibri" w:cs="Calibri"/>
        <w:spacing w:val="-11"/>
        <w:w w:val="109"/>
        <w:sz w:val="13"/>
        <w:szCs w:val="13"/>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740" w:hanging="341"/>
      </w:pPr>
      <w:rPr>
        <w:rFonts w:hint="default"/>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25">
    <w:multiLevelType w:val="hybridMultilevel"/>
    <w:lvl w:ilvl="0">
      <w:start w:val="100"/>
      <w:numFmt w:val="decimal"/>
      <w:lvlText w:val="%1"/>
      <w:lvlJc w:val="left"/>
      <w:pPr>
        <w:ind w:left="2381" w:hanging="794"/>
        <w:jc w:val="left"/>
      </w:pPr>
      <w:rPr>
        <w:rFonts w:hint="default" w:ascii="Calibri" w:hAnsi="Calibri" w:eastAsia="Calibri" w:cs="Calibri"/>
        <w:spacing w:val="-4"/>
        <w:w w:val="109"/>
        <w:sz w:val="13"/>
        <w:szCs w:val="13"/>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740" w:hanging="341"/>
      </w:pPr>
      <w:rPr>
        <w:rFonts w:hint="default"/>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24">
    <w:multiLevelType w:val="hybridMultilevel"/>
    <w:lvl w:ilvl="0">
      <w:start w:val="10"/>
      <w:numFmt w:val="decimal"/>
      <w:lvlText w:val="%1"/>
      <w:lvlJc w:val="left"/>
      <w:pPr>
        <w:ind w:left="793" w:hanging="567"/>
        <w:jc w:val="left"/>
      </w:pPr>
      <w:rPr>
        <w:rFonts w:hint="default" w:ascii="Calibri" w:hAnsi="Calibri" w:eastAsia="Calibri" w:cs="Calibri"/>
        <w:spacing w:val="-8"/>
        <w:w w:val="109"/>
        <w:sz w:val="21"/>
        <w:szCs w:val="21"/>
      </w:rPr>
    </w:lvl>
    <w:lvl w:ilvl="1">
      <w:start w:val="1"/>
      <w:numFmt w:val="lowerLetter"/>
      <w:lvlText w:val="(%2)"/>
      <w:lvlJc w:val="left"/>
      <w:pPr>
        <w:ind w:left="1360" w:hanging="567"/>
        <w:jc w:val="left"/>
      </w:pPr>
      <w:rPr>
        <w:rFonts w:hint="default" w:ascii="Calibri" w:hAnsi="Calibri" w:eastAsia="Calibri" w:cs="Calibri"/>
        <w:spacing w:val="0"/>
        <w:w w:val="109"/>
        <w:sz w:val="21"/>
        <w:szCs w:val="21"/>
      </w:rPr>
    </w:lvl>
    <w:lvl w:ilvl="2">
      <w:start w:val="0"/>
      <w:numFmt w:val="bullet"/>
      <w:lvlText w:val="•"/>
      <w:lvlJc w:val="left"/>
      <w:pPr>
        <w:ind w:left="2178" w:hanging="567"/>
      </w:pPr>
      <w:rPr>
        <w:rFonts w:hint="default"/>
      </w:rPr>
    </w:lvl>
    <w:lvl w:ilvl="3">
      <w:start w:val="0"/>
      <w:numFmt w:val="bullet"/>
      <w:lvlText w:val="•"/>
      <w:lvlJc w:val="left"/>
      <w:pPr>
        <w:ind w:left="2997" w:hanging="567"/>
      </w:pPr>
      <w:rPr>
        <w:rFonts w:hint="default"/>
      </w:rPr>
    </w:lvl>
    <w:lvl w:ilvl="4">
      <w:start w:val="0"/>
      <w:numFmt w:val="bullet"/>
      <w:lvlText w:val="•"/>
      <w:lvlJc w:val="left"/>
      <w:pPr>
        <w:ind w:left="3816" w:hanging="567"/>
      </w:pPr>
      <w:rPr>
        <w:rFonts w:hint="default"/>
      </w:rPr>
    </w:lvl>
    <w:lvl w:ilvl="5">
      <w:start w:val="0"/>
      <w:numFmt w:val="bullet"/>
      <w:lvlText w:val="•"/>
      <w:lvlJc w:val="left"/>
      <w:pPr>
        <w:ind w:left="4635" w:hanging="567"/>
      </w:pPr>
      <w:rPr>
        <w:rFonts w:hint="default"/>
      </w:rPr>
    </w:lvl>
    <w:lvl w:ilvl="6">
      <w:start w:val="0"/>
      <w:numFmt w:val="bullet"/>
      <w:lvlText w:val="•"/>
      <w:lvlJc w:val="left"/>
      <w:pPr>
        <w:ind w:left="5454" w:hanging="567"/>
      </w:pPr>
      <w:rPr>
        <w:rFonts w:hint="default"/>
      </w:rPr>
    </w:lvl>
    <w:lvl w:ilvl="7">
      <w:start w:val="0"/>
      <w:numFmt w:val="bullet"/>
      <w:lvlText w:val="•"/>
      <w:lvlJc w:val="left"/>
      <w:pPr>
        <w:ind w:left="6273" w:hanging="567"/>
      </w:pPr>
      <w:rPr>
        <w:rFonts w:hint="default"/>
      </w:rPr>
    </w:lvl>
    <w:lvl w:ilvl="8">
      <w:start w:val="0"/>
      <w:numFmt w:val="bullet"/>
      <w:lvlText w:val="•"/>
      <w:lvlJc w:val="left"/>
      <w:pPr>
        <w:ind w:left="7092" w:hanging="567"/>
      </w:pPr>
      <w:rPr>
        <w:rFonts w:hint="default"/>
      </w:rPr>
    </w:lvl>
  </w:abstractNum>
  <w:abstractNum w:abstractNumId="23">
    <w:multiLevelType w:val="hybridMultilevel"/>
    <w:lvl w:ilvl="0">
      <w:start w:val="87"/>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740" w:hanging="341"/>
      </w:pPr>
      <w:rPr>
        <w:rFonts w:hint="default"/>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22">
    <w:multiLevelType w:val="hybridMultilevel"/>
    <w:lvl w:ilvl="0">
      <w:start w:val="79"/>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1">
    <w:multiLevelType w:val="hybridMultilevel"/>
    <w:lvl w:ilvl="0">
      <w:start w:val="73"/>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0">
    <w:multiLevelType w:val="hybridMultilevel"/>
    <w:lvl w:ilvl="0">
      <w:start w:val="68"/>
      <w:numFmt w:val="decimal"/>
      <w:lvlText w:val="%1"/>
      <w:lvlJc w:val="left"/>
      <w:pPr>
        <w:ind w:left="2381" w:hanging="794"/>
        <w:jc w:val="left"/>
      </w:pPr>
      <w:rPr>
        <w:rFonts w:hint="default" w:ascii="Calibri" w:hAnsi="Calibri" w:eastAsia="Calibri" w:cs="Calibri"/>
        <w:spacing w:val="0"/>
        <w:w w:val="109"/>
        <w:sz w:val="13"/>
        <w:szCs w:val="13"/>
      </w:rPr>
    </w:lvl>
    <w:lvl w:ilvl="1">
      <w:start w:val="7"/>
      <w:numFmt w:val="decimal"/>
      <w:lvlText w:val="%2"/>
      <w:lvlJc w:val="left"/>
      <w:pPr>
        <w:ind w:left="2381" w:hanging="567"/>
        <w:jc w:val="left"/>
      </w:pPr>
      <w:rPr>
        <w:rFonts w:hint="default" w:ascii="Calibri" w:hAnsi="Calibri" w:eastAsia="Calibri" w:cs="Calibri"/>
        <w:w w:val="109"/>
        <w:sz w:val="21"/>
        <w:szCs w:val="21"/>
      </w:rPr>
    </w:lvl>
    <w:lvl w:ilvl="2">
      <w:start w:val="1"/>
      <w:numFmt w:val="lowerLetter"/>
      <w:lvlText w:val="(%3)"/>
      <w:lvlJc w:val="left"/>
      <w:pPr>
        <w:ind w:left="2948" w:hanging="567"/>
        <w:jc w:val="left"/>
      </w:pPr>
      <w:rPr>
        <w:rFonts w:hint="default" w:ascii="Calibri" w:hAnsi="Calibri" w:eastAsia="Calibri" w:cs="Calibri"/>
        <w:spacing w:val="0"/>
        <w:w w:val="109"/>
        <w:sz w:val="21"/>
        <w:szCs w:val="21"/>
      </w:rPr>
    </w:lvl>
    <w:lvl w:ilvl="3">
      <w:start w:val="0"/>
      <w:numFmt w:val="bullet"/>
      <w:lvlText w:val="•"/>
      <w:lvlJc w:val="left"/>
      <w:pPr>
        <w:ind w:left="4932" w:hanging="567"/>
      </w:pPr>
      <w:rPr>
        <w:rFonts w:hint="default"/>
      </w:rPr>
    </w:lvl>
    <w:lvl w:ilvl="4">
      <w:start w:val="0"/>
      <w:numFmt w:val="bullet"/>
      <w:lvlText w:val="•"/>
      <w:lvlJc w:val="left"/>
      <w:pPr>
        <w:ind w:left="5928" w:hanging="567"/>
      </w:pPr>
      <w:rPr>
        <w:rFonts w:hint="default"/>
      </w:rPr>
    </w:lvl>
    <w:lvl w:ilvl="5">
      <w:start w:val="0"/>
      <w:numFmt w:val="bullet"/>
      <w:lvlText w:val="•"/>
      <w:lvlJc w:val="left"/>
      <w:pPr>
        <w:ind w:left="6924" w:hanging="567"/>
      </w:pPr>
      <w:rPr>
        <w:rFonts w:hint="default"/>
      </w:rPr>
    </w:lvl>
    <w:lvl w:ilvl="6">
      <w:start w:val="0"/>
      <w:numFmt w:val="bullet"/>
      <w:lvlText w:val="•"/>
      <w:lvlJc w:val="left"/>
      <w:pPr>
        <w:ind w:left="7920" w:hanging="567"/>
      </w:pPr>
      <w:rPr>
        <w:rFonts w:hint="default"/>
      </w:rPr>
    </w:lvl>
    <w:lvl w:ilvl="7">
      <w:start w:val="0"/>
      <w:numFmt w:val="bullet"/>
      <w:lvlText w:val="•"/>
      <w:lvlJc w:val="left"/>
      <w:pPr>
        <w:ind w:left="8917" w:hanging="567"/>
      </w:pPr>
      <w:rPr>
        <w:rFonts w:hint="default"/>
      </w:rPr>
    </w:lvl>
    <w:lvl w:ilvl="8">
      <w:start w:val="0"/>
      <w:numFmt w:val="bullet"/>
      <w:lvlText w:val="•"/>
      <w:lvlJc w:val="left"/>
      <w:pPr>
        <w:ind w:left="9913" w:hanging="567"/>
      </w:pPr>
      <w:rPr>
        <w:rFonts w:hint="default"/>
      </w:rPr>
    </w:lvl>
  </w:abstractNum>
  <w:abstractNum w:abstractNumId="19">
    <w:multiLevelType w:val="hybridMultilevel"/>
    <w:lvl w:ilvl="0">
      <w:start w:val="64"/>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8">
    <w:multiLevelType w:val="hybridMultilevel"/>
    <w:lvl w:ilvl="0">
      <w:start w:val="59"/>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7">
    <w:multiLevelType w:val="hybridMultilevel"/>
    <w:lvl w:ilvl="0">
      <w:start w:val="50"/>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740" w:hanging="341"/>
      </w:pPr>
      <w:rPr>
        <w:rFonts w:hint="default"/>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16">
    <w:multiLevelType w:val="hybridMultilevel"/>
    <w:lvl w:ilvl="0">
      <w:start w:val="33"/>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5">
    <w:multiLevelType w:val="hybridMultilevel"/>
    <w:lvl w:ilvl="0">
      <w:start w:val="22"/>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4">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740" w:hanging="341"/>
      </w:pPr>
      <w:rPr>
        <w:rFonts w:hint="default"/>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13">
    <w:multiLevelType w:val="hybridMultilevel"/>
    <w:lvl w:ilvl="0">
      <w:start w:val="1"/>
      <w:numFmt w:val="lowerLetter"/>
      <w:lvlText w:val="(%1)"/>
      <w:lvlJc w:val="left"/>
      <w:pPr>
        <w:ind w:left="567" w:hanging="567"/>
        <w:jc w:val="left"/>
      </w:pPr>
      <w:rPr>
        <w:rFonts w:hint="default" w:ascii="Calibri" w:hAnsi="Calibri" w:eastAsia="Calibri" w:cs="Calibri"/>
        <w:spacing w:val="0"/>
        <w:w w:val="109"/>
        <w:sz w:val="21"/>
        <w:szCs w:val="21"/>
      </w:rPr>
    </w:lvl>
    <w:lvl w:ilvl="1">
      <w:start w:val="0"/>
      <w:numFmt w:val="bullet"/>
      <w:lvlText w:val="•"/>
      <w:lvlJc w:val="left"/>
      <w:pPr>
        <w:ind w:left="1202" w:hanging="567"/>
      </w:pPr>
      <w:rPr>
        <w:rFonts w:hint="default"/>
      </w:rPr>
    </w:lvl>
    <w:lvl w:ilvl="2">
      <w:start w:val="0"/>
      <w:numFmt w:val="bullet"/>
      <w:lvlText w:val="•"/>
      <w:lvlJc w:val="left"/>
      <w:pPr>
        <w:ind w:left="1844" w:hanging="567"/>
      </w:pPr>
      <w:rPr>
        <w:rFonts w:hint="default"/>
      </w:rPr>
    </w:lvl>
    <w:lvl w:ilvl="3">
      <w:start w:val="0"/>
      <w:numFmt w:val="bullet"/>
      <w:lvlText w:val="•"/>
      <w:lvlJc w:val="left"/>
      <w:pPr>
        <w:ind w:left="2486" w:hanging="567"/>
      </w:pPr>
      <w:rPr>
        <w:rFonts w:hint="default"/>
      </w:rPr>
    </w:lvl>
    <w:lvl w:ilvl="4">
      <w:start w:val="0"/>
      <w:numFmt w:val="bullet"/>
      <w:lvlText w:val="•"/>
      <w:lvlJc w:val="left"/>
      <w:pPr>
        <w:ind w:left="3128" w:hanging="567"/>
      </w:pPr>
      <w:rPr>
        <w:rFonts w:hint="default"/>
      </w:rPr>
    </w:lvl>
    <w:lvl w:ilvl="5">
      <w:start w:val="0"/>
      <w:numFmt w:val="bullet"/>
      <w:lvlText w:val="•"/>
      <w:lvlJc w:val="left"/>
      <w:pPr>
        <w:ind w:left="3770" w:hanging="567"/>
      </w:pPr>
      <w:rPr>
        <w:rFonts w:hint="default"/>
      </w:rPr>
    </w:lvl>
    <w:lvl w:ilvl="6">
      <w:start w:val="0"/>
      <w:numFmt w:val="bullet"/>
      <w:lvlText w:val="•"/>
      <w:lvlJc w:val="left"/>
      <w:pPr>
        <w:ind w:left="4413" w:hanging="567"/>
      </w:pPr>
      <w:rPr>
        <w:rFonts w:hint="default"/>
      </w:rPr>
    </w:lvl>
    <w:lvl w:ilvl="7">
      <w:start w:val="0"/>
      <w:numFmt w:val="bullet"/>
      <w:lvlText w:val="•"/>
      <w:lvlJc w:val="left"/>
      <w:pPr>
        <w:ind w:left="5055" w:hanging="567"/>
      </w:pPr>
      <w:rPr>
        <w:rFonts w:hint="default"/>
      </w:rPr>
    </w:lvl>
    <w:lvl w:ilvl="8">
      <w:start w:val="0"/>
      <w:numFmt w:val="bullet"/>
      <w:lvlText w:val="•"/>
      <w:lvlJc w:val="left"/>
      <w:pPr>
        <w:ind w:left="5697" w:hanging="567"/>
      </w:pPr>
      <w:rPr>
        <w:rFonts w:hint="default"/>
      </w:rPr>
    </w:lvl>
  </w:abstractNum>
  <w:abstractNum w:abstractNumId="12">
    <w:multiLevelType w:val="hybridMultilevel"/>
    <w:lvl w:ilvl="0">
      <w:start w:val="62"/>
      <w:numFmt w:val="decimal"/>
      <w:lvlText w:val="%1"/>
      <w:lvlJc w:val="left"/>
      <w:pPr>
        <w:ind w:left="1984" w:hanging="567"/>
        <w:jc w:val="left"/>
      </w:pPr>
      <w:rPr>
        <w:rFonts w:hint="default" w:ascii="Calibri" w:hAnsi="Calibri" w:eastAsia="Calibri" w:cs="Calibri"/>
        <w:b/>
        <w:bCs/>
        <w:spacing w:val="-1"/>
        <w:w w:val="109"/>
        <w:sz w:val="24"/>
        <w:szCs w:val="24"/>
      </w:rPr>
    </w:lvl>
    <w:lvl w:ilvl="1">
      <w:start w:val="0"/>
      <w:numFmt w:val="bullet"/>
      <w:lvlText w:val="•"/>
      <w:lvlJc w:val="left"/>
      <w:pPr>
        <w:ind w:left="2972" w:hanging="567"/>
      </w:pPr>
      <w:rPr>
        <w:rFonts w:hint="default"/>
      </w:rPr>
    </w:lvl>
    <w:lvl w:ilvl="2">
      <w:start w:val="0"/>
      <w:numFmt w:val="bullet"/>
      <w:lvlText w:val="•"/>
      <w:lvlJc w:val="left"/>
      <w:pPr>
        <w:ind w:left="3965" w:hanging="567"/>
      </w:pPr>
      <w:rPr>
        <w:rFonts w:hint="default"/>
      </w:rPr>
    </w:lvl>
    <w:lvl w:ilvl="3">
      <w:start w:val="0"/>
      <w:numFmt w:val="bullet"/>
      <w:lvlText w:val="•"/>
      <w:lvlJc w:val="left"/>
      <w:pPr>
        <w:ind w:left="4957" w:hanging="567"/>
      </w:pPr>
      <w:rPr>
        <w:rFonts w:hint="default"/>
      </w:rPr>
    </w:lvl>
    <w:lvl w:ilvl="4">
      <w:start w:val="0"/>
      <w:numFmt w:val="bullet"/>
      <w:lvlText w:val="•"/>
      <w:lvlJc w:val="left"/>
      <w:pPr>
        <w:ind w:left="5950" w:hanging="567"/>
      </w:pPr>
      <w:rPr>
        <w:rFonts w:hint="default"/>
      </w:rPr>
    </w:lvl>
    <w:lvl w:ilvl="5">
      <w:start w:val="0"/>
      <w:numFmt w:val="bullet"/>
      <w:lvlText w:val="•"/>
      <w:lvlJc w:val="left"/>
      <w:pPr>
        <w:ind w:left="6942" w:hanging="567"/>
      </w:pPr>
      <w:rPr>
        <w:rFonts w:hint="default"/>
      </w:rPr>
    </w:lvl>
    <w:lvl w:ilvl="6">
      <w:start w:val="0"/>
      <w:numFmt w:val="bullet"/>
      <w:lvlText w:val="•"/>
      <w:lvlJc w:val="left"/>
      <w:pPr>
        <w:ind w:left="7935" w:hanging="567"/>
      </w:pPr>
      <w:rPr>
        <w:rFonts w:hint="default"/>
      </w:rPr>
    </w:lvl>
    <w:lvl w:ilvl="7">
      <w:start w:val="0"/>
      <w:numFmt w:val="bullet"/>
      <w:lvlText w:val="•"/>
      <w:lvlJc w:val="left"/>
      <w:pPr>
        <w:ind w:left="8927" w:hanging="567"/>
      </w:pPr>
      <w:rPr>
        <w:rFonts w:hint="default"/>
      </w:rPr>
    </w:lvl>
    <w:lvl w:ilvl="8">
      <w:start w:val="0"/>
      <w:numFmt w:val="bullet"/>
      <w:lvlText w:val="•"/>
      <w:lvlJc w:val="left"/>
      <w:pPr>
        <w:ind w:left="9920" w:hanging="567"/>
      </w:pPr>
      <w:rPr>
        <w:rFonts w:hint="default"/>
      </w:rPr>
    </w:lvl>
  </w:abstractNum>
  <w:abstractNum w:abstractNumId="11">
    <w:multiLevelType w:val="hybridMultilevel"/>
    <w:lvl w:ilvl="0">
      <w:start w:val="41"/>
      <w:numFmt w:val="decimal"/>
      <w:lvlText w:val="%1"/>
      <w:lvlJc w:val="left"/>
      <w:pPr>
        <w:ind w:left="1984" w:hanging="567"/>
        <w:jc w:val="left"/>
      </w:pPr>
      <w:rPr>
        <w:rFonts w:hint="default" w:ascii="Calibri" w:hAnsi="Calibri" w:eastAsia="Calibri" w:cs="Calibri"/>
        <w:b/>
        <w:bCs/>
        <w:spacing w:val="-12"/>
        <w:w w:val="109"/>
        <w:sz w:val="24"/>
        <w:szCs w:val="24"/>
      </w:rPr>
    </w:lvl>
    <w:lvl w:ilvl="1">
      <w:start w:val="0"/>
      <w:numFmt w:val="bullet"/>
      <w:lvlText w:val="•"/>
      <w:lvlJc w:val="left"/>
      <w:pPr>
        <w:ind w:left="2972" w:hanging="567"/>
      </w:pPr>
      <w:rPr>
        <w:rFonts w:hint="default"/>
      </w:rPr>
    </w:lvl>
    <w:lvl w:ilvl="2">
      <w:start w:val="0"/>
      <w:numFmt w:val="bullet"/>
      <w:lvlText w:val="•"/>
      <w:lvlJc w:val="left"/>
      <w:pPr>
        <w:ind w:left="3965" w:hanging="567"/>
      </w:pPr>
      <w:rPr>
        <w:rFonts w:hint="default"/>
      </w:rPr>
    </w:lvl>
    <w:lvl w:ilvl="3">
      <w:start w:val="0"/>
      <w:numFmt w:val="bullet"/>
      <w:lvlText w:val="•"/>
      <w:lvlJc w:val="left"/>
      <w:pPr>
        <w:ind w:left="4957" w:hanging="567"/>
      </w:pPr>
      <w:rPr>
        <w:rFonts w:hint="default"/>
      </w:rPr>
    </w:lvl>
    <w:lvl w:ilvl="4">
      <w:start w:val="0"/>
      <w:numFmt w:val="bullet"/>
      <w:lvlText w:val="•"/>
      <w:lvlJc w:val="left"/>
      <w:pPr>
        <w:ind w:left="5950" w:hanging="567"/>
      </w:pPr>
      <w:rPr>
        <w:rFonts w:hint="default"/>
      </w:rPr>
    </w:lvl>
    <w:lvl w:ilvl="5">
      <w:start w:val="0"/>
      <w:numFmt w:val="bullet"/>
      <w:lvlText w:val="•"/>
      <w:lvlJc w:val="left"/>
      <w:pPr>
        <w:ind w:left="6942" w:hanging="567"/>
      </w:pPr>
      <w:rPr>
        <w:rFonts w:hint="default"/>
      </w:rPr>
    </w:lvl>
    <w:lvl w:ilvl="6">
      <w:start w:val="0"/>
      <w:numFmt w:val="bullet"/>
      <w:lvlText w:val="•"/>
      <w:lvlJc w:val="left"/>
      <w:pPr>
        <w:ind w:left="7935" w:hanging="567"/>
      </w:pPr>
      <w:rPr>
        <w:rFonts w:hint="default"/>
      </w:rPr>
    </w:lvl>
    <w:lvl w:ilvl="7">
      <w:start w:val="0"/>
      <w:numFmt w:val="bullet"/>
      <w:lvlText w:val="•"/>
      <w:lvlJc w:val="left"/>
      <w:pPr>
        <w:ind w:left="8927" w:hanging="567"/>
      </w:pPr>
      <w:rPr>
        <w:rFonts w:hint="default"/>
      </w:rPr>
    </w:lvl>
    <w:lvl w:ilvl="8">
      <w:start w:val="0"/>
      <w:numFmt w:val="bullet"/>
      <w:lvlText w:val="•"/>
      <w:lvlJc w:val="left"/>
      <w:pPr>
        <w:ind w:left="9920" w:hanging="567"/>
      </w:pPr>
      <w:rPr>
        <w:rFonts w:hint="default"/>
      </w:rPr>
    </w:lvl>
  </w:abstractNum>
  <w:abstractNum w:abstractNumId="10">
    <w:multiLevelType w:val="hybridMultilevel"/>
    <w:lvl w:ilvl="0">
      <w:start w:val="81"/>
      <w:numFmt w:val="decimal"/>
      <w:lvlText w:val="%1"/>
      <w:lvlJc w:val="left"/>
      <w:pPr>
        <w:ind w:left="2381" w:hanging="794"/>
        <w:jc w:val="left"/>
      </w:pPr>
      <w:rPr>
        <w:rFonts w:hint="default" w:ascii="Calibri" w:hAnsi="Calibri" w:eastAsia="Calibri" w:cs="Calibri"/>
        <w:spacing w:val="-2"/>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9">
    <w:multiLevelType w:val="hybridMultilevel"/>
    <w:lvl w:ilvl="0">
      <w:start w:val="0"/>
      <w:numFmt w:val="bullet"/>
      <w:lvlText w:val="•"/>
      <w:lvlJc w:val="left"/>
      <w:pPr>
        <w:ind w:left="362" w:hanging="284"/>
      </w:pPr>
      <w:rPr>
        <w:rFonts w:hint="default" w:ascii="Calibri" w:hAnsi="Calibri" w:eastAsia="Calibri" w:cs="Calibri"/>
        <w:w w:val="100"/>
        <w:sz w:val="21"/>
        <w:szCs w:val="21"/>
      </w:rPr>
    </w:lvl>
    <w:lvl w:ilvl="1">
      <w:start w:val="0"/>
      <w:numFmt w:val="bullet"/>
      <w:lvlText w:val="•"/>
      <w:lvlJc w:val="left"/>
      <w:pPr>
        <w:ind w:left="771" w:hanging="284"/>
      </w:pPr>
      <w:rPr>
        <w:rFonts w:hint="default"/>
      </w:rPr>
    </w:lvl>
    <w:lvl w:ilvl="2">
      <w:start w:val="0"/>
      <w:numFmt w:val="bullet"/>
      <w:lvlText w:val="•"/>
      <w:lvlJc w:val="left"/>
      <w:pPr>
        <w:ind w:left="1182" w:hanging="284"/>
      </w:pPr>
      <w:rPr>
        <w:rFonts w:hint="default"/>
      </w:rPr>
    </w:lvl>
    <w:lvl w:ilvl="3">
      <w:start w:val="0"/>
      <w:numFmt w:val="bullet"/>
      <w:lvlText w:val="•"/>
      <w:lvlJc w:val="left"/>
      <w:pPr>
        <w:ind w:left="1593" w:hanging="284"/>
      </w:pPr>
      <w:rPr>
        <w:rFonts w:hint="default"/>
      </w:rPr>
    </w:lvl>
    <w:lvl w:ilvl="4">
      <w:start w:val="0"/>
      <w:numFmt w:val="bullet"/>
      <w:lvlText w:val="•"/>
      <w:lvlJc w:val="left"/>
      <w:pPr>
        <w:ind w:left="2004" w:hanging="284"/>
      </w:pPr>
      <w:rPr>
        <w:rFonts w:hint="default"/>
      </w:rPr>
    </w:lvl>
    <w:lvl w:ilvl="5">
      <w:start w:val="0"/>
      <w:numFmt w:val="bullet"/>
      <w:lvlText w:val="•"/>
      <w:lvlJc w:val="left"/>
      <w:pPr>
        <w:ind w:left="2415" w:hanging="284"/>
      </w:pPr>
      <w:rPr>
        <w:rFonts w:hint="default"/>
      </w:rPr>
    </w:lvl>
    <w:lvl w:ilvl="6">
      <w:start w:val="0"/>
      <w:numFmt w:val="bullet"/>
      <w:lvlText w:val="•"/>
      <w:lvlJc w:val="left"/>
      <w:pPr>
        <w:ind w:left="2826" w:hanging="284"/>
      </w:pPr>
      <w:rPr>
        <w:rFonts w:hint="default"/>
      </w:rPr>
    </w:lvl>
    <w:lvl w:ilvl="7">
      <w:start w:val="0"/>
      <w:numFmt w:val="bullet"/>
      <w:lvlText w:val="•"/>
      <w:lvlJc w:val="left"/>
      <w:pPr>
        <w:ind w:left="3237" w:hanging="284"/>
      </w:pPr>
      <w:rPr>
        <w:rFonts w:hint="default"/>
      </w:rPr>
    </w:lvl>
    <w:lvl w:ilvl="8">
      <w:start w:val="0"/>
      <w:numFmt w:val="bullet"/>
      <w:lvlText w:val="•"/>
      <w:lvlJc w:val="left"/>
      <w:pPr>
        <w:ind w:left="3648" w:hanging="284"/>
      </w:pPr>
      <w:rPr>
        <w:rFonts w:hint="default"/>
      </w:rPr>
    </w:lvl>
  </w:abstractNum>
  <w:abstractNum w:abstractNumId="7">
    <w:multiLevelType w:val="hybridMultilevel"/>
    <w:lvl w:ilvl="0">
      <w:start w:val="5"/>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5">
    <w:multiLevelType w:val="hybridMultilevel"/>
    <w:lvl w:ilvl="0">
      <w:start w:val="14"/>
      <w:numFmt w:val="decimal"/>
      <w:lvlText w:val="%1"/>
      <w:lvlJc w:val="left"/>
      <w:pPr>
        <w:ind w:left="1984" w:hanging="567"/>
        <w:jc w:val="left"/>
      </w:pPr>
      <w:rPr>
        <w:rFonts w:hint="default" w:ascii="Calibri" w:hAnsi="Calibri" w:eastAsia="Calibri" w:cs="Calibri"/>
        <w:b/>
        <w:bCs/>
        <w:spacing w:val="-9"/>
        <w:w w:val="109"/>
        <w:sz w:val="24"/>
        <w:szCs w:val="24"/>
      </w:rPr>
    </w:lvl>
    <w:lvl w:ilvl="1">
      <w:start w:val="0"/>
      <w:numFmt w:val="bullet"/>
      <w:lvlText w:val="•"/>
      <w:lvlJc w:val="left"/>
      <w:pPr>
        <w:ind w:left="2972" w:hanging="567"/>
      </w:pPr>
      <w:rPr>
        <w:rFonts w:hint="default"/>
      </w:rPr>
    </w:lvl>
    <w:lvl w:ilvl="2">
      <w:start w:val="0"/>
      <w:numFmt w:val="bullet"/>
      <w:lvlText w:val="•"/>
      <w:lvlJc w:val="left"/>
      <w:pPr>
        <w:ind w:left="3965" w:hanging="567"/>
      </w:pPr>
      <w:rPr>
        <w:rFonts w:hint="default"/>
      </w:rPr>
    </w:lvl>
    <w:lvl w:ilvl="3">
      <w:start w:val="0"/>
      <w:numFmt w:val="bullet"/>
      <w:lvlText w:val="•"/>
      <w:lvlJc w:val="left"/>
      <w:pPr>
        <w:ind w:left="4957" w:hanging="567"/>
      </w:pPr>
      <w:rPr>
        <w:rFonts w:hint="default"/>
      </w:rPr>
    </w:lvl>
    <w:lvl w:ilvl="4">
      <w:start w:val="0"/>
      <w:numFmt w:val="bullet"/>
      <w:lvlText w:val="•"/>
      <w:lvlJc w:val="left"/>
      <w:pPr>
        <w:ind w:left="5950" w:hanging="567"/>
      </w:pPr>
      <w:rPr>
        <w:rFonts w:hint="default"/>
      </w:rPr>
    </w:lvl>
    <w:lvl w:ilvl="5">
      <w:start w:val="0"/>
      <w:numFmt w:val="bullet"/>
      <w:lvlText w:val="•"/>
      <w:lvlJc w:val="left"/>
      <w:pPr>
        <w:ind w:left="6942" w:hanging="567"/>
      </w:pPr>
      <w:rPr>
        <w:rFonts w:hint="default"/>
      </w:rPr>
    </w:lvl>
    <w:lvl w:ilvl="6">
      <w:start w:val="0"/>
      <w:numFmt w:val="bullet"/>
      <w:lvlText w:val="•"/>
      <w:lvlJc w:val="left"/>
      <w:pPr>
        <w:ind w:left="7935" w:hanging="567"/>
      </w:pPr>
      <w:rPr>
        <w:rFonts w:hint="default"/>
      </w:rPr>
    </w:lvl>
    <w:lvl w:ilvl="7">
      <w:start w:val="0"/>
      <w:numFmt w:val="bullet"/>
      <w:lvlText w:val="•"/>
      <w:lvlJc w:val="left"/>
      <w:pPr>
        <w:ind w:left="8927" w:hanging="567"/>
      </w:pPr>
      <w:rPr>
        <w:rFonts w:hint="default"/>
      </w:rPr>
    </w:lvl>
    <w:lvl w:ilvl="8">
      <w:start w:val="0"/>
      <w:numFmt w:val="bullet"/>
      <w:lvlText w:val="•"/>
      <w:lvlJc w:val="left"/>
      <w:pPr>
        <w:ind w:left="9920" w:hanging="567"/>
      </w:pPr>
      <w:rPr>
        <w:rFonts w:hint="default"/>
      </w:rPr>
    </w:lvl>
  </w:abstractNum>
  <w:abstractNum w:abstractNumId="4">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
    <w:multiLevelType w:val="hybridMultilevel"/>
    <w:lvl w:ilvl="0">
      <w:start w:val="8"/>
      <w:numFmt w:val="decimal"/>
      <w:lvlText w:val="%1"/>
      <w:lvlJc w:val="left"/>
      <w:pPr>
        <w:ind w:left="1984" w:hanging="567"/>
        <w:jc w:val="left"/>
      </w:pPr>
      <w:rPr>
        <w:rFonts w:hint="default" w:ascii="Calibri" w:hAnsi="Calibri" w:eastAsia="Calibri" w:cs="Calibri"/>
        <w:b/>
        <w:bCs/>
        <w:w w:val="109"/>
        <w:sz w:val="24"/>
        <w:szCs w:val="24"/>
      </w:rPr>
    </w:lvl>
    <w:lvl w:ilvl="1">
      <w:start w:val="0"/>
      <w:numFmt w:val="bullet"/>
      <w:lvlText w:val="•"/>
      <w:lvlJc w:val="left"/>
      <w:pPr>
        <w:ind w:left="2972" w:hanging="567"/>
      </w:pPr>
      <w:rPr>
        <w:rFonts w:hint="default"/>
      </w:rPr>
    </w:lvl>
    <w:lvl w:ilvl="2">
      <w:start w:val="0"/>
      <w:numFmt w:val="bullet"/>
      <w:lvlText w:val="•"/>
      <w:lvlJc w:val="left"/>
      <w:pPr>
        <w:ind w:left="3965" w:hanging="567"/>
      </w:pPr>
      <w:rPr>
        <w:rFonts w:hint="default"/>
      </w:rPr>
    </w:lvl>
    <w:lvl w:ilvl="3">
      <w:start w:val="0"/>
      <w:numFmt w:val="bullet"/>
      <w:lvlText w:val="•"/>
      <w:lvlJc w:val="left"/>
      <w:pPr>
        <w:ind w:left="4957" w:hanging="567"/>
      </w:pPr>
      <w:rPr>
        <w:rFonts w:hint="default"/>
      </w:rPr>
    </w:lvl>
    <w:lvl w:ilvl="4">
      <w:start w:val="0"/>
      <w:numFmt w:val="bullet"/>
      <w:lvlText w:val="•"/>
      <w:lvlJc w:val="left"/>
      <w:pPr>
        <w:ind w:left="5950" w:hanging="567"/>
      </w:pPr>
      <w:rPr>
        <w:rFonts w:hint="default"/>
      </w:rPr>
    </w:lvl>
    <w:lvl w:ilvl="5">
      <w:start w:val="0"/>
      <w:numFmt w:val="bullet"/>
      <w:lvlText w:val="•"/>
      <w:lvlJc w:val="left"/>
      <w:pPr>
        <w:ind w:left="6942" w:hanging="567"/>
      </w:pPr>
      <w:rPr>
        <w:rFonts w:hint="default"/>
      </w:rPr>
    </w:lvl>
    <w:lvl w:ilvl="6">
      <w:start w:val="0"/>
      <w:numFmt w:val="bullet"/>
      <w:lvlText w:val="•"/>
      <w:lvlJc w:val="left"/>
      <w:pPr>
        <w:ind w:left="7935" w:hanging="567"/>
      </w:pPr>
      <w:rPr>
        <w:rFonts w:hint="default"/>
      </w:rPr>
    </w:lvl>
    <w:lvl w:ilvl="7">
      <w:start w:val="0"/>
      <w:numFmt w:val="bullet"/>
      <w:lvlText w:val="•"/>
      <w:lvlJc w:val="left"/>
      <w:pPr>
        <w:ind w:left="8927" w:hanging="567"/>
      </w:pPr>
      <w:rPr>
        <w:rFonts w:hint="default"/>
      </w:rPr>
    </w:lvl>
    <w:lvl w:ilvl="8">
      <w:start w:val="0"/>
      <w:numFmt w:val="bullet"/>
      <w:lvlText w:val="•"/>
      <w:lvlJc w:val="left"/>
      <w:pPr>
        <w:ind w:left="9920" w:hanging="567"/>
      </w:pPr>
      <w:rPr>
        <w:rFonts w:hint="default"/>
      </w:rPr>
    </w:lvl>
  </w:abstractNum>
  <w:abstractNum w:abstractNumId="2">
    <w:multiLevelType w:val="hybridMultilevel"/>
    <w:lvl w:ilvl="0">
      <w:start w:val="1"/>
      <w:numFmt w:val="decimal"/>
      <w:lvlText w:val="%1."/>
      <w:lvlJc w:val="left"/>
      <w:pPr>
        <w:ind w:left="1041" w:hanging="475"/>
        <w:jc w:val="left"/>
      </w:pPr>
      <w:rPr>
        <w:rFonts w:hint="default" w:ascii="Calibri" w:hAnsi="Calibri" w:eastAsia="Calibri" w:cs="Calibri"/>
        <w:b/>
        <w:bCs/>
        <w:color w:val="37617A"/>
        <w:spacing w:val="-15"/>
        <w:w w:val="107"/>
        <w:sz w:val="44"/>
        <w:szCs w:val="44"/>
      </w:rPr>
    </w:lvl>
    <w:lvl w:ilvl="1">
      <w:start w:val="1"/>
      <w:numFmt w:val="decimal"/>
      <w:lvlText w:val="%1.%2"/>
      <w:lvlJc w:val="left"/>
      <w:pPr>
        <w:ind w:left="2381" w:hanging="794"/>
        <w:jc w:val="left"/>
      </w:pPr>
      <w:rPr>
        <w:rFonts w:hint="default" w:ascii="Calibri" w:hAnsi="Calibri" w:eastAsia="Calibri" w:cs="Calibri"/>
        <w:spacing w:val="-21"/>
        <w:w w:val="109"/>
        <w:sz w:val="21"/>
        <w:szCs w:val="21"/>
      </w:rPr>
    </w:lvl>
    <w:lvl w:ilvl="2">
      <w:start w:val="0"/>
      <w:numFmt w:val="bullet"/>
      <w:lvlText w:val="•"/>
      <w:lvlJc w:val="left"/>
      <w:pPr>
        <w:ind w:left="2721" w:hanging="341"/>
      </w:pPr>
      <w:rPr>
        <w:rFonts w:hint="default" w:ascii="Calibri" w:hAnsi="Calibri" w:eastAsia="Calibri" w:cs="Calibri"/>
        <w:w w:val="100"/>
        <w:sz w:val="21"/>
        <w:szCs w:val="21"/>
      </w:rPr>
    </w:lvl>
    <w:lvl w:ilvl="3">
      <w:start w:val="0"/>
      <w:numFmt w:val="bullet"/>
      <w:lvlText w:val="•"/>
      <w:lvlJc w:val="left"/>
      <w:pPr>
        <w:ind w:left="2720" w:hanging="341"/>
      </w:pPr>
      <w:rPr>
        <w:rFonts w:hint="default"/>
      </w:rPr>
    </w:lvl>
    <w:lvl w:ilvl="4">
      <w:start w:val="0"/>
      <w:numFmt w:val="bullet"/>
      <w:lvlText w:val="•"/>
      <w:lvlJc w:val="left"/>
      <w:pPr>
        <w:ind w:left="2740" w:hanging="341"/>
      </w:pPr>
      <w:rPr>
        <w:rFonts w:hint="default"/>
      </w:rPr>
    </w:lvl>
    <w:lvl w:ilvl="5">
      <w:start w:val="0"/>
      <w:numFmt w:val="bullet"/>
      <w:lvlText w:val="•"/>
      <w:lvlJc w:val="left"/>
      <w:pPr>
        <w:ind w:left="4267" w:hanging="341"/>
      </w:pPr>
      <w:rPr>
        <w:rFonts w:hint="default"/>
      </w:rPr>
    </w:lvl>
    <w:lvl w:ilvl="6">
      <w:start w:val="0"/>
      <w:numFmt w:val="bullet"/>
      <w:lvlText w:val="•"/>
      <w:lvlJc w:val="left"/>
      <w:pPr>
        <w:ind w:left="5795" w:hanging="341"/>
      </w:pPr>
      <w:rPr>
        <w:rFonts w:hint="default"/>
      </w:rPr>
    </w:lvl>
    <w:lvl w:ilvl="7">
      <w:start w:val="0"/>
      <w:numFmt w:val="bullet"/>
      <w:lvlText w:val="•"/>
      <w:lvlJc w:val="left"/>
      <w:pPr>
        <w:ind w:left="7322" w:hanging="341"/>
      </w:pPr>
      <w:rPr>
        <w:rFonts w:hint="default"/>
      </w:rPr>
    </w:lvl>
    <w:lvl w:ilvl="8">
      <w:start w:val="0"/>
      <w:numFmt w:val="bullet"/>
      <w:lvlText w:val="•"/>
      <w:lvlJc w:val="left"/>
      <w:pPr>
        <w:ind w:left="8850" w:hanging="341"/>
      </w:pPr>
      <w:rPr>
        <w:rFonts w:hint="default"/>
      </w:rPr>
    </w:lvl>
  </w:abstractNum>
  <w:abstractNum w:abstractNumId="1">
    <w:multiLevelType w:val="hybridMultilevel"/>
    <w:lvl w:ilvl="0">
      <w:start w:val="1"/>
      <w:numFmt w:val="decimal"/>
      <w:lvlText w:val="%1."/>
      <w:lvlJc w:val="left"/>
      <w:pPr>
        <w:ind w:left="1927" w:hanging="341"/>
        <w:jc w:val="left"/>
      </w:pPr>
      <w:rPr>
        <w:rFonts w:hint="default" w:ascii="Calibri" w:hAnsi="Calibri" w:eastAsia="Calibri" w:cs="Calibri"/>
        <w:spacing w:val="-14"/>
        <w:w w:val="109"/>
        <w:sz w:val="21"/>
        <w:szCs w:val="21"/>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740" w:hanging="341"/>
      </w:pPr>
      <w:rPr>
        <w:rFonts w:hint="default"/>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num w:numId="30">
    <w:abstractNumId w:val="29"/>
  </w:num>
  <w:num w:numId="28">
    <w:abstractNumId w:val="27"/>
  </w:num>
  <w:num w:numId="9">
    <w:abstractNumId w:val="8"/>
  </w:num>
  <w:num w:numId="7">
    <w:abstractNumId w:val="6"/>
  </w:num>
  <w:num w:numId="1">
    <w:abstractNumId w:val="0"/>
  </w:num>
  <w:num w:numId="31">
    <w:abstractNumId w:val="30"/>
  </w:num>
  <w:num w:numId="29">
    <w:abstractNumId w:val="28"/>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8">
    <w:abstractNumId w:val="7"/>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TOC1" w:type="paragraph">
    <w:name w:val="TOC 1"/>
    <w:basedOn w:val="Normal"/>
    <w:uiPriority w:val="1"/>
    <w:qFormat/>
    <w:pPr>
      <w:spacing w:before="69"/>
      <w:ind w:left="1587"/>
    </w:pPr>
    <w:rPr>
      <w:rFonts w:ascii="Calibri" w:hAnsi="Calibri" w:eastAsia="Calibri" w:cs="Calibri"/>
      <w:b/>
      <w:bCs/>
      <w:sz w:val="21"/>
      <w:szCs w:val="21"/>
    </w:rPr>
  </w:style>
  <w:style w:styleId="TOC2" w:type="paragraph">
    <w:name w:val="TOC 2"/>
    <w:basedOn w:val="Normal"/>
    <w:uiPriority w:val="1"/>
    <w:qFormat/>
    <w:pPr>
      <w:spacing w:before="69"/>
      <w:ind w:left="2153"/>
    </w:pPr>
    <w:rPr>
      <w:rFonts w:ascii="Calibri" w:hAnsi="Calibri" w:eastAsia="Calibri" w:cs="Calibri"/>
      <w:sz w:val="21"/>
      <w:szCs w:val="21"/>
    </w:rPr>
  </w:style>
  <w:style w:styleId="TOC3" w:type="paragraph">
    <w:name w:val="TOC 3"/>
    <w:basedOn w:val="Normal"/>
    <w:uiPriority w:val="1"/>
    <w:qFormat/>
    <w:pPr>
      <w:spacing w:before="69"/>
      <w:ind w:left="2437"/>
    </w:pPr>
    <w:rPr>
      <w:rFonts w:ascii="Calibri" w:hAnsi="Calibri" w:eastAsia="Calibri" w:cs="Calibri"/>
      <w:sz w:val="21"/>
      <w:szCs w:val="21"/>
    </w:rPr>
  </w:style>
  <w:style w:styleId="BodyText" w:type="paragraph">
    <w:name w:val="Body Text"/>
    <w:basedOn w:val="Normal"/>
    <w:uiPriority w:val="1"/>
    <w:qFormat/>
    <w:pPr/>
    <w:rPr>
      <w:rFonts w:ascii="Calibri" w:hAnsi="Calibri" w:eastAsia="Calibri" w:cs="Calibri"/>
      <w:sz w:val="21"/>
      <w:szCs w:val="21"/>
    </w:rPr>
  </w:style>
  <w:style w:styleId="Heading1" w:type="paragraph">
    <w:name w:val="Heading 1"/>
    <w:basedOn w:val="Normal"/>
    <w:uiPriority w:val="1"/>
    <w:qFormat/>
    <w:pPr>
      <w:spacing w:before="93"/>
      <w:ind w:left="566"/>
      <w:outlineLvl w:val="1"/>
    </w:pPr>
    <w:rPr>
      <w:rFonts w:ascii="Calibri" w:hAnsi="Calibri" w:eastAsia="Calibri" w:cs="Calibri"/>
      <w:b/>
      <w:bCs/>
      <w:sz w:val="44"/>
      <w:szCs w:val="44"/>
    </w:rPr>
  </w:style>
  <w:style w:styleId="Heading2" w:type="paragraph">
    <w:name w:val="Heading 2"/>
    <w:basedOn w:val="Normal"/>
    <w:uiPriority w:val="1"/>
    <w:qFormat/>
    <w:pPr>
      <w:ind w:left="1587"/>
      <w:outlineLvl w:val="2"/>
    </w:pPr>
    <w:rPr>
      <w:rFonts w:ascii="Calibri" w:hAnsi="Calibri" w:eastAsia="Calibri" w:cs="Calibri"/>
      <w:b/>
      <w:bCs/>
      <w:sz w:val="28"/>
      <w:szCs w:val="28"/>
    </w:rPr>
  </w:style>
  <w:style w:styleId="Heading3" w:type="paragraph">
    <w:name w:val="Heading 3"/>
    <w:basedOn w:val="Normal"/>
    <w:uiPriority w:val="1"/>
    <w:qFormat/>
    <w:pPr>
      <w:outlineLvl w:val="3"/>
    </w:pPr>
    <w:rPr>
      <w:rFonts w:ascii="Calibri" w:hAnsi="Calibri" w:eastAsia="Calibri" w:cs="Calibri"/>
      <w:b/>
      <w:bCs/>
      <w:sz w:val="24"/>
      <w:szCs w:val="24"/>
    </w:rPr>
  </w:style>
  <w:style w:styleId="Heading4" w:type="paragraph">
    <w:name w:val="Heading 4"/>
    <w:basedOn w:val="Normal"/>
    <w:uiPriority w:val="1"/>
    <w:qFormat/>
    <w:pPr>
      <w:ind w:left="1587"/>
      <w:outlineLvl w:val="4"/>
    </w:pPr>
    <w:rPr>
      <w:rFonts w:ascii="Calibri" w:hAnsi="Calibri" w:eastAsia="Calibri" w:cs="Calibri"/>
      <w:sz w:val="22"/>
      <w:szCs w:val="22"/>
    </w:rPr>
  </w:style>
  <w:style w:styleId="Heading5" w:type="paragraph">
    <w:name w:val="Heading 5"/>
    <w:basedOn w:val="Normal"/>
    <w:uiPriority w:val="1"/>
    <w:qFormat/>
    <w:pPr>
      <w:spacing w:before="124"/>
      <w:ind w:left="1587"/>
      <w:outlineLvl w:val="5"/>
    </w:pPr>
    <w:rPr>
      <w:rFonts w:ascii="Calibri" w:hAnsi="Calibri" w:eastAsia="Calibri" w:cs="Calibri"/>
      <w:b/>
      <w:bCs/>
      <w:sz w:val="21"/>
      <w:szCs w:val="21"/>
    </w:rPr>
  </w:style>
  <w:style w:styleId="ListParagraph" w:type="paragraph">
    <w:name w:val="List Paragraph"/>
    <w:basedOn w:val="Normal"/>
    <w:uiPriority w:val="1"/>
    <w:qFormat/>
    <w:pPr>
      <w:spacing w:before="1"/>
      <w:ind w:left="2381" w:hanging="794"/>
    </w:pPr>
    <w:rPr>
      <w:rFonts w:ascii="Calibri" w:hAnsi="Calibri" w:eastAsia="Calibri" w:cs="Calibri"/>
    </w:rPr>
  </w:style>
  <w:style w:styleId="TableParagraph" w:type="paragraph">
    <w:name w:val="Table Paragraph"/>
    <w:basedOn w:val="Normal"/>
    <w:uiPriority w:val="1"/>
    <w:qFormat/>
    <w:pPr>
      <w:spacing w:before="66"/>
      <w:ind w:left="79"/>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mailto:law.reform@lawreform.vic.gov.au" TargetMode="External"/><Relationship Id="rId9" Type="http://schemas.openxmlformats.org/officeDocument/2006/relationships/hyperlink" Target="http://www.lawreform.vic.gov.au/"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image" Target="media/image4.png"/><Relationship Id="rId15" Type="http://schemas.openxmlformats.org/officeDocument/2006/relationships/hyperlink" Target="http://www.foi.vic.gov.au/" TargetMode="Externa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header" Target="header8.xml"/><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header" Target="header13.xml"/><Relationship Id="rId25" Type="http://schemas.openxmlformats.org/officeDocument/2006/relationships/header" Target="header14.xml"/><Relationship Id="rId26" Type="http://schemas.openxmlformats.org/officeDocument/2006/relationships/header" Target="header15.xml"/><Relationship Id="rId27" Type="http://schemas.openxmlformats.org/officeDocument/2006/relationships/header" Target="header16.xml"/><Relationship Id="rId28" Type="http://schemas.openxmlformats.org/officeDocument/2006/relationships/header" Target="header17.xml"/><Relationship Id="rId29" Type="http://schemas.openxmlformats.org/officeDocument/2006/relationships/hyperlink" Target="http://www.gov.uk/government/news/rogue-haulage-" TargetMode="External"/><Relationship Id="rId30" Type="http://schemas.openxmlformats.org/officeDocument/2006/relationships/header" Target="header18.xml"/><Relationship Id="rId31" Type="http://schemas.openxmlformats.org/officeDocument/2006/relationships/header" Target="header19.xml"/><Relationship Id="rId32" Type="http://schemas.openxmlformats.org/officeDocument/2006/relationships/header" Target="header20.xml"/><Relationship Id="rId33" Type="http://schemas.openxmlformats.org/officeDocument/2006/relationships/header" Target="header21.xml"/><Relationship Id="rId34" Type="http://schemas.openxmlformats.org/officeDocument/2006/relationships/header" Target="header22.xml"/><Relationship Id="rId35" Type="http://schemas.openxmlformats.org/officeDocument/2006/relationships/header" Target="header23.xml"/><Relationship Id="rId36" Type="http://schemas.openxmlformats.org/officeDocument/2006/relationships/header" Target="header24.xml"/><Relationship Id="rId37" Type="http://schemas.openxmlformats.org/officeDocument/2006/relationships/header" Target="header25.xml"/><Relationship Id="rId38" Type="http://schemas.openxmlformats.org/officeDocument/2006/relationships/header" Target="header26.xml"/><Relationship Id="rId39" Type="http://schemas.openxmlformats.org/officeDocument/2006/relationships/header" Target="header27.xml"/><Relationship Id="rId40" Type="http://schemas.openxmlformats.org/officeDocument/2006/relationships/header" Target="header28.xml"/><Relationship Id="rId41" Type="http://schemas.openxmlformats.org/officeDocument/2006/relationships/header" Target="header29.xml"/><Relationship Id="rId42" Type="http://schemas.openxmlformats.org/officeDocument/2006/relationships/header" Target="header30.xml"/><Relationship Id="rId43" Type="http://schemas.openxmlformats.org/officeDocument/2006/relationships/header" Target="header31.xml"/><Relationship Id="rId44" Type="http://schemas.openxmlformats.org/officeDocument/2006/relationships/image" Target="media/image5.png"/><Relationship Id="rId4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2022-03-31T05:11:41Z</dcterms:created>
  <dcterms:modified xsi:type="dcterms:W3CDTF">2022-03-31T05:11:41Z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2015-06-19T00:00:00Z</vt:filetime>
  </property>
  <property fmtid="{D5CDD505-2E9C-101B-9397-08002B2CF9AE}" pid="3" name="Creator">
    <vt:lpwstr>Adobe InDesign CS6 (Macintosh)</vt:lpwstr>
  </property>
  <property fmtid="{D5CDD505-2E9C-101B-9397-08002B2CF9AE}" pid="4" name="LastSaved">
    <vt:filetime>2022-03-31T00:00:00Z</vt:filetime>
  </property>
</Properties>
</file>